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F9" w:rsidRDefault="006A660C" w:rsidP="006A660C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r w:rsidR="00F07BF9">
        <w:rPr>
          <w:b/>
        </w:rPr>
        <w:t xml:space="preserve"> 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151DA4" w:rsidRDefault="00151DA4" w:rsidP="00151DA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51DA4" w:rsidRDefault="00151DA4" w:rsidP="00151DA4">
      <w:pPr>
        <w:jc w:val="center"/>
        <w:rPr>
          <w:b/>
          <w:caps/>
          <w:sz w:val="32"/>
          <w:szCs w:val="32"/>
        </w:rPr>
      </w:pPr>
    </w:p>
    <w:p w:rsidR="00C55127" w:rsidRDefault="00151DA4" w:rsidP="00151DA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51DA4" w:rsidRDefault="00151DA4" w:rsidP="00151DA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C55127" w:rsidRPr="00C55127" w:rsidRDefault="00C55127" w:rsidP="00C5512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06 сентября 2017 г.                                                             № 40</w:t>
      </w:r>
    </w:p>
    <w:p w:rsidR="00151DA4" w:rsidRDefault="009E4590" w:rsidP="00C55127">
      <w:pPr>
        <w:tabs>
          <w:tab w:val="left" w:pos="709"/>
        </w:tabs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</w:t>
      </w:r>
    </w:p>
    <w:p w:rsidR="00151DA4" w:rsidRDefault="00151DA4" w:rsidP="00151DA4">
      <w:pPr>
        <w:rPr>
          <w:b/>
          <w:sz w:val="28"/>
          <w:szCs w:val="28"/>
        </w:rPr>
      </w:pPr>
    </w:p>
    <w:p w:rsidR="005F2C11" w:rsidRPr="00444A12" w:rsidRDefault="005F2C11" w:rsidP="005F2C11">
      <w:pPr>
        <w:shd w:val="clear" w:color="auto" w:fill="FFFFFF"/>
        <w:jc w:val="center"/>
        <w:rPr>
          <w:color w:val="1A171B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Об утверждении порядка </w:t>
      </w:r>
      <w:r w:rsidRPr="00444A12">
        <w:rPr>
          <w:b/>
          <w:bCs/>
          <w:color w:val="1A171B"/>
          <w:sz w:val="28"/>
          <w:szCs w:val="28"/>
        </w:rPr>
        <w:t>разрешения представителем нанимателя (работодател</w:t>
      </w:r>
      <w:r>
        <w:rPr>
          <w:b/>
          <w:bCs/>
          <w:color w:val="1A171B"/>
          <w:sz w:val="28"/>
          <w:szCs w:val="28"/>
        </w:rPr>
        <w:t>я</w:t>
      </w:r>
      <w:r w:rsidRPr="00444A12">
        <w:rPr>
          <w:b/>
          <w:bCs/>
          <w:color w:val="1A171B"/>
          <w:sz w:val="28"/>
          <w:szCs w:val="28"/>
        </w:rPr>
        <w:t xml:space="preserve">) </w:t>
      </w:r>
      <w:r>
        <w:rPr>
          <w:b/>
          <w:bCs/>
          <w:color w:val="1A171B"/>
          <w:sz w:val="28"/>
          <w:szCs w:val="28"/>
        </w:rPr>
        <w:t xml:space="preserve"> участия </w:t>
      </w:r>
      <w:r w:rsidRPr="00444A12">
        <w:rPr>
          <w:b/>
          <w:bCs/>
          <w:color w:val="1A171B"/>
          <w:sz w:val="28"/>
          <w:szCs w:val="28"/>
        </w:rPr>
        <w:t>муниципальн</w:t>
      </w:r>
      <w:r>
        <w:rPr>
          <w:b/>
          <w:bCs/>
          <w:color w:val="1A171B"/>
          <w:sz w:val="28"/>
          <w:szCs w:val="28"/>
        </w:rPr>
        <w:t xml:space="preserve">ыми </w:t>
      </w:r>
      <w:r w:rsidRPr="00444A12">
        <w:rPr>
          <w:b/>
          <w:bCs/>
          <w:color w:val="1A171B"/>
          <w:sz w:val="28"/>
          <w:szCs w:val="28"/>
        </w:rPr>
        <w:t xml:space="preserve"> служащ</w:t>
      </w:r>
      <w:r>
        <w:rPr>
          <w:b/>
          <w:bCs/>
          <w:color w:val="1A171B"/>
          <w:sz w:val="28"/>
          <w:szCs w:val="28"/>
        </w:rPr>
        <w:t>ими</w:t>
      </w:r>
      <w:r w:rsidRPr="00444A12">
        <w:rPr>
          <w:b/>
          <w:bCs/>
          <w:color w:val="1A171B"/>
          <w:sz w:val="28"/>
          <w:szCs w:val="28"/>
        </w:rPr>
        <w:t xml:space="preserve"> администрации </w:t>
      </w:r>
      <w:proofErr w:type="spellStart"/>
      <w:r w:rsidRPr="00585992">
        <w:rPr>
          <w:b/>
          <w:bCs/>
          <w:color w:val="1A171B"/>
          <w:sz w:val="28"/>
          <w:szCs w:val="28"/>
        </w:rPr>
        <w:t>Сызранского</w:t>
      </w:r>
      <w:proofErr w:type="spellEnd"/>
      <w:r w:rsidRPr="00444A12">
        <w:rPr>
          <w:b/>
          <w:bCs/>
          <w:color w:val="1A171B"/>
          <w:sz w:val="28"/>
          <w:szCs w:val="28"/>
        </w:rPr>
        <w:t xml:space="preserve"> района  на безвозмездной основе  в управлении некоммерческими организациями</w:t>
      </w:r>
      <w:r>
        <w:rPr>
          <w:b/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Pr="00444A12">
        <w:rPr>
          <w:b/>
          <w:bCs/>
          <w:color w:val="1A171B"/>
          <w:sz w:val="28"/>
          <w:szCs w:val="28"/>
        </w:rPr>
        <w:t xml:space="preserve"> в качестве </w:t>
      </w:r>
      <w:proofErr w:type="gramStart"/>
      <w:r w:rsidRPr="00444A12">
        <w:rPr>
          <w:b/>
          <w:bCs/>
          <w:color w:val="1A171B"/>
          <w:sz w:val="28"/>
          <w:szCs w:val="28"/>
        </w:rPr>
        <w:t>единоличного исполнительного</w:t>
      </w:r>
      <w:proofErr w:type="gramEnd"/>
      <w:r w:rsidRPr="00444A12">
        <w:rPr>
          <w:b/>
          <w:bCs/>
          <w:color w:val="1A171B"/>
          <w:sz w:val="28"/>
          <w:szCs w:val="28"/>
        </w:rPr>
        <w:t xml:space="preserve"> органа или вхождения  в состав их коллегиальных органов</w:t>
      </w:r>
      <w:r w:rsidRPr="00585992">
        <w:rPr>
          <w:b/>
          <w:bCs/>
          <w:color w:val="1A171B"/>
          <w:sz w:val="28"/>
          <w:szCs w:val="28"/>
        </w:rPr>
        <w:t xml:space="preserve"> управления</w:t>
      </w:r>
    </w:p>
    <w:p w:rsidR="005F2C11" w:rsidRPr="00444A12" w:rsidRDefault="005F2C11" w:rsidP="005F2C11">
      <w:pPr>
        <w:shd w:val="clear" w:color="auto" w:fill="FFFFFF"/>
        <w:jc w:val="center"/>
        <w:rPr>
          <w:color w:val="1A171B"/>
          <w:sz w:val="28"/>
          <w:szCs w:val="28"/>
        </w:rPr>
      </w:pPr>
    </w:p>
    <w:p w:rsidR="005F2C11" w:rsidRPr="00C32CC4" w:rsidRDefault="005F2C11" w:rsidP="005F2C11">
      <w:pPr>
        <w:rPr>
          <w:b/>
          <w:sz w:val="28"/>
          <w:szCs w:val="28"/>
        </w:rPr>
      </w:pPr>
    </w:p>
    <w:p w:rsidR="005F2C11" w:rsidRPr="00260C81" w:rsidRDefault="005F2C11" w:rsidP="005F2C1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4A12">
        <w:rPr>
          <w:color w:val="1A171B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 </w:t>
      </w:r>
      <w:r w:rsidRPr="00260C81">
        <w:rPr>
          <w:sz w:val="28"/>
          <w:szCs w:val="28"/>
        </w:rPr>
        <w:t xml:space="preserve">руководствуясь Уставом муниципального района Сызранский  Самарской области, </w:t>
      </w:r>
      <w:r>
        <w:rPr>
          <w:sz w:val="28"/>
          <w:szCs w:val="28"/>
        </w:rPr>
        <w:t xml:space="preserve">принятым решением Собрания представителей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муниципального района Сызранский Самарской области от 26.05.2014 № 11, администрация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</w:t>
      </w:r>
    </w:p>
    <w:p w:rsidR="005F2C11" w:rsidRDefault="005F2C11" w:rsidP="005F2C11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ПОСТАНОВЛЯЕТ:</w:t>
      </w:r>
    </w:p>
    <w:p w:rsidR="005F2C11" w:rsidRPr="007D0B47" w:rsidRDefault="005F2C11" w:rsidP="005F2C11">
      <w:pPr>
        <w:pStyle w:val="Style3"/>
        <w:widowControl/>
        <w:spacing w:line="240" w:lineRule="auto"/>
        <w:jc w:val="center"/>
        <w:rPr>
          <w:rStyle w:val="FontStyle13"/>
          <w:rFonts w:ascii="Times New Roman" w:hAnsi="Times New Roman" w:cs="Times New Roman"/>
          <w:b w:val="0"/>
          <w:sz w:val="28"/>
          <w:szCs w:val="28"/>
        </w:rPr>
      </w:pPr>
    </w:p>
    <w:p w:rsidR="005F2C11" w:rsidRPr="006A303A" w:rsidRDefault="005F2C11" w:rsidP="005F2C11">
      <w:pPr>
        <w:shd w:val="clear" w:color="auto" w:fill="FFFFFF"/>
        <w:spacing w:line="360" w:lineRule="auto"/>
        <w:ind w:firstLine="708"/>
        <w:jc w:val="both"/>
        <w:rPr>
          <w:color w:val="1A171B"/>
          <w:sz w:val="28"/>
          <w:szCs w:val="28"/>
        </w:rPr>
      </w:pPr>
      <w:r w:rsidRPr="006A303A">
        <w:rPr>
          <w:sz w:val="28"/>
          <w:szCs w:val="28"/>
        </w:rPr>
        <w:t>1.</w:t>
      </w:r>
      <w:r w:rsidRPr="006A303A">
        <w:rPr>
          <w:noProof/>
          <w:sz w:val="28"/>
        </w:rPr>
        <w:t xml:space="preserve"> Утвердить прилагаемый п</w:t>
      </w:r>
      <w:proofErr w:type="spellStart"/>
      <w:r w:rsidRPr="006A303A">
        <w:rPr>
          <w:bCs/>
          <w:color w:val="1A171B"/>
          <w:sz w:val="28"/>
          <w:szCs w:val="28"/>
        </w:rPr>
        <w:t>орядок</w:t>
      </w:r>
      <w:proofErr w:type="spellEnd"/>
      <w:r w:rsidR="001813A2">
        <w:rPr>
          <w:bCs/>
          <w:color w:val="1A171B"/>
          <w:sz w:val="28"/>
          <w:szCs w:val="28"/>
        </w:rPr>
        <w:t xml:space="preserve"> </w:t>
      </w:r>
      <w:r w:rsidRPr="006A303A">
        <w:rPr>
          <w:bCs/>
          <w:color w:val="1A171B"/>
          <w:sz w:val="28"/>
          <w:szCs w:val="28"/>
        </w:rPr>
        <w:t xml:space="preserve">разрешения представителем нанимателя (работодателя)  участия муниципальными  служащими администрации </w:t>
      </w:r>
      <w:r w:rsidR="001813A2">
        <w:rPr>
          <w:bCs/>
          <w:color w:val="1A171B"/>
          <w:sz w:val="28"/>
          <w:szCs w:val="28"/>
        </w:rPr>
        <w:t xml:space="preserve">сельского поселения Троицкое муниципального района  Сызранский Самарской области </w:t>
      </w:r>
      <w:r w:rsidRPr="006A303A">
        <w:rPr>
          <w:bCs/>
          <w:color w:val="1A171B"/>
          <w:sz w:val="28"/>
          <w:szCs w:val="28"/>
        </w:rPr>
        <w:t xml:space="preserve">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</w:t>
      </w:r>
      <w:r w:rsidRPr="006A303A">
        <w:rPr>
          <w:bCs/>
          <w:color w:val="1A171B"/>
          <w:sz w:val="28"/>
          <w:szCs w:val="28"/>
        </w:rPr>
        <w:lastRenderedPageBreak/>
        <w:t xml:space="preserve">Российской Федерации» (кроме политической партии), в качестве </w:t>
      </w:r>
      <w:proofErr w:type="gramStart"/>
      <w:r w:rsidRPr="006A303A">
        <w:rPr>
          <w:bCs/>
          <w:color w:val="1A171B"/>
          <w:sz w:val="28"/>
          <w:szCs w:val="28"/>
        </w:rPr>
        <w:t>единоличного исполнительного</w:t>
      </w:r>
      <w:proofErr w:type="gramEnd"/>
      <w:r w:rsidRPr="006A303A">
        <w:rPr>
          <w:bCs/>
          <w:color w:val="1A171B"/>
          <w:sz w:val="28"/>
          <w:szCs w:val="28"/>
        </w:rPr>
        <w:t xml:space="preserve"> органа или вхождения  в состав их коллегиальных органов управления</w:t>
      </w:r>
      <w:r>
        <w:rPr>
          <w:bCs/>
          <w:color w:val="1A171B"/>
          <w:sz w:val="28"/>
          <w:szCs w:val="28"/>
        </w:rPr>
        <w:t>.</w:t>
      </w:r>
    </w:p>
    <w:p w:rsidR="005F2C11" w:rsidRPr="00536802" w:rsidRDefault="005F2C11" w:rsidP="005F2C11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noProof/>
          <w:sz w:val="28"/>
        </w:rPr>
        <w:t xml:space="preserve">Официально </w:t>
      </w:r>
      <w:r>
        <w:rPr>
          <w:sz w:val="28"/>
          <w:szCs w:val="28"/>
        </w:rPr>
        <w:t>о</w:t>
      </w:r>
      <w:r w:rsidRPr="000378B1">
        <w:rPr>
          <w:sz w:val="28"/>
          <w:szCs w:val="28"/>
        </w:rPr>
        <w:t>публикова</w:t>
      </w:r>
      <w:r>
        <w:rPr>
          <w:sz w:val="28"/>
          <w:szCs w:val="28"/>
        </w:rPr>
        <w:t>ть н</w:t>
      </w:r>
      <w:r>
        <w:rPr>
          <w:noProof/>
          <w:sz w:val="28"/>
        </w:rPr>
        <w:t>астоящее постановление</w:t>
      </w:r>
      <w:r w:rsidR="001813A2">
        <w:rPr>
          <w:sz w:val="28"/>
          <w:szCs w:val="28"/>
        </w:rPr>
        <w:t xml:space="preserve"> </w:t>
      </w:r>
      <w:r w:rsidRPr="000378B1">
        <w:rPr>
          <w:sz w:val="28"/>
          <w:szCs w:val="28"/>
        </w:rPr>
        <w:t>в газете «</w:t>
      </w:r>
      <w:r w:rsidR="001813A2">
        <w:rPr>
          <w:sz w:val="28"/>
          <w:szCs w:val="28"/>
        </w:rPr>
        <w:t>Троицкий Вестник</w:t>
      </w:r>
      <w:r w:rsidRPr="000378B1">
        <w:rPr>
          <w:sz w:val="28"/>
          <w:szCs w:val="28"/>
        </w:rPr>
        <w:t>».</w:t>
      </w:r>
    </w:p>
    <w:p w:rsidR="005F2C11" w:rsidRPr="002C7341" w:rsidRDefault="005F2C11" w:rsidP="005F2C1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</w:rPr>
        <w:t>3</w:t>
      </w:r>
      <w:r w:rsidRPr="000378B1">
        <w:rPr>
          <w:noProof/>
          <w:sz w:val="28"/>
        </w:rPr>
        <w:t>.</w:t>
      </w:r>
      <w:r>
        <w:rPr>
          <w:noProof/>
          <w:sz w:val="28"/>
        </w:rPr>
        <w:t>Настоящее постановление вступает в силу со дня его официального опубликования.</w:t>
      </w:r>
    </w:p>
    <w:p w:rsidR="005F2C11" w:rsidRDefault="005F2C11" w:rsidP="005F2C1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C11" w:rsidRDefault="005F2C11" w:rsidP="005F2C1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2C11" w:rsidRDefault="005F2C11" w:rsidP="005F2C11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hAnsi="Times New Roman" w:cs="Times New Roman"/>
          <w:b/>
          <w:sz w:val="28"/>
          <w:szCs w:val="28"/>
        </w:rPr>
      </w:pPr>
      <w:r w:rsidRPr="007D0B47">
        <w:rPr>
          <w:rStyle w:val="FontStyle12"/>
          <w:rFonts w:hAnsi="Times New Roman" w:cs="Times New Roman"/>
          <w:b/>
          <w:sz w:val="28"/>
          <w:szCs w:val="28"/>
        </w:rPr>
        <w:t>Глава</w:t>
      </w:r>
      <w:r w:rsidRPr="007D0B47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 w:rsidR="001813A2">
        <w:rPr>
          <w:rStyle w:val="FontStyle12"/>
          <w:rFonts w:hAnsi="Times New Roman" w:cs="Times New Roman"/>
          <w:b/>
          <w:sz w:val="28"/>
          <w:szCs w:val="28"/>
        </w:rPr>
        <w:t>сельского</w:t>
      </w:r>
      <w:r w:rsidR="001813A2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 w:rsidR="001813A2">
        <w:rPr>
          <w:rStyle w:val="FontStyle12"/>
          <w:rFonts w:hAnsi="Times New Roman" w:cs="Times New Roman"/>
          <w:b/>
          <w:sz w:val="28"/>
          <w:szCs w:val="28"/>
        </w:rPr>
        <w:t>поселения</w:t>
      </w:r>
      <w:r w:rsidR="001813A2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proofErr w:type="gramStart"/>
      <w:r w:rsidR="001813A2">
        <w:rPr>
          <w:rStyle w:val="FontStyle12"/>
          <w:rFonts w:hAnsi="Times New Roman" w:cs="Times New Roman"/>
          <w:b/>
          <w:sz w:val="28"/>
          <w:szCs w:val="28"/>
        </w:rPr>
        <w:t>Троицкое</w:t>
      </w:r>
      <w:proofErr w:type="gramEnd"/>
    </w:p>
    <w:p w:rsidR="001813A2" w:rsidRDefault="009E4590" w:rsidP="005F2C11">
      <w:pPr>
        <w:pStyle w:val="Style5"/>
        <w:widowControl/>
        <w:tabs>
          <w:tab w:val="left" w:pos="341"/>
        </w:tabs>
        <w:spacing w:line="240" w:lineRule="auto"/>
        <w:rPr>
          <w:rStyle w:val="FontStyle12"/>
          <w:rFonts w:hAnsi="Times New Roman" w:cs="Times New Roman"/>
          <w:b/>
          <w:sz w:val="28"/>
          <w:szCs w:val="28"/>
        </w:rPr>
      </w:pPr>
      <w:r>
        <w:rPr>
          <w:rStyle w:val="FontStyle12"/>
          <w:rFonts w:hAnsi="Times New Roman" w:cs="Times New Roman"/>
          <w:b/>
          <w:sz w:val="28"/>
          <w:szCs w:val="28"/>
        </w:rPr>
        <w:t>м</w:t>
      </w:r>
      <w:r w:rsidR="001813A2">
        <w:rPr>
          <w:rStyle w:val="FontStyle12"/>
          <w:rFonts w:hAnsi="Times New Roman" w:cs="Times New Roman"/>
          <w:b/>
          <w:sz w:val="28"/>
          <w:szCs w:val="28"/>
        </w:rPr>
        <w:t>униципального</w:t>
      </w:r>
      <w:r w:rsidR="001813A2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 w:rsidR="001813A2">
        <w:rPr>
          <w:rStyle w:val="FontStyle12"/>
          <w:rFonts w:hAnsi="Times New Roman" w:cs="Times New Roman"/>
          <w:b/>
          <w:sz w:val="28"/>
          <w:szCs w:val="28"/>
        </w:rPr>
        <w:t>района</w:t>
      </w:r>
      <w:r w:rsidR="001813A2"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 w:rsidR="001813A2">
        <w:rPr>
          <w:rStyle w:val="FontStyle12"/>
          <w:rFonts w:hAnsi="Times New Roman" w:cs="Times New Roman"/>
          <w:b/>
          <w:sz w:val="28"/>
          <w:szCs w:val="28"/>
        </w:rPr>
        <w:t>Сызранский</w:t>
      </w:r>
    </w:p>
    <w:p w:rsidR="001813A2" w:rsidRDefault="001813A2" w:rsidP="001813A2">
      <w:pPr>
        <w:pStyle w:val="Style5"/>
        <w:widowControl/>
        <w:tabs>
          <w:tab w:val="left" w:pos="341"/>
        </w:tabs>
        <w:spacing w:line="240" w:lineRule="auto"/>
        <w:jc w:val="left"/>
        <w:rPr>
          <w:rFonts w:hAnsi="Times New Roman" w:cs="Times New Roman"/>
          <w:sz w:val="28"/>
          <w:szCs w:val="28"/>
        </w:rPr>
      </w:pPr>
      <w:r>
        <w:rPr>
          <w:rStyle w:val="FontStyle12"/>
          <w:rFonts w:hAnsi="Times New Roman" w:cs="Times New Roman"/>
          <w:b/>
          <w:sz w:val="28"/>
          <w:szCs w:val="28"/>
        </w:rPr>
        <w:t>Самарской</w:t>
      </w:r>
      <w:r>
        <w:rPr>
          <w:rStyle w:val="FontStyle12"/>
          <w:rFonts w:hAnsi="Times New Roman" w:cs="Times New Roman"/>
          <w:b/>
          <w:sz w:val="28"/>
          <w:szCs w:val="28"/>
        </w:rPr>
        <w:t xml:space="preserve"> </w:t>
      </w:r>
      <w:r>
        <w:rPr>
          <w:rStyle w:val="FontStyle12"/>
          <w:rFonts w:hAnsi="Times New Roman" w:cs="Times New Roman"/>
          <w:b/>
          <w:sz w:val="28"/>
          <w:szCs w:val="28"/>
        </w:rPr>
        <w:t>области</w:t>
      </w:r>
      <w:r>
        <w:rPr>
          <w:rStyle w:val="FontStyle12"/>
          <w:rFonts w:hAnsi="Times New Roman" w:cs="Times New Roman"/>
          <w:b/>
          <w:sz w:val="28"/>
          <w:szCs w:val="28"/>
        </w:rPr>
        <w:t xml:space="preserve">                                                    </w:t>
      </w:r>
      <w:r w:rsidR="00C55127">
        <w:rPr>
          <w:rStyle w:val="FontStyle12"/>
          <w:rFonts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Style w:val="FontStyle12"/>
          <w:rFonts w:hAnsi="Times New Roman" w:cs="Times New Roman"/>
          <w:b/>
          <w:sz w:val="28"/>
          <w:szCs w:val="28"/>
        </w:rPr>
        <w:t>В</w:t>
      </w:r>
      <w:r>
        <w:rPr>
          <w:rStyle w:val="FontStyle12"/>
          <w:rFonts w:hAnsi="Times New Roman" w:cs="Times New Roman"/>
          <w:b/>
          <w:sz w:val="28"/>
          <w:szCs w:val="28"/>
        </w:rPr>
        <w:t>.</w:t>
      </w:r>
      <w:r>
        <w:rPr>
          <w:rStyle w:val="FontStyle12"/>
          <w:rFonts w:hAnsi="Times New Roman" w:cs="Times New Roman"/>
          <w:b/>
          <w:sz w:val="28"/>
          <w:szCs w:val="28"/>
        </w:rPr>
        <w:t>И</w:t>
      </w:r>
      <w:r>
        <w:rPr>
          <w:rStyle w:val="FontStyle12"/>
          <w:rFonts w:hAnsi="Times New Roman" w:cs="Times New Roman"/>
          <w:b/>
          <w:sz w:val="28"/>
          <w:szCs w:val="28"/>
        </w:rPr>
        <w:t>.</w:t>
      </w:r>
      <w:r>
        <w:rPr>
          <w:rStyle w:val="FontStyle12"/>
          <w:rFonts w:hAnsi="Times New Roman" w:cs="Times New Roman"/>
          <w:b/>
          <w:sz w:val="28"/>
          <w:szCs w:val="28"/>
        </w:rPr>
        <w:t>Торяник</w:t>
      </w:r>
      <w:proofErr w:type="spellEnd"/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5F2C11" w:rsidRDefault="005F2C11" w:rsidP="005F2C11">
      <w:pPr>
        <w:autoSpaceDE w:val="0"/>
        <w:autoSpaceDN w:val="0"/>
        <w:adjustRightInd w:val="0"/>
        <w:ind w:firstLine="5387"/>
        <w:outlineLvl w:val="0"/>
      </w:pPr>
    </w:p>
    <w:p w:rsidR="001813A2" w:rsidRDefault="001813A2" w:rsidP="005F2C11">
      <w:pPr>
        <w:autoSpaceDE w:val="0"/>
        <w:autoSpaceDN w:val="0"/>
        <w:adjustRightInd w:val="0"/>
        <w:outlineLvl w:val="0"/>
      </w:pPr>
    </w:p>
    <w:tbl>
      <w:tblPr>
        <w:tblW w:w="9826" w:type="dxa"/>
        <w:tblCellMar>
          <w:left w:w="0" w:type="dxa"/>
          <w:right w:w="0" w:type="dxa"/>
        </w:tblCellMar>
        <w:tblLook w:val="04A0"/>
      </w:tblPr>
      <w:tblGrid>
        <w:gridCol w:w="5715"/>
        <w:gridCol w:w="4111"/>
      </w:tblGrid>
      <w:tr w:rsidR="005F2C11" w:rsidRPr="00444A12" w:rsidTr="006F03A8">
        <w:tc>
          <w:tcPr>
            <w:tcW w:w="571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2C11" w:rsidRDefault="005F2C11" w:rsidP="006F03A8">
            <w:pPr>
              <w:jc w:val="both"/>
              <w:rPr>
                <w:color w:val="1A171B"/>
                <w:sz w:val="28"/>
                <w:szCs w:val="28"/>
              </w:rPr>
            </w:pPr>
          </w:p>
          <w:p w:rsidR="005F2C11" w:rsidRPr="00444A12" w:rsidRDefault="005F2C11" w:rsidP="006F03A8">
            <w:pPr>
              <w:jc w:val="both"/>
              <w:rPr>
                <w:color w:val="1A171B"/>
                <w:sz w:val="28"/>
                <w:szCs w:val="28"/>
              </w:rPr>
            </w:pPr>
          </w:p>
        </w:tc>
        <w:tc>
          <w:tcPr>
            <w:tcW w:w="41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2C11" w:rsidRPr="00585992" w:rsidRDefault="005F2C11" w:rsidP="006F03A8">
            <w:pPr>
              <w:jc w:val="both"/>
              <w:rPr>
                <w:color w:val="1A171B"/>
                <w:sz w:val="28"/>
                <w:szCs w:val="28"/>
              </w:rPr>
            </w:pPr>
          </w:p>
          <w:p w:rsidR="005F2C11" w:rsidRPr="00444A12" w:rsidRDefault="005F2C11" w:rsidP="006F03A8">
            <w:pPr>
              <w:jc w:val="both"/>
              <w:rPr>
                <w:color w:val="1A171B"/>
              </w:rPr>
            </w:pPr>
            <w:proofErr w:type="gramStart"/>
            <w:r w:rsidRPr="00444A12">
              <w:rPr>
                <w:color w:val="1A171B"/>
              </w:rPr>
              <w:t>Утвержден</w:t>
            </w:r>
            <w:proofErr w:type="gramEnd"/>
          </w:p>
          <w:p w:rsidR="005F2C11" w:rsidRDefault="009E4590" w:rsidP="009E4590">
            <w:pPr>
              <w:rPr>
                <w:color w:val="1A171B"/>
              </w:rPr>
            </w:pPr>
            <w:r>
              <w:rPr>
                <w:color w:val="1A171B"/>
              </w:rPr>
              <w:t xml:space="preserve">Постановление  </w:t>
            </w:r>
            <w:r w:rsidR="005F2C11" w:rsidRPr="00444A12">
              <w:rPr>
                <w:color w:val="1A171B"/>
              </w:rPr>
              <w:t xml:space="preserve">администрации </w:t>
            </w:r>
          </w:p>
          <w:p w:rsidR="009E4590" w:rsidRPr="00444A12" w:rsidRDefault="009E4590" w:rsidP="009E4590">
            <w:pPr>
              <w:rPr>
                <w:color w:val="1A171B"/>
              </w:rPr>
            </w:pPr>
            <w:r>
              <w:rPr>
                <w:color w:val="1A171B"/>
              </w:rPr>
              <w:t xml:space="preserve">сельского поселения </w:t>
            </w:r>
            <w:proofErr w:type="gramStart"/>
            <w:r>
              <w:rPr>
                <w:color w:val="1A171B"/>
              </w:rPr>
              <w:t>Троицкое</w:t>
            </w:r>
            <w:proofErr w:type="gramEnd"/>
          </w:p>
          <w:p w:rsidR="005F2C11" w:rsidRPr="00444A12" w:rsidRDefault="005F2C11" w:rsidP="006F03A8">
            <w:pPr>
              <w:jc w:val="both"/>
              <w:rPr>
                <w:color w:val="1A171B"/>
              </w:rPr>
            </w:pPr>
            <w:r w:rsidRPr="00444A12">
              <w:rPr>
                <w:color w:val="1A171B"/>
              </w:rPr>
              <w:t xml:space="preserve">от </w:t>
            </w:r>
            <w:r w:rsidR="00C55127">
              <w:rPr>
                <w:color w:val="1A171B"/>
              </w:rPr>
              <w:t xml:space="preserve">06 сентября </w:t>
            </w:r>
            <w:r w:rsidR="009E4590">
              <w:rPr>
                <w:color w:val="1A171B"/>
              </w:rPr>
              <w:t xml:space="preserve"> 2017 №</w:t>
            </w:r>
            <w:r w:rsidR="00C55127">
              <w:rPr>
                <w:color w:val="1A171B"/>
              </w:rPr>
              <w:t xml:space="preserve"> 40</w:t>
            </w:r>
          </w:p>
          <w:p w:rsidR="005F2C11" w:rsidRPr="00444A12" w:rsidRDefault="005F2C11" w:rsidP="006F03A8">
            <w:pPr>
              <w:jc w:val="both"/>
              <w:rPr>
                <w:color w:val="1A171B"/>
                <w:sz w:val="28"/>
                <w:szCs w:val="28"/>
              </w:rPr>
            </w:pPr>
            <w:r w:rsidRPr="00444A12">
              <w:rPr>
                <w:color w:val="1A171B"/>
                <w:sz w:val="28"/>
                <w:szCs w:val="28"/>
              </w:rPr>
              <w:t> </w:t>
            </w:r>
          </w:p>
        </w:tc>
      </w:tr>
    </w:tbl>
    <w:p w:rsidR="005F2C11" w:rsidRPr="00444A12" w:rsidRDefault="005F2C11" w:rsidP="005F2C11">
      <w:pPr>
        <w:shd w:val="clear" w:color="auto" w:fill="FFFFFF"/>
        <w:jc w:val="center"/>
        <w:rPr>
          <w:color w:val="1A171B"/>
          <w:sz w:val="28"/>
          <w:szCs w:val="28"/>
        </w:rPr>
      </w:pPr>
      <w:r w:rsidRPr="00444A12">
        <w:rPr>
          <w:b/>
          <w:bCs/>
          <w:color w:val="1A171B"/>
          <w:sz w:val="28"/>
          <w:szCs w:val="28"/>
        </w:rPr>
        <w:t>Порядок разрешения представителем нанимателя (работодател</w:t>
      </w:r>
      <w:r>
        <w:rPr>
          <w:b/>
          <w:bCs/>
          <w:color w:val="1A171B"/>
          <w:sz w:val="28"/>
          <w:szCs w:val="28"/>
        </w:rPr>
        <w:t>я</w:t>
      </w:r>
      <w:r w:rsidRPr="00444A12">
        <w:rPr>
          <w:b/>
          <w:bCs/>
          <w:color w:val="1A171B"/>
          <w:sz w:val="28"/>
          <w:szCs w:val="28"/>
        </w:rPr>
        <w:t xml:space="preserve">) </w:t>
      </w:r>
      <w:r>
        <w:rPr>
          <w:b/>
          <w:bCs/>
          <w:color w:val="1A171B"/>
          <w:sz w:val="28"/>
          <w:szCs w:val="28"/>
        </w:rPr>
        <w:t xml:space="preserve"> участия</w:t>
      </w:r>
      <w:r w:rsidR="009E4590">
        <w:rPr>
          <w:b/>
          <w:bCs/>
          <w:color w:val="1A171B"/>
          <w:sz w:val="28"/>
          <w:szCs w:val="28"/>
        </w:rPr>
        <w:t xml:space="preserve"> </w:t>
      </w:r>
      <w:r w:rsidRPr="00444A12">
        <w:rPr>
          <w:b/>
          <w:bCs/>
          <w:color w:val="1A171B"/>
          <w:sz w:val="28"/>
          <w:szCs w:val="28"/>
        </w:rPr>
        <w:t>муниципальн</w:t>
      </w:r>
      <w:r>
        <w:rPr>
          <w:b/>
          <w:bCs/>
          <w:color w:val="1A171B"/>
          <w:sz w:val="28"/>
          <w:szCs w:val="28"/>
        </w:rPr>
        <w:t xml:space="preserve">ыми </w:t>
      </w:r>
      <w:r w:rsidRPr="00444A12">
        <w:rPr>
          <w:b/>
          <w:bCs/>
          <w:color w:val="1A171B"/>
          <w:sz w:val="28"/>
          <w:szCs w:val="28"/>
        </w:rPr>
        <w:t xml:space="preserve"> служащ</w:t>
      </w:r>
      <w:r>
        <w:rPr>
          <w:b/>
          <w:bCs/>
          <w:color w:val="1A171B"/>
          <w:sz w:val="28"/>
          <w:szCs w:val="28"/>
        </w:rPr>
        <w:t>ими</w:t>
      </w:r>
      <w:r w:rsidRPr="00444A12">
        <w:rPr>
          <w:b/>
          <w:bCs/>
          <w:color w:val="1A171B"/>
          <w:sz w:val="28"/>
          <w:szCs w:val="28"/>
        </w:rPr>
        <w:t xml:space="preserve"> администрации </w:t>
      </w:r>
      <w:r w:rsidR="009E4590">
        <w:rPr>
          <w:b/>
          <w:bCs/>
          <w:color w:val="1A171B"/>
          <w:sz w:val="28"/>
          <w:szCs w:val="28"/>
        </w:rPr>
        <w:t xml:space="preserve">сельского поселения Троицкое муниципального района Сызранский Самарской области </w:t>
      </w:r>
      <w:r w:rsidRPr="00444A12">
        <w:rPr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r>
        <w:rPr>
          <w:b/>
          <w:bCs/>
          <w:color w:val="1A171B"/>
          <w:sz w:val="28"/>
          <w:szCs w:val="28"/>
        </w:rPr>
        <w:t>,</w:t>
      </w:r>
      <w:r w:rsidR="009E4590">
        <w:rPr>
          <w:b/>
          <w:bCs/>
          <w:color w:val="1A171B"/>
          <w:sz w:val="28"/>
          <w:szCs w:val="28"/>
        </w:rPr>
        <w:t xml:space="preserve"> </w:t>
      </w:r>
      <w:r>
        <w:rPr>
          <w:b/>
          <w:bCs/>
          <w:color w:val="1A171B"/>
          <w:sz w:val="28"/>
          <w:szCs w:val="28"/>
        </w:rPr>
        <w:t>указанными</w:t>
      </w:r>
      <w:r w:rsidR="009E4590">
        <w:rPr>
          <w:b/>
          <w:bCs/>
          <w:color w:val="1A171B"/>
          <w:sz w:val="28"/>
          <w:szCs w:val="28"/>
        </w:rPr>
        <w:t xml:space="preserve"> </w:t>
      </w:r>
      <w:r>
        <w:rPr>
          <w:b/>
          <w:bCs/>
          <w:color w:val="1A171B"/>
          <w:sz w:val="28"/>
          <w:szCs w:val="28"/>
        </w:rPr>
        <w:t>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Pr="00444A12">
        <w:rPr>
          <w:b/>
          <w:bCs/>
          <w:color w:val="1A171B"/>
          <w:sz w:val="28"/>
          <w:szCs w:val="28"/>
        </w:rPr>
        <w:t xml:space="preserve"> в качестве </w:t>
      </w:r>
      <w:proofErr w:type="gramStart"/>
      <w:r w:rsidRPr="00444A12">
        <w:rPr>
          <w:b/>
          <w:bCs/>
          <w:color w:val="1A171B"/>
          <w:sz w:val="28"/>
          <w:szCs w:val="28"/>
        </w:rPr>
        <w:t>единоличного исполнительного</w:t>
      </w:r>
      <w:proofErr w:type="gramEnd"/>
      <w:r w:rsidRPr="00444A12">
        <w:rPr>
          <w:b/>
          <w:bCs/>
          <w:color w:val="1A171B"/>
          <w:sz w:val="28"/>
          <w:szCs w:val="28"/>
        </w:rPr>
        <w:t xml:space="preserve"> органа или вхождения  в состав их коллегиальных органов</w:t>
      </w:r>
      <w:r w:rsidRPr="00585992">
        <w:rPr>
          <w:b/>
          <w:bCs/>
          <w:color w:val="1A171B"/>
          <w:sz w:val="28"/>
          <w:szCs w:val="28"/>
        </w:rPr>
        <w:t xml:space="preserve"> управления</w:t>
      </w:r>
    </w:p>
    <w:p w:rsidR="005F2C11" w:rsidRPr="00444A12" w:rsidRDefault="005F2C11" w:rsidP="005F2C11">
      <w:pPr>
        <w:shd w:val="clear" w:color="auto" w:fill="FFFFFF"/>
        <w:jc w:val="center"/>
        <w:rPr>
          <w:color w:val="1A171B"/>
          <w:sz w:val="28"/>
          <w:szCs w:val="28"/>
        </w:rPr>
      </w:pPr>
      <w:r w:rsidRPr="00444A12">
        <w:rPr>
          <w:b/>
          <w:bCs/>
          <w:color w:val="1A171B"/>
          <w:sz w:val="28"/>
          <w:szCs w:val="28"/>
        </w:rPr>
        <w:t>(далее - Порядок)</w:t>
      </w:r>
    </w:p>
    <w:p w:rsidR="005F2C11" w:rsidRPr="00444A12" w:rsidRDefault="005F2C11" w:rsidP="005F2C11">
      <w:pPr>
        <w:shd w:val="clear" w:color="auto" w:fill="FFFFFF"/>
        <w:jc w:val="center"/>
        <w:rPr>
          <w:color w:val="1A171B"/>
          <w:sz w:val="28"/>
          <w:szCs w:val="28"/>
        </w:rPr>
      </w:pPr>
    </w:p>
    <w:p w:rsidR="005F2C11" w:rsidRPr="007638FB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 w:rsidRPr="00444A12">
        <w:rPr>
          <w:color w:val="1A171B"/>
          <w:sz w:val="28"/>
          <w:szCs w:val="28"/>
        </w:rPr>
        <w:t xml:space="preserve">1.  Настоящий Порядок  </w:t>
      </w:r>
      <w:r>
        <w:rPr>
          <w:color w:val="1A171B"/>
          <w:sz w:val="28"/>
          <w:szCs w:val="28"/>
        </w:rPr>
        <w:t>определяет процедуру выдачи разрешения представителем нанимателя (работодателя) на участие муниц</w:t>
      </w:r>
      <w:r w:rsidR="009E4590">
        <w:rPr>
          <w:color w:val="1A171B"/>
          <w:sz w:val="28"/>
          <w:szCs w:val="28"/>
        </w:rPr>
        <w:t>ипальных служащих администрации сельского поселения Троицкое муниципального района Сызранский</w:t>
      </w:r>
      <w:r>
        <w:rPr>
          <w:color w:val="1A171B"/>
          <w:sz w:val="28"/>
          <w:szCs w:val="28"/>
        </w:rPr>
        <w:t xml:space="preserve">, (далее- муниципальные служащие) </w:t>
      </w:r>
      <w:r w:rsidRPr="00444A12">
        <w:rPr>
          <w:bCs/>
          <w:color w:val="1A171B"/>
          <w:sz w:val="28"/>
          <w:szCs w:val="28"/>
        </w:rPr>
        <w:t>на безвозмездной основе  в управлении некоммерческими организациями</w:t>
      </w:r>
      <w:r w:rsidRPr="007638FB">
        <w:rPr>
          <w:bCs/>
          <w:color w:val="1A171B"/>
          <w:sz w:val="28"/>
          <w:szCs w:val="28"/>
        </w:rPr>
        <w:t>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</w:t>
      </w:r>
      <w:r w:rsidRPr="00444A12">
        <w:rPr>
          <w:bCs/>
          <w:color w:val="1A171B"/>
          <w:sz w:val="28"/>
          <w:szCs w:val="28"/>
        </w:rPr>
        <w:t xml:space="preserve"> в качестве </w:t>
      </w:r>
      <w:proofErr w:type="gramStart"/>
      <w:r w:rsidRPr="00444A12">
        <w:rPr>
          <w:bCs/>
          <w:color w:val="1A171B"/>
          <w:sz w:val="28"/>
          <w:szCs w:val="28"/>
        </w:rPr>
        <w:t>единоличного исполнительного</w:t>
      </w:r>
      <w:proofErr w:type="gramEnd"/>
      <w:r w:rsidRPr="00444A12">
        <w:rPr>
          <w:bCs/>
          <w:color w:val="1A171B"/>
          <w:sz w:val="28"/>
          <w:szCs w:val="28"/>
        </w:rPr>
        <w:t xml:space="preserve"> органа или вхождения  в состав их коллегиальных органов</w:t>
      </w:r>
      <w:r w:rsidRPr="007638FB">
        <w:rPr>
          <w:bCs/>
          <w:color w:val="1A171B"/>
          <w:sz w:val="28"/>
          <w:szCs w:val="28"/>
        </w:rPr>
        <w:t xml:space="preserve"> управления</w:t>
      </w:r>
      <w:r>
        <w:rPr>
          <w:bCs/>
          <w:color w:val="1A171B"/>
          <w:sz w:val="28"/>
          <w:szCs w:val="28"/>
        </w:rPr>
        <w:t xml:space="preserve"> (далее – некоммерческая организация).</w:t>
      </w:r>
    </w:p>
    <w:p w:rsidR="005F2C11" w:rsidRPr="00444A12" w:rsidRDefault="005F2C11" w:rsidP="005F2C11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 w:rsidRPr="00585992">
        <w:rPr>
          <w:color w:val="1A171B"/>
          <w:sz w:val="28"/>
          <w:szCs w:val="28"/>
        </w:rPr>
        <w:t>2.</w:t>
      </w:r>
      <w:r>
        <w:rPr>
          <w:color w:val="1A171B"/>
          <w:sz w:val="28"/>
          <w:szCs w:val="28"/>
        </w:rPr>
        <w:t>Участие муниципальных служащих в управлении некоммерческими организациями без разрешения представителя нанимателя (работодателя) не допускается.</w:t>
      </w:r>
    </w:p>
    <w:p w:rsidR="005F2C11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 w:rsidRPr="00585992">
        <w:rPr>
          <w:color w:val="1A171B"/>
          <w:sz w:val="28"/>
          <w:szCs w:val="28"/>
        </w:rPr>
        <w:t>3.</w:t>
      </w:r>
      <w:r w:rsidRPr="00444A12">
        <w:rPr>
          <w:color w:val="1A171B"/>
          <w:sz w:val="28"/>
          <w:szCs w:val="28"/>
        </w:rPr>
        <w:t>Муниципальный служащий</w:t>
      </w:r>
      <w:r>
        <w:rPr>
          <w:color w:val="1A171B"/>
          <w:sz w:val="28"/>
          <w:szCs w:val="28"/>
        </w:rPr>
        <w:t xml:space="preserve">, изъявивший желание участвовать </w:t>
      </w:r>
      <w:r w:rsidRPr="00444A12">
        <w:rPr>
          <w:color w:val="1A171B"/>
          <w:sz w:val="28"/>
          <w:szCs w:val="28"/>
        </w:rPr>
        <w:t xml:space="preserve">на безвозмездной основе в управлении некоммерческими организациями, </w:t>
      </w:r>
      <w:r>
        <w:rPr>
          <w:color w:val="1A171B"/>
          <w:sz w:val="28"/>
          <w:szCs w:val="28"/>
        </w:rPr>
        <w:t>до начала такого управления оформляет в письменной форме на имя</w:t>
      </w:r>
      <w:r w:rsidRPr="00444A12">
        <w:rPr>
          <w:color w:val="1A171B"/>
          <w:sz w:val="28"/>
          <w:szCs w:val="28"/>
        </w:rPr>
        <w:t xml:space="preserve"> представител</w:t>
      </w:r>
      <w:r>
        <w:rPr>
          <w:color w:val="1A171B"/>
          <w:sz w:val="28"/>
          <w:szCs w:val="28"/>
        </w:rPr>
        <w:t>я</w:t>
      </w:r>
      <w:r w:rsidRPr="00444A12">
        <w:rPr>
          <w:color w:val="1A171B"/>
          <w:sz w:val="28"/>
          <w:szCs w:val="28"/>
        </w:rPr>
        <w:t>  нанимателя (работодател</w:t>
      </w:r>
      <w:r>
        <w:rPr>
          <w:color w:val="1A171B"/>
          <w:sz w:val="28"/>
          <w:szCs w:val="28"/>
        </w:rPr>
        <w:t>я</w:t>
      </w:r>
      <w:r w:rsidRPr="00444A12">
        <w:rPr>
          <w:color w:val="1A171B"/>
          <w:sz w:val="28"/>
          <w:szCs w:val="28"/>
        </w:rPr>
        <w:t xml:space="preserve">) </w:t>
      </w:r>
      <w:r>
        <w:rPr>
          <w:color w:val="1A171B"/>
          <w:sz w:val="28"/>
          <w:szCs w:val="28"/>
        </w:rPr>
        <w:t>ходатайство</w:t>
      </w:r>
      <w:r w:rsidRPr="00444A12">
        <w:rPr>
          <w:color w:val="1A171B"/>
          <w:sz w:val="28"/>
          <w:szCs w:val="28"/>
        </w:rPr>
        <w:t xml:space="preserve"> о разрешении участ</w:t>
      </w:r>
      <w:r>
        <w:rPr>
          <w:color w:val="1A171B"/>
          <w:sz w:val="28"/>
          <w:szCs w:val="28"/>
        </w:rPr>
        <w:t>ия в управлении некоммерческой организацией (далее - Ходатайство) по форме согласно приложению 1 к настоящему Порядку.</w:t>
      </w:r>
    </w:p>
    <w:p w:rsidR="005F2C11" w:rsidRPr="00716EB0" w:rsidRDefault="005F2C11" w:rsidP="005F2C11">
      <w:pPr>
        <w:shd w:val="clear" w:color="auto" w:fill="FFFFFF"/>
        <w:ind w:firstLine="708"/>
        <w:jc w:val="both"/>
        <w:rPr>
          <w:sz w:val="28"/>
          <w:szCs w:val="28"/>
        </w:rPr>
      </w:pPr>
      <w:r w:rsidRPr="00716EB0">
        <w:rPr>
          <w:sz w:val="28"/>
          <w:szCs w:val="28"/>
        </w:rPr>
        <w:t>Вновь назначенные муниципальные служащие, участвующие в управлении некоммерческой организацией на день назначения на должность муниципальной службы, оформляют Ходатайство в день назначения на должность.</w:t>
      </w:r>
    </w:p>
    <w:p w:rsidR="005F2C11" w:rsidRPr="00716EB0" w:rsidRDefault="005F2C11" w:rsidP="005F2C11">
      <w:pPr>
        <w:shd w:val="clear" w:color="auto" w:fill="FFFFFF"/>
        <w:ind w:firstLine="708"/>
        <w:jc w:val="both"/>
        <w:rPr>
          <w:sz w:val="28"/>
          <w:szCs w:val="28"/>
        </w:rPr>
      </w:pPr>
      <w:r w:rsidRPr="00444A12">
        <w:rPr>
          <w:color w:val="1A171B"/>
          <w:sz w:val="28"/>
          <w:szCs w:val="28"/>
        </w:rPr>
        <w:t xml:space="preserve">4. </w:t>
      </w:r>
      <w:proofErr w:type="gramStart"/>
      <w:r>
        <w:rPr>
          <w:color w:val="1A171B"/>
          <w:sz w:val="28"/>
          <w:szCs w:val="28"/>
        </w:rPr>
        <w:t>М</w:t>
      </w:r>
      <w:r w:rsidRPr="00444A12">
        <w:rPr>
          <w:color w:val="1A171B"/>
          <w:sz w:val="28"/>
          <w:szCs w:val="28"/>
        </w:rPr>
        <w:t>униципальны</w:t>
      </w:r>
      <w:r>
        <w:rPr>
          <w:color w:val="1A171B"/>
          <w:sz w:val="28"/>
          <w:szCs w:val="28"/>
        </w:rPr>
        <w:t>е</w:t>
      </w:r>
      <w:r w:rsidRPr="00444A12">
        <w:rPr>
          <w:color w:val="1A171B"/>
          <w:sz w:val="28"/>
          <w:szCs w:val="28"/>
        </w:rPr>
        <w:t xml:space="preserve"> служащи</w:t>
      </w:r>
      <w:r>
        <w:rPr>
          <w:color w:val="1A171B"/>
          <w:sz w:val="28"/>
          <w:szCs w:val="28"/>
        </w:rPr>
        <w:t xml:space="preserve">е представляют Ходатайство лично или направляют его по почте заказным письмом с уведомлением о вручении </w:t>
      </w:r>
      <w:r w:rsidRPr="00716EB0">
        <w:rPr>
          <w:sz w:val="28"/>
          <w:szCs w:val="28"/>
        </w:rPr>
        <w:t xml:space="preserve">кадровому работнику администрации </w:t>
      </w:r>
      <w:r w:rsidR="009E4590">
        <w:rPr>
          <w:sz w:val="28"/>
          <w:szCs w:val="28"/>
        </w:rPr>
        <w:t>сельского поселения Троицкое муниципального района Сызранский</w:t>
      </w:r>
      <w:r w:rsidRPr="00716EB0">
        <w:rPr>
          <w:sz w:val="28"/>
          <w:szCs w:val="28"/>
        </w:rPr>
        <w:t xml:space="preserve">, далее </w:t>
      </w:r>
      <w:proofErr w:type="spellStart"/>
      <w:r w:rsidRPr="00716EB0">
        <w:rPr>
          <w:sz w:val="28"/>
          <w:szCs w:val="28"/>
        </w:rPr>
        <w:t>также-кадровый</w:t>
      </w:r>
      <w:proofErr w:type="spellEnd"/>
      <w:r w:rsidRPr="00716EB0">
        <w:rPr>
          <w:sz w:val="28"/>
          <w:szCs w:val="28"/>
        </w:rPr>
        <w:t xml:space="preserve"> работник).</w:t>
      </w:r>
      <w:proofErr w:type="gramEnd"/>
    </w:p>
    <w:p w:rsidR="005F2C11" w:rsidRPr="00444A12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 w:rsidRPr="00444A12">
        <w:rPr>
          <w:color w:val="1A171B"/>
          <w:sz w:val="28"/>
          <w:szCs w:val="28"/>
        </w:rPr>
        <w:lastRenderedPageBreak/>
        <w:t xml:space="preserve">5. </w:t>
      </w:r>
      <w:r>
        <w:rPr>
          <w:color w:val="1A171B"/>
          <w:sz w:val="28"/>
          <w:szCs w:val="28"/>
        </w:rPr>
        <w:t>Регистрация Ходатайств осуществляется кадровым работником</w:t>
      </w:r>
      <w:r w:rsidRPr="00444A12">
        <w:rPr>
          <w:color w:val="1A171B"/>
          <w:sz w:val="28"/>
          <w:szCs w:val="28"/>
        </w:rPr>
        <w:t xml:space="preserve">  </w:t>
      </w:r>
      <w:r>
        <w:rPr>
          <w:color w:val="1A171B"/>
          <w:sz w:val="28"/>
          <w:szCs w:val="28"/>
        </w:rPr>
        <w:t xml:space="preserve">в день их поступления  в журнале регистрации Ходатайств, составленном по форме согласно приложению 2 к настоящему Порядку. </w:t>
      </w:r>
    </w:p>
    <w:p w:rsidR="005F2C11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 w:rsidRPr="00444A12">
        <w:rPr>
          <w:color w:val="1A171B"/>
          <w:sz w:val="28"/>
          <w:szCs w:val="28"/>
        </w:rPr>
        <w:t xml:space="preserve">6. </w:t>
      </w:r>
      <w:r>
        <w:rPr>
          <w:color w:val="1A171B"/>
          <w:sz w:val="28"/>
          <w:szCs w:val="28"/>
        </w:rPr>
        <w:t xml:space="preserve">Копия зарегистрированного в установленном порядке Ходатайства выдается </w:t>
      </w:r>
      <w:r w:rsidRPr="00444A12">
        <w:rPr>
          <w:color w:val="1A171B"/>
          <w:sz w:val="28"/>
          <w:szCs w:val="28"/>
        </w:rPr>
        <w:t>муниципальн</w:t>
      </w:r>
      <w:r>
        <w:rPr>
          <w:color w:val="1A171B"/>
          <w:sz w:val="28"/>
          <w:szCs w:val="28"/>
        </w:rPr>
        <w:t>ому</w:t>
      </w:r>
      <w:r w:rsidRPr="00444A12">
        <w:rPr>
          <w:color w:val="1A171B"/>
          <w:sz w:val="28"/>
          <w:szCs w:val="28"/>
        </w:rPr>
        <w:t xml:space="preserve"> служащ</w:t>
      </w:r>
      <w:r>
        <w:rPr>
          <w:color w:val="1A171B"/>
          <w:sz w:val="28"/>
          <w:szCs w:val="28"/>
        </w:rPr>
        <w:t xml:space="preserve">ему на руки либо направляется </w:t>
      </w:r>
      <w:proofErr w:type="gramStart"/>
      <w:r>
        <w:rPr>
          <w:color w:val="1A171B"/>
          <w:sz w:val="28"/>
          <w:szCs w:val="28"/>
        </w:rPr>
        <w:t>по почте заказным письмом с уведомлением о вручении  в день</w:t>
      </w:r>
      <w:proofErr w:type="gramEnd"/>
      <w:r>
        <w:rPr>
          <w:color w:val="1A171B"/>
          <w:sz w:val="28"/>
          <w:szCs w:val="28"/>
        </w:rPr>
        <w:t xml:space="preserve"> его регистрации. </w:t>
      </w:r>
      <w:proofErr w:type="gramStart"/>
      <w:r>
        <w:rPr>
          <w:color w:val="1A171B"/>
          <w:sz w:val="28"/>
          <w:szCs w:val="28"/>
        </w:rPr>
        <w:t>На копии Ходатайства, подлежащего передаче муниципальному служащему, ставится отметка «ходатайство зарегистрировано» с указанием даты и номера  регистрации Ходатайства, фамилии и инициалов лица, зарегистрировавшего данное Ходатайство.</w:t>
      </w:r>
      <w:proofErr w:type="gramEnd"/>
    </w:p>
    <w:p w:rsidR="005F2C11" w:rsidRPr="00444A12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 w:rsidRPr="00444A12">
        <w:rPr>
          <w:color w:val="1A171B"/>
          <w:sz w:val="28"/>
          <w:szCs w:val="28"/>
        </w:rPr>
        <w:t xml:space="preserve">7. </w:t>
      </w:r>
      <w:r>
        <w:rPr>
          <w:color w:val="1A171B"/>
          <w:sz w:val="28"/>
          <w:szCs w:val="28"/>
        </w:rPr>
        <w:t>Зарегистрированное в установленном порядке Ходатайство передается представителю нанимателя (работодателю) в течение трех рабочих дней с момента его поступления кадровому работнику</w:t>
      </w:r>
      <w:r w:rsidRPr="00444A12">
        <w:rPr>
          <w:color w:val="1A171B"/>
          <w:sz w:val="28"/>
          <w:szCs w:val="28"/>
        </w:rPr>
        <w:t>.</w:t>
      </w:r>
    </w:p>
    <w:p w:rsidR="005F2C11" w:rsidRPr="00444A12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 w:rsidRPr="00444A12">
        <w:rPr>
          <w:color w:val="1A171B"/>
          <w:sz w:val="28"/>
          <w:szCs w:val="28"/>
        </w:rPr>
        <w:t>8.  </w:t>
      </w:r>
      <w:r>
        <w:rPr>
          <w:color w:val="1A171B"/>
          <w:sz w:val="28"/>
          <w:szCs w:val="28"/>
        </w:rPr>
        <w:t>Представитель нанимателя (работодатель) в течение 10 рабочих дней со дня получения Ходатайства рассматривает  его.</w:t>
      </w:r>
    </w:p>
    <w:p w:rsidR="005F2C11" w:rsidRPr="00444A12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 w:rsidRPr="00444A12">
        <w:rPr>
          <w:color w:val="1A171B"/>
          <w:sz w:val="28"/>
          <w:szCs w:val="28"/>
        </w:rPr>
        <w:t xml:space="preserve">9. </w:t>
      </w:r>
      <w:r>
        <w:rPr>
          <w:color w:val="1A171B"/>
          <w:sz w:val="28"/>
          <w:szCs w:val="28"/>
        </w:rPr>
        <w:t>Представитель нанимателя (работодатель) по результатам рассмотрения Ходатайства принимает решение об удовлетворении  Ходатайства либо об отказе в удовлетворении Ходатайства.</w:t>
      </w:r>
    </w:p>
    <w:p w:rsidR="005F2C11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 w:rsidRPr="00444A12">
        <w:rPr>
          <w:color w:val="1A171B"/>
          <w:sz w:val="28"/>
          <w:szCs w:val="28"/>
        </w:rPr>
        <w:t xml:space="preserve">10. </w:t>
      </w:r>
      <w:r>
        <w:rPr>
          <w:color w:val="1A171B"/>
          <w:sz w:val="28"/>
          <w:szCs w:val="28"/>
        </w:rPr>
        <w:t>Письменное разрешение оформляется путем наложения представителем нанимателя (работодателем) на Ходатайство в левом верхнем углу резолюции - «разрешено» или «не разрешено» с проставлением даты и подписи.</w:t>
      </w:r>
    </w:p>
    <w:p w:rsidR="005F2C11" w:rsidRPr="00444A12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 w:rsidRPr="00444A12">
        <w:rPr>
          <w:color w:val="1A171B"/>
          <w:sz w:val="28"/>
          <w:szCs w:val="28"/>
        </w:rPr>
        <w:t xml:space="preserve">11. </w:t>
      </w:r>
      <w:r>
        <w:rPr>
          <w:color w:val="1A171B"/>
          <w:sz w:val="28"/>
          <w:szCs w:val="28"/>
        </w:rPr>
        <w:t>Кадровый работник вносит резолюцию представителя нанимателя (работодателя) в журнал регистрации Ходатайств</w:t>
      </w:r>
      <w:r w:rsidRPr="00444A12">
        <w:rPr>
          <w:color w:val="1A171B"/>
          <w:sz w:val="28"/>
          <w:szCs w:val="28"/>
        </w:rPr>
        <w:t>.</w:t>
      </w:r>
    </w:p>
    <w:p w:rsidR="005F2C11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12. Копия Ходатайства с резолюцией представителя нанимателя (работодателя) выдается на руки муниципальному служащему под роспись либо направляется заказным письмом с уведомлением о вручении в течение двух рабочих дней.</w:t>
      </w:r>
    </w:p>
    <w:p w:rsidR="005F2C11" w:rsidRPr="00444A12" w:rsidRDefault="005F2C11" w:rsidP="005F2C11">
      <w:pPr>
        <w:shd w:val="clear" w:color="auto" w:fill="FFFFFF"/>
        <w:ind w:firstLine="708"/>
        <w:jc w:val="both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13. Ходатайство подлежит приобщению к личному делу муниципального служащего.</w:t>
      </w:r>
    </w:p>
    <w:p w:rsidR="005F2C11" w:rsidRDefault="005F2C11" w:rsidP="005F2C11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8"/>
          <w:szCs w:val="28"/>
        </w:rPr>
      </w:pPr>
      <w:r w:rsidRPr="00444A12">
        <w:rPr>
          <w:color w:val="1A171B"/>
          <w:sz w:val="28"/>
          <w:szCs w:val="28"/>
        </w:rPr>
        <w:t> </w:t>
      </w:r>
    </w:p>
    <w:p w:rsidR="005F2C11" w:rsidRDefault="005F2C11" w:rsidP="005F2C11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8"/>
          <w:szCs w:val="28"/>
        </w:rPr>
      </w:pPr>
    </w:p>
    <w:p w:rsidR="005F2C11" w:rsidRDefault="005F2C11" w:rsidP="005F2C11">
      <w:pPr>
        <w:shd w:val="clear" w:color="auto" w:fill="FFFFFF"/>
        <w:spacing w:before="100" w:beforeAutospacing="1" w:after="100" w:afterAutospacing="1"/>
        <w:jc w:val="both"/>
        <w:rPr>
          <w:color w:val="1A171B"/>
          <w:sz w:val="28"/>
          <w:szCs w:val="28"/>
        </w:rPr>
      </w:pPr>
    </w:p>
    <w:p w:rsidR="005F2C11" w:rsidRDefault="005F2C11" w:rsidP="005F2C11">
      <w:pPr>
        <w:tabs>
          <w:tab w:val="left" w:pos="6237"/>
        </w:tabs>
        <w:ind w:right="9"/>
        <w:rPr>
          <w:color w:val="1A171B"/>
          <w:sz w:val="28"/>
          <w:szCs w:val="28"/>
        </w:rPr>
      </w:pPr>
    </w:p>
    <w:p w:rsidR="005F2C11" w:rsidRDefault="005F2C11" w:rsidP="005F2C11">
      <w:pPr>
        <w:tabs>
          <w:tab w:val="left" w:pos="6237"/>
        </w:tabs>
        <w:ind w:right="9"/>
        <w:rPr>
          <w:sz w:val="28"/>
          <w:szCs w:val="28"/>
        </w:rPr>
      </w:pPr>
    </w:p>
    <w:p w:rsidR="005F2C11" w:rsidRDefault="005F2C11" w:rsidP="005F2C11">
      <w:pPr>
        <w:tabs>
          <w:tab w:val="left" w:pos="6237"/>
        </w:tabs>
        <w:ind w:left="4752" w:right="9"/>
        <w:jc w:val="right"/>
        <w:rPr>
          <w:sz w:val="28"/>
          <w:szCs w:val="28"/>
        </w:rPr>
      </w:pPr>
    </w:p>
    <w:p w:rsidR="005F2C11" w:rsidRDefault="005F2C11" w:rsidP="005F2C11">
      <w:pPr>
        <w:tabs>
          <w:tab w:val="left" w:pos="6237"/>
        </w:tabs>
        <w:ind w:right="9"/>
        <w:rPr>
          <w:sz w:val="28"/>
          <w:szCs w:val="28"/>
        </w:rPr>
      </w:pPr>
    </w:p>
    <w:p w:rsidR="009E4590" w:rsidRDefault="009E4590" w:rsidP="005F2C11">
      <w:pPr>
        <w:tabs>
          <w:tab w:val="left" w:pos="6237"/>
        </w:tabs>
        <w:ind w:right="9"/>
        <w:rPr>
          <w:sz w:val="28"/>
          <w:szCs w:val="28"/>
        </w:rPr>
      </w:pPr>
    </w:p>
    <w:p w:rsidR="009E4590" w:rsidRDefault="009E4590" w:rsidP="005F2C11">
      <w:pPr>
        <w:tabs>
          <w:tab w:val="left" w:pos="6237"/>
        </w:tabs>
        <w:ind w:right="9"/>
        <w:rPr>
          <w:sz w:val="28"/>
          <w:szCs w:val="28"/>
        </w:rPr>
      </w:pPr>
    </w:p>
    <w:p w:rsidR="009E4590" w:rsidRDefault="009E4590" w:rsidP="005F2C11">
      <w:pPr>
        <w:tabs>
          <w:tab w:val="left" w:pos="6237"/>
        </w:tabs>
        <w:ind w:right="9"/>
        <w:rPr>
          <w:sz w:val="28"/>
          <w:szCs w:val="28"/>
        </w:rPr>
      </w:pPr>
    </w:p>
    <w:p w:rsidR="00A07FD8" w:rsidRDefault="00A07FD8" w:rsidP="005F2C11">
      <w:pPr>
        <w:tabs>
          <w:tab w:val="left" w:pos="6237"/>
        </w:tabs>
        <w:ind w:right="9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5F2C11" w:rsidTr="006F03A8">
        <w:tc>
          <w:tcPr>
            <w:tcW w:w="3652" w:type="dxa"/>
          </w:tcPr>
          <w:p w:rsidR="005F2C11" w:rsidRDefault="005F2C11" w:rsidP="006F03A8">
            <w:pPr>
              <w:jc w:val="center"/>
              <w:rPr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5F2C11" w:rsidRPr="00D229C8" w:rsidRDefault="005F2C11" w:rsidP="006F03A8">
            <w:pPr>
              <w:rPr>
                <w:b/>
                <w:bCs/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  <w:tr w:rsidR="005F2C11" w:rsidTr="006F03A8">
        <w:tc>
          <w:tcPr>
            <w:tcW w:w="3652" w:type="dxa"/>
          </w:tcPr>
          <w:p w:rsidR="005F2C11" w:rsidRDefault="005F2C11" w:rsidP="006F03A8">
            <w:pPr>
              <w:jc w:val="center"/>
              <w:rPr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5F2C11" w:rsidRPr="00D229C8" w:rsidRDefault="005F2C11" w:rsidP="006F03A8">
            <w:pPr>
              <w:shd w:val="clear" w:color="auto" w:fill="FFFFFF"/>
              <w:jc w:val="both"/>
              <w:rPr>
                <w:color w:val="1A171B"/>
                <w:sz w:val="24"/>
                <w:szCs w:val="24"/>
              </w:rPr>
            </w:pPr>
            <w:r w:rsidRPr="006A303A">
              <w:rPr>
                <w:bCs/>
                <w:color w:val="1A171B"/>
                <w:sz w:val="24"/>
                <w:szCs w:val="24"/>
              </w:rPr>
              <w:t xml:space="preserve">к Порядку разрешения представителем нанимателя (работодателя)  участия муниципальными  служащими администрации </w:t>
            </w:r>
            <w:r w:rsidR="009E4590">
              <w:rPr>
                <w:bCs/>
                <w:color w:val="1A171B"/>
                <w:sz w:val="24"/>
                <w:szCs w:val="24"/>
              </w:rPr>
              <w:t>Сельского поселения Троицкое муниципального района Сызранский</w:t>
            </w:r>
            <w:r w:rsidRPr="006A303A">
              <w:rPr>
                <w:bCs/>
                <w:color w:val="1A171B"/>
                <w:sz w:val="24"/>
                <w:szCs w:val="24"/>
              </w:rPr>
              <w:t xml:space="preserve"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</w:t>
            </w:r>
            <w:proofErr w:type="gramStart"/>
            <w:r w:rsidRPr="006A303A">
              <w:rPr>
                <w:bCs/>
                <w:color w:val="1A171B"/>
                <w:sz w:val="24"/>
                <w:szCs w:val="24"/>
              </w:rPr>
              <w:t xml:space="preserve">единоличного </w:t>
            </w:r>
            <w:r w:rsidR="00A07FD8">
              <w:rPr>
                <w:bCs/>
                <w:color w:val="1A171B"/>
                <w:sz w:val="24"/>
                <w:szCs w:val="24"/>
              </w:rPr>
              <w:t xml:space="preserve"> </w:t>
            </w:r>
            <w:r w:rsidRPr="006A303A">
              <w:rPr>
                <w:bCs/>
                <w:color w:val="1A171B"/>
                <w:sz w:val="24"/>
                <w:szCs w:val="24"/>
              </w:rPr>
              <w:t>исполнительного</w:t>
            </w:r>
            <w:proofErr w:type="gramEnd"/>
            <w:r w:rsidRPr="006A303A">
              <w:rPr>
                <w:bCs/>
                <w:color w:val="1A171B"/>
                <w:sz w:val="24"/>
                <w:szCs w:val="24"/>
              </w:rPr>
              <w:t xml:space="preserve"> органа или вхождения  в состав их коллегиальных органов управления</w:t>
            </w:r>
          </w:p>
        </w:tc>
      </w:tr>
    </w:tbl>
    <w:p w:rsidR="005F2C11" w:rsidRDefault="005F2C11" w:rsidP="005F2C11">
      <w:pPr>
        <w:jc w:val="center"/>
        <w:rPr>
          <w:b/>
          <w:bCs/>
          <w:sz w:val="28"/>
          <w:szCs w:val="28"/>
          <w:lang w:bidi="he-I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5F2C11" w:rsidTr="006F03A8">
        <w:tc>
          <w:tcPr>
            <w:tcW w:w="3652" w:type="dxa"/>
          </w:tcPr>
          <w:p w:rsidR="005F2C11" w:rsidRDefault="005F2C11" w:rsidP="006F03A8">
            <w:pPr>
              <w:jc w:val="center"/>
              <w:rPr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5F2C11" w:rsidRDefault="005F2C11" w:rsidP="006F03A8">
            <w:pPr>
              <w:pBdr>
                <w:bottom w:val="single" w:sz="12" w:space="1" w:color="auto"/>
              </w:pBdr>
              <w:jc w:val="center"/>
              <w:rPr>
                <w:bCs/>
                <w:sz w:val="28"/>
                <w:szCs w:val="28"/>
                <w:lang w:bidi="he-IL"/>
              </w:rPr>
            </w:pPr>
          </w:p>
          <w:p w:rsidR="005F2C11" w:rsidRPr="00AB6F3F" w:rsidRDefault="005F2C11" w:rsidP="006F03A8">
            <w:pPr>
              <w:jc w:val="center"/>
              <w:rPr>
                <w:bCs/>
                <w:sz w:val="24"/>
                <w:szCs w:val="24"/>
                <w:lang w:bidi="he-IL"/>
              </w:rPr>
            </w:pPr>
            <w:proofErr w:type="spellStart"/>
            <w:r w:rsidRPr="00AB6F3F">
              <w:rPr>
                <w:bCs/>
                <w:sz w:val="24"/>
                <w:szCs w:val="24"/>
                <w:lang w:bidi="he-IL"/>
              </w:rPr>
              <w:t>Ф.И.О.,представитель</w:t>
            </w:r>
            <w:r>
              <w:rPr>
                <w:bCs/>
                <w:sz w:val="24"/>
                <w:szCs w:val="24"/>
                <w:lang w:bidi="he-IL"/>
              </w:rPr>
              <w:t>нанимателя</w:t>
            </w:r>
            <w:proofErr w:type="spellEnd"/>
            <w:r>
              <w:rPr>
                <w:bCs/>
                <w:sz w:val="24"/>
                <w:szCs w:val="24"/>
                <w:lang w:bidi="he-IL"/>
              </w:rPr>
              <w:t xml:space="preserve"> (работодателя</w:t>
            </w:r>
            <w:r w:rsidRPr="00AB6F3F">
              <w:rPr>
                <w:bCs/>
                <w:sz w:val="24"/>
                <w:szCs w:val="24"/>
                <w:lang w:bidi="he-IL"/>
              </w:rPr>
              <w:t>)</w:t>
            </w:r>
          </w:p>
        </w:tc>
      </w:tr>
      <w:tr w:rsidR="005F2C11" w:rsidTr="006F03A8">
        <w:tc>
          <w:tcPr>
            <w:tcW w:w="3652" w:type="dxa"/>
          </w:tcPr>
          <w:p w:rsidR="005F2C11" w:rsidRDefault="005F2C11" w:rsidP="006F03A8">
            <w:pPr>
              <w:jc w:val="center"/>
              <w:rPr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5F2C11" w:rsidRDefault="005F2C11" w:rsidP="006F03A8">
            <w:pPr>
              <w:jc w:val="both"/>
              <w:rPr>
                <w:b/>
                <w:bCs/>
                <w:sz w:val="28"/>
                <w:szCs w:val="28"/>
                <w:lang w:bidi="he-IL"/>
              </w:rPr>
            </w:pPr>
            <w:r>
              <w:rPr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5F2C11" w:rsidTr="006F03A8">
        <w:tc>
          <w:tcPr>
            <w:tcW w:w="3652" w:type="dxa"/>
          </w:tcPr>
          <w:p w:rsidR="005F2C11" w:rsidRDefault="005F2C11" w:rsidP="006F03A8">
            <w:pPr>
              <w:jc w:val="center"/>
              <w:rPr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5F2C11" w:rsidRDefault="005F2C11" w:rsidP="006F03A8">
            <w:pPr>
              <w:jc w:val="both"/>
              <w:rPr>
                <w:b/>
                <w:bCs/>
                <w:sz w:val="28"/>
                <w:szCs w:val="28"/>
                <w:lang w:bidi="he-IL"/>
              </w:rPr>
            </w:pPr>
            <w:r>
              <w:rPr>
                <w:b/>
                <w:bCs/>
                <w:sz w:val="28"/>
                <w:szCs w:val="28"/>
                <w:lang w:bidi="he-IL"/>
              </w:rPr>
              <w:t>________________________________________</w:t>
            </w:r>
          </w:p>
        </w:tc>
      </w:tr>
      <w:tr w:rsidR="005F2C11" w:rsidTr="006F03A8">
        <w:tc>
          <w:tcPr>
            <w:tcW w:w="3652" w:type="dxa"/>
          </w:tcPr>
          <w:p w:rsidR="005F2C11" w:rsidRDefault="005F2C11" w:rsidP="006F03A8">
            <w:pPr>
              <w:jc w:val="center"/>
              <w:rPr>
                <w:b/>
                <w:bCs/>
                <w:sz w:val="28"/>
                <w:szCs w:val="28"/>
                <w:lang w:bidi="he-IL"/>
              </w:rPr>
            </w:pPr>
          </w:p>
        </w:tc>
        <w:tc>
          <w:tcPr>
            <w:tcW w:w="5919" w:type="dxa"/>
          </w:tcPr>
          <w:p w:rsidR="005F2C11" w:rsidRPr="00D229C8" w:rsidRDefault="005F2C11" w:rsidP="006F03A8">
            <w:pPr>
              <w:jc w:val="center"/>
              <w:rPr>
                <w:bCs/>
                <w:sz w:val="24"/>
                <w:szCs w:val="24"/>
                <w:lang w:bidi="he-IL"/>
              </w:rPr>
            </w:pPr>
            <w:r w:rsidRPr="00D229C8">
              <w:rPr>
                <w:bCs/>
                <w:sz w:val="24"/>
                <w:szCs w:val="24"/>
                <w:lang w:bidi="he-IL"/>
              </w:rPr>
              <w:t>(Ф.И.О., должность</w:t>
            </w:r>
            <w:r>
              <w:rPr>
                <w:bCs/>
                <w:sz w:val="24"/>
                <w:szCs w:val="24"/>
                <w:lang w:bidi="he-IL"/>
              </w:rPr>
              <w:t xml:space="preserve"> муниципального служащего</w:t>
            </w:r>
            <w:r w:rsidRPr="00D229C8">
              <w:rPr>
                <w:bCs/>
                <w:sz w:val="24"/>
                <w:szCs w:val="24"/>
                <w:lang w:bidi="he-IL"/>
              </w:rPr>
              <w:t>)</w:t>
            </w:r>
          </w:p>
        </w:tc>
      </w:tr>
    </w:tbl>
    <w:p w:rsidR="005F2C11" w:rsidRDefault="005F2C11" w:rsidP="005F2C11">
      <w:pPr>
        <w:jc w:val="center"/>
        <w:rPr>
          <w:b/>
          <w:bCs/>
          <w:sz w:val="28"/>
          <w:szCs w:val="28"/>
          <w:lang w:bidi="he-IL"/>
        </w:rPr>
      </w:pPr>
    </w:p>
    <w:p w:rsidR="005F2C11" w:rsidRPr="00585992" w:rsidRDefault="005F2C11" w:rsidP="005F2C11">
      <w:pPr>
        <w:jc w:val="center"/>
        <w:rPr>
          <w:b/>
          <w:bCs/>
          <w:sz w:val="28"/>
          <w:szCs w:val="28"/>
          <w:lang w:bidi="he-IL"/>
        </w:rPr>
      </w:pPr>
      <w:r w:rsidRPr="00585992">
        <w:rPr>
          <w:b/>
          <w:bCs/>
          <w:sz w:val="28"/>
          <w:szCs w:val="28"/>
          <w:lang w:bidi="he-IL"/>
        </w:rPr>
        <w:t>Ходатайство</w:t>
      </w:r>
    </w:p>
    <w:p w:rsidR="005F2C11" w:rsidRPr="00444A12" w:rsidRDefault="005F2C11" w:rsidP="005F2C11">
      <w:pPr>
        <w:shd w:val="clear" w:color="auto" w:fill="FFFFFF"/>
        <w:jc w:val="center"/>
        <w:rPr>
          <w:color w:val="1A171B"/>
          <w:sz w:val="28"/>
          <w:szCs w:val="28"/>
        </w:rPr>
      </w:pPr>
      <w:r w:rsidRPr="00444A12">
        <w:rPr>
          <w:b/>
          <w:bCs/>
          <w:color w:val="1A171B"/>
          <w:sz w:val="28"/>
          <w:szCs w:val="28"/>
        </w:rPr>
        <w:t xml:space="preserve">на участие  в управлении некоммерческими организациями на безвозмездной основе  в качестве </w:t>
      </w:r>
      <w:proofErr w:type="gramStart"/>
      <w:r w:rsidRPr="00444A12">
        <w:rPr>
          <w:b/>
          <w:bCs/>
          <w:color w:val="1A171B"/>
          <w:sz w:val="28"/>
          <w:szCs w:val="28"/>
        </w:rPr>
        <w:t>единоличного исполнительного</w:t>
      </w:r>
      <w:proofErr w:type="gramEnd"/>
      <w:r w:rsidRPr="00444A12">
        <w:rPr>
          <w:b/>
          <w:bCs/>
          <w:color w:val="1A171B"/>
          <w:sz w:val="28"/>
          <w:szCs w:val="28"/>
        </w:rPr>
        <w:t xml:space="preserve"> органа или вхождения  в состав их коллегиальных органов</w:t>
      </w:r>
      <w:r w:rsidRPr="00585992">
        <w:rPr>
          <w:b/>
          <w:bCs/>
          <w:color w:val="1A171B"/>
          <w:sz w:val="28"/>
          <w:szCs w:val="28"/>
        </w:rPr>
        <w:t xml:space="preserve"> управления</w:t>
      </w:r>
    </w:p>
    <w:p w:rsidR="005F2C11" w:rsidRPr="00585992" w:rsidRDefault="005F2C11" w:rsidP="005F2C11">
      <w:pPr>
        <w:jc w:val="center"/>
        <w:rPr>
          <w:bCs/>
          <w:sz w:val="28"/>
          <w:szCs w:val="28"/>
          <w:lang w:bidi="he-IL"/>
        </w:rPr>
      </w:pPr>
    </w:p>
    <w:p w:rsidR="005F2C11" w:rsidRPr="00585992" w:rsidRDefault="005F2C11" w:rsidP="005F2C11">
      <w:pPr>
        <w:ind w:firstLine="567"/>
        <w:jc w:val="both"/>
        <w:rPr>
          <w:sz w:val="28"/>
          <w:szCs w:val="28"/>
          <w:lang w:eastAsia="ar-SA"/>
        </w:rPr>
      </w:pPr>
      <w:r w:rsidRPr="00585992">
        <w:rPr>
          <w:sz w:val="28"/>
          <w:szCs w:val="28"/>
          <w:lang w:eastAsia="ar-SA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 прошу Вас разрешить мне с «___»_____20___г. участвовать на безвозмездной основе в управлении в качестве </w:t>
      </w:r>
      <w:proofErr w:type="gramStart"/>
      <w:r w:rsidRPr="00585992">
        <w:rPr>
          <w:sz w:val="28"/>
          <w:szCs w:val="28"/>
          <w:lang w:eastAsia="ar-SA"/>
        </w:rPr>
        <w:t>единоличного исполнительного</w:t>
      </w:r>
      <w:proofErr w:type="gramEnd"/>
      <w:r w:rsidRPr="00585992">
        <w:rPr>
          <w:sz w:val="28"/>
          <w:szCs w:val="28"/>
          <w:lang w:eastAsia="ar-SA"/>
        </w:rPr>
        <w:t xml:space="preserve"> органа, вхождения в состав их коллегиальных органов управления (нужное подчеркнуть)___________________________________________________________________________________________________________________________________________________________________________________________</w:t>
      </w:r>
    </w:p>
    <w:p w:rsidR="005F2C11" w:rsidRPr="00585992" w:rsidRDefault="005F2C11" w:rsidP="005F2C11">
      <w:pPr>
        <w:jc w:val="center"/>
        <w:rPr>
          <w:bCs/>
          <w:lang w:bidi="he-IL"/>
        </w:rPr>
      </w:pPr>
      <w:r w:rsidRPr="00585992">
        <w:rPr>
          <w:bCs/>
          <w:lang w:bidi="he-IL"/>
        </w:rPr>
        <w:t>(указать наименование, юридический адрес, ИНН некоммерческой организации)</w:t>
      </w:r>
    </w:p>
    <w:p w:rsidR="005F2C11" w:rsidRPr="00585992" w:rsidRDefault="005F2C11" w:rsidP="005F2C11">
      <w:pPr>
        <w:jc w:val="center"/>
        <w:rPr>
          <w:bCs/>
          <w:sz w:val="28"/>
          <w:szCs w:val="28"/>
          <w:lang w:bidi="he-IL"/>
        </w:rPr>
      </w:pPr>
    </w:p>
    <w:p w:rsidR="005F2C11" w:rsidRDefault="005F2C11" w:rsidP="005F2C11">
      <w:pPr>
        <w:jc w:val="both"/>
        <w:rPr>
          <w:sz w:val="28"/>
          <w:szCs w:val="28"/>
          <w:lang w:eastAsia="ar-SA"/>
        </w:rPr>
      </w:pPr>
      <w:r w:rsidRPr="00585992">
        <w:rPr>
          <w:bCs/>
          <w:sz w:val="28"/>
          <w:szCs w:val="28"/>
          <w:lang w:bidi="he-IL"/>
        </w:rPr>
        <w:t xml:space="preserve">        Участие в управлении 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r w:rsidRPr="00585992">
        <w:rPr>
          <w:sz w:val="28"/>
          <w:szCs w:val="28"/>
          <w:lang w:eastAsia="ar-SA"/>
        </w:rPr>
        <w:t>пунктом 3 части 1 статьи 14 Федерального закона от 02.03.2007 № 25-ФЗ «О муниципальной службе в Российской Федерации».</w:t>
      </w:r>
    </w:p>
    <w:p w:rsidR="005F2C11" w:rsidRPr="00585992" w:rsidRDefault="005F2C11" w:rsidP="005F2C11">
      <w:pPr>
        <w:jc w:val="both"/>
        <w:rPr>
          <w:sz w:val="28"/>
          <w:szCs w:val="28"/>
          <w:lang w:eastAsia="ar-SA"/>
        </w:rPr>
      </w:pPr>
      <w:r w:rsidRPr="00585992">
        <w:rPr>
          <w:sz w:val="28"/>
          <w:szCs w:val="28"/>
          <w:lang w:eastAsia="ar-SA"/>
        </w:rPr>
        <w:t>«___»_____20___г.  _______________       ___________________</w:t>
      </w:r>
    </w:p>
    <w:p w:rsidR="005F2C11" w:rsidRPr="008D2334" w:rsidRDefault="005F2C11" w:rsidP="005F2C11">
      <w:pPr>
        <w:jc w:val="both"/>
        <w:rPr>
          <w:lang w:eastAsia="ar-SA"/>
        </w:rPr>
      </w:pPr>
      <w:r w:rsidRPr="00585992">
        <w:rPr>
          <w:lang w:eastAsia="ar-SA"/>
        </w:rPr>
        <w:t xml:space="preserve">подпись                    расшифровка подписи                                          </w:t>
      </w:r>
    </w:p>
    <w:p w:rsidR="005F2C11" w:rsidRPr="00585992" w:rsidRDefault="005F2C11" w:rsidP="005F2C11">
      <w:pPr>
        <w:jc w:val="both"/>
        <w:rPr>
          <w:sz w:val="28"/>
          <w:szCs w:val="28"/>
          <w:lang w:eastAsia="ar-SA"/>
        </w:rPr>
      </w:pPr>
      <w:r w:rsidRPr="00585992">
        <w:rPr>
          <w:sz w:val="28"/>
          <w:szCs w:val="28"/>
          <w:lang w:eastAsia="ar-SA"/>
        </w:rPr>
        <w:t>Регистрационные номер в журнале регистрации №______</w:t>
      </w:r>
    </w:p>
    <w:p w:rsidR="005F2C11" w:rsidRDefault="005F2C11" w:rsidP="005F2C11">
      <w:pPr>
        <w:jc w:val="both"/>
        <w:rPr>
          <w:sz w:val="28"/>
          <w:szCs w:val="28"/>
          <w:lang w:eastAsia="ar-SA"/>
        </w:rPr>
      </w:pPr>
      <w:r w:rsidRPr="00585992">
        <w:rPr>
          <w:sz w:val="28"/>
          <w:szCs w:val="28"/>
          <w:lang w:eastAsia="ar-SA"/>
        </w:rPr>
        <w:t>Дата регистрации ходатайств</w:t>
      </w:r>
      <w:r>
        <w:rPr>
          <w:sz w:val="28"/>
          <w:szCs w:val="28"/>
          <w:lang w:eastAsia="ar-SA"/>
        </w:rPr>
        <w:t>а</w:t>
      </w:r>
      <w:r w:rsidRPr="00585992">
        <w:rPr>
          <w:sz w:val="28"/>
          <w:szCs w:val="28"/>
          <w:lang w:eastAsia="ar-SA"/>
        </w:rPr>
        <w:t xml:space="preserve"> «_____»__________20____года</w:t>
      </w:r>
    </w:p>
    <w:p w:rsidR="005F2C11" w:rsidRPr="00716EB0" w:rsidRDefault="005F2C11" w:rsidP="005F2C11">
      <w:pPr>
        <w:jc w:val="both"/>
        <w:rPr>
          <w:sz w:val="28"/>
          <w:szCs w:val="28"/>
          <w:lang w:eastAsia="ar-SA"/>
        </w:rPr>
      </w:pPr>
      <w:r w:rsidRPr="00585992">
        <w:rPr>
          <w:sz w:val="28"/>
          <w:szCs w:val="28"/>
          <w:lang w:eastAsia="ar-SA"/>
        </w:rPr>
        <w:t xml:space="preserve">_____________________________                                                                                                             </w:t>
      </w:r>
      <w:r w:rsidRPr="00585992">
        <w:rPr>
          <w:lang w:eastAsia="ar-SA"/>
        </w:rPr>
        <w:t xml:space="preserve">(подпись </w:t>
      </w:r>
      <w:proofErr w:type="gramStart"/>
      <w:r w:rsidRPr="00585992">
        <w:rPr>
          <w:lang w:eastAsia="ar-SA"/>
        </w:rPr>
        <w:t>зарегистрировавшего</w:t>
      </w:r>
      <w:proofErr w:type="gramEnd"/>
      <w:r w:rsidR="00A07FD8">
        <w:rPr>
          <w:lang w:eastAsia="ar-SA"/>
        </w:rPr>
        <w:t xml:space="preserve"> </w:t>
      </w:r>
      <w:r w:rsidRPr="00585992">
        <w:rPr>
          <w:lang w:eastAsia="ar-SA"/>
        </w:rPr>
        <w:t xml:space="preserve">ходатайство)   </w:t>
      </w:r>
    </w:p>
    <w:p w:rsidR="005F2C11" w:rsidRDefault="005F2C11" w:rsidP="005F2C11">
      <w:pPr>
        <w:jc w:val="both"/>
        <w:rPr>
          <w:lang w:eastAsia="ar-SA"/>
        </w:rPr>
        <w:sectPr w:rsidR="005F2C11" w:rsidSect="001813A2">
          <w:pgSz w:w="11906" w:h="16838"/>
          <w:pgMar w:top="1135" w:right="850" w:bottom="1276" w:left="1701" w:header="708" w:footer="708" w:gutter="0"/>
          <w:cols w:space="708"/>
          <w:docGrid w:linePitch="360"/>
        </w:sectPr>
      </w:pPr>
    </w:p>
    <w:p w:rsidR="005F2C11" w:rsidRDefault="005F2C11" w:rsidP="005F2C11">
      <w:pPr>
        <w:jc w:val="both"/>
        <w:rPr>
          <w:lang w:eastAsia="ar-SA"/>
        </w:rPr>
      </w:pPr>
    </w:p>
    <w:p w:rsidR="005F2C11" w:rsidRDefault="005F2C11" w:rsidP="005F2C11">
      <w:pPr>
        <w:jc w:val="both"/>
        <w:rPr>
          <w:lang w:eastAsia="ar-SA"/>
        </w:rPr>
      </w:pPr>
    </w:p>
    <w:p w:rsidR="005F2C11" w:rsidRPr="00585992" w:rsidRDefault="005F2C11" w:rsidP="005F2C11">
      <w:pPr>
        <w:jc w:val="both"/>
        <w:rPr>
          <w:bCs/>
          <w:sz w:val="28"/>
          <w:szCs w:val="28"/>
          <w:lang w:bidi="he-IL"/>
        </w:rPr>
      </w:pPr>
    </w:p>
    <w:tbl>
      <w:tblPr>
        <w:tblStyle w:val="a4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8221"/>
      </w:tblGrid>
      <w:tr w:rsidR="005F2C11" w:rsidRPr="00585992" w:rsidTr="006F03A8">
        <w:tc>
          <w:tcPr>
            <w:tcW w:w="6521" w:type="dxa"/>
          </w:tcPr>
          <w:p w:rsidR="005F2C11" w:rsidRPr="00585992" w:rsidRDefault="005F2C11" w:rsidP="006F03A8">
            <w:pPr>
              <w:tabs>
                <w:tab w:val="left" w:pos="6237"/>
              </w:tabs>
              <w:ind w:right="9"/>
              <w:jc w:val="right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5F2C11" w:rsidRPr="00FA7D3D" w:rsidRDefault="005F2C11" w:rsidP="00A07FD8">
            <w:pPr>
              <w:tabs>
                <w:tab w:val="left" w:pos="742"/>
                <w:tab w:val="left" w:pos="6237"/>
              </w:tabs>
              <w:ind w:right="9"/>
              <w:rPr>
                <w:sz w:val="24"/>
                <w:szCs w:val="24"/>
              </w:rPr>
            </w:pPr>
            <w:r w:rsidRPr="00FA7D3D">
              <w:rPr>
                <w:sz w:val="24"/>
                <w:szCs w:val="24"/>
              </w:rPr>
              <w:t>Приложение 2</w:t>
            </w:r>
          </w:p>
        </w:tc>
      </w:tr>
      <w:tr w:rsidR="005F2C11" w:rsidRPr="00585992" w:rsidTr="006F03A8">
        <w:tc>
          <w:tcPr>
            <w:tcW w:w="6521" w:type="dxa"/>
          </w:tcPr>
          <w:p w:rsidR="005F2C11" w:rsidRPr="00585992" w:rsidRDefault="005F2C11" w:rsidP="006F03A8">
            <w:pPr>
              <w:tabs>
                <w:tab w:val="left" w:pos="6237"/>
              </w:tabs>
              <w:ind w:right="9"/>
              <w:jc w:val="right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5F2C11" w:rsidRPr="006A303A" w:rsidRDefault="005F2C11" w:rsidP="00A07FD8">
            <w:pPr>
              <w:shd w:val="clear" w:color="auto" w:fill="FFFFFF"/>
              <w:rPr>
                <w:color w:val="1A171B"/>
                <w:sz w:val="24"/>
                <w:szCs w:val="24"/>
              </w:rPr>
            </w:pPr>
            <w:r w:rsidRPr="006A303A">
              <w:rPr>
                <w:bCs/>
                <w:color w:val="1A171B"/>
                <w:sz w:val="24"/>
                <w:szCs w:val="24"/>
              </w:rPr>
              <w:t>к Порядку разрешения представителем нанимателя (работодателя)  участия муниципальными  служащими администрации</w:t>
            </w:r>
            <w:r w:rsidR="00A07FD8">
              <w:rPr>
                <w:bCs/>
                <w:color w:val="1A171B"/>
                <w:sz w:val="24"/>
                <w:szCs w:val="24"/>
              </w:rPr>
              <w:t xml:space="preserve"> сельского поселения Троицкое муниципального района  Сызранский</w:t>
            </w:r>
            <w:r w:rsidRPr="006A303A">
              <w:rPr>
                <w:bCs/>
                <w:color w:val="1A171B"/>
                <w:sz w:val="24"/>
                <w:szCs w:val="24"/>
              </w:rPr>
              <w:t xml:space="preserve">  на безвозмездной основе  в управлении некоммерческими организациями, указанными в пункте 3 части 1 статьи 14 Федерального закона от 02.03.2007 № 25 –ФЗ «О муниципальной службе в Российской Федерации» (кроме политической партии), в качестве </w:t>
            </w:r>
            <w:proofErr w:type="gramStart"/>
            <w:r w:rsidRPr="006A303A">
              <w:rPr>
                <w:bCs/>
                <w:color w:val="1A171B"/>
                <w:sz w:val="24"/>
                <w:szCs w:val="24"/>
              </w:rPr>
              <w:t>единоличного исполнительного</w:t>
            </w:r>
            <w:proofErr w:type="gramEnd"/>
            <w:r w:rsidRPr="006A303A">
              <w:rPr>
                <w:bCs/>
                <w:color w:val="1A171B"/>
                <w:sz w:val="24"/>
                <w:szCs w:val="24"/>
              </w:rPr>
              <w:t xml:space="preserve"> органа или вхождения  в состав их коллегиальных органов управления</w:t>
            </w:r>
          </w:p>
          <w:p w:rsidR="005F2C11" w:rsidRPr="00FA7D3D" w:rsidRDefault="005F2C11" w:rsidP="00A07FD8">
            <w:pPr>
              <w:tabs>
                <w:tab w:val="left" w:pos="742"/>
                <w:tab w:val="left" w:pos="6237"/>
              </w:tabs>
              <w:ind w:right="9"/>
              <w:rPr>
                <w:sz w:val="24"/>
                <w:szCs w:val="24"/>
              </w:rPr>
            </w:pPr>
          </w:p>
        </w:tc>
      </w:tr>
    </w:tbl>
    <w:p w:rsidR="005F2C11" w:rsidRPr="00585992" w:rsidRDefault="005F2C11" w:rsidP="005F2C11">
      <w:pPr>
        <w:rPr>
          <w:bCs/>
          <w:sz w:val="28"/>
          <w:szCs w:val="28"/>
          <w:lang w:bidi="he-IL"/>
        </w:rPr>
      </w:pPr>
    </w:p>
    <w:p w:rsidR="005F2C11" w:rsidRPr="00585992" w:rsidRDefault="005F2C11" w:rsidP="005F2C11">
      <w:pPr>
        <w:jc w:val="center"/>
        <w:rPr>
          <w:b/>
          <w:bCs/>
          <w:sz w:val="28"/>
          <w:szCs w:val="28"/>
          <w:lang w:bidi="he-IL"/>
        </w:rPr>
      </w:pPr>
      <w:r w:rsidRPr="00585992">
        <w:rPr>
          <w:b/>
          <w:bCs/>
          <w:sz w:val="28"/>
          <w:szCs w:val="28"/>
          <w:lang w:bidi="he-IL"/>
        </w:rPr>
        <w:t>Журнал</w:t>
      </w:r>
    </w:p>
    <w:p w:rsidR="005F2C11" w:rsidRDefault="005F2C11" w:rsidP="005F2C11">
      <w:pPr>
        <w:shd w:val="clear" w:color="auto" w:fill="FFFFFF"/>
        <w:jc w:val="center"/>
        <w:rPr>
          <w:b/>
          <w:bCs/>
          <w:color w:val="1A171B"/>
          <w:sz w:val="28"/>
          <w:szCs w:val="28"/>
        </w:rPr>
      </w:pPr>
      <w:r w:rsidRPr="00585992">
        <w:rPr>
          <w:b/>
          <w:bCs/>
          <w:sz w:val="28"/>
          <w:szCs w:val="28"/>
          <w:lang w:bidi="he-IL"/>
        </w:rPr>
        <w:t xml:space="preserve">регистрации ходатайств </w:t>
      </w:r>
      <w:r>
        <w:rPr>
          <w:b/>
          <w:bCs/>
          <w:sz w:val="28"/>
          <w:szCs w:val="28"/>
          <w:lang w:bidi="he-IL"/>
        </w:rPr>
        <w:t xml:space="preserve">о </w:t>
      </w:r>
      <w:r w:rsidRPr="00585992">
        <w:rPr>
          <w:b/>
          <w:bCs/>
          <w:sz w:val="28"/>
          <w:szCs w:val="28"/>
          <w:lang w:bidi="he-IL"/>
        </w:rPr>
        <w:t>разрешени</w:t>
      </w:r>
      <w:r>
        <w:rPr>
          <w:b/>
          <w:bCs/>
          <w:sz w:val="28"/>
          <w:szCs w:val="28"/>
          <w:lang w:bidi="he-IL"/>
        </w:rPr>
        <w:t>и</w:t>
      </w:r>
      <w:bookmarkStart w:id="0" w:name="_GoBack"/>
      <w:bookmarkEnd w:id="0"/>
      <w:r w:rsidR="00A07FD8">
        <w:rPr>
          <w:b/>
          <w:bCs/>
          <w:sz w:val="28"/>
          <w:szCs w:val="28"/>
          <w:lang w:bidi="he-IL"/>
        </w:rPr>
        <w:t xml:space="preserve"> </w:t>
      </w:r>
      <w:r>
        <w:rPr>
          <w:b/>
          <w:bCs/>
          <w:color w:val="1A171B"/>
          <w:sz w:val="28"/>
          <w:szCs w:val="28"/>
        </w:rPr>
        <w:t xml:space="preserve">участия </w:t>
      </w:r>
      <w:r w:rsidRPr="00444A12">
        <w:rPr>
          <w:b/>
          <w:bCs/>
          <w:color w:val="1A171B"/>
          <w:sz w:val="28"/>
          <w:szCs w:val="28"/>
        </w:rPr>
        <w:t>муниципальн</w:t>
      </w:r>
      <w:r>
        <w:rPr>
          <w:b/>
          <w:bCs/>
          <w:color w:val="1A171B"/>
          <w:sz w:val="28"/>
          <w:szCs w:val="28"/>
        </w:rPr>
        <w:t xml:space="preserve">ыми </w:t>
      </w:r>
      <w:r w:rsidRPr="00444A12">
        <w:rPr>
          <w:b/>
          <w:bCs/>
          <w:color w:val="1A171B"/>
          <w:sz w:val="28"/>
          <w:szCs w:val="28"/>
        </w:rPr>
        <w:t xml:space="preserve"> служащ</w:t>
      </w:r>
      <w:r>
        <w:rPr>
          <w:b/>
          <w:bCs/>
          <w:color w:val="1A171B"/>
          <w:sz w:val="28"/>
          <w:szCs w:val="28"/>
        </w:rPr>
        <w:t>ими</w:t>
      </w:r>
      <w:r w:rsidRPr="00444A12">
        <w:rPr>
          <w:b/>
          <w:bCs/>
          <w:color w:val="1A171B"/>
          <w:sz w:val="28"/>
          <w:szCs w:val="28"/>
        </w:rPr>
        <w:t xml:space="preserve"> администрации </w:t>
      </w:r>
    </w:p>
    <w:p w:rsidR="005F2C11" w:rsidRDefault="00A07FD8" w:rsidP="005F2C11">
      <w:pPr>
        <w:shd w:val="clear" w:color="auto" w:fill="FFFFFF"/>
        <w:jc w:val="center"/>
        <w:rPr>
          <w:b/>
          <w:bCs/>
          <w:color w:val="1A171B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color w:val="1A171B"/>
          <w:sz w:val="28"/>
          <w:szCs w:val="28"/>
        </w:rPr>
        <w:t>Троицкое</w:t>
      </w:r>
      <w:proofErr w:type="gramEnd"/>
      <w:r>
        <w:rPr>
          <w:b/>
          <w:bCs/>
          <w:color w:val="1A171B"/>
          <w:sz w:val="28"/>
          <w:szCs w:val="28"/>
        </w:rPr>
        <w:t xml:space="preserve"> муниципального района Сызранский</w:t>
      </w:r>
      <w:r w:rsidR="005F2C11" w:rsidRPr="00444A12">
        <w:rPr>
          <w:b/>
          <w:bCs/>
          <w:color w:val="1A171B"/>
          <w:sz w:val="28"/>
          <w:szCs w:val="28"/>
        </w:rPr>
        <w:t>  на безвозмездной основе  в управлении некоммерческими организациями</w:t>
      </w:r>
      <w:r w:rsidR="005F2C11">
        <w:rPr>
          <w:b/>
          <w:bCs/>
          <w:color w:val="1A171B"/>
          <w:sz w:val="28"/>
          <w:szCs w:val="28"/>
        </w:rPr>
        <w:t xml:space="preserve">, </w:t>
      </w:r>
    </w:p>
    <w:p w:rsidR="005F2C11" w:rsidRDefault="005F2C11" w:rsidP="005F2C11">
      <w:pPr>
        <w:shd w:val="clear" w:color="auto" w:fill="FFFFFF"/>
        <w:jc w:val="center"/>
        <w:rPr>
          <w:b/>
          <w:bCs/>
          <w:color w:val="1A171B"/>
          <w:sz w:val="28"/>
          <w:szCs w:val="28"/>
        </w:rPr>
      </w:pPr>
      <w:proofErr w:type="gramStart"/>
      <w:r>
        <w:rPr>
          <w:b/>
          <w:bCs/>
          <w:color w:val="1A171B"/>
          <w:sz w:val="28"/>
          <w:szCs w:val="28"/>
        </w:rPr>
        <w:t>указанными</w:t>
      </w:r>
      <w:proofErr w:type="gramEnd"/>
      <w:r>
        <w:rPr>
          <w:b/>
          <w:bCs/>
          <w:color w:val="1A171B"/>
          <w:sz w:val="28"/>
          <w:szCs w:val="28"/>
        </w:rPr>
        <w:t xml:space="preserve"> в пункте 3 части 1 статьи 14 Федерального закона от 02.03.2007 </w:t>
      </w:r>
    </w:p>
    <w:p w:rsidR="005F2C11" w:rsidRDefault="005F2C11" w:rsidP="005F2C11">
      <w:pPr>
        <w:shd w:val="clear" w:color="auto" w:fill="FFFFFF"/>
        <w:jc w:val="center"/>
        <w:rPr>
          <w:b/>
          <w:bCs/>
          <w:color w:val="1A171B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t>№ 25 –ФЗ «О муниципальной службе в Российской Федерации» (кроме политической партии),</w:t>
      </w:r>
    </w:p>
    <w:p w:rsidR="005F2C11" w:rsidRDefault="005F2C11" w:rsidP="005F2C11">
      <w:pPr>
        <w:shd w:val="clear" w:color="auto" w:fill="FFFFFF"/>
        <w:jc w:val="center"/>
        <w:rPr>
          <w:b/>
          <w:bCs/>
          <w:color w:val="1A171B"/>
          <w:sz w:val="28"/>
          <w:szCs w:val="28"/>
        </w:rPr>
      </w:pPr>
      <w:r w:rsidRPr="00444A12">
        <w:rPr>
          <w:b/>
          <w:bCs/>
          <w:color w:val="1A171B"/>
          <w:sz w:val="28"/>
          <w:szCs w:val="28"/>
        </w:rPr>
        <w:t xml:space="preserve">в качестве </w:t>
      </w:r>
      <w:proofErr w:type="gramStart"/>
      <w:r w:rsidRPr="00444A12">
        <w:rPr>
          <w:b/>
          <w:bCs/>
          <w:color w:val="1A171B"/>
          <w:sz w:val="28"/>
          <w:szCs w:val="28"/>
        </w:rPr>
        <w:t>единоличного исполнительного</w:t>
      </w:r>
      <w:proofErr w:type="gramEnd"/>
      <w:r w:rsidRPr="00444A12">
        <w:rPr>
          <w:b/>
          <w:bCs/>
          <w:color w:val="1A171B"/>
          <w:sz w:val="28"/>
          <w:szCs w:val="28"/>
        </w:rPr>
        <w:t xml:space="preserve"> органа или вхождения  в состав их </w:t>
      </w:r>
    </w:p>
    <w:p w:rsidR="005F2C11" w:rsidRPr="00444A12" w:rsidRDefault="005F2C11" w:rsidP="005F2C11">
      <w:pPr>
        <w:shd w:val="clear" w:color="auto" w:fill="FFFFFF"/>
        <w:jc w:val="center"/>
        <w:rPr>
          <w:color w:val="1A171B"/>
          <w:sz w:val="28"/>
          <w:szCs w:val="28"/>
        </w:rPr>
      </w:pPr>
      <w:r w:rsidRPr="00444A12">
        <w:rPr>
          <w:b/>
          <w:bCs/>
          <w:color w:val="1A171B"/>
          <w:sz w:val="28"/>
          <w:szCs w:val="28"/>
        </w:rPr>
        <w:t>коллегиальных органов</w:t>
      </w:r>
      <w:r w:rsidRPr="00585992">
        <w:rPr>
          <w:b/>
          <w:bCs/>
          <w:color w:val="1A171B"/>
          <w:sz w:val="28"/>
          <w:szCs w:val="28"/>
        </w:rPr>
        <w:t xml:space="preserve"> управления</w:t>
      </w:r>
    </w:p>
    <w:p w:rsidR="005F2C11" w:rsidRPr="00444A12" w:rsidRDefault="005F2C11" w:rsidP="005F2C11">
      <w:pPr>
        <w:shd w:val="clear" w:color="auto" w:fill="FFFFFF"/>
        <w:jc w:val="center"/>
        <w:rPr>
          <w:b/>
          <w:color w:val="1A171B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701"/>
        <w:gridCol w:w="1843"/>
        <w:gridCol w:w="1701"/>
        <w:gridCol w:w="2290"/>
        <w:gridCol w:w="1647"/>
        <w:gridCol w:w="1642"/>
        <w:gridCol w:w="1640"/>
        <w:gridCol w:w="1647"/>
      </w:tblGrid>
      <w:tr w:rsidR="005F2C11" w:rsidTr="006F03A8">
        <w:tc>
          <w:tcPr>
            <w:tcW w:w="675" w:type="dxa"/>
          </w:tcPr>
          <w:p w:rsidR="005F2C11" w:rsidRPr="00FA7D3D" w:rsidRDefault="005F2C11" w:rsidP="006F03A8">
            <w:pPr>
              <w:jc w:val="center"/>
              <w:rPr>
                <w:bCs/>
                <w:sz w:val="20"/>
                <w:szCs w:val="20"/>
                <w:lang w:bidi="he-IL"/>
              </w:rPr>
            </w:pPr>
            <w:r w:rsidRPr="00FA7D3D">
              <w:rPr>
                <w:bCs/>
                <w:sz w:val="20"/>
                <w:szCs w:val="20"/>
                <w:lang w:bidi="he-IL"/>
              </w:rPr>
              <w:t xml:space="preserve">№ </w:t>
            </w:r>
            <w:proofErr w:type="spellStart"/>
            <w:proofErr w:type="gramStart"/>
            <w:r w:rsidRPr="00FA7D3D">
              <w:rPr>
                <w:bCs/>
                <w:sz w:val="20"/>
                <w:szCs w:val="20"/>
                <w:lang w:bidi="he-IL"/>
              </w:rPr>
              <w:t>п</w:t>
            </w:r>
            <w:proofErr w:type="spellEnd"/>
            <w:proofErr w:type="gramEnd"/>
            <w:r w:rsidRPr="00FA7D3D">
              <w:rPr>
                <w:bCs/>
                <w:sz w:val="20"/>
                <w:szCs w:val="20"/>
                <w:lang w:bidi="he-IL"/>
              </w:rPr>
              <w:t>/</w:t>
            </w:r>
            <w:proofErr w:type="spellStart"/>
            <w:r w:rsidRPr="00FA7D3D">
              <w:rPr>
                <w:bCs/>
                <w:sz w:val="20"/>
                <w:szCs w:val="20"/>
                <w:lang w:bidi="he-IL"/>
              </w:rPr>
              <w:t>п</w:t>
            </w:r>
            <w:proofErr w:type="spellEnd"/>
          </w:p>
        </w:tc>
        <w:tc>
          <w:tcPr>
            <w:tcW w:w="1701" w:type="dxa"/>
          </w:tcPr>
          <w:p w:rsidR="005F2C11" w:rsidRPr="00FA7D3D" w:rsidRDefault="005F2C11" w:rsidP="006F03A8">
            <w:pPr>
              <w:jc w:val="center"/>
              <w:rPr>
                <w:bCs/>
                <w:sz w:val="20"/>
                <w:szCs w:val="20"/>
                <w:lang w:bidi="he-IL"/>
              </w:rPr>
            </w:pPr>
            <w:r w:rsidRPr="00FA7D3D">
              <w:rPr>
                <w:bCs/>
                <w:sz w:val="20"/>
                <w:szCs w:val="20"/>
                <w:lang w:bidi="he-IL"/>
              </w:rPr>
              <w:t>Ф.И.О. муниципального служащего, представившего ходатайство</w:t>
            </w:r>
          </w:p>
        </w:tc>
        <w:tc>
          <w:tcPr>
            <w:tcW w:w="1843" w:type="dxa"/>
          </w:tcPr>
          <w:p w:rsidR="005F2C11" w:rsidRPr="00FA7D3D" w:rsidRDefault="005F2C11" w:rsidP="006F03A8">
            <w:pPr>
              <w:jc w:val="center"/>
              <w:rPr>
                <w:bCs/>
                <w:sz w:val="20"/>
                <w:szCs w:val="20"/>
                <w:lang w:bidi="he-IL"/>
              </w:rPr>
            </w:pPr>
            <w:r w:rsidRPr="00FA7D3D">
              <w:rPr>
                <w:bCs/>
                <w:sz w:val="20"/>
                <w:szCs w:val="20"/>
                <w:lang w:bidi="he-IL"/>
              </w:rPr>
              <w:t xml:space="preserve">Должность муниципального служащего, представившего ходатайство </w:t>
            </w:r>
          </w:p>
        </w:tc>
        <w:tc>
          <w:tcPr>
            <w:tcW w:w="1701" w:type="dxa"/>
          </w:tcPr>
          <w:p w:rsidR="005F2C11" w:rsidRPr="00FA7D3D" w:rsidRDefault="005F2C11" w:rsidP="006F03A8">
            <w:pPr>
              <w:jc w:val="center"/>
              <w:rPr>
                <w:bCs/>
                <w:sz w:val="20"/>
                <w:szCs w:val="20"/>
                <w:lang w:bidi="he-IL"/>
              </w:rPr>
            </w:pPr>
            <w:r w:rsidRPr="00FA7D3D">
              <w:rPr>
                <w:bCs/>
                <w:sz w:val="20"/>
                <w:szCs w:val="20"/>
                <w:lang w:bidi="he-IL"/>
              </w:rPr>
              <w:t xml:space="preserve">Дата поступления и </w:t>
            </w:r>
            <w:proofErr w:type="spellStart"/>
            <w:r w:rsidRPr="00FA7D3D">
              <w:rPr>
                <w:bCs/>
                <w:sz w:val="20"/>
                <w:szCs w:val="20"/>
                <w:lang w:bidi="he-IL"/>
              </w:rPr>
              <w:t>регитрационный</w:t>
            </w:r>
            <w:proofErr w:type="spellEnd"/>
            <w:r w:rsidRPr="00FA7D3D">
              <w:rPr>
                <w:bCs/>
                <w:sz w:val="20"/>
                <w:szCs w:val="20"/>
                <w:lang w:bidi="he-IL"/>
              </w:rPr>
              <w:t xml:space="preserve"> номер ходатайства</w:t>
            </w:r>
          </w:p>
        </w:tc>
        <w:tc>
          <w:tcPr>
            <w:tcW w:w="2290" w:type="dxa"/>
          </w:tcPr>
          <w:p w:rsidR="005F2C11" w:rsidRPr="00FA7D3D" w:rsidRDefault="005F2C11" w:rsidP="006F03A8">
            <w:pPr>
              <w:jc w:val="center"/>
              <w:rPr>
                <w:bCs/>
                <w:sz w:val="20"/>
                <w:szCs w:val="20"/>
                <w:lang w:bidi="he-IL"/>
              </w:rPr>
            </w:pPr>
            <w:r w:rsidRPr="00FA7D3D">
              <w:rPr>
                <w:bCs/>
                <w:sz w:val="20"/>
                <w:szCs w:val="20"/>
                <w:lang w:bidi="he-IL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647" w:type="dxa"/>
          </w:tcPr>
          <w:p w:rsidR="005F2C11" w:rsidRPr="00FA7D3D" w:rsidRDefault="005F2C11" w:rsidP="006F03A8">
            <w:pPr>
              <w:jc w:val="center"/>
              <w:rPr>
                <w:bCs/>
                <w:sz w:val="20"/>
                <w:szCs w:val="20"/>
                <w:lang w:bidi="he-IL"/>
              </w:rPr>
            </w:pPr>
            <w:r w:rsidRPr="00FA7D3D">
              <w:rPr>
                <w:bCs/>
                <w:sz w:val="20"/>
                <w:szCs w:val="20"/>
                <w:lang w:bidi="he-IL"/>
              </w:rPr>
              <w:t>Ф.И.О. и подпись муниципального служащего, принявшего ходатайство</w:t>
            </w:r>
          </w:p>
        </w:tc>
        <w:tc>
          <w:tcPr>
            <w:tcW w:w="1642" w:type="dxa"/>
          </w:tcPr>
          <w:p w:rsidR="005F2C11" w:rsidRPr="00FA7D3D" w:rsidRDefault="005F2C11" w:rsidP="006F03A8">
            <w:pPr>
              <w:jc w:val="center"/>
              <w:rPr>
                <w:bCs/>
                <w:sz w:val="20"/>
                <w:szCs w:val="20"/>
                <w:lang w:bidi="he-IL"/>
              </w:rPr>
            </w:pPr>
            <w:r w:rsidRPr="00FA7D3D">
              <w:rPr>
                <w:bCs/>
                <w:sz w:val="20"/>
                <w:szCs w:val="20"/>
                <w:lang w:bidi="he-IL"/>
              </w:rPr>
              <w:t>Дата передачи ходатайства представителю нанимателя</w:t>
            </w:r>
          </w:p>
        </w:tc>
        <w:tc>
          <w:tcPr>
            <w:tcW w:w="1640" w:type="dxa"/>
          </w:tcPr>
          <w:p w:rsidR="005F2C11" w:rsidRPr="00FA7D3D" w:rsidRDefault="005F2C11" w:rsidP="006F03A8">
            <w:pPr>
              <w:jc w:val="center"/>
              <w:rPr>
                <w:bCs/>
                <w:sz w:val="20"/>
                <w:szCs w:val="20"/>
                <w:lang w:bidi="he-IL"/>
              </w:rPr>
            </w:pPr>
            <w:r w:rsidRPr="00FA7D3D">
              <w:rPr>
                <w:bCs/>
                <w:sz w:val="20"/>
                <w:szCs w:val="20"/>
                <w:lang w:bidi="he-IL"/>
              </w:rPr>
              <w:t>Дата и содержание резолюции</w:t>
            </w:r>
          </w:p>
        </w:tc>
        <w:tc>
          <w:tcPr>
            <w:tcW w:w="1647" w:type="dxa"/>
          </w:tcPr>
          <w:p w:rsidR="005F2C11" w:rsidRPr="00FA7D3D" w:rsidRDefault="005F2C11" w:rsidP="006F03A8">
            <w:pPr>
              <w:jc w:val="center"/>
              <w:rPr>
                <w:bCs/>
                <w:sz w:val="20"/>
                <w:szCs w:val="20"/>
                <w:lang w:bidi="he-IL"/>
              </w:rPr>
            </w:pPr>
            <w:r w:rsidRPr="00FA7D3D">
              <w:rPr>
                <w:bCs/>
                <w:sz w:val="20"/>
                <w:szCs w:val="20"/>
                <w:lang w:bidi="he-IL"/>
              </w:rPr>
              <w:t>Подпись муниципального служащего в получении копии решения по ходатайству</w:t>
            </w:r>
          </w:p>
        </w:tc>
      </w:tr>
      <w:tr w:rsidR="005F2C11" w:rsidTr="006F03A8">
        <w:tc>
          <w:tcPr>
            <w:tcW w:w="675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>
              <w:rPr>
                <w:bCs/>
                <w:sz w:val="28"/>
                <w:szCs w:val="28"/>
                <w:lang w:bidi="he-IL"/>
              </w:rPr>
              <w:t>1</w:t>
            </w:r>
          </w:p>
        </w:tc>
        <w:tc>
          <w:tcPr>
            <w:tcW w:w="1701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</w:tr>
      <w:tr w:rsidR="005F2C11" w:rsidTr="006F03A8">
        <w:tc>
          <w:tcPr>
            <w:tcW w:w="675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>
              <w:rPr>
                <w:bCs/>
                <w:sz w:val="28"/>
                <w:szCs w:val="28"/>
                <w:lang w:bidi="he-IL"/>
              </w:rPr>
              <w:t>2</w:t>
            </w:r>
          </w:p>
        </w:tc>
        <w:tc>
          <w:tcPr>
            <w:tcW w:w="1701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</w:tr>
      <w:tr w:rsidR="005F2C11" w:rsidTr="006F03A8">
        <w:tc>
          <w:tcPr>
            <w:tcW w:w="675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  <w:r>
              <w:rPr>
                <w:bCs/>
                <w:sz w:val="28"/>
                <w:szCs w:val="28"/>
                <w:lang w:bidi="he-IL"/>
              </w:rPr>
              <w:t>3</w:t>
            </w:r>
          </w:p>
        </w:tc>
        <w:tc>
          <w:tcPr>
            <w:tcW w:w="1701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843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701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2290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2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0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  <w:tc>
          <w:tcPr>
            <w:tcW w:w="1647" w:type="dxa"/>
          </w:tcPr>
          <w:p w:rsidR="005F2C11" w:rsidRDefault="005F2C11" w:rsidP="006F03A8">
            <w:pPr>
              <w:jc w:val="center"/>
              <w:rPr>
                <w:bCs/>
                <w:sz w:val="28"/>
                <w:szCs w:val="28"/>
                <w:lang w:bidi="he-IL"/>
              </w:rPr>
            </w:pPr>
          </w:p>
        </w:tc>
      </w:tr>
    </w:tbl>
    <w:p w:rsidR="005F2C11" w:rsidRPr="00585992" w:rsidRDefault="005F2C11" w:rsidP="005F2C11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C7543C" w:rsidRPr="005231DA" w:rsidRDefault="00C7543C">
      <w:pPr>
        <w:rPr>
          <w:b/>
          <w:sz w:val="28"/>
          <w:szCs w:val="28"/>
        </w:rPr>
      </w:pPr>
    </w:p>
    <w:p w:rsidR="00C7543C" w:rsidRDefault="00C7543C" w:rsidP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Default="00C7543C">
      <w:pPr>
        <w:rPr>
          <w:sz w:val="28"/>
          <w:szCs w:val="28"/>
        </w:rPr>
      </w:pPr>
    </w:p>
    <w:p w:rsidR="00C7543C" w:rsidRPr="00AA4FDB" w:rsidRDefault="00C7543C">
      <w:pPr>
        <w:rPr>
          <w:sz w:val="28"/>
          <w:szCs w:val="28"/>
        </w:rPr>
      </w:pPr>
    </w:p>
    <w:sectPr w:rsidR="00C7543C" w:rsidRPr="00AA4FDB" w:rsidSect="00A07F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9425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1BA6"/>
    <w:multiLevelType w:val="hybridMultilevel"/>
    <w:tmpl w:val="B944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5B8E"/>
    <w:rsid w:val="00040F6F"/>
    <w:rsid w:val="000C4DB1"/>
    <w:rsid w:val="00151DA4"/>
    <w:rsid w:val="001813A2"/>
    <w:rsid w:val="00185587"/>
    <w:rsid w:val="002E33C3"/>
    <w:rsid w:val="003D196A"/>
    <w:rsid w:val="0040268D"/>
    <w:rsid w:val="00463CD5"/>
    <w:rsid w:val="004911ED"/>
    <w:rsid w:val="004D4327"/>
    <w:rsid w:val="005231DA"/>
    <w:rsid w:val="005B329C"/>
    <w:rsid w:val="005F2C11"/>
    <w:rsid w:val="006A660C"/>
    <w:rsid w:val="007E0FF4"/>
    <w:rsid w:val="00852941"/>
    <w:rsid w:val="008C4879"/>
    <w:rsid w:val="008F14FE"/>
    <w:rsid w:val="00980D48"/>
    <w:rsid w:val="009E4590"/>
    <w:rsid w:val="00A07FD8"/>
    <w:rsid w:val="00A20D9C"/>
    <w:rsid w:val="00A32FEA"/>
    <w:rsid w:val="00A8314D"/>
    <w:rsid w:val="00AA4FDB"/>
    <w:rsid w:val="00AC33F3"/>
    <w:rsid w:val="00AD2FA9"/>
    <w:rsid w:val="00B213F2"/>
    <w:rsid w:val="00C36EF6"/>
    <w:rsid w:val="00C55127"/>
    <w:rsid w:val="00C63FC8"/>
    <w:rsid w:val="00C7543C"/>
    <w:rsid w:val="00D2349E"/>
    <w:rsid w:val="00D756AD"/>
    <w:rsid w:val="00DD5B8E"/>
    <w:rsid w:val="00E24783"/>
    <w:rsid w:val="00E66FDE"/>
    <w:rsid w:val="00F07BF9"/>
    <w:rsid w:val="00F279A2"/>
    <w:rsid w:val="00F82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  <w:style w:type="paragraph" w:customStyle="1" w:styleId="Style3">
    <w:name w:val="Style3"/>
    <w:basedOn w:val="a"/>
    <w:uiPriority w:val="99"/>
    <w:rsid w:val="005F2C11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</w:rPr>
  </w:style>
  <w:style w:type="paragraph" w:customStyle="1" w:styleId="Style5">
    <w:name w:val="Style5"/>
    <w:basedOn w:val="a"/>
    <w:uiPriority w:val="99"/>
    <w:rsid w:val="005F2C11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</w:rPr>
  </w:style>
  <w:style w:type="character" w:customStyle="1" w:styleId="FontStyle12">
    <w:name w:val="Font Style12"/>
    <w:basedOn w:val="a0"/>
    <w:uiPriority w:val="99"/>
    <w:rsid w:val="005F2C11"/>
    <w:rPr>
      <w:rFonts w:ascii="Arial" w:hAnsi="Arial" w:cs="Arial"/>
      <w:sz w:val="16"/>
      <w:szCs w:val="16"/>
    </w:rPr>
  </w:style>
  <w:style w:type="character" w:customStyle="1" w:styleId="FontStyle13">
    <w:name w:val="Font Style13"/>
    <w:basedOn w:val="a0"/>
    <w:rsid w:val="005F2C11"/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5F2C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F2C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4375-1842-4F0F-8396-732E14CF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37</cp:revision>
  <cp:lastPrinted>2017-09-06T07:26:00Z</cp:lastPrinted>
  <dcterms:created xsi:type="dcterms:W3CDTF">2016-09-06T07:07:00Z</dcterms:created>
  <dcterms:modified xsi:type="dcterms:W3CDTF">2017-09-06T07:39:00Z</dcterms:modified>
</cp:coreProperties>
</file>