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50" w:rsidRDefault="00940158" w:rsidP="0094015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ПРОЕКТ</w:t>
      </w:r>
      <w:r w:rsidR="00A27F50">
        <w:rPr>
          <w:b/>
        </w:rPr>
        <w:t xml:space="preserve">                                                                                                </w:t>
      </w:r>
    </w:p>
    <w:p w:rsidR="00F26B33" w:rsidRDefault="00F26B33" w:rsidP="00F26B3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26B33" w:rsidRDefault="00F26B33" w:rsidP="00F26B3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26B33" w:rsidRDefault="00F26B33" w:rsidP="00F26B3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26B33" w:rsidRDefault="00F26B33" w:rsidP="00F26B33">
      <w:pPr>
        <w:jc w:val="center"/>
        <w:rPr>
          <w:b/>
          <w:caps/>
          <w:sz w:val="32"/>
          <w:szCs w:val="32"/>
        </w:rPr>
      </w:pPr>
    </w:p>
    <w:p w:rsidR="00F26B33" w:rsidRDefault="00F26B33" w:rsidP="00F26B3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26B33" w:rsidRDefault="00F26B33" w:rsidP="00F26B3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 w:rsidR="00FC5827">
        <w:rPr>
          <w:b/>
          <w:sz w:val="36"/>
          <w:szCs w:val="36"/>
        </w:rPr>
        <w:t>Троицкое</w:t>
      </w:r>
      <w:proofErr w:type="gramEnd"/>
    </w:p>
    <w:p w:rsidR="00F26B33" w:rsidRDefault="00F26B33" w:rsidP="00F26B33">
      <w:pPr>
        <w:jc w:val="center"/>
        <w:rPr>
          <w:b/>
          <w:caps/>
          <w:sz w:val="32"/>
          <w:szCs w:val="32"/>
        </w:rPr>
      </w:pPr>
    </w:p>
    <w:p w:rsidR="00F26B33" w:rsidRDefault="00F26B33" w:rsidP="00F26B3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26B33" w:rsidRDefault="00F26B33" w:rsidP="00F26B33">
      <w:pPr>
        <w:jc w:val="center"/>
        <w:rPr>
          <w:b/>
          <w:caps/>
          <w:sz w:val="28"/>
          <w:szCs w:val="28"/>
        </w:rPr>
      </w:pPr>
    </w:p>
    <w:p w:rsidR="00F26B33" w:rsidRDefault="00F26B33" w:rsidP="00F26B33">
      <w:pPr>
        <w:rPr>
          <w:sz w:val="28"/>
          <w:szCs w:val="28"/>
        </w:rPr>
      </w:pPr>
      <w:r>
        <w:rPr>
          <w:sz w:val="28"/>
          <w:szCs w:val="28"/>
        </w:rPr>
        <w:t xml:space="preserve">      «»</w:t>
      </w:r>
      <w:r w:rsidR="0067000A">
        <w:rPr>
          <w:sz w:val="28"/>
          <w:szCs w:val="28"/>
        </w:rPr>
        <w:t xml:space="preserve"> января  2019 </w:t>
      </w:r>
      <w:r w:rsidR="00FC5827">
        <w:rPr>
          <w:sz w:val="28"/>
          <w:szCs w:val="28"/>
        </w:rPr>
        <w:t>г.</w:t>
      </w:r>
      <w:r w:rsidR="00FC5827">
        <w:rPr>
          <w:sz w:val="28"/>
          <w:szCs w:val="28"/>
        </w:rPr>
        <w:tab/>
      </w:r>
      <w:r w:rsidR="00FC5827">
        <w:rPr>
          <w:sz w:val="28"/>
          <w:szCs w:val="28"/>
        </w:rPr>
        <w:tab/>
      </w:r>
      <w:r w:rsidR="00FC5827">
        <w:rPr>
          <w:sz w:val="28"/>
          <w:szCs w:val="28"/>
        </w:rPr>
        <w:tab/>
      </w:r>
      <w:r w:rsidR="00FC5827">
        <w:rPr>
          <w:sz w:val="28"/>
          <w:szCs w:val="28"/>
        </w:rPr>
        <w:tab/>
        <w:t xml:space="preserve">  </w:t>
      </w:r>
      <w:r w:rsidR="006700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</w:t>
      </w:r>
    </w:p>
    <w:p w:rsidR="00F26B33" w:rsidRDefault="00F26B33" w:rsidP="00F26B33">
      <w:pPr>
        <w:widowControl w:val="0"/>
        <w:spacing w:line="240" w:lineRule="atLeast"/>
        <w:ind w:right="999"/>
        <w:rPr>
          <w:b/>
          <w:sz w:val="28"/>
          <w:szCs w:val="28"/>
        </w:rPr>
      </w:pPr>
    </w:p>
    <w:p w:rsidR="00F26B33" w:rsidRDefault="00F26B33" w:rsidP="00F26B33">
      <w:pPr>
        <w:widowControl w:val="0"/>
        <w:spacing w:line="240" w:lineRule="atLeast"/>
        <w:ind w:left="567" w:right="999"/>
        <w:jc w:val="center"/>
        <w:rPr>
          <w:b/>
          <w:snapToGrid w:val="0"/>
          <w:sz w:val="28"/>
        </w:rPr>
      </w:pPr>
      <w:r>
        <w:rPr>
          <w:b/>
          <w:sz w:val="28"/>
          <w:szCs w:val="28"/>
        </w:rPr>
        <w:t xml:space="preserve">О создании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r w:rsidR="00FC5827">
        <w:rPr>
          <w:b/>
          <w:sz w:val="28"/>
          <w:szCs w:val="28"/>
        </w:rPr>
        <w:t xml:space="preserve">Троицкое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F26B33" w:rsidRDefault="00F26B33" w:rsidP="00F26B33">
      <w:pPr>
        <w:widowControl w:val="0"/>
        <w:spacing w:line="240" w:lineRule="atLeast"/>
        <w:ind w:left="567" w:right="999"/>
        <w:jc w:val="center"/>
        <w:rPr>
          <w:b/>
          <w:snapToGrid w:val="0"/>
          <w:sz w:val="28"/>
        </w:rPr>
      </w:pPr>
    </w:p>
    <w:p w:rsidR="00F26B33" w:rsidRDefault="00F26B33" w:rsidP="00F26B33">
      <w:pPr>
        <w:widowControl w:val="0"/>
        <w:spacing w:line="240" w:lineRule="atLeast"/>
        <w:ind w:left="567" w:right="999"/>
        <w:jc w:val="both"/>
        <w:rPr>
          <w:snapToGrid w:val="0"/>
          <w:sz w:val="28"/>
        </w:rPr>
      </w:pPr>
    </w:p>
    <w:p w:rsidR="00F26B33" w:rsidRDefault="00F26B33" w:rsidP="00F26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Земельным кодексом Российской Федерации,    руководствуясь</w:t>
      </w:r>
      <w:r>
        <w:rPr>
          <w:szCs w:val="28"/>
        </w:rPr>
        <w:t xml:space="preserve"> </w:t>
      </w:r>
      <w:r>
        <w:rPr>
          <w:spacing w:val="5"/>
          <w:sz w:val="28"/>
          <w:szCs w:val="28"/>
        </w:rPr>
        <w:t xml:space="preserve">Уставом сельского поселения </w:t>
      </w:r>
      <w:proofErr w:type="gramStart"/>
      <w:r w:rsidR="00FC5827">
        <w:rPr>
          <w:spacing w:val="5"/>
          <w:sz w:val="28"/>
          <w:szCs w:val="28"/>
        </w:rPr>
        <w:t>Троицкое</w:t>
      </w:r>
      <w:proofErr w:type="gramEnd"/>
      <w:r w:rsidR="00FC5827">
        <w:rPr>
          <w:spacing w:val="5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муниципального района </w:t>
      </w:r>
      <w:proofErr w:type="spellStart"/>
      <w:r>
        <w:rPr>
          <w:spacing w:val="14"/>
          <w:sz w:val="28"/>
          <w:szCs w:val="28"/>
        </w:rPr>
        <w:t>Сызранский</w:t>
      </w:r>
      <w:proofErr w:type="spellEnd"/>
      <w:r>
        <w:rPr>
          <w:spacing w:val="14"/>
          <w:sz w:val="28"/>
          <w:szCs w:val="28"/>
        </w:rPr>
        <w:t xml:space="preserve">, принятым решением Собрания представителей сельского поселения </w:t>
      </w:r>
      <w:r w:rsidR="00FC5827">
        <w:rPr>
          <w:spacing w:val="14"/>
          <w:sz w:val="28"/>
          <w:szCs w:val="28"/>
        </w:rPr>
        <w:t xml:space="preserve">Троицкое </w:t>
      </w:r>
      <w:r>
        <w:rPr>
          <w:spacing w:val="14"/>
          <w:sz w:val="28"/>
          <w:szCs w:val="28"/>
        </w:rPr>
        <w:t xml:space="preserve">муниципального района </w:t>
      </w:r>
      <w:proofErr w:type="spellStart"/>
      <w:r>
        <w:rPr>
          <w:spacing w:val="14"/>
          <w:sz w:val="28"/>
          <w:szCs w:val="28"/>
        </w:rPr>
        <w:t>Сызранский</w:t>
      </w:r>
      <w:proofErr w:type="spellEnd"/>
      <w:r>
        <w:rPr>
          <w:spacing w:val="14"/>
          <w:sz w:val="28"/>
          <w:szCs w:val="28"/>
        </w:rPr>
        <w:t xml:space="preserve"> Самарск</w:t>
      </w:r>
      <w:r w:rsidR="00FC5827">
        <w:rPr>
          <w:spacing w:val="14"/>
          <w:sz w:val="28"/>
          <w:szCs w:val="28"/>
        </w:rPr>
        <w:t>ой области от 26.05.2014 г. № 11</w:t>
      </w:r>
      <w:r>
        <w:rPr>
          <w:spacing w:val="14"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</w:t>
      </w:r>
      <w:r w:rsidR="00FC5827">
        <w:rPr>
          <w:sz w:val="28"/>
          <w:szCs w:val="28"/>
        </w:rPr>
        <w:t>Троицкое</w:t>
      </w:r>
    </w:p>
    <w:p w:rsidR="00F26B33" w:rsidRDefault="00F26B33" w:rsidP="00F26B33">
      <w:pPr>
        <w:pStyle w:val="3"/>
        <w:ind w:hanging="709"/>
        <w:jc w:val="both"/>
        <w:rPr>
          <w:b/>
          <w:noProof/>
          <w:szCs w:val="28"/>
        </w:rPr>
      </w:pPr>
    </w:p>
    <w:p w:rsidR="00F26B33" w:rsidRPr="00FC5827" w:rsidRDefault="00F26B33" w:rsidP="00F26B33">
      <w:pPr>
        <w:jc w:val="both"/>
        <w:rPr>
          <w:b/>
          <w:noProof/>
          <w:sz w:val="28"/>
          <w:szCs w:val="28"/>
        </w:rPr>
      </w:pPr>
    </w:p>
    <w:p w:rsidR="00F26B33" w:rsidRPr="00FC5827" w:rsidRDefault="00F26B33" w:rsidP="00F26B33">
      <w:pPr>
        <w:jc w:val="center"/>
        <w:rPr>
          <w:b/>
          <w:noProof/>
          <w:sz w:val="28"/>
          <w:szCs w:val="28"/>
        </w:rPr>
      </w:pPr>
      <w:r w:rsidRPr="00FC5827">
        <w:rPr>
          <w:b/>
          <w:noProof/>
          <w:sz w:val="28"/>
          <w:szCs w:val="28"/>
        </w:rPr>
        <w:t>П О С Т А Н О В Л Я Е Т:</w:t>
      </w:r>
    </w:p>
    <w:p w:rsidR="00F26B33" w:rsidRDefault="00F26B33" w:rsidP="00F26B33">
      <w:pPr>
        <w:jc w:val="both"/>
        <w:rPr>
          <w:noProof/>
          <w:sz w:val="28"/>
          <w:szCs w:val="28"/>
        </w:rPr>
      </w:pPr>
    </w:p>
    <w:p w:rsidR="00F26B33" w:rsidRDefault="00F26B33" w:rsidP="00F26B33">
      <w:pPr>
        <w:widowControl w:val="0"/>
        <w:spacing w:line="240" w:lineRule="atLeast"/>
        <w:jc w:val="both"/>
        <w:rPr>
          <w:snapToGrid w:val="0"/>
          <w:sz w:val="28"/>
        </w:rPr>
      </w:pPr>
      <w:r>
        <w:rPr>
          <w:noProof/>
          <w:sz w:val="28"/>
          <w:szCs w:val="28"/>
        </w:rPr>
        <w:t xml:space="preserve">        1.  Создать комиссию </w:t>
      </w:r>
      <w:r>
        <w:rPr>
          <w:sz w:val="28"/>
          <w:szCs w:val="28"/>
        </w:rPr>
        <w:t xml:space="preserve">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proofErr w:type="gramStart"/>
      <w:r w:rsidR="00FC5827">
        <w:rPr>
          <w:sz w:val="28"/>
          <w:szCs w:val="28"/>
        </w:rPr>
        <w:t>Троицкое</w:t>
      </w:r>
      <w:proofErr w:type="gramEnd"/>
      <w:r w:rsidR="00FC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26B33" w:rsidRDefault="00F26B33" w:rsidP="00F26B33">
      <w:pPr>
        <w:widowControl w:val="0"/>
        <w:spacing w:line="240" w:lineRule="atLeast"/>
        <w:ind w:right="-2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         2. Утвердить прилагаемое </w:t>
      </w:r>
      <w:proofErr w:type="gramStart"/>
      <w:r>
        <w:rPr>
          <w:sz w:val="28"/>
          <w:szCs w:val="28"/>
        </w:rPr>
        <w:t>к настоящему постановлению положение о комиссии по проведению аукционов по продаже находящихся в муниципальной собственности</w:t>
      </w:r>
      <w:proofErr w:type="gramEnd"/>
      <w:r>
        <w:rPr>
          <w:sz w:val="28"/>
          <w:szCs w:val="28"/>
        </w:rPr>
        <w:t xml:space="preserve"> земельных участков или права на заключение договоров аренды таких земельных участков на территории сельского поселения </w:t>
      </w:r>
      <w:r w:rsidR="00FC5827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26B33" w:rsidRDefault="00F26B33" w:rsidP="00F26B33">
      <w:pPr>
        <w:widowControl w:val="0"/>
        <w:spacing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 прилагаемый  к настоящему постановлению персональный состав комиссии по проведению аукционов по продаже находящихся в муниципальной собственности земельных участков или права на заключение </w:t>
      </w:r>
      <w:r>
        <w:rPr>
          <w:sz w:val="28"/>
          <w:szCs w:val="28"/>
        </w:rPr>
        <w:lastRenderedPageBreak/>
        <w:t xml:space="preserve">договоров аренды таких земельных участков на территории сельского поселения </w:t>
      </w:r>
      <w:r w:rsidR="00FC5827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26B33" w:rsidRPr="007272DB" w:rsidRDefault="00F26B33" w:rsidP="007272DB">
      <w:pPr>
        <w:widowControl w:val="0"/>
        <w:spacing w:line="240" w:lineRule="atLeast"/>
        <w:ind w:right="-2"/>
        <w:jc w:val="both"/>
        <w:rPr>
          <w:snapToGrid w:val="0"/>
          <w:sz w:val="28"/>
        </w:rPr>
      </w:pPr>
      <w:r>
        <w:rPr>
          <w:sz w:val="28"/>
          <w:szCs w:val="28"/>
        </w:rPr>
        <w:tab/>
        <w:t>3. Официально опубликовать настоящее постановление в газете  «</w:t>
      </w:r>
      <w:r w:rsidR="00FC5827">
        <w:rPr>
          <w:sz w:val="28"/>
          <w:szCs w:val="28"/>
        </w:rPr>
        <w:t xml:space="preserve">Троицкий </w:t>
      </w:r>
      <w:r>
        <w:rPr>
          <w:sz w:val="28"/>
          <w:szCs w:val="28"/>
        </w:rPr>
        <w:t>Вестник».</w:t>
      </w:r>
    </w:p>
    <w:p w:rsidR="00F26B33" w:rsidRDefault="00F26B33" w:rsidP="00F26B33">
      <w:pPr>
        <w:ind w:right="-2"/>
        <w:jc w:val="both"/>
        <w:rPr>
          <w:sz w:val="28"/>
          <w:szCs w:val="28"/>
        </w:rPr>
      </w:pPr>
    </w:p>
    <w:p w:rsidR="00F26B33" w:rsidRDefault="00F26B33" w:rsidP="00F26B33">
      <w:pPr>
        <w:ind w:right="-2"/>
        <w:jc w:val="both"/>
        <w:rPr>
          <w:sz w:val="28"/>
          <w:szCs w:val="28"/>
        </w:rPr>
      </w:pPr>
    </w:p>
    <w:p w:rsidR="00F26B33" w:rsidRDefault="00F26B33" w:rsidP="00F26B33">
      <w:pPr>
        <w:ind w:right="-2"/>
        <w:jc w:val="both"/>
        <w:rPr>
          <w:sz w:val="28"/>
          <w:szCs w:val="28"/>
        </w:rPr>
      </w:pPr>
    </w:p>
    <w:p w:rsidR="00F26B33" w:rsidRDefault="00F26B33" w:rsidP="00F26B33">
      <w:pPr>
        <w:pStyle w:val="1"/>
        <w:rPr>
          <w:spacing w:val="5"/>
        </w:rPr>
      </w:pPr>
      <w:r>
        <w:t xml:space="preserve">Глава </w:t>
      </w:r>
      <w:r>
        <w:rPr>
          <w:spacing w:val="5"/>
        </w:rPr>
        <w:t xml:space="preserve">сельского поселения </w:t>
      </w:r>
      <w:proofErr w:type="gramStart"/>
      <w:r w:rsidR="007272DB">
        <w:rPr>
          <w:spacing w:val="5"/>
        </w:rPr>
        <w:t>Троицкое</w:t>
      </w:r>
      <w:proofErr w:type="gramEnd"/>
    </w:p>
    <w:p w:rsidR="00F26B33" w:rsidRDefault="00F26B33" w:rsidP="00F26B33">
      <w:pPr>
        <w:pStyle w:val="1"/>
        <w:rPr>
          <w:spacing w:val="5"/>
        </w:rPr>
      </w:pPr>
      <w:r>
        <w:rPr>
          <w:spacing w:val="5"/>
        </w:rPr>
        <w:t xml:space="preserve">муниципального района </w:t>
      </w:r>
      <w:proofErr w:type="spellStart"/>
      <w:r>
        <w:rPr>
          <w:spacing w:val="5"/>
        </w:rPr>
        <w:t>Сызранский</w:t>
      </w:r>
      <w:proofErr w:type="spellEnd"/>
      <w:r>
        <w:rPr>
          <w:spacing w:val="5"/>
        </w:rPr>
        <w:t xml:space="preserve"> </w:t>
      </w:r>
    </w:p>
    <w:p w:rsidR="00F26B33" w:rsidRDefault="00F26B33" w:rsidP="00F26B33">
      <w:pPr>
        <w:pStyle w:val="1"/>
      </w:pPr>
      <w:r>
        <w:rPr>
          <w:spacing w:val="5"/>
        </w:rPr>
        <w:t>Самарской области</w:t>
      </w:r>
      <w:r>
        <w:tab/>
        <w:t xml:space="preserve">                                                                </w:t>
      </w:r>
      <w:proofErr w:type="spellStart"/>
      <w:r w:rsidR="007272DB">
        <w:t>В.И.Торяник</w:t>
      </w:r>
      <w:proofErr w:type="spellEnd"/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7272DB" w:rsidRDefault="007272DB" w:rsidP="00F26B33">
      <w:pPr>
        <w:pStyle w:val="a3"/>
        <w:ind w:right="279"/>
        <w:jc w:val="both"/>
        <w:rPr>
          <w:sz w:val="28"/>
        </w:rPr>
      </w:pPr>
    </w:p>
    <w:p w:rsidR="007272DB" w:rsidRDefault="007272DB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ind w:left="2832"/>
        <w:jc w:val="right"/>
      </w:pPr>
      <w:r>
        <w:rPr>
          <w:sz w:val="28"/>
          <w:szCs w:val="28"/>
        </w:rPr>
        <w:t xml:space="preserve">                                          </w:t>
      </w:r>
      <w:r>
        <w:t>Утверждено</w:t>
      </w:r>
    </w:p>
    <w:p w:rsidR="00F26B33" w:rsidRDefault="00F26B33" w:rsidP="00F26B33">
      <w:pPr>
        <w:jc w:val="right"/>
      </w:pPr>
      <w:r>
        <w:t>постановлением администрации</w:t>
      </w:r>
    </w:p>
    <w:p w:rsidR="00F26B33" w:rsidRDefault="00F26B33" w:rsidP="00F26B33">
      <w:pPr>
        <w:jc w:val="right"/>
        <w:rPr>
          <w:spacing w:val="14"/>
        </w:rPr>
      </w:pPr>
      <w:r>
        <w:rPr>
          <w:spacing w:val="14"/>
        </w:rPr>
        <w:t xml:space="preserve">сельского поселения </w:t>
      </w:r>
      <w:proofErr w:type="gramStart"/>
      <w:r w:rsidR="007272DB">
        <w:rPr>
          <w:spacing w:val="14"/>
        </w:rPr>
        <w:t>Троицкое</w:t>
      </w:r>
      <w:proofErr w:type="gramEnd"/>
    </w:p>
    <w:p w:rsidR="00F26B33" w:rsidRDefault="00F26B33" w:rsidP="00F26B33">
      <w:pPr>
        <w:jc w:val="right"/>
        <w:rPr>
          <w:spacing w:val="14"/>
        </w:rPr>
      </w:pPr>
      <w:r>
        <w:rPr>
          <w:spacing w:val="14"/>
        </w:rPr>
        <w:t xml:space="preserve"> муниципального района </w:t>
      </w:r>
    </w:p>
    <w:p w:rsidR="00F26B33" w:rsidRDefault="00F26B33" w:rsidP="00F26B33">
      <w:pPr>
        <w:jc w:val="right"/>
        <w:rPr>
          <w:spacing w:val="14"/>
        </w:rPr>
      </w:pPr>
      <w:proofErr w:type="spellStart"/>
      <w:r>
        <w:rPr>
          <w:spacing w:val="14"/>
        </w:rPr>
        <w:t>Сызранский</w:t>
      </w:r>
      <w:proofErr w:type="spellEnd"/>
    </w:p>
    <w:p w:rsidR="00F26B33" w:rsidRDefault="00F26B33" w:rsidP="00F26B33">
      <w:pPr>
        <w:jc w:val="right"/>
      </w:pPr>
      <w:r>
        <w:rPr>
          <w:spacing w:val="14"/>
        </w:rPr>
        <w:t xml:space="preserve">    </w:t>
      </w:r>
      <w:r>
        <w:rPr>
          <w:spacing w:val="14"/>
        </w:rPr>
        <w:tab/>
      </w:r>
      <w:r>
        <w:rPr>
          <w:spacing w:val="14"/>
        </w:rPr>
        <w:tab/>
        <w:t>Самарской области</w:t>
      </w:r>
      <w:r>
        <w:t xml:space="preserve">                                                                                       </w:t>
      </w:r>
      <w:r w:rsidR="0067000A">
        <w:t xml:space="preserve">             от «</w:t>
      </w:r>
      <w:r>
        <w:t>»</w:t>
      </w:r>
      <w:r w:rsidR="0067000A">
        <w:t xml:space="preserve"> января 2019 </w:t>
      </w:r>
      <w:r>
        <w:t xml:space="preserve"> №</w:t>
      </w:r>
    </w:p>
    <w:p w:rsidR="00F26B33" w:rsidRDefault="00F26B33" w:rsidP="00F26B33">
      <w:pPr>
        <w:jc w:val="right"/>
        <w:rPr>
          <w:sz w:val="28"/>
          <w:szCs w:val="28"/>
        </w:rPr>
      </w:pPr>
    </w:p>
    <w:p w:rsidR="00F26B33" w:rsidRDefault="00F26B33" w:rsidP="00F26B33">
      <w:pPr>
        <w:jc w:val="center"/>
        <w:rPr>
          <w:sz w:val="28"/>
          <w:szCs w:val="28"/>
        </w:rPr>
      </w:pPr>
    </w:p>
    <w:p w:rsidR="00F26B33" w:rsidRPr="007272DB" w:rsidRDefault="00F26B33" w:rsidP="00F26B33">
      <w:pPr>
        <w:jc w:val="center"/>
        <w:rPr>
          <w:b/>
          <w:sz w:val="28"/>
          <w:szCs w:val="28"/>
        </w:rPr>
      </w:pPr>
      <w:r w:rsidRPr="007272DB">
        <w:rPr>
          <w:b/>
          <w:sz w:val="28"/>
          <w:szCs w:val="28"/>
        </w:rPr>
        <w:t>ПОЛОЖЕНИЕ</w:t>
      </w:r>
    </w:p>
    <w:p w:rsidR="00F26B33" w:rsidRPr="007272DB" w:rsidRDefault="00F26B33" w:rsidP="00F26B33">
      <w:pPr>
        <w:jc w:val="center"/>
        <w:rPr>
          <w:b/>
          <w:sz w:val="28"/>
          <w:szCs w:val="28"/>
        </w:rPr>
      </w:pPr>
    </w:p>
    <w:p w:rsidR="00F26B33" w:rsidRPr="007272DB" w:rsidRDefault="00F26B33" w:rsidP="00F26B33">
      <w:pPr>
        <w:jc w:val="center"/>
        <w:rPr>
          <w:b/>
          <w:sz w:val="28"/>
          <w:szCs w:val="28"/>
        </w:rPr>
      </w:pPr>
      <w:r w:rsidRPr="007272DB">
        <w:rPr>
          <w:b/>
          <w:sz w:val="28"/>
          <w:szCs w:val="28"/>
        </w:rPr>
        <w:t xml:space="preserve">о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r w:rsidR="007272DB">
        <w:rPr>
          <w:b/>
          <w:sz w:val="28"/>
          <w:szCs w:val="28"/>
        </w:rPr>
        <w:t xml:space="preserve">Троицкое </w:t>
      </w:r>
      <w:r w:rsidRPr="007272DB">
        <w:rPr>
          <w:b/>
          <w:sz w:val="28"/>
          <w:szCs w:val="28"/>
        </w:rPr>
        <w:t xml:space="preserve">муниципального района </w:t>
      </w:r>
      <w:proofErr w:type="spellStart"/>
      <w:r w:rsidRPr="007272DB">
        <w:rPr>
          <w:b/>
          <w:sz w:val="28"/>
          <w:szCs w:val="28"/>
        </w:rPr>
        <w:t>Сызранский</w:t>
      </w:r>
      <w:proofErr w:type="spellEnd"/>
      <w:r w:rsidRPr="007272DB">
        <w:rPr>
          <w:b/>
          <w:sz w:val="28"/>
          <w:szCs w:val="28"/>
        </w:rPr>
        <w:t xml:space="preserve"> Самарской области (далее – Положение).</w:t>
      </w:r>
    </w:p>
    <w:p w:rsidR="00F26B33" w:rsidRDefault="00F26B33" w:rsidP="00F26B33">
      <w:pPr>
        <w:jc w:val="center"/>
        <w:rPr>
          <w:sz w:val="28"/>
          <w:szCs w:val="28"/>
        </w:rPr>
      </w:pPr>
    </w:p>
    <w:p w:rsidR="00F26B33" w:rsidRDefault="00F26B33" w:rsidP="00F26B3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F26B33" w:rsidRDefault="00F26B33" w:rsidP="00F26B33">
      <w:pPr>
        <w:ind w:left="720"/>
        <w:rPr>
          <w:sz w:val="28"/>
          <w:szCs w:val="28"/>
        </w:rPr>
      </w:pPr>
    </w:p>
    <w:p w:rsidR="00F26B33" w:rsidRDefault="00F26B33" w:rsidP="00F2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r w:rsidR="007272DB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(далее - Комиссия) создана в соответствии с Гражданским кодексом Российской Федерации, Земельным кодексом Российской Федерации. Комиссия создается в целях подведения итогов и определения победителя аукциона по продаже муниципального имущества и  земельных участков, а также аренды земельных участков  (далее – торги). </w:t>
      </w:r>
    </w:p>
    <w:p w:rsidR="00F26B33" w:rsidRDefault="00F26B33" w:rsidP="00F26B33">
      <w:pPr>
        <w:jc w:val="both"/>
        <w:rPr>
          <w:spacing w:val="14"/>
          <w:sz w:val="28"/>
          <w:szCs w:val="28"/>
        </w:rPr>
      </w:pPr>
      <w:r>
        <w:rPr>
          <w:sz w:val="28"/>
          <w:szCs w:val="28"/>
        </w:rPr>
        <w:t xml:space="preserve">1.2. Комиссия при осуществлении своих полномочий руководствуется действующим законодательством Российской Федерации, субъекта Российской Федерации, нормативными правовыми актами администрации </w:t>
      </w:r>
      <w:r>
        <w:rPr>
          <w:spacing w:val="14"/>
          <w:sz w:val="28"/>
          <w:szCs w:val="28"/>
        </w:rPr>
        <w:t xml:space="preserve">сельского поселения </w:t>
      </w:r>
      <w:proofErr w:type="gramStart"/>
      <w:r w:rsidR="007272DB">
        <w:rPr>
          <w:spacing w:val="14"/>
          <w:sz w:val="28"/>
          <w:szCs w:val="28"/>
        </w:rPr>
        <w:t>Троицкое</w:t>
      </w:r>
      <w:proofErr w:type="gramEnd"/>
      <w:r w:rsidR="007272DB">
        <w:rPr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муниципального района </w:t>
      </w:r>
      <w:proofErr w:type="spellStart"/>
      <w:r>
        <w:rPr>
          <w:spacing w:val="14"/>
          <w:sz w:val="28"/>
          <w:szCs w:val="28"/>
        </w:rPr>
        <w:t>Сызранский</w:t>
      </w:r>
      <w:proofErr w:type="spellEnd"/>
      <w:r>
        <w:rPr>
          <w:spacing w:val="14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настоящим Положением. Комиссия является постоянно действующим органом администрации </w:t>
      </w:r>
      <w:r>
        <w:rPr>
          <w:spacing w:val="14"/>
          <w:sz w:val="28"/>
          <w:szCs w:val="28"/>
        </w:rPr>
        <w:t xml:space="preserve">сельского поселения </w:t>
      </w:r>
      <w:proofErr w:type="gramStart"/>
      <w:r w:rsidR="007272DB">
        <w:rPr>
          <w:spacing w:val="14"/>
          <w:sz w:val="28"/>
          <w:szCs w:val="28"/>
        </w:rPr>
        <w:t>Троицкое</w:t>
      </w:r>
      <w:proofErr w:type="gramEnd"/>
      <w:r w:rsidR="007272DB">
        <w:rPr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муниципального района </w:t>
      </w:r>
      <w:proofErr w:type="spellStart"/>
      <w:r>
        <w:rPr>
          <w:spacing w:val="14"/>
          <w:sz w:val="28"/>
          <w:szCs w:val="28"/>
        </w:rPr>
        <w:t>Сызранский</w:t>
      </w:r>
      <w:proofErr w:type="spellEnd"/>
      <w:r>
        <w:rPr>
          <w:spacing w:val="14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(далее - администрация). </w:t>
      </w:r>
    </w:p>
    <w:p w:rsidR="00F26B33" w:rsidRDefault="00F26B33" w:rsidP="00F2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Персональный состав Комиссии утверждается постановлением администрации. </w:t>
      </w:r>
    </w:p>
    <w:p w:rsidR="00F26B33" w:rsidRDefault="00F26B33" w:rsidP="00F2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упраздняется на основании постановления администрации. </w:t>
      </w:r>
    </w:p>
    <w:p w:rsidR="00F26B33" w:rsidRDefault="00F26B33" w:rsidP="00F26B33">
      <w:pPr>
        <w:ind w:firstLine="709"/>
        <w:jc w:val="both"/>
        <w:rPr>
          <w:sz w:val="28"/>
          <w:szCs w:val="28"/>
        </w:rPr>
      </w:pPr>
    </w:p>
    <w:p w:rsidR="00F26B33" w:rsidRDefault="00F26B33" w:rsidP="00F26B33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Комиссии.</w:t>
      </w:r>
    </w:p>
    <w:p w:rsidR="00F26B33" w:rsidRDefault="00F26B33" w:rsidP="00F26B33">
      <w:pPr>
        <w:jc w:val="center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Основными задачами Комиссии являются: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рассмотрение заявок на участие в торгах;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проведение торгов.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соответствии с возложенными задачами Комиссия осуществляет следующие функции: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(счетов),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признании претендентов участниками торгов или об отказе в допуске претендентов к участию в торгах,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победителя  торгов;  -  проверяет соответствие участников торгов предъявляемым к ним требованиям, установленным действующим законодательством;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знакомится со всеми представленными на рассмотрение документами и сведениями, составляющими заявку на участие в торгах;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оформления документов, представленных претендентами;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иные функции, предусмотренные действующим законодательством в сфере проведения торгов и земельных отношений. </w:t>
      </w:r>
    </w:p>
    <w:p w:rsidR="00F26B33" w:rsidRDefault="00F26B33" w:rsidP="00F26B33">
      <w:pPr>
        <w:jc w:val="center"/>
        <w:rPr>
          <w:sz w:val="28"/>
          <w:szCs w:val="28"/>
        </w:rPr>
      </w:pPr>
    </w:p>
    <w:p w:rsidR="00F26B33" w:rsidRDefault="00F26B33" w:rsidP="00F26B3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 Организация работы Комиссии.</w:t>
      </w:r>
    </w:p>
    <w:p w:rsidR="00F26B33" w:rsidRDefault="00F26B33" w:rsidP="00F26B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правомочна принимать решения по рассматриваемым вопросам, если на ее заседании присутствует 50 процентов от установленного числа ее членов. Председатель, заместитель председателя и секретарь являются членами Комиссии.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Заседание Комиссии собирает и проводит председатель комиссии. В отсутствие председателя Комиссии его обязанности исполняет заместитель председателя Комиссии.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Члены Комиссии: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присутствуют на заседаниях и принимают решения по вопросам, отнесенным к компетенции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подписывают протокол о признании претендентов участниками торгов или об отказе в допуске претендентов к участию в торгах, о результатах торгов;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иные действия в соответствии с действующим законодательством.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3.5. Председатель Комиссии пользуется полномочиями члена Комиссии, а также: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руководство деятельностью Комиссии и обеспечивает выполнение требований действующего законодательства, при проведении торгов, а также настоящего Положения;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председательствует на заседаниях Комиссии и организует ее работу;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объявляет заседание правомочным или выносит решение о его переносе из-за отсутствия необходимого количества членов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объявляет порядок рассмотрения обсуждаемых вопросов;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объявляет победителя торгов;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иные действия, связанные с работой Комиссии в соответствии с действующим законодательством.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Секретарь Комиссии пользуется полномочиями члена комиссии, а также: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вопросов, подлежащих рассмотрению на заседаниях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выдает необходимые материалы и соответствующие документы юридическим и физическим лицам, индивидуальным предпринимателям, намеревающимся принять участие в торгах (далее именуются - претенденты);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принимает заявки и документы от претендентов, а также предложения при проведении торгов, закрытого по форме подачи предложений о цене или размере арендной платы, осуществляет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торгов, закрытого</w:t>
      </w:r>
      <w:proofErr w:type="gramEnd"/>
      <w:r>
        <w:rPr>
          <w:sz w:val="28"/>
          <w:szCs w:val="28"/>
        </w:rPr>
        <w:t xml:space="preserve"> по форме подачи предложений о цене или размере арендной платы;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и оформление протоколов заседаний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проекты договоров купли-продажи или аренды земельных участков;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выполняет поручения председателя Комиссии;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техническое обслуживание работы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регистрирует явившихся на торги участников;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Комиссии;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оповещает не менее чем за 3 рабочих дня членов Комиссии о времени, месте и дате проведения заседания Комиссии, с предоставлением необходимых материалов и документов, предоставленных претендентами;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-осуществляет иные действия, связанные с работой Комиссии в соответствии с действующим законодательством.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проведении заседания Комиссии решения комиссии оформляются протоколом.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Документы к заседаниям Комиссии, протоколы заседаний Комиссии хранятся в администрации в течение сроков, установленных действующим законодательством.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Решения Комиссии могут быть обжалованы в установленном законом порядке.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Решения Комиссии принимаются простым большинством голосов. Член Комиссии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ind w:left="2832"/>
        <w:jc w:val="right"/>
      </w:pPr>
      <w:r>
        <w:lastRenderedPageBreak/>
        <w:t>Утверждено</w:t>
      </w:r>
    </w:p>
    <w:p w:rsidR="00F26B33" w:rsidRDefault="00F26B33" w:rsidP="00F26B33">
      <w:pPr>
        <w:jc w:val="right"/>
      </w:pPr>
      <w:r>
        <w:t>постановлением администрации</w:t>
      </w:r>
    </w:p>
    <w:p w:rsidR="00F26B33" w:rsidRDefault="00F26B33" w:rsidP="00F26B33">
      <w:pPr>
        <w:jc w:val="right"/>
        <w:rPr>
          <w:spacing w:val="14"/>
        </w:rPr>
      </w:pPr>
      <w:r>
        <w:rPr>
          <w:spacing w:val="14"/>
        </w:rPr>
        <w:t xml:space="preserve">сельского поселения </w:t>
      </w:r>
      <w:proofErr w:type="gramStart"/>
      <w:r w:rsidR="007272DB">
        <w:rPr>
          <w:spacing w:val="14"/>
        </w:rPr>
        <w:t>Троицкое</w:t>
      </w:r>
      <w:proofErr w:type="gramEnd"/>
      <w:r w:rsidR="007272DB">
        <w:rPr>
          <w:spacing w:val="14"/>
        </w:rPr>
        <w:t xml:space="preserve"> </w:t>
      </w:r>
    </w:p>
    <w:p w:rsidR="00F26B33" w:rsidRDefault="00F26B33" w:rsidP="00F26B33">
      <w:pPr>
        <w:jc w:val="right"/>
        <w:rPr>
          <w:spacing w:val="14"/>
        </w:rPr>
      </w:pPr>
      <w:r>
        <w:rPr>
          <w:spacing w:val="14"/>
        </w:rPr>
        <w:t xml:space="preserve"> муниципального района </w:t>
      </w:r>
    </w:p>
    <w:p w:rsidR="00F26B33" w:rsidRDefault="00F26B33" w:rsidP="00F26B33">
      <w:pPr>
        <w:jc w:val="right"/>
        <w:rPr>
          <w:spacing w:val="14"/>
        </w:rPr>
      </w:pPr>
      <w:proofErr w:type="spellStart"/>
      <w:r>
        <w:rPr>
          <w:spacing w:val="14"/>
        </w:rPr>
        <w:t>Сызранский</w:t>
      </w:r>
      <w:proofErr w:type="spellEnd"/>
    </w:p>
    <w:p w:rsidR="00F26B33" w:rsidRDefault="00F26B33" w:rsidP="00F26B33">
      <w:pPr>
        <w:jc w:val="right"/>
      </w:pPr>
      <w:r>
        <w:rPr>
          <w:spacing w:val="14"/>
        </w:rPr>
        <w:t xml:space="preserve">    </w:t>
      </w:r>
      <w:r>
        <w:rPr>
          <w:spacing w:val="14"/>
        </w:rPr>
        <w:tab/>
      </w:r>
      <w:r>
        <w:rPr>
          <w:spacing w:val="14"/>
        </w:rPr>
        <w:tab/>
        <w:t>Самарской области</w:t>
      </w:r>
      <w:r>
        <w:t xml:space="preserve">                                                                                                    от «</w:t>
      </w:r>
      <w:bookmarkStart w:id="0" w:name="_GoBack"/>
      <w:bookmarkEnd w:id="0"/>
      <w:r>
        <w:t>»</w:t>
      </w:r>
      <w:r w:rsidR="0067000A">
        <w:t xml:space="preserve"> января  </w:t>
      </w:r>
      <w:r>
        <w:t>20</w:t>
      </w:r>
      <w:r w:rsidR="0067000A">
        <w:t>19 №</w:t>
      </w:r>
    </w:p>
    <w:p w:rsidR="00F26B33" w:rsidRDefault="00F26B33" w:rsidP="00F26B33">
      <w:pPr>
        <w:jc w:val="right"/>
        <w:rPr>
          <w:sz w:val="28"/>
          <w:szCs w:val="28"/>
        </w:rPr>
      </w:pPr>
    </w:p>
    <w:p w:rsidR="00F26B33" w:rsidRDefault="00F26B33" w:rsidP="00F26B33">
      <w:pPr>
        <w:jc w:val="right"/>
        <w:rPr>
          <w:sz w:val="28"/>
          <w:szCs w:val="28"/>
        </w:rPr>
      </w:pPr>
    </w:p>
    <w:p w:rsidR="00F26B33" w:rsidRPr="00A27F50" w:rsidRDefault="00F26B33" w:rsidP="00F26B33">
      <w:pPr>
        <w:jc w:val="center"/>
        <w:rPr>
          <w:b/>
          <w:sz w:val="28"/>
          <w:szCs w:val="28"/>
        </w:rPr>
      </w:pPr>
      <w:r w:rsidRPr="00A27F50">
        <w:rPr>
          <w:b/>
          <w:sz w:val="28"/>
          <w:szCs w:val="28"/>
        </w:rPr>
        <w:t xml:space="preserve">Состав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r w:rsidR="007272DB" w:rsidRPr="00A27F50">
        <w:rPr>
          <w:b/>
          <w:sz w:val="28"/>
          <w:szCs w:val="28"/>
        </w:rPr>
        <w:t xml:space="preserve">Троицкое </w:t>
      </w:r>
      <w:r w:rsidRPr="00A27F50">
        <w:rPr>
          <w:b/>
          <w:sz w:val="28"/>
          <w:szCs w:val="28"/>
        </w:rPr>
        <w:t xml:space="preserve">муниципального района </w:t>
      </w:r>
      <w:proofErr w:type="spellStart"/>
      <w:r w:rsidRPr="00A27F50">
        <w:rPr>
          <w:b/>
          <w:sz w:val="28"/>
          <w:szCs w:val="28"/>
        </w:rPr>
        <w:t>Сызранский</w:t>
      </w:r>
      <w:proofErr w:type="spellEnd"/>
      <w:r w:rsidRPr="00A27F50">
        <w:rPr>
          <w:b/>
          <w:sz w:val="28"/>
          <w:szCs w:val="28"/>
        </w:rPr>
        <w:t xml:space="preserve"> Самарской области.</w:t>
      </w:r>
    </w:p>
    <w:p w:rsidR="00F26B33" w:rsidRDefault="00F26B33" w:rsidP="00F26B33">
      <w:pPr>
        <w:jc w:val="center"/>
        <w:rPr>
          <w:b/>
          <w:sz w:val="28"/>
          <w:szCs w:val="28"/>
        </w:rPr>
      </w:pPr>
    </w:p>
    <w:p w:rsidR="00F26B33" w:rsidRDefault="007272DB" w:rsidP="00F26B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Торяник</w:t>
      </w:r>
      <w:proofErr w:type="spellEnd"/>
      <w:r>
        <w:rPr>
          <w:sz w:val="28"/>
          <w:szCs w:val="28"/>
        </w:rPr>
        <w:t xml:space="preserve"> В.И.</w:t>
      </w:r>
      <w:r w:rsidR="00F26B33">
        <w:rPr>
          <w:sz w:val="28"/>
          <w:szCs w:val="28"/>
        </w:rPr>
        <w:t xml:space="preserve">– Глава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  <w:r w:rsidR="00F26B33">
        <w:rPr>
          <w:sz w:val="28"/>
          <w:szCs w:val="28"/>
        </w:rPr>
        <w:t xml:space="preserve">муниципального района </w:t>
      </w:r>
      <w:proofErr w:type="spellStart"/>
      <w:r w:rsidR="00F26B33">
        <w:rPr>
          <w:sz w:val="28"/>
          <w:szCs w:val="28"/>
        </w:rPr>
        <w:t>Сызранский</w:t>
      </w:r>
      <w:proofErr w:type="spellEnd"/>
      <w:r w:rsidR="00F26B33">
        <w:rPr>
          <w:sz w:val="28"/>
          <w:szCs w:val="28"/>
        </w:rPr>
        <w:t xml:space="preserve"> Самарской области – председатель Комиссии;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7272DB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О.А. </w:t>
      </w:r>
      <w:r w:rsidR="00F26B33">
        <w:rPr>
          <w:sz w:val="28"/>
          <w:szCs w:val="28"/>
        </w:rPr>
        <w:t xml:space="preserve">– ведущий специалист администрации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  <w:r w:rsidR="00F26B33">
        <w:rPr>
          <w:sz w:val="28"/>
          <w:szCs w:val="28"/>
        </w:rPr>
        <w:t xml:space="preserve">муниципального района </w:t>
      </w:r>
      <w:proofErr w:type="spellStart"/>
      <w:r w:rsidR="00F26B33">
        <w:rPr>
          <w:sz w:val="28"/>
          <w:szCs w:val="28"/>
        </w:rPr>
        <w:t>Сызранский</w:t>
      </w:r>
      <w:proofErr w:type="spellEnd"/>
      <w:r w:rsidR="00F26B33">
        <w:rPr>
          <w:sz w:val="28"/>
          <w:szCs w:val="28"/>
        </w:rPr>
        <w:t xml:space="preserve"> Самарской области – заместитель председателя Комиссии;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72DB">
        <w:rPr>
          <w:sz w:val="28"/>
          <w:szCs w:val="28"/>
        </w:rPr>
        <w:t>Дмитриева Л.В.</w:t>
      </w:r>
      <w:r>
        <w:rPr>
          <w:sz w:val="28"/>
          <w:szCs w:val="28"/>
        </w:rPr>
        <w:t xml:space="preserve">– </w:t>
      </w:r>
      <w:r w:rsidR="007272DB">
        <w:rPr>
          <w:sz w:val="28"/>
          <w:szCs w:val="28"/>
        </w:rPr>
        <w:t xml:space="preserve"> старший  инспектор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 w:rsidR="00A27F50">
        <w:rPr>
          <w:sz w:val="28"/>
          <w:szCs w:val="28"/>
        </w:rPr>
        <w:t>Троицкое</w:t>
      </w:r>
      <w:proofErr w:type="gramEnd"/>
      <w:r w:rsidR="00A27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– секретарь Комиссии;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7F50">
        <w:rPr>
          <w:sz w:val="28"/>
          <w:szCs w:val="28"/>
        </w:rPr>
        <w:t>Захарова О.С.</w:t>
      </w:r>
      <w:r>
        <w:rPr>
          <w:sz w:val="28"/>
          <w:szCs w:val="28"/>
        </w:rPr>
        <w:t xml:space="preserve">. – ведущий специалист администрации сельского поселения </w:t>
      </w:r>
      <w:proofErr w:type="gramStart"/>
      <w:r w:rsidR="00A27F50">
        <w:rPr>
          <w:sz w:val="28"/>
          <w:szCs w:val="28"/>
        </w:rPr>
        <w:t>Троицкое</w:t>
      </w:r>
      <w:proofErr w:type="gramEnd"/>
      <w:r w:rsidR="00A27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7F50">
        <w:rPr>
          <w:sz w:val="28"/>
          <w:szCs w:val="28"/>
        </w:rPr>
        <w:t>Карягина Л.А.</w:t>
      </w:r>
      <w:r>
        <w:rPr>
          <w:sz w:val="28"/>
          <w:szCs w:val="28"/>
        </w:rPr>
        <w:t xml:space="preserve">– </w:t>
      </w:r>
      <w:r w:rsidR="00A27F50">
        <w:rPr>
          <w:sz w:val="28"/>
          <w:szCs w:val="28"/>
        </w:rPr>
        <w:t xml:space="preserve">Депутат  Собрания представителей </w:t>
      </w:r>
      <w:r>
        <w:rPr>
          <w:sz w:val="28"/>
          <w:szCs w:val="28"/>
        </w:rPr>
        <w:t xml:space="preserve">сельского поселения </w:t>
      </w:r>
      <w:proofErr w:type="gramStart"/>
      <w:r w:rsidR="00A27F50">
        <w:rPr>
          <w:sz w:val="28"/>
          <w:szCs w:val="28"/>
        </w:rPr>
        <w:t>Троицкое</w:t>
      </w:r>
      <w:proofErr w:type="gramEnd"/>
      <w:r w:rsidR="00A27F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</w:t>
      </w:r>
      <w:r w:rsidR="00A27F50">
        <w:rPr>
          <w:sz w:val="28"/>
          <w:szCs w:val="28"/>
        </w:rPr>
        <w:t xml:space="preserve">на </w:t>
      </w:r>
      <w:proofErr w:type="spellStart"/>
      <w:r w:rsidR="00A27F50">
        <w:rPr>
          <w:sz w:val="28"/>
          <w:szCs w:val="28"/>
        </w:rPr>
        <w:t>Сызранский</w:t>
      </w:r>
      <w:proofErr w:type="spellEnd"/>
      <w:r w:rsidR="00A27F50">
        <w:rPr>
          <w:sz w:val="28"/>
          <w:szCs w:val="28"/>
        </w:rPr>
        <w:t xml:space="preserve"> Самарской области (по согласованию)</w:t>
      </w:r>
    </w:p>
    <w:p w:rsidR="00001D48" w:rsidRDefault="00001D48"/>
    <w:sectPr w:rsidR="0000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2764"/>
    <w:multiLevelType w:val="hybridMultilevel"/>
    <w:tmpl w:val="0A46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3"/>
    <w:rsid w:val="00001D48"/>
    <w:rsid w:val="0067000A"/>
    <w:rsid w:val="007272DB"/>
    <w:rsid w:val="00940158"/>
    <w:rsid w:val="009D7533"/>
    <w:rsid w:val="00A27F50"/>
    <w:rsid w:val="00F26B33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B33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B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26B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2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26B33"/>
    <w:pPr>
      <w:widowControl w:val="0"/>
      <w:snapToGrid w:val="0"/>
      <w:spacing w:line="240" w:lineRule="atLeast"/>
      <w:ind w:firstLine="708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26B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B33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B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26B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2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26B33"/>
    <w:pPr>
      <w:widowControl w:val="0"/>
      <w:snapToGrid w:val="0"/>
      <w:spacing w:line="240" w:lineRule="atLeast"/>
      <w:ind w:firstLine="708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26B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2019-01-29T11:06:00Z</cp:lastPrinted>
  <dcterms:created xsi:type="dcterms:W3CDTF">2019-01-15T11:07:00Z</dcterms:created>
  <dcterms:modified xsi:type="dcterms:W3CDTF">2019-02-21T11:27:00Z</dcterms:modified>
</cp:coreProperties>
</file>