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35" w:rsidRPr="00E43A35" w:rsidRDefault="00E43A35" w:rsidP="00E43A35">
      <w:pPr>
        <w:pStyle w:val="1"/>
        <w:rPr>
          <w:rFonts w:eastAsia="Lucida Sans Unicode"/>
        </w:rPr>
      </w:pPr>
      <w:r w:rsidRPr="00E43A35">
        <w:rPr>
          <w:rFonts w:eastAsia="Lucida Sans Unicode"/>
        </w:rPr>
        <w:t>РОССИЙСКАЯ ФЕДЕРАЦИЯ</w:t>
      </w:r>
    </w:p>
    <w:p w:rsidR="00E43A35" w:rsidRPr="00E43A35" w:rsidRDefault="00E43A35" w:rsidP="00E43A35">
      <w:pPr>
        <w:pStyle w:val="1"/>
        <w:rPr>
          <w:rFonts w:eastAsia="Lucida Sans Unicode"/>
        </w:rPr>
      </w:pPr>
      <w:r w:rsidRPr="00E43A35">
        <w:rPr>
          <w:rFonts w:eastAsia="Lucida Sans Unicode"/>
        </w:rPr>
        <w:t>САМАРСКАЯ ОБЛАСТЬ</w:t>
      </w:r>
    </w:p>
    <w:p w:rsidR="00E43A35" w:rsidRPr="00E43A35" w:rsidRDefault="00E43A35" w:rsidP="00E43A35">
      <w:pPr>
        <w:pStyle w:val="1"/>
        <w:rPr>
          <w:rFonts w:eastAsia="Lucida Sans Unicode"/>
        </w:rPr>
      </w:pPr>
      <w:r w:rsidRPr="00E43A35">
        <w:rPr>
          <w:rFonts w:eastAsia="Lucida Sans Unicode"/>
        </w:rPr>
        <w:t>МУНИЦИПАЛЬНОГО РАЙОНА СЫЗРАНСКИЙ</w:t>
      </w:r>
    </w:p>
    <w:p w:rsidR="00E43A35" w:rsidRPr="00E43A35" w:rsidRDefault="00E43A35" w:rsidP="00E43A35">
      <w:pPr>
        <w:pStyle w:val="1"/>
        <w:rPr>
          <w:rFonts w:eastAsia="Lucida Sans Unicode"/>
        </w:rPr>
      </w:pPr>
      <w:r w:rsidRPr="00E43A35">
        <w:rPr>
          <w:rFonts w:eastAsia="Lucida Sans Unicode"/>
        </w:rPr>
        <w:t>СОБРАНИЕ ПРЕДСТАВИТЕЛЕЙ</w:t>
      </w:r>
    </w:p>
    <w:p w:rsidR="00E43A35" w:rsidRPr="00E43A35" w:rsidRDefault="00E43A35" w:rsidP="00E43A35">
      <w:pPr>
        <w:pStyle w:val="1"/>
        <w:rPr>
          <w:rFonts w:eastAsia="Lucida Sans Unicode"/>
        </w:rPr>
      </w:pPr>
      <w:r w:rsidRPr="00E43A35">
        <w:rPr>
          <w:rFonts w:eastAsia="Lucida Sans Unicode"/>
        </w:rPr>
        <w:t xml:space="preserve">СЕЛЬСКОГО ПОСЕЛЕНИЯ </w:t>
      </w:r>
      <w:proofErr w:type="gramStart"/>
      <w:r w:rsidRPr="00E43A35">
        <w:rPr>
          <w:rFonts w:eastAsia="Lucida Sans Unicode"/>
        </w:rPr>
        <w:t>ТРОИЦКОЕ</w:t>
      </w:r>
      <w:proofErr w:type="gramEnd"/>
    </w:p>
    <w:p w:rsidR="00E640F3" w:rsidRPr="00E43A35" w:rsidRDefault="00E43A35" w:rsidP="00E43A35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  <w:r w:rsidRPr="00E43A35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>ТРЕТЬЕГО СОЗЫВА</w:t>
      </w:r>
    </w:p>
    <w:p w:rsidR="00E640F3" w:rsidRPr="00E640F3" w:rsidRDefault="00E640F3" w:rsidP="00E640F3">
      <w:pPr>
        <w:pStyle w:val="2"/>
        <w:rPr>
          <w:sz w:val="28"/>
          <w:szCs w:val="28"/>
        </w:rPr>
      </w:pPr>
      <w:r w:rsidRPr="00E640F3">
        <w:rPr>
          <w:sz w:val="28"/>
          <w:szCs w:val="28"/>
        </w:rPr>
        <w:t>Решение</w:t>
      </w:r>
    </w:p>
    <w:p w:rsidR="00473862" w:rsidRPr="00E640F3" w:rsidRDefault="00E43A35" w:rsidP="00E64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40F3" w:rsidRPr="00E640F3">
        <w:rPr>
          <w:rFonts w:ascii="Times New Roman" w:hAnsi="Times New Roman" w:cs="Times New Roman"/>
          <w:sz w:val="28"/>
          <w:szCs w:val="28"/>
        </w:rPr>
        <w:t xml:space="preserve">от 28 сентября 2016 г.                                                           </w:t>
      </w:r>
      <w:r w:rsidR="00E640F3">
        <w:rPr>
          <w:rFonts w:ascii="Times New Roman" w:hAnsi="Times New Roman" w:cs="Times New Roman"/>
          <w:sz w:val="28"/>
          <w:szCs w:val="28"/>
        </w:rPr>
        <w:t xml:space="preserve">        </w:t>
      </w:r>
      <w:r w:rsidR="00E640F3" w:rsidRPr="00E640F3">
        <w:rPr>
          <w:rFonts w:ascii="Times New Roman" w:hAnsi="Times New Roman" w:cs="Times New Roman"/>
          <w:sz w:val="28"/>
          <w:szCs w:val="28"/>
        </w:rPr>
        <w:t xml:space="preserve"> №  14</w:t>
      </w:r>
    </w:p>
    <w:p w:rsidR="00473862" w:rsidRDefault="00473862" w:rsidP="00E43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 Контрольно-счетной палате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73862" w:rsidRPr="00E43A35" w:rsidRDefault="00473862" w:rsidP="00E43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полномочий контрольно-счетного органа сельского поселения </w:t>
      </w:r>
      <w:proofErr w:type="gramStart"/>
      <w:r w:rsidR="00E640F3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 w:rsidR="00E43A3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E43A35" w:rsidRDefault="00E43A35" w:rsidP="00E43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862" w:rsidRDefault="00473862" w:rsidP="00E43A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142.5 Бюджетного кодекса Российской Федерации, руководствуясь ст. ст. 157, 185, частью 2 ст. 264.4 Бюджетного кодекса Российской Федерации, Собрание представителей сельского поселения </w:t>
      </w:r>
      <w:r w:rsidR="00E640F3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</w:p>
    <w:p w:rsidR="00E43A35" w:rsidRDefault="00E43A35" w:rsidP="00E43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862" w:rsidRDefault="00473862" w:rsidP="004738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473862" w:rsidRDefault="00473862" w:rsidP="0047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с 01.01.2017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 полномочия контрольно-счетного органа сельского поселения </w:t>
      </w:r>
      <w:proofErr w:type="gramStart"/>
      <w:r w:rsidR="00E640F3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E43A35" w:rsidRDefault="00E43A35" w:rsidP="0047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862" w:rsidRDefault="00473862" w:rsidP="0047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Заключить соглашение с Собранием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передаче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 полномочий контрольно-счетного органа сел</w:t>
      </w:r>
      <w:r w:rsidR="00E640F3">
        <w:rPr>
          <w:rFonts w:ascii="Times New Roman" w:hAnsi="Times New Roman" w:cs="Times New Roman"/>
          <w:sz w:val="28"/>
          <w:szCs w:val="28"/>
        </w:rPr>
        <w:t>ьского поселения Троицкое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 в соответствии с требованиями части 4 статьи 15 Федерального закона от 06.10.2003 № 131-ФЗ «Об общих принципах организации местного самоуправления в Российской Федерации» (далее - Соглашение).</w:t>
      </w:r>
      <w:proofErr w:type="gramEnd"/>
    </w:p>
    <w:p w:rsidR="00E43A35" w:rsidRDefault="00E43A35" w:rsidP="0047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862" w:rsidRDefault="00473862" w:rsidP="0047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Предусмотреть в бюджете сельского поселения</w:t>
      </w:r>
      <w:r w:rsidR="00823C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640F3">
        <w:rPr>
          <w:rFonts w:ascii="Times New Roman" w:hAnsi="Times New Roman" w:cs="Times New Roman"/>
          <w:sz w:val="28"/>
          <w:szCs w:val="28"/>
        </w:rPr>
        <w:t>Троицкое</w:t>
      </w:r>
      <w:r>
        <w:rPr>
          <w:rFonts w:ascii="Times New Roman" w:hAnsi="Times New Roman" w:cs="Times New Roman"/>
          <w:sz w:val="28"/>
          <w:szCs w:val="28"/>
        </w:rPr>
        <w:t xml:space="preserve"> на 2017 год и последующие годы в течение срока действия Соглашения иные межбюджетные трансферты для финансового обеспечения полномочий, переданных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 Самарской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в размере, определенном в соответствии с заключенным Соглашением.</w:t>
      </w:r>
      <w:proofErr w:type="gramEnd"/>
    </w:p>
    <w:p w:rsidR="00473862" w:rsidRDefault="00473862" w:rsidP="0047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 и подлежит официальному опубликованию в газете «</w:t>
      </w:r>
      <w:r w:rsidR="00E640F3">
        <w:rPr>
          <w:rFonts w:ascii="Times New Roman" w:hAnsi="Times New Roman" w:cs="Times New Roman"/>
          <w:sz w:val="28"/>
          <w:szCs w:val="28"/>
        </w:rPr>
        <w:t>Троицкий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73862" w:rsidRPr="00E43A35" w:rsidRDefault="00473862" w:rsidP="00473862">
      <w:pPr>
        <w:rPr>
          <w:rFonts w:ascii="Times New Roman" w:hAnsi="Times New Roman" w:cs="Times New Roman"/>
          <w:b/>
          <w:sz w:val="28"/>
          <w:szCs w:val="28"/>
        </w:rPr>
      </w:pPr>
    </w:p>
    <w:p w:rsidR="00473862" w:rsidRPr="00E43A35" w:rsidRDefault="00473862" w:rsidP="00473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A35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E640F3" w:rsidRPr="00E43A35" w:rsidRDefault="00473862" w:rsidP="00473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A3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E640F3" w:rsidRPr="00E43A35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473862" w:rsidRPr="00E43A35" w:rsidRDefault="00E640F3" w:rsidP="00473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A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E43A35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E43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862" w:rsidRPr="00E43A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862" w:rsidRPr="00E43A35" w:rsidRDefault="00E640F3" w:rsidP="0047386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E43A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</w:t>
      </w:r>
      <w:proofErr w:type="spellStart"/>
      <w:r w:rsidRPr="00E43A35">
        <w:rPr>
          <w:rFonts w:ascii="Times New Roman" w:hAnsi="Times New Roman" w:cs="Times New Roman"/>
          <w:b/>
          <w:sz w:val="28"/>
          <w:szCs w:val="28"/>
        </w:rPr>
        <w:t>Л.А.Карягина</w:t>
      </w:r>
      <w:proofErr w:type="spellEnd"/>
    </w:p>
    <w:p w:rsidR="00E640F3" w:rsidRPr="00E43A35" w:rsidRDefault="00E640F3" w:rsidP="00E64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A3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gramStart"/>
      <w:r w:rsidRPr="00E43A35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E640F3" w:rsidRPr="00E43A35" w:rsidRDefault="00E640F3" w:rsidP="00E64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A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E43A35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E43A3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640F3" w:rsidRDefault="00E640F3" w:rsidP="00E640F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43A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</w:t>
      </w:r>
      <w:proofErr w:type="spellStart"/>
      <w:r w:rsidRPr="00E43A35">
        <w:rPr>
          <w:rFonts w:ascii="Times New Roman" w:hAnsi="Times New Roman" w:cs="Times New Roman"/>
          <w:b/>
          <w:sz w:val="28"/>
          <w:szCs w:val="28"/>
        </w:rPr>
        <w:t>В.И.Торяник</w:t>
      </w:r>
      <w:proofErr w:type="spellEnd"/>
    </w:p>
    <w:p w:rsidR="0065253D" w:rsidRDefault="0065253D"/>
    <w:sectPr w:rsidR="0065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1D"/>
    <w:rsid w:val="00473862"/>
    <w:rsid w:val="0065253D"/>
    <w:rsid w:val="00823C63"/>
    <w:rsid w:val="00D6571D"/>
    <w:rsid w:val="00E43A35"/>
    <w:rsid w:val="00E6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62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E640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40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0F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640F3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E43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62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E640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40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0F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640F3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E4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2016-10-04T07:40:00Z</cp:lastPrinted>
  <dcterms:created xsi:type="dcterms:W3CDTF">2016-09-28T07:43:00Z</dcterms:created>
  <dcterms:modified xsi:type="dcterms:W3CDTF">2016-10-12T09:31:00Z</dcterms:modified>
</cp:coreProperties>
</file>