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B4" w:rsidRPr="000865D9" w:rsidRDefault="00B309B4" w:rsidP="00B309B4">
      <w:pPr>
        <w:tabs>
          <w:tab w:val="left" w:pos="3345"/>
        </w:tabs>
        <w:rPr>
          <w:b/>
          <w:sz w:val="28"/>
          <w:szCs w:val="28"/>
        </w:rPr>
      </w:pPr>
    </w:p>
    <w:p w:rsidR="0012442E" w:rsidRPr="000865D9" w:rsidRDefault="0012442E" w:rsidP="0012442E">
      <w:pPr>
        <w:jc w:val="center"/>
        <w:rPr>
          <w:b/>
          <w:caps/>
          <w:sz w:val="28"/>
          <w:szCs w:val="28"/>
        </w:rPr>
      </w:pPr>
      <w:r w:rsidRPr="000865D9">
        <w:rPr>
          <w:b/>
          <w:caps/>
          <w:sz w:val="28"/>
          <w:szCs w:val="28"/>
        </w:rPr>
        <w:t xml:space="preserve">российская федерация  </w:t>
      </w:r>
    </w:p>
    <w:p w:rsidR="0012442E" w:rsidRPr="000865D9" w:rsidRDefault="0012442E" w:rsidP="0012442E">
      <w:pPr>
        <w:jc w:val="center"/>
        <w:rPr>
          <w:b/>
          <w:caps/>
          <w:sz w:val="28"/>
          <w:szCs w:val="28"/>
        </w:rPr>
      </w:pPr>
      <w:r w:rsidRPr="000865D9">
        <w:rPr>
          <w:b/>
          <w:caps/>
          <w:sz w:val="28"/>
          <w:szCs w:val="28"/>
        </w:rPr>
        <w:t>САМАРСКАЯ область</w:t>
      </w:r>
    </w:p>
    <w:p w:rsidR="0012442E" w:rsidRPr="000865D9" w:rsidRDefault="0012442E" w:rsidP="0012442E">
      <w:pPr>
        <w:jc w:val="center"/>
        <w:rPr>
          <w:b/>
          <w:caps/>
          <w:sz w:val="28"/>
          <w:szCs w:val="28"/>
        </w:rPr>
      </w:pPr>
      <w:r w:rsidRPr="000865D9"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12442E" w:rsidRPr="000865D9" w:rsidRDefault="0012442E" w:rsidP="0012442E">
      <w:pPr>
        <w:jc w:val="center"/>
        <w:rPr>
          <w:b/>
          <w:caps/>
          <w:sz w:val="28"/>
          <w:szCs w:val="28"/>
        </w:rPr>
      </w:pPr>
      <w:r w:rsidRPr="000865D9">
        <w:rPr>
          <w:b/>
          <w:caps/>
          <w:sz w:val="28"/>
          <w:szCs w:val="28"/>
        </w:rPr>
        <w:t>СОБРАНИЕ представителей</w:t>
      </w:r>
    </w:p>
    <w:p w:rsidR="0012442E" w:rsidRPr="000865D9" w:rsidRDefault="0012442E" w:rsidP="0012442E">
      <w:pPr>
        <w:jc w:val="center"/>
        <w:rPr>
          <w:b/>
          <w:caps/>
          <w:sz w:val="28"/>
          <w:szCs w:val="28"/>
        </w:rPr>
      </w:pPr>
      <w:r w:rsidRPr="000865D9">
        <w:rPr>
          <w:b/>
          <w:caps/>
          <w:sz w:val="28"/>
          <w:szCs w:val="28"/>
        </w:rPr>
        <w:t xml:space="preserve">сельского ПОселения </w:t>
      </w:r>
      <w:proofErr w:type="gramStart"/>
      <w:r w:rsidRPr="000865D9">
        <w:rPr>
          <w:b/>
          <w:caps/>
          <w:sz w:val="28"/>
          <w:szCs w:val="28"/>
        </w:rPr>
        <w:t>ТРОИЦКОЕ</w:t>
      </w:r>
      <w:proofErr w:type="gramEnd"/>
    </w:p>
    <w:p w:rsidR="0012442E" w:rsidRPr="000865D9" w:rsidRDefault="0012442E" w:rsidP="0012442E">
      <w:pPr>
        <w:jc w:val="center"/>
        <w:rPr>
          <w:b/>
          <w:caps/>
          <w:sz w:val="28"/>
          <w:szCs w:val="28"/>
        </w:rPr>
      </w:pPr>
      <w:r w:rsidRPr="000865D9">
        <w:rPr>
          <w:b/>
          <w:caps/>
          <w:sz w:val="28"/>
          <w:szCs w:val="28"/>
        </w:rPr>
        <w:t xml:space="preserve">      ТРЕТЬЕГО созыва         </w:t>
      </w:r>
    </w:p>
    <w:p w:rsidR="00B309B4" w:rsidRPr="000865D9" w:rsidRDefault="00B309B4" w:rsidP="00B309B4">
      <w:pPr>
        <w:tabs>
          <w:tab w:val="left" w:pos="3345"/>
        </w:tabs>
        <w:rPr>
          <w:b/>
          <w:sz w:val="28"/>
          <w:szCs w:val="28"/>
        </w:rPr>
      </w:pPr>
    </w:p>
    <w:p w:rsidR="00B309B4" w:rsidRPr="000865D9" w:rsidRDefault="00B309B4" w:rsidP="00B309B4">
      <w:pPr>
        <w:jc w:val="center"/>
        <w:rPr>
          <w:b/>
          <w:caps/>
          <w:sz w:val="28"/>
          <w:szCs w:val="28"/>
        </w:rPr>
      </w:pPr>
    </w:p>
    <w:p w:rsidR="00B309B4" w:rsidRPr="000865D9" w:rsidRDefault="00B309B4" w:rsidP="00B309B4">
      <w:pPr>
        <w:jc w:val="center"/>
        <w:rPr>
          <w:b/>
          <w:caps/>
          <w:sz w:val="28"/>
          <w:szCs w:val="28"/>
        </w:rPr>
      </w:pPr>
      <w:r w:rsidRPr="000865D9">
        <w:rPr>
          <w:b/>
          <w:caps/>
          <w:sz w:val="28"/>
          <w:szCs w:val="28"/>
        </w:rPr>
        <w:t>Решение</w:t>
      </w:r>
    </w:p>
    <w:p w:rsidR="00B309B4" w:rsidRPr="000865D9" w:rsidRDefault="00B309B4" w:rsidP="00B309B4">
      <w:pPr>
        <w:jc w:val="center"/>
        <w:rPr>
          <w:b/>
          <w:caps/>
          <w:sz w:val="28"/>
          <w:szCs w:val="28"/>
        </w:rPr>
      </w:pPr>
    </w:p>
    <w:p w:rsidR="00B309B4" w:rsidRPr="000865D9" w:rsidRDefault="00B309B4" w:rsidP="00B309B4">
      <w:pPr>
        <w:rPr>
          <w:sz w:val="28"/>
          <w:szCs w:val="28"/>
        </w:rPr>
      </w:pPr>
      <w:r w:rsidRPr="000865D9">
        <w:rPr>
          <w:sz w:val="28"/>
          <w:szCs w:val="28"/>
        </w:rPr>
        <w:t xml:space="preserve"> </w:t>
      </w:r>
      <w:r w:rsidR="000865D9" w:rsidRPr="000865D9">
        <w:rPr>
          <w:sz w:val="28"/>
          <w:szCs w:val="28"/>
        </w:rPr>
        <w:t xml:space="preserve">      « 25 </w:t>
      </w:r>
      <w:r w:rsidRPr="000865D9">
        <w:rPr>
          <w:sz w:val="28"/>
          <w:szCs w:val="28"/>
        </w:rPr>
        <w:t xml:space="preserve">» </w:t>
      </w:r>
      <w:r w:rsidR="000865D9" w:rsidRPr="000865D9">
        <w:rPr>
          <w:sz w:val="28"/>
          <w:szCs w:val="28"/>
        </w:rPr>
        <w:t xml:space="preserve"> апреля </w:t>
      </w:r>
      <w:r w:rsidRPr="000865D9">
        <w:rPr>
          <w:sz w:val="28"/>
          <w:szCs w:val="28"/>
        </w:rPr>
        <w:t xml:space="preserve">  2017 года         </w:t>
      </w:r>
      <w:r w:rsidRPr="000865D9">
        <w:rPr>
          <w:sz w:val="28"/>
          <w:szCs w:val="28"/>
        </w:rPr>
        <w:tab/>
        <w:t xml:space="preserve">                    </w:t>
      </w:r>
      <w:r w:rsidR="000865D9" w:rsidRPr="000865D9">
        <w:rPr>
          <w:sz w:val="28"/>
          <w:szCs w:val="28"/>
        </w:rPr>
        <w:t xml:space="preserve">                </w:t>
      </w:r>
      <w:r w:rsidRPr="000865D9">
        <w:rPr>
          <w:sz w:val="28"/>
          <w:szCs w:val="28"/>
        </w:rPr>
        <w:t xml:space="preserve">№  </w:t>
      </w:r>
      <w:r w:rsidR="000865D9" w:rsidRPr="000865D9">
        <w:rPr>
          <w:sz w:val="28"/>
          <w:szCs w:val="28"/>
        </w:rPr>
        <w:t>6</w:t>
      </w:r>
      <w:r w:rsidRPr="000865D9">
        <w:rPr>
          <w:sz w:val="28"/>
          <w:szCs w:val="28"/>
        </w:rPr>
        <w:t xml:space="preserve"> </w:t>
      </w:r>
    </w:p>
    <w:p w:rsidR="00B309B4" w:rsidRPr="000865D9" w:rsidRDefault="00B309B4" w:rsidP="00B309B4">
      <w:pPr>
        <w:rPr>
          <w:sz w:val="28"/>
          <w:szCs w:val="28"/>
        </w:rPr>
      </w:pPr>
    </w:p>
    <w:p w:rsidR="00B309B4" w:rsidRPr="000865D9" w:rsidRDefault="00B309B4" w:rsidP="00B309B4">
      <w:pPr>
        <w:jc w:val="center"/>
        <w:rPr>
          <w:sz w:val="28"/>
          <w:szCs w:val="28"/>
        </w:rPr>
      </w:pPr>
    </w:p>
    <w:p w:rsidR="00B309B4" w:rsidRPr="000865D9" w:rsidRDefault="00B309B4" w:rsidP="00B309B4">
      <w:pPr>
        <w:pStyle w:val="2"/>
        <w:spacing w:line="240" w:lineRule="auto"/>
        <w:jc w:val="center"/>
        <w:rPr>
          <w:b/>
          <w:sz w:val="28"/>
          <w:szCs w:val="28"/>
        </w:rPr>
      </w:pPr>
      <w:r w:rsidRPr="000865D9">
        <w:rPr>
          <w:b/>
          <w:sz w:val="28"/>
          <w:szCs w:val="28"/>
        </w:rPr>
        <w:t>О внесении  изменений  в  Правила благоустройства территории</w:t>
      </w:r>
    </w:p>
    <w:p w:rsidR="00B309B4" w:rsidRPr="000865D9" w:rsidRDefault="00B309B4" w:rsidP="00B309B4">
      <w:pPr>
        <w:pStyle w:val="2"/>
        <w:spacing w:line="240" w:lineRule="auto"/>
        <w:jc w:val="center"/>
        <w:rPr>
          <w:b/>
          <w:sz w:val="28"/>
          <w:szCs w:val="28"/>
        </w:rPr>
      </w:pPr>
      <w:r w:rsidRPr="000865D9">
        <w:rPr>
          <w:b/>
          <w:sz w:val="28"/>
          <w:szCs w:val="28"/>
        </w:rPr>
        <w:t xml:space="preserve">сельского  поселения  </w:t>
      </w:r>
      <w:proofErr w:type="gramStart"/>
      <w:r w:rsidR="00420D66" w:rsidRPr="000865D9">
        <w:rPr>
          <w:b/>
          <w:sz w:val="28"/>
          <w:szCs w:val="28"/>
        </w:rPr>
        <w:t>Троицкое</w:t>
      </w:r>
      <w:proofErr w:type="gramEnd"/>
      <w:r w:rsidRPr="000865D9">
        <w:rPr>
          <w:b/>
          <w:sz w:val="28"/>
          <w:szCs w:val="28"/>
        </w:rPr>
        <w:t xml:space="preserve"> муниципального района Сызранский</w:t>
      </w:r>
    </w:p>
    <w:p w:rsidR="00CC5AB2" w:rsidRPr="000865D9" w:rsidRDefault="00CC5AB2" w:rsidP="00CC5AB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0865D9">
        <w:rPr>
          <w:rFonts w:ascii="Times New Roman" w:hAnsi="Times New Roman"/>
          <w:sz w:val="28"/>
          <w:szCs w:val="28"/>
        </w:rPr>
        <w:t xml:space="preserve">    Рассмотрев Протест Самарской межрайонной природоохранной прокуратуры  на отдельные положения Правил благоустройства № 15-2017 от 28.02.2017 г. Собрание представителей сельского поселения Троицкое муниципального района Сызранский Самарской области</w:t>
      </w:r>
      <w:bookmarkStart w:id="0" w:name="_GoBack"/>
      <w:bookmarkEnd w:id="0"/>
    </w:p>
    <w:p w:rsidR="00CC5AB2" w:rsidRPr="000865D9" w:rsidRDefault="00CC5AB2" w:rsidP="00CC5AB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B309B4" w:rsidRPr="000865D9" w:rsidRDefault="00B309B4" w:rsidP="00B309B4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65D9">
        <w:rPr>
          <w:rFonts w:ascii="Times New Roman" w:hAnsi="Times New Roman"/>
          <w:sz w:val="28"/>
          <w:szCs w:val="28"/>
        </w:rPr>
        <w:t>РЕШИЛО:</w:t>
      </w:r>
    </w:p>
    <w:p w:rsidR="00B309B4" w:rsidRPr="000865D9" w:rsidRDefault="00B309B4" w:rsidP="00B309B4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309B4" w:rsidRPr="000865D9" w:rsidRDefault="00B309B4" w:rsidP="00B309B4">
      <w:pPr>
        <w:pStyle w:val="a3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65D9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0865D9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сельского поселения   </w:t>
      </w:r>
      <w:r w:rsidR="00CC5AB2" w:rsidRPr="000865D9">
        <w:rPr>
          <w:rFonts w:ascii="Times New Roman" w:hAnsi="Times New Roman"/>
          <w:sz w:val="28"/>
          <w:szCs w:val="28"/>
        </w:rPr>
        <w:t xml:space="preserve">Троицкое </w:t>
      </w:r>
      <w:r w:rsidRPr="000865D9">
        <w:rPr>
          <w:rFonts w:ascii="Times New Roman" w:hAnsi="Times New Roman"/>
          <w:sz w:val="28"/>
          <w:szCs w:val="28"/>
        </w:rPr>
        <w:t xml:space="preserve">  муниципального района Сызранский, утвержденных  решением Собрания представителей сельского поселения </w:t>
      </w:r>
      <w:r w:rsidR="00CC5AB2" w:rsidRPr="000865D9">
        <w:rPr>
          <w:rFonts w:ascii="Times New Roman" w:hAnsi="Times New Roman"/>
          <w:sz w:val="28"/>
          <w:szCs w:val="28"/>
        </w:rPr>
        <w:t xml:space="preserve">Троицкое </w:t>
      </w:r>
      <w:r w:rsidRPr="000865D9">
        <w:rPr>
          <w:rFonts w:ascii="Times New Roman" w:hAnsi="Times New Roman"/>
          <w:sz w:val="28"/>
          <w:szCs w:val="28"/>
        </w:rPr>
        <w:t>муници</w:t>
      </w:r>
      <w:r w:rsidR="00CC5AB2" w:rsidRPr="000865D9">
        <w:rPr>
          <w:rFonts w:ascii="Times New Roman" w:hAnsi="Times New Roman"/>
          <w:sz w:val="28"/>
          <w:szCs w:val="28"/>
        </w:rPr>
        <w:t>пального района Сызранский от 25.11.2016г. №18</w:t>
      </w:r>
      <w:r w:rsidRPr="000865D9">
        <w:rPr>
          <w:rFonts w:ascii="Times New Roman" w:hAnsi="Times New Roman"/>
          <w:sz w:val="28"/>
          <w:szCs w:val="28"/>
        </w:rPr>
        <w:t xml:space="preserve">, следующие изменения:  в п. 1.4 Правил благоустройства территории  сельского поселения </w:t>
      </w:r>
      <w:r w:rsidR="00CC5AB2" w:rsidRPr="000865D9">
        <w:rPr>
          <w:rFonts w:ascii="Times New Roman" w:hAnsi="Times New Roman"/>
          <w:sz w:val="28"/>
          <w:szCs w:val="28"/>
        </w:rPr>
        <w:t xml:space="preserve">Троицкое </w:t>
      </w:r>
      <w:r w:rsidRPr="000865D9">
        <w:rPr>
          <w:rFonts w:ascii="Times New Roman" w:hAnsi="Times New Roman"/>
          <w:sz w:val="28"/>
          <w:szCs w:val="28"/>
        </w:rPr>
        <w:t>муниципального района Сызранский  термины и понятия:  отходы производства и потребления;</w:t>
      </w:r>
      <w:proofErr w:type="gramEnd"/>
      <w:r w:rsidRPr="000865D9">
        <w:rPr>
          <w:rFonts w:ascii="Times New Roman" w:hAnsi="Times New Roman"/>
          <w:sz w:val="28"/>
          <w:szCs w:val="28"/>
        </w:rPr>
        <w:t xml:space="preserve"> обращение с отходами; сбор отходов; накопление отходов; объекты размещения отходов  изложить в следующей редакции:</w:t>
      </w:r>
    </w:p>
    <w:p w:rsidR="00B309B4" w:rsidRPr="000865D9" w:rsidRDefault="00B309B4" w:rsidP="00B309B4">
      <w:pPr>
        <w:jc w:val="both"/>
        <w:rPr>
          <w:color w:val="000000"/>
          <w:spacing w:val="-1"/>
          <w:sz w:val="28"/>
          <w:szCs w:val="28"/>
        </w:rPr>
      </w:pPr>
      <w:r w:rsidRPr="000865D9">
        <w:rPr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(далее  - отходы)  </w:t>
      </w:r>
      <w:r w:rsidRPr="000865D9">
        <w:rPr>
          <w:color w:val="000000"/>
          <w:spacing w:val="3"/>
          <w:sz w:val="28"/>
          <w:szCs w:val="28"/>
        </w:rPr>
        <w:t>-  вещества или предметы,</w:t>
      </w:r>
      <w:r w:rsidRPr="000865D9">
        <w:rPr>
          <w:color w:val="000000"/>
          <w:spacing w:val="8"/>
          <w:sz w:val="28"/>
          <w:szCs w:val="28"/>
        </w:rPr>
        <w:t xml:space="preserve"> которые образованы в процессе 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</w:t>
      </w:r>
      <w:r w:rsidRPr="000865D9">
        <w:rPr>
          <w:color w:val="000000"/>
          <w:spacing w:val="-1"/>
          <w:sz w:val="28"/>
          <w:szCs w:val="28"/>
        </w:rPr>
        <w:t>;</w:t>
      </w:r>
    </w:p>
    <w:p w:rsidR="00B309B4" w:rsidRPr="000865D9" w:rsidRDefault="00B309B4" w:rsidP="00B309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0865D9">
        <w:rPr>
          <w:b/>
          <w:bCs/>
          <w:sz w:val="28"/>
          <w:szCs w:val="28"/>
        </w:rPr>
        <w:t xml:space="preserve">обращение с отходами - </w:t>
      </w:r>
      <w:r w:rsidRPr="000865D9">
        <w:rPr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 размещению отходов;</w:t>
      </w:r>
      <w:proofErr w:type="gramEnd"/>
    </w:p>
    <w:p w:rsidR="00B309B4" w:rsidRPr="000865D9" w:rsidRDefault="00B309B4" w:rsidP="00B309B4">
      <w:p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0865D9">
        <w:rPr>
          <w:b/>
          <w:bCs/>
          <w:color w:val="000000"/>
          <w:spacing w:val="-1"/>
          <w:sz w:val="28"/>
          <w:szCs w:val="28"/>
        </w:rPr>
        <w:t xml:space="preserve">сбор </w:t>
      </w:r>
      <w:r w:rsidRPr="000865D9">
        <w:rPr>
          <w:b/>
          <w:bCs/>
          <w:color w:val="212121"/>
          <w:spacing w:val="-1"/>
          <w:sz w:val="28"/>
          <w:szCs w:val="28"/>
        </w:rPr>
        <w:t xml:space="preserve">отходов </w:t>
      </w:r>
      <w:r w:rsidRPr="000865D9">
        <w:rPr>
          <w:color w:val="000000"/>
          <w:spacing w:val="-1"/>
          <w:sz w:val="28"/>
          <w:szCs w:val="28"/>
        </w:rPr>
        <w:t xml:space="preserve">- прием или поступление отходов от физических </w:t>
      </w:r>
      <w:r w:rsidRPr="000865D9">
        <w:rPr>
          <w:bCs/>
          <w:color w:val="212121"/>
          <w:spacing w:val="-1"/>
          <w:sz w:val="28"/>
          <w:szCs w:val="28"/>
        </w:rPr>
        <w:t>и</w:t>
      </w:r>
      <w:r w:rsidRPr="000865D9">
        <w:rPr>
          <w:color w:val="212121"/>
          <w:spacing w:val="-1"/>
          <w:sz w:val="28"/>
          <w:szCs w:val="28"/>
        </w:rPr>
        <w:t xml:space="preserve">юридических </w:t>
      </w:r>
      <w:r w:rsidRPr="000865D9">
        <w:rPr>
          <w:color w:val="000000"/>
          <w:spacing w:val="-1"/>
          <w:sz w:val="28"/>
          <w:szCs w:val="28"/>
        </w:rPr>
        <w:t xml:space="preserve">лиц в целях </w:t>
      </w:r>
      <w:r w:rsidRPr="000865D9">
        <w:rPr>
          <w:color w:val="000000"/>
          <w:spacing w:val="-3"/>
          <w:sz w:val="28"/>
          <w:szCs w:val="28"/>
        </w:rPr>
        <w:t>дальнейших обработки, утилизации, обезвреживания, транспортирования, размещения таких отходов;</w:t>
      </w:r>
    </w:p>
    <w:p w:rsidR="00B309B4" w:rsidRPr="000865D9" w:rsidRDefault="00B309B4" w:rsidP="00B309B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865D9">
        <w:rPr>
          <w:b/>
          <w:sz w:val="28"/>
          <w:szCs w:val="28"/>
        </w:rPr>
        <w:lastRenderedPageBreak/>
        <w:t>накопление отходов</w:t>
      </w:r>
      <w:r w:rsidRPr="000865D9">
        <w:rPr>
          <w:sz w:val="28"/>
          <w:szCs w:val="28"/>
        </w:rPr>
        <w:t xml:space="preserve"> -  временное складирование отходов </w:t>
      </w:r>
      <w:r w:rsidR="000865D9" w:rsidRPr="000865D9">
        <w:rPr>
          <w:sz w:val="28"/>
          <w:szCs w:val="28"/>
        </w:rPr>
        <w:t>(</w:t>
      </w:r>
      <w:r w:rsidRPr="000865D9">
        <w:rPr>
          <w:sz w:val="28"/>
          <w:szCs w:val="28"/>
        </w:rPr>
        <w:t xml:space="preserve">на срок не более чем одиннадцать месяцев) в местах </w:t>
      </w:r>
      <w:r w:rsidR="000865D9" w:rsidRPr="000865D9">
        <w:rPr>
          <w:sz w:val="28"/>
          <w:szCs w:val="28"/>
        </w:rPr>
        <w:t>(</w:t>
      </w:r>
      <w:r w:rsidRPr="000865D9">
        <w:rPr>
          <w:sz w:val="28"/>
          <w:szCs w:val="28"/>
        </w:rPr>
        <w:t>на площадях), обустроенных с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 утилизации, обезвреживания, размещения, транспортирования;</w:t>
      </w:r>
      <w:proofErr w:type="gramEnd"/>
    </w:p>
    <w:p w:rsidR="00B309B4" w:rsidRPr="000865D9" w:rsidRDefault="00B309B4" w:rsidP="00B309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0865D9">
        <w:rPr>
          <w:b/>
          <w:bCs/>
          <w:sz w:val="28"/>
          <w:szCs w:val="28"/>
        </w:rPr>
        <w:t>объект размещения отходов</w:t>
      </w:r>
      <w:r w:rsidRPr="000865D9">
        <w:rPr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0865D9">
        <w:rPr>
          <w:bCs/>
          <w:sz w:val="28"/>
          <w:szCs w:val="28"/>
        </w:rPr>
        <w:t>шламохранилище</w:t>
      </w:r>
      <w:proofErr w:type="spellEnd"/>
      <w:r w:rsidRPr="000865D9">
        <w:rPr>
          <w:bCs/>
          <w:sz w:val="28"/>
          <w:szCs w:val="28"/>
        </w:rPr>
        <w:t xml:space="preserve">, в том числе </w:t>
      </w:r>
      <w:proofErr w:type="spellStart"/>
      <w:r w:rsidRPr="000865D9">
        <w:rPr>
          <w:bCs/>
          <w:sz w:val="28"/>
          <w:szCs w:val="28"/>
        </w:rPr>
        <w:t>щламовый</w:t>
      </w:r>
      <w:proofErr w:type="spellEnd"/>
      <w:r w:rsidRPr="000865D9">
        <w:rPr>
          <w:bCs/>
          <w:sz w:val="28"/>
          <w:szCs w:val="28"/>
        </w:rPr>
        <w:t xml:space="preserve"> амбар, </w:t>
      </w:r>
      <w:proofErr w:type="spellStart"/>
      <w:r w:rsidRPr="000865D9">
        <w:rPr>
          <w:bCs/>
          <w:sz w:val="28"/>
          <w:szCs w:val="28"/>
        </w:rPr>
        <w:t>хвостохранилище</w:t>
      </w:r>
      <w:proofErr w:type="spellEnd"/>
      <w:r w:rsidRPr="000865D9">
        <w:rPr>
          <w:bCs/>
          <w:sz w:val="28"/>
          <w:szCs w:val="28"/>
        </w:rPr>
        <w:t>, отвал горных пород и другое)  и включающие в себя объекты хранения отходов и объекты захоронения отходов.</w:t>
      </w:r>
      <w:proofErr w:type="gramEnd"/>
    </w:p>
    <w:p w:rsidR="00B309B4" w:rsidRPr="000865D9" w:rsidRDefault="00B309B4" w:rsidP="00B309B4">
      <w:pPr>
        <w:pStyle w:val="a3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9B4" w:rsidRPr="000865D9" w:rsidRDefault="00B309B4" w:rsidP="00B309B4">
      <w:pPr>
        <w:pStyle w:val="a3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65D9">
        <w:rPr>
          <w:rFonts w:ascii="Times New Roman" w:hAnsi="Times New Roman"/>
          <w:sz w:val="28"/>
          <w:szCs w:val="28"/>
        </w:rPr>
        <w:t xml:space="preserve"> 2. Опубликовать решение в газете «</w:t>
      </w:r>
      <w:r w:rsidR="00CC5AB2" w:rsidRPr="000865D9">
        <w:rPr>
          <w:rFonts w:ascii="Times New Roman" w:hAnsi="Times New Roman"/>
          <w:sz w:val="28"/>
          <w:szCs w:val="28"/>
        </w:rPr>
        <w:t xml:space="preserve"> Троицкий </w:t>
      </w:r>
      <w:r w:rsidRPr="000865D9">
        <w:rPr>
          <w:rFonts w:ascii="Times New Roman" w:hAnsi="Times New Roman"/>
          <w:sz w:val="28"/>
          <w:szCs w:val="28"/>
        </w:rPr>
        <w:t>Вестник</w:t>
      </w:r>
      <w:r w:rsidR="00CC5AB2" w:rsidRPr="000865D9">
        <w:rPr>
          <w:rFonts w:ascii="Times New Roman" w:hAnsi="Times New Roman"/>
          <w:sz w:val="28"/>
          <w:szCs w:val="28"/>
        </w:rPr>
        <w:t>»</w:t>
      </w:r>
    </w:p>
    <w:p w:rsidR="00B309B4" w:rsidRPr="000865D9" w:rsidRDefault="00B309B4" w:rsidP="00B309B4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B309B4" w:rsidRPr="000865D9" w:rsidRDefault="00B309B4" w:rsidP="00B309B4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CC5AB2" w:rsidRPr="000865D9" w:rsidRDefault="00B309B4" w:rsidP="00CC5AB2">
      <w:pPr>
        <w:pStyle w:val="a3"/>
        <w:spacing w:before="0" w:after="0"/>
        <w:rPr>
          <w:rFonts w:ascii="Times New Roman" w:hAnsi="Times New Roman"/>
          <w:b/>
          <w:sz w:val="28"/>
          <w:szCs w:val="28"/>
        </w:rPr>
      </w:pPr>
      <w:r w:rsidRPr="000865D9">
        <w:rPr>
          <w:rFonts w:ascii="Times New Roman" w:hAnsi="Times New Roman"/>
          <w:b/>
          <w:sz w:val="28"/>
          <w:szCs w:val="28"/>
        </w:rPr>
        <w:t xml:space="preserve">Председатель   </w:t>
      </w:r>
    </w:p>
    <w:p w:rsidR="00CC5AB2" w:rsidRPr="000865D9" w:rsidRDefault="00B309B4" w:rsidP="00CC5AB2">
      <w:pPr>
        <w:pStyle w:val="a3"/>
        <w:spacing w:before="0" w:after="0"/>
        <w:rPr>
          <w:rFonts w:ascii="Times New Roman" w:hAnsi="Times New Roman"/>
          <w:b/>
          <w:sz w:val="28"/>
          <w:szCs w:val="28"/>
        </w:rPr>
      </w:pPr>
      <w:r w:rsidRPr="000865D9">
        <w:rPr>
          <w:rFonts w:ascii="Times New Roman" w:hAnsi="Times New Roman"/>
          <w:b/>
          <w:sz w:val="28"/>
          <w:szCs w:val="28"/>
        </w:rPr>
        <w:t xml:space="preserve">Собрания  представителей                        </w:t>
      </w:r>
    </w:p>
    <w:p w:rsidR="00B309B4" w:rsidRPr="000865D9" w:rsidRDefault="00B309B4" w:rsidP="00CC5AB2">
      <w:pPr>
        <w:pStyle w:val="a3"/>
        <w:spacing w:before="0" w:after="0"/>
        <w:rPr>
          <w:rFonts w:ascii="Times New Roman" w:hAnsi="Times New Roman"/>
          <w:b/>
          <w:sz w:val="28"/>
          <w:szCs w:val="28"/>
        </w:rPr>
      </w:pPr>
      <w:r w:rsidRPr="000865D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CC5AB2" w:rsidRPr="000865D9">
        <w:rPr>
          <w:rFonts w:ascii="Times New Roman" w:hAnsi="Times New Roman"/>
          <w:b/>
          <w:sz w:val="28"/>
          <w:szCs w:val="28"/>
        </w:rPr>
        <w:t>Троицкое</w:t>
      </w:r>
      <w:proofErr w:type="gramEnd"/>
    </w:p>
    <w:p w:rsidR="00B309B4" w:rsidRPr="000865D9" w:rsidRDefault="00B309B4" w:rsidP="00CC5AB2">
      <w:pPr>
        <w:pStyle w:val="a3"/>
        <w:spacing w:before="0" w:after="0"/>
        <w:rPr>
          <w:rFonts w:ascii="Times New Roman" w:hAnsi="Times New Roman"/>
          <w:b/>
          <w:sz w:val="28"/>
          <w:szCs w:val="28"/>
        </w:rPr>
      </w:pPr>
      <w:r w:rsidRPr="000865D9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:rsidR="00CC5AB2" w:rsidRPr="000865D9" w:rsidRDefault="00CC5AB2" w:rsidP="00CC5AB2">
      <w:pPr>
        <w:pStyle w:val="a3"/>
        <w:spacing w:before="0" w:after="0"/>
        <w:rPr>
          <w:rFonts w:ascii="Times New Roman" w:hAnsi="Times New Roman"/>
          <w:b/>
          <w:sz w:val="28"/>
          <w:szCs w:val="28"/>
        </w:rPr>
      </w:pPr>
      <w:r w:rsidRPr="000865D9">
        <w:rPr>
          <w:rFonts w:ascii="Times New Roman" w:hAnsi="Times New Roman"/>
          <w:b/>
          <w:sz w:val="28"/>
          <w:szCs w:val="28"/>
        </w:rPr>
        <w:t>Самарской области                                                               Л.А.Карягина</w:t>
      </w:r>
    </w:p>
    <w:p w:rsidR="00B309B4" w:rsidRPr="000865D9" w:rsidRDefault="00B309B4" w:rsidP="00B309B4">
      <w:pPr>
        <w:pStyle w:val="a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B4" w:rsidRPr="000865D9" w:rsidRDefault="00B309B4" w:rsidP="00B309B4">
      <w:pPr>
        <w:pStyle w:val="a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9B4" w:rsidRPr="000865D9" w:rsidRDefault="00B309B4" w:rsidP="00CC5AB2">
      <w:pPr>
        <w:pStyle w:val="a3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0865D9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Pr="000865D9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0865D9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CC5AB2" w:rsidRPr="000865D9">
        <w:rPr>
          <w:rFonts w:ascii="Times New Roman" w:hAnsi="Times New Roman"/>
          <w:b/>
          <w:sz w:val="28"/>
          <w:szCs w:val="28"/>
        </w:rPr>
        <w:t>Троицкое</w:t>
      </w:r>
    </w:p>
    <w:p w:rsidR="00CC5AB2" w:rsidRPr="000865D9" w:rsidRDefault="00B309B4" w:rsidP="00CC5AB2">
      <w:pPr>
        <w:pStyle w:val="a4"/>
        <w:rPr>
          <w:b/>
          <w:sz w:val="28"/>
          <w:szCs w:val="28"/>
        </w:rPr>
      </w:pPr>
      <w:r w:rsidRPr="000865D9">
        <w:rPr>
          <w:b/>
          <w:sz w:val="28"/>
          <w:szCs w:val="28"/>
        </w:rPr>
        <w:t>муниципального района Сызранский</w:t>
      </w:r>
    </w:p>
    <w:p w:rsidR="00CC5AB2" w:rsidRPr="000865D9" w:rsidRDefault="00CC5AB2" w:rsidP="00CC5AB2">
      <w:pPr>
        <w:pStyle w:val="a4"/>
        <w:rPr>
          <w:b/>
          <w:sz w:val="28"/>
          <w:szCs w:val="28"/>
        </w:rPr>
      </w:pPr>
      <w:r w:rsidRPr="000865D9">
        <w:rPr>
          <w:b/>
          <w:sz w:val="28"/>
          <w:szCs w:val="28"/>
        </w:rPr>
        <w:t xml:space="preserve">Самарской области                                                                   </w:t>
      </w:r>
      <w:proofErr w:type="spellStart"/>
      <w:r w:rsidRPr="000865D9">
        <w:rPr>
          <w:b/>
          <w:sz w:val="28"/>
          <w:szCs w:val="28"/>
        </w:rPr>
        <w:t>В.И.Торяник</w:t>
      </w:r>
      <w:proofErr w:type="spellEnd"/>
    </w:p>
    <w:p w:rsidR="00B309B4" w:rsidRPr="000865D9" w:rsidRDefault="00B309B4" w:rsidP="00B309B4">
      <w:pPr>
        <w:rPr>
          <w:sz w:val="28"/>
          <w:szCs w:val="28"/>
        </w:rPr>
      </w:pPr>
    </w:p>
    <w:p w:rsidR="005237AE" w:rsidRDefault="005237AE"/>
    <w:sectPr w:rsidR="005237AE" w:rsidSect="00C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A58"/>
    <w:rsid w:val="000865D9"/>
    <w:rsid w:val="0012442E"/>
    <w:rsid w:val="00420D66"/>
    <w:rsid w:val="005237AE"/>
    <w:rsid w:val="005E39E5"/>
    <w:rsid w:val="00796A58"/>
    <w:rsid w:val="00B309B4"/>
    <w:rsid w:val="00C31CD8"/>
    <w:rsid w:val="00CC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09B4"/>
    <w:pPr>
      <w:spacing w:before="33" w:after="33"/>
    </w:pPr>
    <w:rPr>
      <w:rFonts w:ascii="Arial" w:hAnsi="Arial"/>
      <w:color w:val="000000"/>
      <w:spacing w:val="2"/>
      <w:szCs w:val="20"/>
    </w:rPr>
  </w:style>
  <w:style w:type="paragraph" w:styleId="a4">
    <w:name w:val="Body Text"/>
    <w:basedOn w:val="a"/>
    <w:link w:val="a5"/>
    <w:semiHidden/>
    <w:unhideWhenUsed/>
    <w:rsid w:val="00B309B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30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09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309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09B4"/>
    <w:pPr>
      <w:spacing w:before="33" w:after="33"/>
    </w:pPr>
    <w:rPr>
      <w:rFonts w:ascii="Arial" w:hAnsi="Arial"/>
      <w:color w:val="000000"/>
      <w:spacing w:val="2"/>
      <w:szCs w:val="20"/>
    </w:rPr>
  </w:style>
  <w:style w:type="paragraph" w:styleId="a4">
    <w:name w:val="Body Text"/>
    <w:basedOn w:val="a"/>
    <w:link w:val="a5"/>
    <w:semiHidden/>
    <w:unhideWhenUsed/>
    <w:rsid w:val="00B309B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30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09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309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</cp:revision>
  <cp:lastPrinted>2017-04-26T10:36:00Z</cp:lastPrinted>
  <dcterms:created xsi:type="dcterms:W3CDTF">2017-03-21T12:07:00Z</dcterms:created>
  <dcterms:modified xsi:type="dcterms:W3CDTF">2017-04-26T10:39:00Z</dcterms:modified>
</cp:coreProperties>
</file>