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B9" w:rsidRDefault="00CB6458" w:rsidP="00CB6458">
      <w:pPr>
        <w:spacing w:line="240" w:lineRule="exact"/>
        <w:contextualSpacing/>
        <w:jc w:val="righ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ПРОЕКТ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РОССИЙСКАЯ ФЕДЕРАЦИЯ                                                                                                  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СОБРАНИЕ представителей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СЕЛЬСКОГО ПОСЕЛЕНИЯ </w:t>
      </w:r>
      <w:proofErr w:type="gramStart"/>
      <w:r w:rsidRPr="00CB6458">
        <w:rPr>
          <w:rFonts w:eastAsia="Times New Roman"/>
          <w:b/>
          <w:caps/>
          <w:sz w:val="28"/>
          <w:szCs w:val="24"/>
        </w:rPr>
        <w:t>Троиц</w:t>
      </w:r>
      <w:r>
        <w:rPr>
          <w:rFonts w:eastAsia="Times New Roman"/>
          <w:b/>
          <w:caps/>
          <w:sz w:val="28"/>
          <w:szCs w:val="24"/>
        </w:rPr>
        <w:t>К</w:t>
      </w:r>
      <w:r w:rsidRPr="00CB6458">
        <w:rPr>
          <w:rFonts w:eastAsia="Times New Roman"/>
          <w:b/>
          <w:caps/>
          <w:sz w:val="28"/>
          <w:szCs w:val="24"/>
        </w:rPr>
        <w:t>ое</w:t>
      </w:r>
      <w:proofErr w:type="gramEnd"/>
      <w:r w:rsidRPr="00CB6458">
        <w:rPr>
          <w:rFonts w:eastAsia="Times New Roman"/>
          <w:b/>
          <w:caps/>
          <w:sz w:val="28"/>
          <w:szCs w:val="24"/>
        </w:rPr>
        <w:t xml:space="preserve">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 xml:space="preserve">МУНИЦИПАЛЬНОГО РАЙОНА СызранскИЙ </w:t>
      </w:r>
    </w:p>
    <w:p w:rsidR="00CB6458" w:rsidRPr="00CB6458" w:rsidRDefault="00CB6458" w:rsidP="00CB6458">
      <w:pPr>
        <w:jc w:val="center"/>
        <w:rPr>
          <w:rFonts w:eastAsia="Times New Roman"/>
          <w:b/>
          <w:caps/>
          <w:sz w:val="28"/>
          <w:szCs w:val="24"/>
        </w:rPr>
      </w:pPr>
      <w:r w:rsidRPr="00CB6458">
        <w:rPr>
          <w:rFonts w:eastAsia="Times New Roman"/>
          <w:b/>
          <w:caps/>
          <w:sz w:val="28"/>
          <w:szCs w:val="24"/>
        </w:rPr>
        <w:t>Самарской области</w:t>
      </w:r>
    </w:p>
    <w:p w:rsidR="00CB6458" w:rsidRPr="00CB6458" w:rsidRDefault="00CB6458" w:rsidP="00CB6458">
      <w:pPr>
        <w:jc w:val="center"/>
        <w:rPr>
          <w:rFonts w:eastAsia="Times New Roman"/>
          <w:caps/>
          <w:sz w:val="24"/>
          <w:szCs w:val="24"/>
        </w:rPr>
      </w:pPr>
      <w:r w:rsidRPr="00CB6458">
        <w:rPr>
          <w:rFonts w:eastAsia="Times New Roman"/>
          <w:caps/>
          <w:sz w:val="24"/>
          <w:szCs w:val="24"/>
        </w:rPr>
        <w:t>ЧЕТВЕРТОГО созыва</w:t>
      </w:r>
    </w:p>
    <w:p w:rsidR="001F402E" w:rsidRPr="00E945B9" w:rsidRDefault="001F402E" w:rsidP="00E945B9">
      <w:pPr>
        <w:spacing w:line="240" w:lineRule="exact"/>
        <w:contextualSpacing/>
        <w:jc w:val="center"/>
        <w:rPr>
          <w:b/>
          <w:bCs/>
          <w:color w:val="000000"/>
          <w:sz w:val="16"/>
          <w:szCs w:val="16"/>
        </w:rPr>
      </w:pPr>
    </w:p>
    <w:p w:rsidR="001F402E" w:rsidRPr="00E945B9" w:rsidRDefault="001F402E" w:rsidP="00E945B9">
      <w:pPr>
        <w:spacing w:line="240" w:lineRule="exact"/>
        <w:contextualSpacing/>
        <w:jc w:val="center"/>
        <w:rPr>
          <w:b/>
          <w:bCs/>
          <w:color w:val="000000"/>
          <w:sz w:val="26"/>
          <w:szCs w:val="26"/>
        </w:rPr>
      </w:pPr>
      <w:r w:rsidRPr="00E945B9">
        <w:rPr>
          <w:b/>
          <w:bCs/>
          <w:color w:val="000000"/>
          <w:sz w:val="26"/>
          <w:szCs w:val="26"/>
        </w:rPr>
        <w:t xml:space="preserve">  РЕШЕНИЕ</w:t>
      </w:r>
    </w:p>
    <w:p w:rsidR="001F402E" w:rsidRPr="00E945B9" w:rsidRDefault="00E945B9" w:rsidP="00E945B9">
      <w:pPr>
        <w:spacing w:line="240" w:lineRule="exact"/>
        <w:contextualSpacing/>
        <w:rPr>
          <w:b/>
          <w:bCs/>
          <w:color w:val="000000"/>
          <w:sz w:val="26"/>
          <w:szCs w:val="26"/>
        </w:rPr>
      </w:pPr>
      <w:r w:rsidRPr="00E945B9">
        <w:rPr>
          <w:color w:val="000000"/>
          <w:sz w:val="26"/>
          <w:szCs w:val="26"/>
        </w:rPr>
        <w:t xml:space="preserve"> </w:t>
      </w:r>
      <w:r w:rsidR="001F402E" w:rsidRPr="00E945B9">
        <w:rPr>
          <w:color w:val="000000"/>
          <w:sz w:val="26"/>
          <w:szCs w:val="26"/>
        </w:rPr>
        <w:t xml:space="preserve">«      »  </w:t>
      </w:r>
      <w:r w:rsidR="00362E3F">
        <w:rPr>
          <w:color w:val="000000"/>
          <w:sz w:val="26"/>
          <w:szCs w:val="26"/>
        </w:rPr>
        <w:t>марта</w:t>
      </w:r>
      <w:r w:rsidR="001F402E" w:rsidRPr="00E945B9">
        <w:rPr>
          <w:color w:val="000000"/>
          <w:sz w:val="26"/>
          <w:szCs w:val="26"/>
        </w:rPr>
        <w:t xml:space="preserve">  202</w:t>
      </w:r>
      <w:r w:rsidR="00362E3F">
        <w:rPr>
          <w:color w:val="000000"/>
          <w:sz w:val="26"/>
          <w:szCs w:val="26"/>
        </w:rPr>
        <w:t>2</w:t>
      </w:r>
      <w:r w:rsidR="001F402E" w:rsidRPr="00E945B9">
        <w:rPr>
          <w:color w:val="000000"/>
          <w:sz w:val="26"/>
          <w:szCs w:val="26"/>
        </w:rPr>
        <w:t xml:space="preserve"> г.</w:t>
      </w:r>
      <w:r w:rsidR="001F402E" w:rsidRPr="00E945B9">
        <w:rPr>
          <w:color w:val="000000"/>
          <w:sz w:val="26"/>
          <w:szCs w:val="26"/>
        </w:rPr>
        <w:tab/>
      </w:r>
      <w:r w:rsidR="001F402E" w:rsidRPr="00E945B9">
        <w:rPr>
          <w:color w:val="000000"/>
          <w:sz w:val="26"/>
          <w:szCs w:val="26"/>
        </w:rPr>
        <w:tab/>
        <w:t xml:space="preserve">                                                              </w:t>
      </w:r>
      <w:r w:rsidR="001113C4" w:rsidRPr="00E945B9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          </w:t>
      </w:r>
      <w:r w:rsidR="001113C4" w:rsidRPr="00E945B9">
        <w:rPr>
          <w:color w:val="000000"/>
          <w:sz w:val="26"/>
          <w:szCs w:val="26"/>
        </w:rPr>
        <w:t xml:space="preserve">  </w:t>
      </w:r>
      <w:r w:rsidR="001F402E" w:rsidRPr="00E945B9">
        <w:rPr>
          <w:color w:val="000000"/>
          <w:sz w:val="26"/>
          <w:szCs w:val="26"/>
        </w:rPr>
        <w:t>№</w:t>
      </w:r>
    </w:p>
    <w:p w:rsidR="001F402E" w:rsidRPr="00E945B9" w:rsidRDefault="001F402E" w:rsidP="00E945B9">
      <w:pPr>
        <w:spacing w:line="240" w:lineRule="exact"/>
        <w:contextualSpacing/>
        <w:jc w:val="right"/>
        <w:rPr>
          <w:b/>
          <w:bCs/>
          <w:color w:val="000000"/>
          <w:sz w:val="16"/>
          <w:szCs w:val="16"/>
        </w:rPr>
      </w:pPr>
    </w:p>
    <w:p w:rsidR="001F402E" w:rsidRPr="00362E3F" w:rsidRDefault="00362E3F" w:rsidP="00265152">
      <w:pPr>
        <w:contextualSpacing/>
        <w:jc w:val="center"/>
        <w:rPr>
          <w:b/>
          <w:bCs/>
          <w:color w:val="000000"/>
          <w:sz w:val="26"/>
          <w:szCs w:val="26"/>
        </w:rPr>
      </w:pPr>
      <w:r w:rsidRPr="00362E3F">
        <w:rPr>
          <w:b/>
          <w:bCs/>
          <w:sz w:val="28"/>
          <w:szCs w:val="28"/>
        </w:rPr>
        <w:t xml:space="preserve">Об утверждении Положения </w:t>
      </w:r>
      <w:r w:rsidRPr="00362E3F">
        <w:rPr>
          <w:b/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CB6458">
        <w:rPr>
          <w:b/>
          <w:sz w:val="28"/>
          <w:szCs w:val="28"/>
        </w:rPr>
        <w:t>сель</w:t>
      </w:r>
      <w:r w:rsidRPr="00CB6458">
        <w:rPr>
          <w:b/>
          <w:sz w:val="28"/>
          <w:szCs w:val="28"/>
        </w:rPr>
        <w:t xml:space="preserve">ское поселение </w:t>
      </w:r>
      <w:r w:rsidR="0002624B" w:rsidRPr="00CB6458">
        <w:rPr>
          <w:b/>
          <w:sz w:val="28"/>
          <w:szCs w:val="28"/>
        </w:rPr>
        <w:t>Троиц</w:t>
      </w:r>
      <w:r w:rsidR="00B54D0B" w:rsidRPr="00CB6458">
        <w:rPr>
          <w:b/>
          <w:sz w:val="28"/>
          <w:szCs w:val="28"/>
        </w:rPr>
        <w:t>кое</w:t>
      </w:r>
      <w:r w:rsidRPr="00CB6458">
        <w:rPr>
          <w:b/>
          <w:sz w:val="28"/>
          <w:szCs w:val="28"/>
        </w:rPr>
        <w:t xml:space="preserve"> муниципального района </w:t>
      </w:r>
      <w:proofErr w:type="spellStart"/>
      <w:r w:rsidRPr="00CB6458">
        <w:rPr>
          <w:b/>
          <w:sz w:val="28"/>
          <w:szCs w:val="28"/>
        </w:rPr>
        <w:t>Сызранский</w:t>
      </w:r>
      <w:proofErr w:type="spellEnd"/>
      <w:r w:rsidRPr="00CB6458">
        <w:rPr>
          <w:b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945B9" w:rsidRPr="00E945B9" w:rsidRDefault="00E945B9" w:rsidP="00E945B9">
      <w:pPr>
        <w:spacing w:line="240" w:lineRule="exact"/>
        <w:contextualSpacing/>
        <w:jc w:val="center"/>
        <w:rPr>
          <w:b/>
          <w:bCs/>
          <w:color w:val="000000"/>
          <w:sz w:val="16"/>
          <w:szCs w:val="16"/>
        </w:rPr>
      </w:pPr>
    </w:p>
    <w:p w:rsidR="001F402E" w:rsidRPr="009B68BA" w:rsidRDefault="00AD3147" w:rsidP="00265152">
      <w:pPr>
        <w:tabs>
          <w:tab w:val="left" w:pos="9639"/>
        </w:tabs>
        <w:spacing w:after="295" w:line="276" w:lineRule="auto"/>
        <w:ind w:left="34"/>
        <w:contextualSpacing/>
        <w:jc w:val="both"/>
        <w:rPr>
          <w:color w:val="000000"/>
          <w:sz w:val="28"/>
          <w:szCs w:val="28"/>
        </w:rPr>
      </w:pPr>
      <w:r w:rsidRPr="009B68BA">
        <w:rPr>
          <w:rFonts w:eastAsia="Times New Roman"/>
          <w:sz w:val="28"/>
          <w:szCs w:val="28"/>
        </w:rPr>
        <w:t xml:space="preserve">          </w:t>
      </w:r>
      <w:proofErr w:type="gramStart"/>
      <w:r w:rsidRPr="009B68BA">
        <w:rPr>
          <w:rFonts w:eastAsia="Times New Roman"/>
          <w:sz w:val="28"/>
          <w:szCs w:val="28"/>
        </w:rPr>
        <w:t xml:space="preserve">В целях обеспечения реализации федеральных законов «Об общих принципах организации местного самоуправления в Российской Федерации», </w:t>
      </w:r>
      <w:r w:rsidRPr="009B68BA">
        <w:rPr>
          <w:noProof/>
          <w:sz w:val="28"/>
          <w:szCs w:val="28"/>
        </w:rPr>
        <w:drawing>
          <wp:inline distT="0" distB="0" distL="0" distR="0" wp14:anchorId="0BCABC8F" wp14:editId="7BB05FE5">
            <wp:extent cx="4573" cy="4572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68BA">
        <w:rPr>
          <w:rFonts w:eastAsia="Times New Roman"/>
          <w:sz w:val="28"/>
          <w:szCs w:val="28"/>
        </w:rPr>
        <w:t>«О противодействии коррупции»,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9B68BA">
        <w:rPr>
          <w:rFonts w:eastAsia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Устава </w:t>
      </w:r>
      <w:r w:rsidR="004D0E21" w:rsidRPr="00CB6458">
        <w:rPr>
          <w:bCs/>
          <w:sz w:val="28"/>
          <w:szCs w:val="28"/>
        </w:rPr>
        <w:t>сель</w:t>
      </w:r>
      <w:r w:rsidR="000B573D" w:rsidRPr="00CB6458">
        <w:rPr>
          <w:bCs/>
          <w:sz w:val="28"/>
          <w:szCs w:val="28"/>
        </w:rPr>
        <w:t xml:space="preserve">ского поселения </w:t>
      </w:r>
      <w:r w:rsidR="0002624B" w:rsidRPr="00CB6458">
        <w:rPr>
          <w:bCs/>
          <w:sz w:val="28"/>
          <w:szCs w:val="28"/>
        </w:rPr>
        <w:t>Троиц</w:t>
      </w:r>
      <w:r w:rsidR="00B54D0B" w:rsidRPr="00CB6458">
        <w:rPr>
          <w:bCs/>
          <w:sz w:val="28"/>
          <w:szCs w:val="28"/>
        </w:rPr>
        <w:t>кое</w:t>
      </w:r>
      <w:r w:rsidR="000B573D" w:rsidRPr="009B68BA">
        <w:rPr>
          <w:bCs/>
          <w:color w:val="FF0000"/>
          <w:sz w:val="28"/>
          <w:szCs w:val="28"/>
        </w:rPr>
        <w:t xml:space="preserve"> </w:t>
      </w:r>
      <w:r w:rsidR="001F402E" w:rsidRPr="009B68BA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F402E" w:rsidRPr="009B68BA">
        <w:rPr>
          <w:bCs/>
          <w:color w:val="000000"/>
          <w:sz w:val="28"/>
          <w:szCs w:val="28"/>
        </w:rPr>
        <w:t>Сызранский</w:t>
      </w:r>
      <w:proofErr w:type="spellEnd"/>
      <w:r w:rsidR="001F402E" w:rsidRPr="009B68BA">
        <w:rPr>
          <w:bCs/>
          <w:color w:val="000000"/>
          <w:sz w:val="28"/>
          <w:szCs w:val="28"/>
        </w:rPr>
        <w:t xml:space="preserve"> </w:t>
      </w:r>
      <w:r w:rsidR="001F402E" w:rsidRPr="009B68BA">
        <w:rPr>
          <w:color w:val="000000"/>
          <w:sz w:val="28"/>
          <w:szCs w:val="28"/>
        </w:rPr>
        <w:t xml:space="preserve">Самарской области», Собрание представителей </w:t>
      </w:r>
      <w:r w:rsidR="004D0E21" w:rsidRPr="00CB6458">
        <w:rPr>
          <w:bCs/>
          <w:sz w:val="28"/>
          <w:szCs w:val="28"/>
        </w:rPr>
        <w:t>сель</w:t>
      </w:r>
      <w:r w:rsidR="000B573D" w:rsidRPr="00CB6458">
        <w:rPr>
          <w:bCs/>
          <w:sz w:val="28"/>
          <w:szCs w:val="28"/>
        </w:rPr>
        <w:t xml:space="preserve">ского поселения </w:t>
      </w:r>
      <w:r w:rsidR="0002624B" w:rsidRPr="00CB6458">
        <w:rPr>
          <w:bCs/>
          <w:sz w:val="28"/>
          <w:szCs w:val="28"/>
        </w:rPr>
        <w:t>Троиц</w:t>
      </w:r>
      <w:r w:rsidR="00B54D0B" w:rsidRPr="00CB6458">
        <w:rPr>
          <w:bCs/>
          <w:sz w:val="28"/>
          <w:szCs w:val="28"/>
        </w:rPr>
        <w:t>кое</w:t>
      </w:r>
      <w:r w:rsidR="000B573D" w:rsidRPr="00CB6458">
        <w:rPr>
          <w:bCs/>
          <w:sz w:val="28"/>
          <w:szCs w:val="28"/>
        </w:rPr>
        <w:t xml:space="preserve"> </w:t>
      </w:r>
      <w:r w:rsidR="001F402E" w:rsidRPr="009B68BA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1F402E" w:rsidRPr="009B68BA">
        <w:rPr>
          <w:bCs/>
          <w:color w:val="000000"/>
          <w:sz w:val="28"/>
          <w:szCs w:val="28"/>
        </w:rPr>
        <w:t>Сызранский</w:t>
      </w:r>
      <w:proofErr w:type="spellEnd"/>
      <w:r w:rsidR="001F402E" w:rsidRPr="009B68BA">
        <w:rPr>
          <w:bCs/>
          <w:color w:val="000000"/>
          <w:sz w:val="28"/>
          <w:szCs w:val="28"/>
        </w:rPr>
        <w:t xml:space="preserve"> </w:t>
      </w:r>
      <w:r w:rsidR="001F402E" w:rsidRPr="009B68BA">
        <w:rPr>
          <w:color w:val="000000"/>
          <w:sz w:val="28"/>
          <w:szCs w:val="28"/>
        </w:rPr>
        <w:t>Самарской области</w:t>
      </w:r>
      <w:r w:rsidR="00E945B9" w:rsidRPr="009B68BA">
        <w:rPr>
          <w:color w:val="000000"/>
          <w:sz w:val="28"/>
          <w:szCs w:val="28"/>
        </w:rPr>
        <w:t>,</w:t>
      </w:r>
    </w:p>
    <w:p w:rsidR="009B68BA" w:rsidRPr="009B68BA" w:rsidRDefault="009B68BA" w:rsidP="00265152">
      <w:pPr>
        <w:spacing w:before="240" w:line="276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1F402E" w:rsidRPr="009B68BA" w:rsidRDefault="001F402E" w:rsidP="00265152">
      <w:pPr>
        <w:spacing w:before="240"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9B68BA">
        <w:rPr>
          <w:color w:val="000000"/>
          <w:sz w:val="28"/>
          <w:szCs w:val="28"/>
        </w:rPr>
        <w:t>РЕШИЛО:</w:t>
      </w:r>
    </w:p>
    <w:p w:rsidR="00AD3147" w:rsidRPr="009B68BA" w:rsidRDefault="00AD3147" w:rsidP="00265152">
      <w:pPr>
        <w:spacing w:before="240" w:line="276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9B68BA" w:rsidRDefault="009B68BA" w:rsidP="00265152">
      <w:pPr>
        <w:spacing w:line="276" w:lineRule="auto"/>
        <w:contextualSpacing/>
        <w:jc w:val="both"/>
        <w:rPr>
          <w:sz w:val="28"/>
          <w:szCs w:val="28"/>
        </w:rPr>
      </w:pPr>
      <w:r w:rsidRPr="009B68BA">
        <w:rPr>
          <w:rFonts w:eastAsia="Times New Roman"/>
          <w:sz w:val="28"/>
          <w:szCs w:val="28"/>
        </w:rPr>
        <w:t xml:space="preserve">1. </w:t>
      </w:r>
      <w:r w:rsidR="00AD3147" w:rsidRPr="009B68BA">
        <w:rPr>
          <w:rFonts w:eastAsia="Times New Roman"/>
          <w:sz w:val="28"/>
          <w:szCs w:val="28"/>
        </w:rPr>
        <w:t>Утвердить прилагаем</w:t>
      </w:r>
      <w:r w:rsidRPr="009B68BA">
        <w:rPr>
          <w:rFonts w:eastAsia="Times New Roman"/>
          <w:sz w:val="28"/>
          <w:szCs w:val="28"/>
        </w:rPr>
        <w:t>ое</w:t>
      </w:r>
      <w:r w:rsidR="00AD3147" w:rsidRPr="009B68BA">
        <w:rPr>
          <w:rFonts w:eastAsia="Times New Roman"/>
          <w:sz w:val="28"/>
          <w:szCs w:val="28"/>
        </w:rPr>
        <w:t xml:space="preserve"> </w:t>
      </w:r>
      <w:r w:rsidRPr="009B68BA">
        <w:rPr>
          <w:bCs/>
          <w:sz w:val="28"/>
          <w:szCs w:val="28"/>
        </w:rPr>
        <w:t xml:space="preserve">Положение </w:t>
      </w:r>
      <w:r w:rsidRPr="009B68BA">
        <w:rPr>
          <w:sz w:val="28"/>
          <w:szCs w:val="28"/>
        </w:rPr>
        <w:t xml:space="preserve">о порядке сообщения лицами, замещающими муниципальные должности в муниципальном образовании </w:t>
      </w:r>
      <w:r w:rsidR="004D0E21" w:rsidRPr="00CB6458">
        <w:rPr>
          <w:sz w:val="28"/>
          <w:szCs w:val="28"/>
        </w:rPr>
        <w:t>сель</w:t>
      </w:r>
      <w:r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Pr="00CB6458">
        <w:rPr>
          <w:sz w:val="28"/>
          <w:szCs w:val="28"/>
        </w:rPr>
        <w:t xml:space="preserve"> муниципального района </w:t>
      </w:r>
      <w:proofErr w:type="spellStart"/>
      <w:r w:rsidRPr="00CB6458">
        <w:rPr>
          <w:sz w:val="28"/>
          <w:szCs w:val="28"/>
        </w:rPr>
        <w:t>Сызранский</w:t>
      </w:r>
      <w:proofErr w:type="spellEnd"/>
      <w:r w:rsidRPr="00CB6458">
        <w:rPr>
          <w:sz w:val="28"/>
          <w:szCs w:val="28"/>
        </w:rPr>
        <w:t xml:space="preserve"> </w:t>
      </w:r>
      <w:r w:rsidRPr="009B68BA">
        <w:rPr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5152" w:rsidRDefault="00265152" w:rsidP="00265152">
      <w:pPr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Pr="00265152">
        <w:rPr>
          <w:rFonts w:eastAsia="Times New Roman"/>
          <w:sz w:val="28"/>
          <w:szCs w:val="28"/>
        </w:rPr>
        <w:t xml:space="preserve">Признать утратившим силу решение Собрания представителей сельского поселения Троицкое </w:t>
      </w:r>
      <w:proofErr w:type="spellStart"/>
      <w:r w:rsidRPr="00265152">
        <w:rPr>
          <w:rFonts w:eastAsia="Times New Roman"/>
          <w:sz w:val="28"/>
          <w:szCs w:val="28"/>
        </w:rPr>
        <w:t>Сызранског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 xml:space="preserve"> района Самарской области от 26.02.2021 № 4</w:t>
      </w:r>
      <w:r w:rsidRPr="00265152">
        <w:rPr>
          <w:rFonts w:eastAsia="Times New Roman"/>
          <w:sz w:val="28"/>
          <w:szCs w:val="28"/>
        </w:rPr>
        <w:t xml:space="preserve"> «Об утверждении Порядка сообщения лицами, замещающими муниципальные должности в органах местного самоуправления сельского поселения Троицкое муниципального района </w:t>
      </w:r>
      <w:proofErr w:type="spellStart"/>
      <w:r w:rsidRPr="00265152">
        <w:rPr>
          <w:rFonts w:eastAsia="Times New Roman"/>
          <w:sz w:val="28"/>
          <w:szCs w:val="28"/>
        </w:rPr>
        <w:t>Сызранский</w:t>
      </w:r>
      <w:proofErr w:type="spellEnd"/>
      <w:r w:rsidRPr="00265152">
        <w:rPr>
          <w:rFonts w:eastAsia="Times New Roman"/>
          <w:sz w:val="28"/>
          <w:szCs w:val="28"/>
        </w:rPr>
        <w:t xml:space="preserve"> Самарской области, о возникновении личной </w:t>
      </w:r>
      <w:r w:rsidRPr="00265152">
        <w:rPr>
          <w:rFonts w:eastAsia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интересов».</w:t>
      </w:r>
      <w:proofErr w:type="gramEnd"/>
    </w:p>
    <w:p w:rsidR="00AD3147" w:rsidRPr="009B68BA" w:rsidRDefault="00265152" w:rsidP="00265152">
      <w:pPr>
        <w:spacing w:line="276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B68BA" w:rsidRPr="009B68BA">
        <w:rPr>
          <w:rFonts w:eastAsia="Times New Roman"/>
          <w:sz w:val="28"/>
          <w:szCs w:val="28"/>
        </w:rPr>
        <w:t xml:space="preserve">. </w:t>
      </w:r>
      <w:r w:rsidR="00AD3147" w:rsidRPr="009B68BA">
        <w:rPr>
          <w:rFonts w:eastAsia="Times New Roman"/>
          <w:sz w:val="28"/>
          <w:szCs w:val="28"/>
        </w:rPr>
        <w:t xml:space="preserve">Опубликовать настоящее решение в газете </w:t>
      </w:r>
      <w:r w:rsidR="00CB6458" w:rsidRPr="00CB6458">
        <w:rPr>
          <w:rFonts w:eastAsia="Times New Roman"/>
          <w:sz w:val="28"/>
          <w:szCs w:val="28"/>
        </w:rPr>
        <w:t>«</w:t>
      </w:r>
      <w:r w:rsidR="00CB6458">
        <w:rPr>
          <w:rFonts w:eastAsia="Times New Roman"/>
          <w:sz w:val="28"/>
          <w:szCs w:val="28"/>
        </w:rPr>
        <w:t>Троицкий В</w:t>
      </w:r>
      <w:r w:rsidR="00CB6458" w:rsidRPr="00CB6458">
        <w:rPr>
          <w:rFonts w:eastAsia="Times New Roman"/>
          <w:sz w:val="28"/>
          <w:szCs w:val="28"/>
        </w:rPr>
        <w:t>естник»</w:t>
      </w:r>
      <w:r w:rsidR="00AD3147" w:rsidRPr="009B68BA">
        <w:rPr>
          <w:rFonts w:eastAsia="Times New Roman"/>
          <w:sz w:val="28"/>
          <w:szCs w:val="28"/>
        </w:rPr>
        <w:t xml:space="preserve"> и в сети Интернет.</w:t>
      </w:r>
    </w:p>
    <w:p w:rsidR="00AD3147" w:rsidRPr="009B68BA" w:rsidRDefault="00265152" w:rsidP="00265152">
      <w:pPr>
        <w:spacing w:line="276" w:lineRule="auto"/>
        <w:ind w:left="34" w:right="215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B68BA" w:rsidRPr="009B68BA">
        <w:rPr>
          <w:rFonts w:eastAsia="Times New Roman"/>
          <w:sz w:val="28"/>
          <w:szCs w:val="28"/>
        </w:rPr>
        <w:t xml:space="preserve">. </w:t>
      </w:r>
      <w:r w:rsidR="00AD3147" w:rsidRPr="009B68BA">
        <w:rPr>
          <w:rFonts w:eastAsia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AD3147" w:rsidRPr="009B68BA">
        <w:rPr>
          <w:noProof/>
          <w:sz w:val="28"/>
          <w:szCs w:val="28"/>
        </w:rPr>
        <w:drawing>
          <wp:inline distT="0" distB="0" distL="0" distR="0" wp14:anchorId="2C6965FE" wp14:editId="627A956B">
            <wp:extent cx="4573" cy="22860"/>
            <wp:effectExtent l="0" t="0" r="0" b="0"/>
            <wp:docPr id="14406" name="Picture 1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" name="Picture 14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147" w:rsidRPr="009B68BA">
        <w:rPr>
          <w:rFonts w:eastAsia="Times New Roman"/>
          <w:sz w:val="28"/>
          <w:szCs w:val="28"/>
        </w:rPr>
        <w:t>опубликования.</w:t>
      </w:r>
    </w:p>
    <w:p w:rsidR="009B68BA" w:rsidRDefault="009B68BA" w:rsidP="00265152">
      <w:pPr>
        <w:spacing w:line="276" w:lineRule="auto"/>
        <w:ind w:right="215"/>
        <w:contextualSpacing/>
        <w:jc w:val="both"/>
        <w:rPr>
          <w:rFonts w:eastAsia="Times New Roman"/>
          <w:sz w:val="28"/>
          <w:szCs w:val="28"/>
        </w:rPr>
      </w:pPr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>Председатель</w:t>
      </w:r>
      <w:r>
        <w:rPr>
          <w:rFonts w:eastAsia="Times New Roman"/>
          <w:b/>
          <w:sz w:val="28"/>
          <w:szCs w:val="28"/>
        </w:rPr>
        <w:t xml:space="preserve"> </w:t>
      </w:r>
      <w:r w:rsidRPr="00CB6458">
        <w:rPr>
          <w:rFonts w:eastAsia="Times New Roman"/>
          <w:b/>
          <w:sz w:val="28"/>
          <w:szCs w:val="28"/>
        </w:rPr>
        <w:t xml:space="preserve">Собрания представителей </w:t>
      </w:r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сельского поселения </w:t>
      </w:r>
      <w:proofErr w:type="gramStart"/>
      <w:r w:rsidRPr="00CB6458">
        <w:rPr>
          <w:rFonts w:eastAsia="Times New Roman"/>
          <w:b/>
          <w:sz w:val="28"/>
          <w:szCs w:val="28"/>
        </w:rPr>
        <w:t>Троицкое</w:t>
      </w:r>
      <w:proofErr w:type="gramEnd"/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CB6458">
        <w:rPr>
          <w:rFonts w:eastAsia="Times New Roman"/>
          <w:b/>
          <w:sz w:val="28"/>
          <w:szCs w:val="28"/>
        </w:rPr>
        <w:t>Сызранский</w:t>
      </w:r>
      <w:proofErr w:type="spellEnd"/>
    </w:p>
    <w:p w:rsidR="00CB6458" w:rsidRPr="00CB6458" w:rsidRDefault="00CB6458" w:rsidP="00CB6458">
      <w:pPr>
        <w:autoSpaceDE w:val="0"/>
        <w:autoSpaceDN w:val="0"/>
        <w:adjustRightInd w:val="0"/>
        <w:jc w:val="both"/>
        <w:outlineLvl w:val="2"/>
        <w:rPr>
          <w:rFonts w:eastAsia="Times New Roman"/>
          <w:b/>
          <w:color w:val="FF0000"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 w:rsidRPr="00CB6458">
        <w:rPr>
          <w:rFonts w:eastAsia="Times New Roman"/>
          <w:b/>
          <w:sz w:val="28"/>
          <w:szCs w:val="28"/>
        </w:rPr>
        <w:t>Л.А.Карягина</w:t>
      </w:r>
      <w:proofErr w:type="spellEnd"/>
    </w:p>
    <w:p w:rsidR="00CB6458" w:rsidRPr="00CB6458" w:rsidRDefault="00CB6458" w:rsidP="00CB6458">
      <w:pPr>
        <w:suppressAutoHyphens/>
        <w:jc w:val="both"/>
        <w:rPr>
          <w:rFonts w:eastAsia="Times New Roman"/>
          <w:sz w:val="28"/>
          <w:szCs w:val="28"/>
        </w:rPr>
      </w:pPr>
    </w:p>
    <w:p w:rsidR="00CB6458" w:rsidRPr="00CB6458" w:rsidRDefault="00CB6458" w:rsidP="00CB6458">
      <w:pPr>
        <w:suppressAutoHyphens/>
        <w:jc w:val="both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Глава  сельского поселения </w:t>
      </w:r>
      <w:proofErr w:type="gramStart"/>
      <w:r w:rsidRPr="00CB6458">
        <w:rPr>
          <w:rFonts w:eastAsia="Times New Roman"/>
          <w:b/>
          <w:sz w:val="28"/>
          <w:szCs w:val="28"/>
        </w:rPr>
        <w:t>Троицкое</w:t>
      </w:r>
      <w:proofErr w:type="gramEnd"/>
    </w:p>
    <w:p w:rsidR="00CB6458" w:rsidRPr="00CB6458" w:rsidRDefault="00CB6458" w:rsidP="00CB6458">
      <w:pPr>
        <w:suppressAutoHyphens/>
        <w:jc w:val="both"/>
        <w:rPr>
          <w:rFonts w:eastAsia="Times New Roman"/>
          <w:b/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Pr="00CB6458">
        <w:rPr>
          <w:rFonts w:eastAsia="Times New Roman"/>
          <w:b/>
          <w:sz w:val="28"/>
          <w:szCs w:val="28"/>
        </w:rPr>
        <w:t>Сызранский</w:t>
      </w:r>
      <w:proofErr w:type="spellEnd"/>
    </w:p>
    <w:p w:rsidR="009B68BA" w:rsidRPr="00AD3147" w:rsidRDefault="00CB6458" w:rsidP="00CB6458">
      <w:pPr>
        <w:spacing w:line="240" w:lineRule="exact"/>
        <w:ind w:left="34" w:right="215"/>
        <w:contextualSpacing/>
        <w:jc w:val="both"/>
        <w:rPr>
          <w:sz w:val="28"/>
          <w:szCs w:val="28"/>
        </w:rPr>
      </w:pPr>
      <w:r w:rsidRPr="00CB6458">
        <w:rPr>
          <w:rFonts w:eastAsia="Times New Roman"/>
          <w:b/>
          <w:sz w:val="28"/>
          <w:szCs w:val="28"/>
        </w:rPr>
        <w:t>Самарской области</w:t>
      </w:r>
      <w:r w:rsidRPr="00CB6458">
        <w:rPr>
          <w:rFonts w:eastAsia="Times New Roman"/>
          <w:b/>
          <w:bCs/>
          <w:sz w:val="28"/>
          <w:szCs w:val="28"/>
        </w:rPr>
        <w:t xml:space="preserve">                                                             </w:t>
      </w:r>
      <w:r w:rsidR="00D20A43">
        <w:rPr>
          <w:rFonts w:eastAsia="Times New Roman"/>
          <w:b/>
          <w:bCs/>
          <w:sz w:val="28"/>
          <w:szCs w:val="28"/>
        </w:rPr>
        <w:t xml:space="preserve">         </w:t>
      </w:r>
      <w:bookmarkStart w:id="0" w:name="_GoBack"/>
      <w:bookmarkEnd w:id="0"/>
      <w:r w:rsidRPr="00CB645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О.А.Кузнецова</w:t>
      </w:r>
      <w:proofErr w:type="spellEnd"/>
    </w:p>
    <w:p w:rsidR="009B68BA" w:rsidRDefault="009B68BA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9B68BA" w:rsidRDefault="009B68BA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265152" w:rsidRDefault="00265152" w:rsidP="00AD3147">
      <w:pPr>
        <w:spacing w:after="25" w:line="216" w:lineRule="auto"/>
        <w:ind w:left="4715" w:hanging="10"/>
        <w:contextualSpacing/>
        <w:jc w:val="both"/>
        <w:rPr>
          <w:rFonts w:eastAsia="Times New Roman"/>
          <w:sz w:val="28"/>
          <w:szCs w:val="28"/>
        </w:rPr>
      </w:pPr>
    </w:p>
    <w:p w:rsidR="009B68BA" w:rsidRDefault="009B68BA" w:rsidP="009B68BA">
      <w:pPr>
        <w:spacing w:after="25" w:line="216" w:lineRule="auto"/>
        <w:ind w:left="4715" w:hanging="10"/>
        <w:contextualSpacing/>
        <w:jc w:val="both"/>
        <w:rPr>
          <w:rFonts w:eastAsia="Times New Roman"/>
          <w:sz w:val="24"/>
          <w:szCs w:val="24"/>
        </w:rPr>
      </w:pPr>
    </w:p>
    <w:p w:rsidR="009B68BA" w:rsidRPr="009B68BA" w:rsidRDefault="00AD3147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 w:rsidRPr="009B68BA">
        <w:rPr>
          <w:rFonts w:eastAsia="Times New Roman"/>
          <w:sz w:val="24"/>
          <w:szCs w:val="24"/>
        </w:rPr>
        <w:lastRenderedPageBreak/>
        <w:t>Приложение к решению Собрания представителей</w:t>
      </w:r>
      <w:r w:rsidR="009B68BA" w:rsidRPr="009B68BA">
        <w:rPr>
          <w:sz w:val="24"/>
          <w:szCs w:val="24"/>
        </w:rPr>
        <w:t xml:space="preserve"> </w:t>
      </w:r>
      <w:r w:rsidR="004D0E21" w:rsidRPr="00CB6458">
        <w:rPr>
          <w:sz w:val="24"/>
          <w:szCs w:val="24"/>
        </w:rPr>
        <w:t>сель</w:t>
      </w:r>
      <w:r w:rsidR="009B68BA" w:rsidRPr="00CB6458">
        <w:rPr>
          <w:sz w:val="24"/>
          <w:szCs w:val="24"/>
        </w:rPr>
        <w:t xml:space="preserve">ского поселения </w:t>
      </w:r>
      <w:r w:rsidR="0002624B" w:rsidRPr="00CB6458">
        <w:rPr>
          <w:sz w:val="24"/>
          <w:szCs w:val="24"/>
        </w:rPr>
        <w:t>Троиц</w:t>
      </w:r>
      <w:r w:rsidR="00B54D0B" w:rsidRPr="00CB6458">
        <w:rPr>
          <w:sz w:val="24"/>
          <w:szCs w:val="24"/>
        </w:rPr>
        <w:t>кое</w:t>
      </w:r>
      <w:r w:rsidR="009B68BA" w:rsidRPr="00CB6458">
        <w:rPr>
          <w:sz w:val="24"/>
          <w:szCs w:val="24"/>
        </w:rPr>
        <w:t xml:space="preserve"> муниципального района </w:t>
      </w:r>
      <w:proofErr w:type="spellStart"/>
      <w:r w:rsidR="009B68BA" w:rsidRPr="00CB6458">
        <w:rPr>
          <w:sz w:val="24"/>
          <w:szCs w:val="24"/>
        </w:rPr>
        <w:t>Сызранский</w:t>
      </w:r>
      <w:proofErr w:type="spellEnd"/>
      <w:r w:rsidR="009B68BA" w:rsidRPr="00CB6458">
        <w:rPr>
          <w:sz w:val="24"/>
          <w:szCs w:val="24"/>
        </w:rPr>
        <w:t xml:space="preserve"> </w:t>
      </w:r>
      <w:r w:rsidR="009B68BA" w:rsidRPr="009B68BA">
        <w:rPr>
          <w:sz w:val="24"/>
          <w:szCs w:val="24"/>
        </w:rPr>
        <w:t>Самарской области</w:t>
      </w:r>
    </w:p>
    <w:p w:rsidR="009B68BA" w:rsidRPr="009B68BA" w:rsidRDefault="009B68BA" w:rsidP="009B68BA">
      <w:pPr>
        <w:spacing w:after="25" w:line="216" w:lineRule="auto"/>
        <w:ind w:left="4715" w:hanging="10"/>
        <w:contextualSpacing/>
        <w:jc w:val="both"/>
        <w:rPr>
          <w:sz w:val="24"/>
          <w:szCs w:val="24"/>
        </w:rPr>
      </w:pPr>
      <w:r w:rsidRPr="009B68BA">
        <w:rPr>
          <w:sz w:val="24"/>
          <w:szCs w:val="24"/>
        </w:rPr>
        <w:t xml:space="preserve">от  «   </w:t>
      </w:r>
      <w:r>
        <w:rPr>
          <w:sz w:val="24"/>
          <w:szCs w:val="24"/>
        </w:rPr>
        <w:t xml:space="preserve">  </w:t>
      </w:r>
      <w:r w:rsidRPr="009B68BA">
        <w:rPr>
          <w:sz w:val="24"/>
          <w:szCs w:val="24"/>
        </w:rPr>
        <w:t xml:space="preserve"> »         2022г.  № </w:t>
      </w:r>
    </w:p>
    <w:p w:rsidR="001113C4" w:rsidRDefault="001113C4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after="566" w:line="216" w:lineRule="auto"/>
        <w:ind w:left="4715" w:right="320" w:hanging="10"/>
        <w:contextualSpacing/>
        <w:jc w:val="both"/>
        <w:rPr>
          <w:bCs/>
          <w:sz w:val="26"/>
          <w:szCs w:val="26"/>
        </w:rPr>
      </w:pPr>
    </w:p>
    <w:p w:rsidR="009B68BA" w:rsidRDefault="009B68BA" w:rsidP="009B68BA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62E3F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362E3F">
        <w:rPr>
          <w:b/>
          <w:bCs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о порядке сообщения лицами, замещающими муниципальные должности в муниципальном образовании</w:t>
      </w:r>
      <w:r w:rsidRPr="00CB6458">
        <w:rPr>
          <w:b/>
          <w:sz w:val="28"/>
          <w:szCs w:val="28"/>
        </w:rPr>
        <w:t xml:space="preserve"> </w:t>
      </w:r>
      <w:r w:rsidR="004D0E21" w:rsidRPr="00CB6458">
        <w:rPr>
          <w:b/>
          <w:sz w:val="28"/>
          <w:szCs w:val="28"/>
        </w:rPr>
        <w:t>сель</w:t>
      </w:r>
      <w:r w:rsidRPr="00CB6458">
        <w:rPr>
          <w:b/>
          <w:sz w:val="28"/>
          <w:szCs w:val="28"/>
        </w:rPr>
        <w:t xml:space="preserve">ское поселение </w:t>
      </w:r>
      <w:r w:rsidR="0002624B" w:rsidRPr="00CB6458">
        <w:rPr>
          <w:b/>
          <w:sz w:val="28"/>
          <w:szCs w:val="28"/>
        </w:rPr>
        <w:t>Троиц</w:t>
      </w:r>
      <w:r w:rsidR="00B54D0B" w:rsidRPr="00CB6458">
        <w:rPr>
          <w:b/>
          <w:sz w:val="28"/>
          <w:szCs w:val="28"/>
        </w:rPr>
        <w:t>кое</w:t>
      </w:r>
      <w:r w:rsidRPr="00CB6458">
        <w:rPr>
          <w:b/>
          <w:sz w:val="28"/>
          <w:szCs w:val="28"/>
        </w:rPr>
        <w:t xml:space="preserve"> муниципального района </w:t>
      </w:r>
      <w:proofErr w:type="spellStart"/>
      <w:r w:rsidRPr="00CB6458">
        <w:rPr>
          <w:b/>
          <w:sz w:val="28"/>
          <w:szCs w:val="28"/>
        </w:rPr>
        <w:t>Сызранский</w:t>
      </w:r>
      <w:proofErr w:type="spellEnd"/>
      <w:r w:rsidRPr="00362E3F">
        <w:rPr>
          <w:b/>
          <w:color w:val="FF0000"/>
          <w:sz w:val="28"/>
          <w:szCs w:val="28"/>
        </w:rPr>
        <w:t xml:space="preserve"> </w:t>
      </w:r>
      <w:r w:rsidRPr="00362E3F">
        <w:rPr>
          <w:b/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sz w:val="28"/>
          <w:szCs w:val="28"/>
        </w:rPr>
        <w:t>.</w:t>
      </w:r>
    </w:p>
    <w:p w:rsidR="009B68BA" w:rsidRPr="00362E3F" w:rsidRDefault="009B68BA" w:rsidP="009B68BA">
      <w:pPr>
        <w:spacing w:line="240" w:lineRule="exact"/>
        <w:contextualSpacing/>
        <w:jc w:val="center"/>
        <w:rPr>
          <w:b/>
          <w:bCs/>
          <w:color w:val="000000"/>
          <w:sz w:val="26"/>
          <w:szCs w:val="26"/>
        </w:rPr>
      </w:pP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2603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оложение определяет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Лица, замещающие муниципальные должности, обязаны </w:t>
      </w:r>
      <w:r w:rsidRPr="002603E1">
        <w:rPr>
          <w:sz w:val="28"/>
          <w:szCs w:val="28"/>
        </w:rPr>
        <w:br/>
        <w:t xml:space="preserve">в соответствии с законодательством Российской Федерации </w:t>
      </w:r>
      <w:r w:rsidRPr="002603E1">
        <w:rPr>
          <w:sz w:val="28"/>
          <w:szCs w:val="28"/>
        </w:rPr>
        <w:br/>
        <w:t xml:space="preserve">о противодействии коррупции </w:t>
      </w:r>
      <w:proofErr w:type="gramStart"/>
      <w:r w:rsidRPr="002603E1">
        <w:rPr>
          <w:sz w:val="28"/>
          <w:szCs w:val="28"/>
        </w:rPr>
        <w:t>сообщать</w:t>
      </w:r>
      <w:proofErr w:type="gramEnd"/>
      <w:r w:rsidRPr="002603E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B68BA" w:rsidRPr="002603E1" w:rsidRDefault="009B68BA" w:rsidP="00E14BC4">
      <w:pPr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653FEA">
        <w:rPr>
          <w:sz w:val="28"/>
          <w:szCs w:val="28"/>
        </w:rPr>
        <w:t xml:space="preserve">Сообщение оформляется в письменной форме в виде уведомления </w:t>
      </w:r>
      <w:r w:rsidRPr="00653FEA">
        <w:rPr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sz w:val="28"/>
          <w:szCs w:val="28"/>
        </w:rPr>
        <w:t>-</w:t>
      </w:r>
      <w:r w:rsidRPr="00653FEA">
        <w:rPr>
          <w:sz w:val="28"/>
          <w:szCs w:val="28"/>
        </w:rPr>
        <w:t xml:space="preserve"> уведомление), по форме согласно приложению 1 к Положению о порядке сообщения лицами, замещающими</w:t>
      </w:r>
      <w:r>
        <w:rPr>
          <w:sz w:val="28"/>
          <w:szCs w:val="28"/>
        </w:rPr>
        <w:t xml:space="preserve"> </w:t>
      </w:r>
      <w:r w:rsidRPr="00653FEA">
        <w:rPr>
          <w:sz w:val="28"/>
          <w:szCs w:val="28"/>
        </w:rPr>
        <w:t xml:space="preserve">муниципальные должности в муниципальном образовании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653FEA">
        <w:rPr>
          <w:sz w:val="28"/>
          <w:szCs w:val="28"/>
        </w:rPr>
        <w:t>Самарской области, о возникновении личной заинтересованности при исполнении должностных обязанностей, которая</w:t>
      </w:r>
      <w:proofErr w:type="gramEnd"/>
      <w:r w:rsidRPr="00653FEA">
        <w:rPr>
          <w:sz w:val="28"/>
          <w:szCs w:val="28"/>
        </w:rPr>
        <w:t xml:space="preserve"> приводит или может привести к конфликту интересов</w:t>
      </w:r>
      <w:r>
        <w:rPr>
          <w:sz w:val="28"/>
          <w:szCs w:val="28"/>
        </w:rPr>
        <w:t xml:space="preserve"> (далее – Положение)</w:t>
      </w:r>
      <w:r w:rsidRPr="002603E1">
        <w:rPr>
          <w:sz w:val="28"/>
          <w:szCs w:val="28"/>
        </w:rPr>
        <w:t>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 xml:space="preserve">Уведомление подается в представительный орган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и регистрируется в журнале регистрации уведомлений, форма которого определена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 xml:space="preserve">риложением 2 к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оложению. Листы журнала должны быть пронумерованы, прошнурованы и скреплены печатью представительного органа муниципального образования Самарской области.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 xml:space="preserve">Председатель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для осуществления предварительного рассмотрения уведомления в течение 3 рабочих дней со дня  поступления уведомления в представительный орган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 направляет его в комиссию, образованную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CB6458">
        <w:rPr>
          <w:sz w:val="28"/>
          <w:szCs w:val="28"/>
        </w:rPr>
        <w:t xml:space="preserve">Самарской </w:t>
      </w:r>
      <w:r w:rsidRPr="002603E1">
        <w:rPr>
          <w:sz w:val="28"/>
          <w:szCs w:val="28"/>
        </w:rPr>
        <w:t>области для рассмотрения ситуаций</w:t>
      </w:r>
      <w:proofErr w:type="gramEnd"/>
      <w:r w:rsidRPr="002603E1">
        <w:rPr>
          <w:sz w:val="28"/>
          <w:szCs w:val="28"/>
        </w:rPr>
        <w:t xml:space="preserve"> конфликта интересов (далее </w:t>
      </w:r>
      <w:r>
        <w:rPr>
          <w:sz w:val="28"/>
          <w:szCs w:val="28"/>
        </w:rPr>
        <w:t>—</w:t>
      </w:r>
      <w:r w:rsidRPr="002603E1">
        <w:rPr>
          <w:sz w:val="28"/>
          <w:szCs w:val="28"/>
        </w:rPr>
        <w:t xml:space="preserve"> Комиссия).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proofErr w:type="gramStart"/>
      <w:r w:rsidRPr="002603E1">
        <w:rPr>
          <w:sz w:val="28"/>
          <w:szCs w:val="28"/>
        </w:rPr>
        <w:t xml:space="preserve"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</w:t>
      </w:r>
      <w:r w:rsidRPr="002603E1">
        <w:rPr>
          <w:sz w:val="28"/>
          <w:szCs w:val="28"/>
        </w:rPr>
        <w:lastRenderedPageBreak/>
        <w:t>направления в установленном порядке запросов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По результатам предварительного рассмотрения уведомления Комиссия в течение 7 рабочих дней со дня поступления уведомления в Комиссию подготавливает мотивированное заключение.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>, мотивированное заключени</w:t>
      </w:r>
      <w:r>
        <w:rPr>
          <w:sz w:val="28"/>
          <w:szCs w:val="28"/>
        </w:rPr>
        <w:t>е</w:t>
      </w:r>
      <w:r w:rsidRPr="002603E1">
        <w:rPr>
          <w:sz w:val="28"/>
          <w:szCs w:val="28"/>
        </w:rPr>
        <w:t xml:space="preserve"> и другие материалы, полученные в ходе предварительного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, представляются председателю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в течение 10 рабочих дней со дня поступления уведомления в орган и подлежат рассмотрению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 на ближайшем заседании.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 xml:space="preserve">В случае направления запросов, указанных в абзаце втором пункта 5 </w:t>
      </w:r>
      <w:r>
        <w:rPr>
          <w:sz w:val="28"/>
          <w:szCs w:val="28"/>
        </w:rPr>
        <w:t>П</w:t>
      </w:r>
      <w:r w:rsidRPr="002603E1">
        <w:rPr>
          <w:sz w:val="28"/>
          <w:szCs w:val="28"/>
        </w:rPr>
        <w:t>оложения</w:t>
      </w:r>
      <w:r>
        <w:rPr>
          <w:sz w:val="28"/>
          <w:szCs w:val="28"/>
        </w:rPr>
        <w:t>,</w:t>
      </w:r>
      <w:r w:rsidRPr="002603E1">
        <w:rPr>
          <w:sz w:val="28"/>
          <w:szCs w:val="28"/>
        </w:rPr>
        <w:t xml:space="preserve"> уведомление, мотивированное заключение и другие материалы представляются председателю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 xml:space="preserve">Самарской области в течение 45 дней со дня поступления уведомления в Комиссию. Указанный срок может быть продлен, но не более чем на 30 дней. 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По результатам рассмотрения уведомлени</w:t>
      </w:r>
      <w:r>
        <w:rPr>
          <w:sz w:val="28"/>
          <w:szCs w:val="28"/>
        </w:rPr>
        <w:t>я</w:t>
      </w:r>
      <w:r w:rsidRPr="002603E1">
        <w:rPr>
          <w:sz w:val="28"/>
          <w:szCs w:val="28"/>
        </w:rPr>
        <w:t xml:space="preserve"> представительным органом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9B68BA">
        <w:rPr>
          <w:color w:val="FF0000"/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принимается одно из следующих решений: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4"/>
      <w:bookmarkEnd w:id="1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 w:rsidRPr="002603E1">
        <w:rPr>
          <w:sz w:val="28"/>
          <w:szCs w:val="28"/>
        </w:rPr>
        <w:t>В случае принятия решени</w:t>
      </w:r>
      <w:r>
        <w:rPr>
          <w:sz w:val="28"/>
          <w:szCs w:val="28"/>
        </w:rPr>
        <w:t>й</w:t>
      </w:r>
      <w:r w:rsidRPr="002603E1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2603E1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ами</w:t>
      </w:r>
      <w:r w:rsidRPr="002603E1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br/>
      </w:r>
      <w:r w:rsidRPr="00CE7A22">
        <w:rPr>
          <w:sz w:val="28"/>
          <w:szCs w:val="28"/>
        </w:rPr>
        <w:t>«б»</w:t>
      </w:r>
      <w:r>
        <w:rPr>
          <w:sz w:val="28"/>
          <w:szCs w:val="28"/>
        </w:rPr>
        <w:t xml:space="preserve"> и «в»</w:t>
      </w:r>
      <w:r w:rsidRPr="00CE7A22">
        <w:rPr>
          <w:sz w:val="28"/>
          <w:szCs w:val="28"/>
        </w:rPr>
        <w:t xml:space="preserve"> пункта 8 </w:t>
      </w:r>
      <w:r>
        <w:rPr>
          <w:sz w:val="28"/>
          <w:szCs w:val="28"/>
        </w:rPr>
        <w:t>П</w:t>
      </w:r>
      <w:r w:rsidRPr="00CE7A22">
        <w:rPr>
          <w:sz w:val="28"/>
          <w:szCs w:val="28"/>
        </w:rPr>
        <w:t xml:space="preserve">оложения, в соответствии с законодательством </w:t>
      </w:r>
      <w:r w:rsidRPr="002603E1">
        <w:rPr>
          <w:sz w:val="28"/>
          <w:szCs w:val="28"/>
        </w:rPr>
        <w:t xml:space="preserve">Российской Федерации председатель представительного органа муниципального образования </w:t>
      </w:r>
      <w:r w:rsidR="004D0E21" w:rsidRPr="00CB6458">
        <w:rPr>
          <w:sz w:val="28"/>
          <w:szCs w:val="28"/>
        </w:rPr>
        <w:t>сель</w:t>
      </w:r>
      <w:r w:rsidR="00E14BC4" w:rsidRPr="00CB6458">
        <w:rPr>
          <w:sz w:val="28"/>
          <w:szCs w:val="28"/>
        </w:rPr>
        <w:t xml:space="preserve">ское поселение </w:t>
      </w:r>
      <w:r w:rsidR="0002624B" w:rsidRPr="00CB6458">
        <w:rPr>
          <w:sz w:val="28"/>
          <w:szCs w:val="28"/>
        </w:rPr>
        <w:t>Троиц</w:t>
      </w:r>
      <w:r w:rsidR="00B54D0B" w:rsidRPr="00CB6458">
        <w:rPr>
          <w:sz w:val="28"/>
          <w:szCs w:val="28"/>
        </w:rPr>
        <w:t>кое</w:t>
      </w:r>
      <w:r w:rsidR="00E14BC4" w:rsidRPr="00CB6458">
        <w:rPr>
          <w:sz w:val="28"/>
          <w:szCs w:val="28"/>
        </w:rPr>
        <w:t xml:space="preserve"> муниципального района </w:t>
      </w:r>
      <w:proofErr w:type="spellStart"/>
      <w:r w:rsidR="00E14BC4" w:rsidRPr="00CB6458">
        <w:rPr>
          <w:sz w:val="28"/>
          <w:szCs w:val="28"/>
        </w:rPr>
        <w:t>Сызранский</w:t>
      </w:r>
      <w:proofErr w:type="spellEnd"/>
      <w:r w:rsidR="00E14BC4" w:rsidRPr="00CB6458">
        <w:rPr>
          <w:sz w:val="28"/>
          <w:szCs w:val="28"/>
        </w:rPr>
        <w:t xml:space="preserve"> </w:t>
      </w:r>
      <w:r w:rsidRPr="002603E1">
        <w:rPr>
          <w:sz w:val="28"/>
          <w:szCs w:val="28"/>
        </w:rPr>
        <w:t>Самарской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9B68BA" w:rsidRPr="002603E1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Копия принятого решения вручается или направляется заказной почтой лицу, подавшему уведомление, не позднее одного рабочего дня со дня его принятия.</w:t>
      </w:r>
    </w:p>
    <w:p w:rsidR="009B68BA" w:rsidRDefault="009B68BA" w:rsidP="00E14BC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sz w:val="28"/>
          <w:szCs w:val="28"/>
        </w:rPr>
      </w:pPr>
      <w:r w:rsidRPr="002603E1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603E1">
        <w:rPr>
          <w:sz w:val="28"/>
          <w:szCs w:val="28"/>
        </w:rPr>
        <w:t>Уведомление и иные материалы, связанные с рассмотрением уведомления,  приобщаются к личному делу лица, подавшего уведомление.</w:t>
      </w:r>
    </w:p>
    <w:p w:rsidR="009B68B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B68BA" w:rsidRDefault="009B68BA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02624B" w:rsidRDefault="0002624B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02624B" w:rsidRDefault="0002624B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E14BC4" w:rsidRPr="002603E1" w:rsidRDefault="00E14BC4" w:rsidP="009B68B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B68BA" w:rsidRPr="002603E1" w:rsidRDefault="009B68BA" w:rsidP="00E14BC4">
      <w:pPr>
        <w:spacing w:after="1" w:line="220" w:lineRule="atLeast"/>
        <w:ind w:left="7080"/>
        <w:jc w:val="right"/>
        <w:outlineLvl w:val="0"/>
        <w:rPr>
          <w:sz w:val="24"/>
          <w:szCs w:val="24"/>
        </w:rPr>
      </w:pPr>
      <w:r w:rsidRPr="002603E1">
        <w:rPr>
          <w:sz w:val="24"/>
          <w:szCs w:val="24"/>
        </w:rPr>
        <w:t>Приложение 1</w:t>
      </w:r>
    </w:p>
    <w:p w:rsidR="009B68BA" w:rsidRPr="002603E1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9B68BA" w:rsidRPr="002603E1" w:rsidRDefault="009B68BA" w:rsidP="009B68BA">
      <w:pPr>
        <w:tabs>
          <w:tab w:val="left" w:pos="5670"/>
        </w:tabs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(отметка об ознакомлении)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ind w:left="5664"/>
        <w:rPr>
          <w:sz w:val="24"/>
          <w:szCs w:val="24"/>
        </w:rPr>
      </w:pPr>
      <w:r w:rsidRPr="00E14BC4">
        <w:rPr>
          <w:sz w:val="24"/>
          <w:szCs w:val="24"/>
        </w:rPr>
        <w:t xml:space="preserve">Председателю </w:t>
      </w:r>
      <w:r w:rsidR="00E14BC4" w:rsidRPr="00E14BC4">
        <w:rPr>
          <w:sz w:val="24"/>
          <w:szCs w:val="24"/>
        </w:rPr>
        <w:t xml:space="preserve">Собрания представителей </w:t>
      </w:r>
      <w:r w:rsidR="004D0E21" w:rsidRPr="00CB6458">
        <w:rPr>
          <w:sz w:val="24"/>
          <w:szCs w:val="24"/>
        </w:rPr>
        <w:t>сельского</w:t>
      </w:r>
      <w:r w:rsidR="00E14BC4" w:rsidRPr="00CB6458">
        <w:rPr>
          <w:sz w:val="24"/>
          <w:szCs w:val="24"/>
        </w:rPr>
        <w:t xml:space="preserve"> поселени</w:t>
      </w:r>
      <w:r w:rsidR="004D0E21" w:rsidRPr="00CB6458">
        <w:rPr>
          <w:sz w:val="24"/>
          <w:szCs w:val="24"/>
        </w:rPr>
        <w:t>я</w:t>
      </w:r>
      <w:r w:rsidR="00E14BC4" w:rsidRPr="00CB6458">
        <w:rPr>
          <w:sz w:val="24"/>
          <w:szCs w:val="24"/>
        </w:rPr>
        <w:t xml:space="preserve"> </w:t>
      </w:r>
      <w:proofErr w:type="gramStart"/>
      <w:r w:rsidR="0002624B" w:rsidRPr="00CB6458">
        <w:rPr>
          <w:sz w:val="24"/>
          <w:szCs w:val="24"/>
        </w:rPr>
        <w:t>Троиц</w:t>
      </w:r>
      <w:r w:rsidR="00B54D0B" w:rsidRPr="00CB6458">
        <w:rPr>
          <w:sz w:val="24"/>
          <w:szCs w:val="24"/>
        </w:rPr>
        <w:t>кое</w:t>
      </w:r>
      <w:proofErr w:type="gramEnd"/>
      <w:r w:rsidR="00B54D0B" w:rsidRPr="00CB6458">
        <w:rPr>
          <w:sz w:val="24"/>
          <w:szCs w:val="24"/>
        </w:rPr>
        <w:t xml:space="preserve"> </w:t>
      </w:r>
      <w:r w:rsidR="00E14BC4" w:rsidRPr="00CB6458">
        <w:rPr>
          <w:sz w:val="24"/>
          <w:szCs w:val="24"/>
        </w:rPr>
        <w:t xml:space="preserve">муниципального района </w:t>
      </w:r>
      <w:proofErr w:type="spellStart"/>
      <w:r w:rsidR="00E14BC4" w:rsidRPr="00CB6458">
        <w:rPr>
          <w:sz w:val="24"/>
          <w:szCs w:val="24"/>
        </w:rPr>
        <w:t>Сызранский</w:t>
      </w:r>
      <w:proofErr w:type="spellEnd"/>
      <w:r w:rsidR="00E14BC4" w:rsidRPr="00CB6458">
        <w:rPr>
          <w:sz w:val="24"/>
          <w:szCs w:val="24"/>
        </w:rPr>
        <w:t xml:space="preserve"> </w:t>
      </w:r>
      <w:r w:rsidRPr="00E14BC4">
        <w:rPr>
          <w:sz w:val="24"/>
          <w:szCs w:val="24"/>
        </w:rPr>
        <w:t xml:space="preserve">Самарской области </w:t>
      </w: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 w:rsid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</w:t>
      </w:r>
    </w:p>
    <w:p w:rsidR="00E14BC4" w:rsidRPr="00E14BC4" w:rsidRDefault="00E14BC4" w:rsidP="009B68BA">
      <w:pPr>
        <w:spacing w:after="1" w:line="20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14BC4" w:rsidRPr="00E14BC4" w:rsidRDefault="00E14BC4" w:rsidP="00E14BC4">
      <w:pPr>
        <w:spacing w:after="1"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E14BC4">
        <w:rPr>
          <w:sz w:val="24"/>
          <w:szCs w:val="24"/>
        </w:rPr>
        <w:t>(Ф.И.О., замещаемая должность)</w:t>
      </w:r>
      <w:r w:rsidR="009B68BA" w:rsidRPr="00E14BC4">
        <w:rPr>
          <w:sz w:val="24"/>
          <w:szCs w:val="24"/>
        </w:rPr>
        <w:t xml:space="preserve">                                          </w:t>
      </w:r>
    </w:p>
    <w:p w:rsidR="009B68BA" w:rsidRPr="00E14BC4" w:rsidRDefault="009B68BA" w:rsidP="009B68BA">
      <w:pPr>
        <w:spacing w:after="1" w:line="200" w:lineRule="atLeast"/>
        <w:jc w:val="right"/>
        <w:rPr>
          <w:sz w:val="24"/>
          <w:szCs w:val="24"/>
        </w:rPr>
      </w:pPr>
      <w:r w:rsidRPr="00E14BC4">
        <w:rPr>
          <w:sz w:val="24"/>
          <w:szCs w:val="24"/>
        </w:rPr>
        <w:t xml:space="preserve">                                             </w:t>
      </w:r>
    </w:p>
    <w:p w:rsidR="009B68BA" w:rsidRPr="002603E1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right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2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</w:p>
    <w:p w:rsidR="009B68BA" w:rsidRPr="002603E1" w:rsidRDefault="009B68BA" w:rsidP="009B68BA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2"/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603E1">
        <w:rPr>
          <w:sz w:val="24"/>
          <w:szCs w:val="24"/>
        </w:rPr>
        <w:t>нужное</w:t>
      </w:r>
      <w:proofErr w:type="gramEnd"/>
      <w:r w:rsidRPr="002603E1">
        <w:rPr>
          <w:sz w:val="24"/>
          <w:szCs w:val="24"/>
        </w:rPr>
        <w:t xml:space="preserve"> подчеркнуть).</w:t>
      </w: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Обстоятельства,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  <w:r w:rsidR="00E14BC4">
        <w:rPr>
          <w:sz w:val="24"/>
          <w:szCs w:val="24"/>
        </w:rPr>
        <w:t>__________</w:t>
      </w:r>
      <w:r w:rsidRPr="002603E1"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  обязанности,  на  исполнение  которых  влияет  или 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заинтересованность___________________________</w:t>
      </w:r>
      <w:r w:rsidRPr="002603E1">
        <w:rPr>
          <w:sz w:val="24"/>
          <w:szCs w:val="24"/>
        </w:rPr>
        <w:t>__________________________________________________</w:t>
      </w:r>
      <w:r w:rsidR="00E14BC4">
        <w:rPr>
          <w:sz w:val="24"/>
          <w:szCs w:val="24"/>
        </w:rPr>
        <w:t>______________________________________________________________________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="00E14BC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   меры   по  предотвращению  или  урегулированию  конфликта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интересов: _________________________________________________________________</w:t>
      </w:r>
      <w:r w:rsidR="00E14BC4">
        <w:rPr>
          <w:sz w:val="24"/>
          <w:szCs w:val="24"/>
        </w:rPr>
        <w:t>_____</w:t>
      </w:r>
      <w:r w:rsidRPr="002603E1">
        <w:rPr>
          <w:sz w:val="24"/>
          <w:szCs w:val="24"/>
        </w:rPr>
        <w:t>__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____________________________________________________________________________</w:t>
      </w:r>
      <w:r w:rsidR="00E14BC4">
        <w:rPr>
          <w:sz w:val="24"/>
          <w:szCs w:val="24"/>
        </w:rPr>
        <w:t>_____</w:t>
      </w:r>
      <w:r w:rsidRPr="002603E1">
        <w:rPr>
          <w:sz w:val="24"/>
          <w:szCs w:val="24"/>
        </w:rPr>
        <w:t>_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ind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  намереваюсь)   лично  присутствовать  на  заседании  </w:t>
      </w:r>
      <w:r w:rsidRPr="00653FEA">
        <w:rPr>
          <w:sz w:val="24"/>
          <w:szCs w:val="24"/>
        </w:rPr>
        <w:t>представительного органа  муниципального  образования  Самарской области</w:t>
      </w:r>
      <w:r w:rsidRPr="00653FEA">
        <w:rPr>
          <w:i/>
          <w:sz w:val="24"/>
          <w:szCs w:val="24"/>
        </w:rPr>
        <w:t xml:space="preserve">   (наименование)</w:t>
      </w:r>
      <w:r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при рассмотрении  настоящего уведомления (нужное подчеркнуть).</w:t>
      </w: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«__» ___________ 20__ г.                                            ________________________________</w:t>
      </w:r>
    </w:p>
    <w:p w:rsidR="009B68BA" w:rsidRPr="002603E1" w:rsidRDefault="009B68BA" w:rsidP="009B68BA">
      <w:pPr>
        <w:spacing w:after="1" w:line="200" w:lineRule="atLeast"/>
        <w:ind w:left="2832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  </w:t>
      </w:r>
      <w:proofErr w:type="gramStart"/>
      <w:r w:rsidRPr="002603E1">
        <w:rPr>
          <w:sz w:val="24"/>
          <w:szCs w:val="24"/>
        </w:rPr>
        <w:t>(подпись лица,   (расшифровка подписи)</w:t>
      </w:r>
      <w:proofErr w:type="gramEnd"/>
    </w:p>
    <w:p w:rsidR="009B68BA" w:rsidRPr="002603E1" w:rsidRDefault="009B68BA" w:rsidP="009B68BA">
      <w:pPr>
        <w:spacing w:after="1" w:line="200" w:lineRule="atLeast"/>
        <w:ind w:left="3540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                     </w:t>
      </w:r>
      <w:proofErr w:type="gramStart"/>
      <w:r w:rsidRPr="002603E1">
        <w:rPr>
          <w:sz w:val="24"/>
          <w:szCs w:val="24"/>
        </w:rPr>
        <w:t>направляющего</w:t>
      </w:r>
      <w:proofErr w:type="gramEnd"/>
      <w:r w:rsidRPr="002603E1">
        <w:rPr>
          <w:sz w:val="24"/>
          <w:szCs w:val="24"/>
        </w:rPr>
        <w:t xml:space="preserve"> уведомление)</w:t>
      </w: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2603E1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E14BC4" w:rsidRDefault="00E14BC4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2603E1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Приложение 2</w:t>
      </w:r>
    </w:p>
    <w:p w:rsidR="009B68BA" w:rsidRPr="002603E1" w:rsidRDefault="009B68BA" w:rsidP="009B68BA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Журнал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регистрации уведомлений о возникновении личной заинтересованности при исполнении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sz w:val="24"/>
          <w:szCs w:val="24"/>
        </w:rPr>
        <w:t>которая</w:t>
      </w:r>
      <w:proofErr w:type="gramEnd"/>
      <w:r w:rsidRPr="002603E1">
        <w:rPr>
          <w:sz w:val="24"/>
          <w:szCs w:val="24"/>
        </w:rPr>
        <w:t xml:space="preserve"> приводит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</w:p>
    <w:p w:rsidR="009B68BA" w:rsidRPr="002603E1" w:rsidRDefault="009B68BA" w:rsidP="009B68B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9B68BA" w:rsidRPr="002603E1" w:rsidTr="005529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 xml:space="preserve">№ </w:t>
            </w:r>
            <w:proofErr w:type="gramStart"/>
            <w:r w:rsidRPr="002603E1">
              <w:rPr>
                <w:sz w:val="24"/>
                <w:szCs w:val="24"/>
              </w:rPr>
              <w:t>п</w:t>
            </w:r>
            <w:proofErr w:type="gramEnd"/>
            <w:r w:rsidRPr="002603E1">
              <w:rPr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B68BA" w:rsidRPr="0032244F" w:rsidTr="005529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2603E1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3E1">
              <w:rPr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68BA" w:rsidRPr="0032244F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B68BA" w:rsidRPr="0032244F" w:rsidTr="00552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BA" w:rsidRPr="0032244F" w:rsidRDefault="009B68BA" w:rsidP="00552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B68BA" w:rsidRPr="0032244F" w:rsidRDefault="009B68BA" w:rsidP="009B68BA">
      <w:pPr>
        <w:spacing w:after="1" w:line="200" w:lineRule="atLeast"/>
        <w:jc w:val="both"/>
        <w:rPr>
          <w:sz w:val="24"/>
          <w:szCs w:val="24"/>
        </w:rPr>
      </w:pPr>
    </w:p>
    <w:p w:rsidR="009B68BA" w:rsidRPr="0032244F" w:rsidRDefault="009B68BA" w:rsidP="009B68BA">
      <w:pPr>
        <w:spacing w:after="1" w:line="220" w:lineRule="atLeast"/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32244F" w:rsidRDefault="009B68BA" w:rsidP="009B68BA">
      <w:pPr>
        <w:jc w:val="both"/>
        <w:rPr>
          <w:sz w:val="24"/>
          <w:szCs w:val="24"/>
        </w:rPr>
      </w:pPr>
    </w:p>
    <w:p w:rsidR="009B68BA" w:rsidRPr="00E945B9" w:rsidRDefault="009B68BA" w:rsidP="009B68BA">
      <w:pPr>
        <w:spacing w:after="566" w:line="216" w:lineRule="auto"/>
        <w:ind w:right="320" w:hanging="10"/>
        <w:contextualSpacing/>
        <w:jc w:val="both"/>
        <w:rPr>
          <w:bCs/>
          <w:sz w:val="26"/>
          <w:szCs w:val="26"/>
        </w:rPr>
      </w:pPr>
    </w:p>
    <w:sectPr w:rsidR="009B68BA" w:rsidRPr="00E945B9" w:rsidSect="00CB64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52"/>
    <w:rsid w:val="0002624B"/>
    <w:rsid w:val="00066353"/>
    <w:rsid w:val="000B573D"/>
    <w:rsid w:val="001113C4"/>
    <w:rsid w:val="001F402E"/>
    <w:rsid w:val="00265152"/>
    <w:rsid w:val="0030307C"/>
    <w:rsid w:val="00362E3F"/>
    <w:rsid w:val="004D0E21"/>
    <w:rsid w:val="00535856"/>
    <w:rsid w:val="00596E5F"/>
    <w:rsid w:val="00761384"/>
    <w:rsid w:val="0089142F"/>
    <w:rsid w:val="009A0A52"/>
    <w:rsid w:val="009B68BA"/>
    <w:rsid w:val="009C1B42"/>
    <w:rsid w:val="00A3124F"/>
    <w:rsid w:val="00AD3147"/>
    <w:rsid w:val="00B54D0B"/>
    <w:rsid w:val="00BC0FBB"/>
    <w:rsid w:val="00CB6458"/>
    <w:rsid w:val="00D20A43"/>
    <w:rsid w:val="00D34ADC"/>
    <w:rsid w:val="00E12D70"/>
    <w:rsid w:val="00E14BC4"/>
    <w:rsid w:val="00E61F44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C0FBB"/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semiHidden/>
    <w:rsid w:val="00BC0F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D70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1F402E"/>
    <w:pPr>
      <w:spacing w:after="0" w:line="240" w:lineRule="auto"/>
    </w:pPr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5C4A6-89CD-4CA2-9D17-FD01CEFA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User</cp:lastModifiedBy>
  <cp:revision>15</cp:revision>
  <cp:lastPrinted>2022-03-05T10:08:00Z</cp:lastPrinted>
  <dcterms:created xsi:type="dcterms:W3CDTF">2021-06-08T06:04:00Z</dcterms:created>
  <dcterms:modified xsi:type="dcterms:W3CDTF">2022-03-16T07:24:00Z</dcterms:modified>
</cp:coreProperties>
</file>