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23" w:rsidRDefault="007373D4"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ПРОЕКТ</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РОССИЙСКАЯ ФЕДЕРАЦИЯ                        </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САМАРСКАЯ ОБЛАСТЬ</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МУНИЦИПАЛЬНЫЙ РАЙОН СЫЗРАНСКИЙ</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СОБРАНИЕ ПРЕДСТАВИТЕЛЕЙ </w:t>
      </w:r>
      <w:r>
        <w:rPr>
          <w:rFonts w:ascii="Times New Roman" w:hAnsi="Times New Roman" w:cs="Times New Roman"/>
          <w:b/>
          <w:bCs/>
          <w:sz w:val="28"/>
          <w:szCs w:val="28"/>
          <w:lang w:eastAsia="en-US"/>
        </w:rPr>
        <w:br/>
        <w:t>СЕЛЬСКОГО ПОСЕЛЕНИЯ</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ТРОИЦКОЕ</w:t>
      </w:r>
    </w:p>
    <w:p w:rsidR="00BA7423" w:rsidRDefault="00BA7423" w:rsidP="00BA7423">
      <w:pPr>
        <w:autoSpaceDE w:val="0"/>
        <w:autoSpaceDN w:val="0"/>
        <w:adjustRightInd w:val="0"/>
        <w:spacing w:after="0" w:line="240" w:lineRule="auto"/>
        <w:rPr>
          <w:rFonts w:ascii="Times New Roman" w:hAnsi="Times New Roman" w:cs="Times New Roman"/>
          <w:b/>
          <w:bCs/>
          <w:sz w:val="28"/>
          <w:szCs w:val="28"/>
          <w:lang w:eastAsia="en-US"/>
        </w:rPr>
      </w:pP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РЕШЕНИЕ</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p>
    <w:p w:rsidR="00BA7423" w:rsidRDefault="00BA7423" w:rsidP="00BA7423">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«_____» _____________ 2019 г.                                                                № _____</w:t>
      </w:r>
    </w:p>
    <w:p w:rsidR="00BA7423" w:rsidRDefault="00BA7423" w:rsidP="00BA7423">
      <w:pPr>
        <w:spacing w:after="0"/>
        <w:jc w:val="both"/>
        <w:rPr>
          <w:rFonts w:ascii="Times New Roman" w:hAnsi="Times New Roman" w:cs="Times New Roman"/>
          <w:b/>
          <w:bCs/>
          <w:sz w:val="28"/>
          <w:szCs w:val="28"/>
        </w:rPr>
      </w:pPr>
    </w:p>
    <w:p w:rsidR="00BA7423" w:rsidRDefault="00BA7423" w:rsidP="00BA7423">
      <w:pPr>
        <w:spacing w:after="0"/>
        <w:jc w:val="both"/>
        <w:rPr>
          <w:rFonts w:ascii="Times New Roman" w:hAnsi="Times New Roman" w:cs="Times New Roman"/>
          <w:b/>
          <w:bCs/>
          <w:sz w:val="28"/>
          <w:szCs w:val="28"/>
        </w:rPr>
      </w:pPr>
    </w:p>
    <w:p w:rsidR="00BA7423" w:rsidRDefault="00BA7423" w:rsidP="00BA7423">
      <w:pPr>
        <w:spacing w:after="0"/>
        <w:jc w:val="both"/>
        <w:rPr>
          <w:rFonts w:ascii="Times New Roman" w:hAnsi="Times New Roman" w:cs="Times New Roman"/>
          <w:b/>
          <w:bCs/>
          <w:sz w:val="28"/>
          <w:szCs w:val="28"/>
        </w:rPr>
      </w:pPr>
      <w:r>
        <w:rPr>
          <w:rFonts w:ascii="Times New Roman" w:hAnsi="Times New Roman" w:cs="Times New Roman"/>
          <w:b/>
          <w:bCs/>
          <w:sz w:val="28"/>
          <w:szCs w:val="28"/>
        </w:rPr>
        <w:t>О принятии новой редакции Правил благоустройства территории сельского поселения Троицкое муниципального района Сызранский Самарской области</w:t>
      </w:r>
      <w:r>
        <w:rPr>
          <w:rFonts w:ascii="Times New Roman" w:hAnsi="Times New Roman" w:cs="Times New Roman"/>
          <w:b/>
          <w:bCs/>
          <w:sz w:val="28"/>
          <w:szCs w:val="28"/>
        </w:rPr>
        <w:tab/>
      </w:r>
    </w:p>
    <w:p w:rsidR="00BA7423" w:rsidRDefault="00BA7423" w:rsidP="00BA7423">
      <w:pPr>
        <w:spacing w:after="0"/>
        <w:jc w:val="both"/>
        <w:rPr>
          <w:rFonts w:ascii="Times New Roman" w:hAnsi="Times New Roman" w:cs="Times New Roman"/>
          <w:b/>
          <w:bCs/>
          <w:sz w:val="28"/>
          <w:szCs w:val="28"/>
        </w:rPr>
      </w:pP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целях приведения Правил благоустройства территории сельского поселения Троицкое муниципального района Сызранский Самарской области, утвержденных решением </w:t>
      </w:r>
      <w:bookmarkStart w:id="0" w:name="_Hlk9436183"/>
      <w:r>
        <w:rPr>
          <w:rFonts w:ascii="Times New Roman" w:hAnsi="Times New Roman" w:cs="Times New Roman"/>
          <w:color w:val="000000"/>
          <w:sz w:val="28"/>
          <w:szCs w:val="28"/>
        </w:rPr>
        <w:t xml:space="preserve">Собрания представителей сельского поселения Троицкое муниципального района Сызранский Самарской области от 27 сентября 2018 года № </w:t>
      </w:r>
      <w:bookmarkEnd w:id="0"/>
      <w:r>
        <w:rPr>
          <w:rFonts w:ascii="Times New Roman" w:hAnsi="Times New Roman" w:cs="Times New Roman"/>
          <w:color w:val="000000"/>
          <w:sz w:val="28"/>
          <w:szCs w:val="28"/>
        </w:rPr>
        <w:t xml:space="preserve">18,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Pr>
          <w:rFonts w:ascii="Times New Roman" w:hAnsi="Times New Roman" w:cs="Times New Roman"/>
          <w:sz w:val="28"/>
          <w:szCs w:val="28"/>
        </w:rPr>
        <w:t>руководствуясь Уставом сельского поселения Троицкое муниципального района Сызранский Самарской области, Собрание представителей сельского поселения Троицкое муниципального района Сызранский Самарской области</w:t>
      </w:r>
    </w:p>
    <w:p w:rsidR="00BA7423" w:rsidRDefault="00BA7423" w:rsidP="00BA74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A7423" w:rsidRDefault="00BA7423" w:rsidP="00BA7423">
      <w:pPr>
        <w:pStyle w:val="ConsPlusTitle"/>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rsidR="00BA7423" w:rsidRDefault="00BA7423" w:rsidP="00BA7423">
      <w:pPr>
        <w:pStyle w:val="ConsPlusTitle"/>
        <w:widowControl/>
        <w:ind w:firstLine="284"/>
        <w:jc w:val="center"/>
        <w:rPr>
          <w:rFonts w:ascii="Times New Roman" w:hAnsi="Times New Roman" w:cs="Times New Roman"/>
          <w:b w:val="0"/>
          <w:bCs w:val="0"/>
          <w:sz w:val="28"/>
          <w:szCs w:val="28"/>
        </w:rPr>
      </w:pPr>
    </w:p>
    <w:p w:rsidR="00BA7423" w:rsidRDefault="00BA7423" w:rsidP="00BA742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Принять новую редакцию </w:t>
      </w:r>
      <w:r>
        <w:rPr>
          <w:rFonts w:ascii="Times New Roman" w:hAnsi="Times New Roman" w:cs="Times New Roman"/>
          <w:sz w:val="28"/>
          <w:szCs w:val="28"/>
        </w:rPr>
        <w:t>Правил благоустройства территории сельского поселения Троицкое муниципального района Сызранский Самарской области</w:t>
      </w:r>
      <w:r>
        <w:rPr>
          <w:rFonts w:ascii="Times New Roman" w:hAnsi="Times New Roman" w:cs="Times New Roman"/>
          <w:color w:val="000000"/>
          <w:sz w:val="28"/>
          <w:szCs w:val="28"/>
        </w:rPr>
        <w:t xml:space="preserve"> согласно приложению к настоящему решению.</w:t>
      </w:r>
    </w:p>
    <w:p w:rsidR="00BA7423" w:rsidRDefault="00BA7423" w:rsidP="00BA7423">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2. Признать утратившим силу </w:t>
      </w:r>
      <w:bookmarkStart w:id="1" w:name="_Hlk6907012"/>
      <w:r>
        <w:rPr>
          <w:rFonts w:ascii="Times New Roman" w:hAnsi="Times New Roman" w:cs="Times New Roman"/>
          <w:bCs/>
          <w:sz w:val="28"/>
          <w:szCs w:val="28"/>
          <w:lang w:eastAsia="en-US"/>
        </w:rPr>
        <w:t>решение Собрания представителей сельского поселения Троицкое муниципального района Сызранский Самарской области от 27 сентября 2018 года № 18 «Об утверждении Правил благоустройства территории сельского поселения Троицкое муниципального района Сызранский Самарской области»</w:t>
      </w:r>
      <w:bookmarkEnd w:id="1"/>
      <w:r>
        <w:rPr>
          <w:rFonts w:ascii="Times New Roman" w:hAnsi="Times New Roman" w:cs="Times New Roman"/>
          <w:bCs/>
          <w:sz w:val="28"/>
          <w:szCs w:val="28"/>
          <w:lang w:eastAsia="en-US"/>
        </w:rPr>
        <w:t>.</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 Настоящее решение опубликовать </w:t>
      </w:r>
      <w:bookmarkStart w:id="2" w:name="_Hlk8222763"/>
      <w:r>
        <w:rPr>
          <w:rFonts w:ascii="Times New Roman" w:hAnsi="Times New Roman" w:cs="Times New Roman"/>
          <w:color w:val="000000"/>
          <w:sz w:val="28"/>
          <w:szCs w:val="28"/>
        </w:rPr>
        <w:t>в газете сельского поселения</w:t>
      </w:r>
      <w:r>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Троицкое муниципального района Сызранский Самарской области</w:t>
      </w:r>
      <w:r>
        <w:rPr>
          <w:rFonts w:ascii="Times New Roman" w:hAnsi="Times New Roman" w:cs="Times New Roman"/>
          <w:color w:val="000000"/>
          <w:sz w:val="28"/>
          <w:szCs w:val="28"/>
        </w:rPr>
        <w:t xml:space="preserve"> «Троицкий Вестник» и</w:t>
      </w:r>
      <w:r>
        <w:rPr>
          <w:rFonts w:ascii="Times New Roman" w:hAnsi="Times New Roman" w:cs="Times New Roman"/>
          <w:sz w:val="28"/>
          <w:szCs w:val="28"/>
        </w:rPr>
        <w:t xml:space="preserve">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Троицкое муниципального района Сызранский Самарской области по адресу: </w:t>
      </w:r>
      <w:bookmarkStart w:id="3" w:name="_Hlk9436297"/>
      <w:r>
        <w:fldChar w:fldCharType="begin"/>
      </w:r>
      <w:r>
        <w:instrText xml:space="preserve"> HYPERLINK "http://syzrayon.ru/poseleniya/troitskoe.html" </w:instrText>
      </w:r>
      <w:r>
        <w:fldChar w:fldCharType="separate"/>
      </w:r>
      <w:r>
        <w:rPr>
          <w:rStyle w:val="af3"/>
          <w:rFonts w:ascii="Times New Roman" w:hAnsi="Times New Roman"/>
          <w:sz w:val="28"/>
          <w:szCs w:val="28"/>
        </w:rPr>
        <w:t>http://syzrayon.ru/poseleniya/troitskoe.html</w:t>
      </w:r>
      <w:r>
        <w:fldChar w:fldCharType="end"/>
      </w:r>
      <w:r>
        <w:rPr>
          <w:rFonts w:ascii="Times New Roman" w:hAnsi="Times New Roman" w:cs="Times New Roman"/>
          <w:sz w:val="28"/>
          <w:szCs w:val="28"/>
        </w:rPr>
        <w:t>.</w:t>
      </w:r>
      <w:bookmarkEnd w:id="3"/>
      <w:r>
        <w:rPr>
          <w:rFonts w:ascii="Times New Roman" w:hAnsi="Times New Roman" w:cs="Times New Roman"/>
          <w:sz w:val="28"/>
          <w:szCs w:val="28"/>
        </w:rPr>
        <w:t xml:space="preserve"> </w:t>
      </w:r>
    </w:p>
    <w:bookmarkEnd w:id="2"/>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на следующий день после его официального опубликования.</w:t>
      </w:r>
    </w:p>
    <w:p w:rsidR="00BA7423" w:rsidRDefault="00BA7423" w:rsidP="00BA7423">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5. Контроль за исполнением настоящего решения возложить на </w:t>
      </w:r>
      <w:r w:rsidR="007373D4">
        <w:rPr>
          <w:rFonts w:ascii="Times New Roman" w:hAnsi="Times New Roman" w:cs="Times New Roman"/>
          <w:sz w:val="28"/>
          <w:szCs w:val="28"/>
        </w:rPr>
        <w:t>Администрацию поселения.</w:t>
      </w:r>
      <w:bookmarkStart w:id="4" w:name="_GoBack"/>
      <w:bookmarkEnd w:id="4"/>
    </w:p>
    <w:p w:rsidR="00BA7423" w:rsidRDefault="00BA7423" w:rsidP="00BA7423">
      <w:pPr>
        <w:spacing w:after="0" w:line="240" w:lineRule="auto"/>
        <w:ind w:firstLine="567"/>
        <w:jc w:val="both"/>
        <w:rPr>
          <w:rFonts w:ascii="Times New Roman" w:hAnsi="Times New Roman" w:cs="Times New Roman"/>
          <w:b/>
          <w:sz w:val="28"/>
          <w:szCs w:val="28"/>
        </w:rPr>
      </w:pP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Собрания представителей </w:t>
      </w:r>
    </w:p>
    <w:p w:rsidR="00BA7423" w:rsidRDefault="00BA7423" w:rsidP="00BA7423">
      <w:pPr>
        <w:spacing w:after="0" w:line="240" w:lineRule="auto"/>
        <w:jc w:val="both"/>
        <w:rPr>
          <w:rFonts w:ascii="Times New Roman" w:hAnsi="Times New Roman" w:cs="Times New Roman"/>
          <w:b/>
          <w:sz w:val="28"/>
          <w:szCs w:val="28"/>
        </w:rPr>
      </w:pPr>
      <w:bookmarkStart w:id="5" w:name="_Hlk5355789"/>
      <w:r>
        <w:rPr>
          <w:rFonts w:ascii="Times New Roman" w:hAnsi="Times New Roman" w:cs="Times New Roman"/>
          <w:b/>
          <w:sz w:val="28"/>
          <w:szCs w:val="28"/>
        </w:rPr>
        <w:t xml:space="preserve">сельского поселения Троицкое </w:t>
      </w: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Сызранский</w:t>
      </w: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Самарской области                                                                       Л.А. Карягина</w:t>
      </w:r>
    </w:p>
    <w:bookmarkEnd w:id="5"/>
    <w:p w:rsidR="00BA7423" w:rsidRDefault="00BA7423" w:rsidP="00BA7423">
      <w:pPr>
        <w:spacing w:after="0" w:line="240" w:lineRule="auto"/>
        <w:jc w:val="both"/>
        <w:rPr>
          <w:rFonts w:ascii="Times New Roman" w:hAnsi="Times New Roman" w:cs="Times New Roman"/>
          <w:b/>
          <w:sz w:val="28"/>
          <w:szCs w:val="28"/>
        </w:rPr>
      </w:pP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Врио главы сельского поселения Троицкое </w:t>
      </w: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Сызранский </w:t>
      </w: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Самарской области                                                                      О.А. Кузнецова</w:t>
      </w:r>
    </w:p>
    <w:p w:rsidR="00BA7423" w:rsidRDefault="00BA7423" w:rsidP="00BA7423">
      <w:pPr>
        <w:spacing w:after="0" w:line="240" w:lineRule="auto"/>
        <w:jc w:val="both"/>
        <w:rPr>
          <w:rStyle w:val="af4"/>
          <w:sz w:val="24"/>
          <w:szCs w:val="24"/>
        </w:rPr>
      </w:pPr>
      <w:r>
        <w:rPr>
          <w:rStyle w:val="af4"/>
          <w:b w:val="0"/>
          <w:sz w:val="24"/>
          <w:szCs w:val="24"/>
        </w:rPr>
        <w:t xml:space="preserve">                                                                                                                                                        </w:t>
      </w:r>
    </w:p>
    <w:p w:rsidR="00BA7423" w:rsidRDefault="00BA7423" w:rsidP="00BA7423">
      <w:pPr>
        <w:spacing w:after="0" w:line="240" w:lineRule="auto"/>
        <w:ind w:firstLine="567"/>
        <w:jc w:val="both"/>
        <w:rPr>
          <w:rStyle w:val="af4"/>
          <w:b w:val="0"/>
          <w:sz w:val="24"/>
          <w:szCs w:val="24"/>
        </w:rPr>
      </w:pPr>
    </w:p>
    <w:p w:rsidR="00BA7423" w:rsidRDefault="00BA7423" w:rsidP="00BA7423">
      <w:pPr>
        <w:pStyle w:val="af5"/>
        <w:rPr>
          <w:rStyle w:val="af4"/>
          <w:b w:val="0"/>
          <w:sz w:val="24"/>
          <w:szCs w:val="24"/>
        </w:rPr>
      </w:pPr>
    </w:p>
    <w:p w:rsidR="00BA7423" w:rsidRDefault="00BA7423" w:rsidP="00BA7423">
      <w:pPr>
        <w:pStyle w:val="af5"/>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r>
        <w:rPr>
          <w:rStyle w:val="af4"/>
          <w:b w:val="0"/>
          <w:sz w:val="24"/>
          <w:szCs w:val="24"/>
        </w:rPr>
        <w:t>Приложение</w:t>
      </w:r>
    </w:p>
    <w:p w:rsidR="00BA7423" w:rsidRDefault="00BA7423" w:rsidP="00BA7423">
      <w:pPr>
        <w:pStyle w:val="af5"/>
        <w:jc w:val="right"/>
        <w:rPr>
          <w:rStyle w:val="af4"/>
          <w:b w:val="0"/>
          <w:sz w:val="24"/>
          <w:szCs w:val="24"/>
        </w:rPr>
      </w:pPr>
      <w:r>
        <w:rPr>
          <w:rStyle w:val="af4"/>
          <w:b w:val="0"/>
          <w:sz w:val="24"/>
          <w:szCs w:val="24"/>
        </w:rPr>
        <w:t xml:space="preserve"> к </w:t>
      </w:r>
      <w:bookmarkStart w:id="6" w:name="_Hlk6837211"/>
      <w:r>
        <w:rPr>
          <w:rStyle w:val="af4"/>
          <w:b w:val="0"/>
          <w:sz w:val="24"/>
          <w:szCs w:val="24"/>
        </w:rPr>
        <w:t>решению  Собрания представителей</w:t>
      </w:r>
    </w:p>
    <w:p w:rsidR="00BA7423" w:rsidRDefault="00BA7423" w:rsidP="00BA7423">
      <w:pPr>
        <w:pStyle w:val="af5"/>
        <w:jc w:val="right"/>
        <w:rPr>
          <w:rStyle w:val="af4"/>
          <w:b w:val="0"/>
          <w:sz w:val="24"/>
          <w:szCs w:val="24"/>
        </w:rPr>
      </w:pPr>
      <w:r>
        <w:rPr>
          <w:rStyle w:val="af4"/>
          <w:b w:val="0"/>
          <w:sz w:val="24"/>
          <w:szCs w:val="24"/>
        </w:rPr>
        <w:t>сельского поселения Троицкое</w:t>
      </w:r>
    </w:p>
    <w:p w:rsidR="00BA7423" w:rsidRDefault="00BA7423" w:rsidP="00BA7423">
      <w:pPr>
        <w:pStyle w:val="af5"/>
        <w:jc w:val="right"/>
        <w:rPr>
          <w:rStyle w:val="af4"/>
          <w:b w:val="0"/>
          <w:sz w:val="24"/>
          <w:szCs w:val="24"/>
        </w:rPr>
      </w:pPr>
      <w:r>
        <w:rPr>
          <w:rStyle w:val="af4"/>
          <w:b w:val="0"/>
          <w:sz w:val="24"/>
          <w:szCs w:val="24"/>
        </w:rPr>
        <w:t xml:space="preserve"> муниципального района Сызранский  Самарской области</w:t>
      </w:r>
    </w:p>
    <w:p w:rsidR="00BA7423" w:rsidRDefault="00BA7423" w:rsidP="00BA7423">
      <w:pPr>
        <w:pStyle w:val="af5"/>
        <w:jc w:val="right"/>
        <w:rPr>
          <w:rStyle w:val="af4"/>
          <w:b w:val="0"/>
          <w:sz w:val="24"/>
          <w:szCs w:val="24"/>
        </w:rPr>
      </w:pPr>
      <w:r>
        <w:rPr>
          <w:rStyle w:val="af4"/>
          <w:b w:val="0"/>
          <w:sz w:val="24"/>
          <w:szCs w:val="24"/>
        </w:rPr>
        <w:t>от «____» ___________________2019 № _____</w:t>
      </w:r>
    </w:p>
    <w:bookmarkEnd w:id="6"/>
    <w:p w:rsidR="00BA7423" w:rsidRDefault="00BA7423" w:rsidP="00BA7423">
      <w:pPr>
        <w:spacing w:after="0" w:line="240" w:lineRule="auto"/>
        <w:ind w:firstLine="567"/>
        <w:jc w:val="both"/>
        <w:rPr>
          <w:rStyle w:val="af4"/>
          <w:b w:val="0"/>
          <w:sz w:val="24"/>
          <w:szCs w:val="24"/>
        </w:rPr>
      </w:pPr>
    </w:p>
    <w:p w:rsidR="00BA7423" w:rsidRDefault="00BA7423" w:rsidP="00BA7423">
      <w:pPr>
        <w:spacing w:after="0" w:line="240" w:lineRule="auto"/>
        <w:ind w:firstLine="567"/>
        <w:jc w:val="both"/>
        <w:rPr>
          <w:rStyle w:val="af4"/>
          <w:b w:val="0"/>
          <w:sz w:val="24"/>
          <w:szCs w:val="24"/>
        </w:rPr>
      </w:pPr>
    </w:p>
    <w:p w:rsidR="00BA7423" w:rsidRDefault="00BA7423" w:rsidP="00BA7423">
      <w:pPr>
        <w:spacing w:after="0" w:line="240" w:lineRule="auto"/>
        <w:ind w:firstLine="567"/>
        <w:jc w:val="both"/>
        <w:rPr>
          <w:rStyle w:val="af4"/>
          <w:b w:val="0"/>
          <w:sz w:val="24"/>
          <w:szCs w:val="24"/>
        </w:rPr>
      </w:pPr>
    </w:p>
    <w:p w:rsidR="00BA7423" w:rsidRDefault="00BA7423" w:rsidP="00BA7423">
      <w:pPr>
        <w:spacing w:after="0" w:line="240" w:lineRule="auto"/>
        <w:rPr>
          <w:rStyle w:val="af4"/>
          <w:sz w:val="28"/>
          <w:szCs w:val="28"/>
        </w:rPr>
      </w:pPr>
    </w:p>
    <w:p w:rsidR="00BA7423" w:rsidRDefault="00BA7423" w:rsidP="00BA7423">
      <w:pPr>
        <w:spacing w:after="0" w:line="240" w:lineRule="auto"/>
        <w:jc w:val="center"/>
        <w:rPr>
          <w:rStyle w:val="af4"/>
          <w:sz w:val="28"/>
          <w:szCs w:val="28"/>
        </w:rPr>
      </w:pPr>
      <w:r>
        <w:rPr>
          <w:rStyle w:val="af4"/>
          <w:sz w:val="28"/>
          <w:szCs w:val="28"/>
        </w:rPr>
        <w:t xml:space="preserve">ПРАВИЛА БЛАГОУСТРОЙСТВА ТЕРРИТОРИИ </w:t>
      </w:r>
    </w:p>
    <w:p w:rsidR="00BA7423" w:rsidRDefault="00BA7423" w:rsidP="00BA7423">
      <w:pPr>
        <w:pStyle w:val="af5"/>
        <w:jc w:val="center"/>
        <w:rPr>
          <w:rStyle w:val="af4"/>
          <w:sz w:val="28"/>
          <w:szCs w:val="28"/>
        </w:rPr>
      </w:pPr>
      <w:r>
        <w:rPr>
          <w:rStyle w:val="af4"/>
          <w:sz w:val="28"/>
          <w:szCs w:val="28"/>
        </w:rPr>
        <w:t>СЕЛЬСКОГО ПОСЕЛЕНИЯ ТРОИЦКОЕ</w:t>
      </w:r>
    </w:p>
    <w:p w:rsidR="00BA7423" w:rsidRDefault="00BA7423" w:rsidP="00BA7423">
      <w:pPr>
        <w:pStyle w:val="af5"/>
        <w:jc w:val="center"/>
        <w:rPr>
          <w:rFonts w:ascii="Times New Roman" w:hAnsi="Times New Roman" w:cs="Times New Roman"/>
        </w:rPr>
      </w:pPr>
      <w:r>
        <w:rPr>
          <w:rStyle w:val="af4"/>
          <w:sz w:val="28"/>
          <w:szCs w:val="28"/>
        </w:rPr>
        <w:t>МУНИЦИПАЛЬНОГО РАЙОНА СЫЗРАНСКИЙ</w:t>
      </w:r>
      <w:r>
        <w:rPr>
          <w:b/>
          <w:bCs/>
          <w:sz w:val="28"/>
          <w:szCs w:val="28"/>
        </w:rPr>
        <w:br/>
      </w:r>
      <w:r>
        <w:rPr>
          <w:rStyle w:val="af4"/>
          <w:sz w:val="28"/>
          <w:szCs w:val="28"/>
        </w:rPr>
        <w:t>САМАРСКОЙ ОБЛАСТИ</w:t>
      </w:r>
    </w:p>
    <w:p w:rsidR="00BA7423" w:rsidRDefault="00BA7423" w:rsidP="00BA7423">
      <w:pPr>
        <w:spacing w:after="0" w:line="240" w:lineRule="auto"/>
        <w:ind w:firstLine="567"/>
        <w:jc w:val="both"/>
        <w:rPr>
          <w:rStyle w:val="af4"/>
        </w:rPr>
      </w:pPr>
    </w:p>
    <w:p w:rsidR="00BA7423" w:rsidRDefault="00BA7423" w:rsidP="00BA7423">
      <w:pPr>
        <w:spacing w:after="0" w:line="240" w:lineRule="auto"/>
        <w:ind w:firstLine="567"/>
        <w:jc w:val="both"/>
        <w:rPr>
          <w:rStyle w:val="af4"/>
          <w:sz w:val="28"/>
          <w:szCs w:val="28"/>
        </w:rPr>
      </w:pPr>
      <w:r>
        <w:rPr>
          <w:rStyle w:val="af4"/>
          <w:sz w:val="28"/>
          <w:szCs w:val="28"/>
        </w:rPr>
        <w:t xml:space="preserve">Раздел </w:t>
      </w:r>
      <w:r>
        <w:rPr>
          <w:rStyle w:val="af4"/>
          <w:sz w:val="28"/>
          <w:szCs w:val="28"/>
          <w:lang w:val="en-US"/>
        </w:rPr>
        <w:t>I</w:t>
      </w:r>
      <w:r>
        <w:rPr>
          <w:rStyle w:val="af4"/>
          <w:sz w:val="28"/>
          <w:szCs w:val="28"/>
        </w:rPr>
        <w:t>. Общие положения</w:t>
      </w:r>
    </w:p>
    <w:p w:rsidR="00BA7423" w:rsidRDefault="00BA7423" w:rsidP="00BA7423">
      <w:pPr>
        <w:spacing w:after="0" w:line="240" w:lineRule="auto"/>
        <w:ind w:firstLine="567"/>
        <w:jc w:val="both"/>
        <w:rPr>
          <w:rStyle w:val="af4"/>
          <w:sz w:val="28"/>
          <w:szCs w:val="28"/>
        </w:rPr>
      </w:pPr>
    </w:p>
    <w:p w:rsidR="00BA7423" w:rsidRDefault="00BA7423" w:rsidP="00BA7423">
      <w:pPr>
        <w:spacing w:after="0" w:line="240" w:lineRule="auto"/>
        <w:ind w:firstLine="567"/>
        <w:jc w:val="both"/>
        <w:rPr>
          <w:rStyle w:val="af4"/>
          <w:sz w:val="28"/>
          <w:szCs w:val="28"/>
        </w:rPr>
      </w:pPr>
      <w:r>
        <w:rPr>
          <w:rStyle w:val="af4"/>
          <w:sz w:val="28"/>
          <w:szCs w:val="28"/>
        </w:rPr>
        <w:t>Глава 1. Предмет регулирования настоящих Правил</w:t>
      </w:r>
      <w:bookmarkStart w:id="7" w:name="1"/>
      <w:bookmarkEnd w:id="7"/>
    </w:p>
    <w:p w:rsidR="00BA7423" w:rsidRDefault="00BA7423" w:rsidP="00BA7423">
      <w:pPr>
        <w:spacing w:after="0" w:line="240" w:lineRule="auto"/>
        <w:ind w:firstLine="567"/>
        <w:jc w:val="both"/>
        <w:rPr>
          <w:rFonts w:ascii="Times New Roman" w:hAnsi="Times New Roman" w:cs="Times New Roman"/>
          <w:lang w:eastAsia="ar-SA"/>
        </w:rPr>
      </w:pPr>
      <w:r>
        <w:rPr>
          <w:rFonts w:ascii="Times New Roman" w:hAnsi="Times New Roman" w:cs="Times New Roman"/>
          <w:sz w:val="28"/>
          <w:szCs w:val="28"/>
          <w:lang w:eastAsia="ar-SA"/>
        </w:rPr>
        <w:t xml:space="preserve">1.1. Правила благоустройства территории сельского поселения Троицкое муниципального района Сызранский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8"/>
      <w:r>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1.3. </w:t>
      </w:r>
      <w:bookmarkStart w:id="9" w:name="3"/>
      <w:bookmarkEnd w:id="9"/>
      <w:r>
        <w:rPr>
          <w:rFonts w:ascii="Times New Roman" w:hAnsi="Times New Roman" w:cs="Times New Roman"/>
          <w:sz w:val="28"/>
          <w:szCs w:val="28"/>
        </w:rPr>
        <w:t>В настоящих Правилах используются следующие основные понятия:</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10" w:name="_Hlk6817744"/>
      <w:r>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Pr>
          <w:rFonts w:ascii="Times New Roman" w:hAnsi="Times New Roman" w:cs="Times New Roman"/>
          <w:sz w:val="28"/>
          <w:szCs w:val="28"/>
        </w:rPr>
        <w:t>;</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Pr>
          <w:rFonts w:ascii="Times New Roman" w:hAnsi="Times New Roman" w:cs="Times New Roman"/>
          <w:sz w:val="28"/>
          <w:szCs w:val="28"/>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дворовые территории;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детские и спортивные площадки;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площадки для выгула животных;</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парковки (парковочные места);</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парки, скверы, иные зеленые зоны;</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технические и санитарно-защитные зоны;</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1.3.8. ограждающие устройства – ворота, калитки, шлагбаумы, в том числе автоматические, и декоративные ограждения (заборы);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1.3.9. уполномоченный орган – Администрация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BA7423" w:rsidRDefault="00BA7423" w:rsidP="00BA7423">
      <w:pPr>
        <w:pStyle w:val="af5"/>
        <w:ind w:firstLine="567"/>
        <w:jc w:val="both"/>
        <w:rPr>
          <w:rFonts w:ascii="Times New Roman" w:hAnsi="Times New Roman" w:cs="Times New Roman"/>
          <w:sz w:val="28"/>
          <w:szCs w:val="28"/>
          <w:lang w:eastAsia="ar-SA"/>
        </w:rPr>
      </w:pPr>
      <w:r>
        <w:rPr>
          <w:rFonts w:ascii="Times New Roman" w:hAnsi="Times New Roman" w:cs="Times New Roman"/>
          <w:sz w:val="28"/>
          <w:szCs w:val="28"/>
        </w:rPr>
        <w:t xml:space="preserve">1.3.11. </w:t>
      </w:r>
      <w:r>
        <w:rPr>
          <w:rFonts w:ascii="Times New Roman" w:hAnsi="Times New Roman" w:cs="Times New Roman"/>
          <w:sz w:val="28"/>
          <w:szCs w:val="28"/>
          <w:lang w:eastAsia="ar-SA"/>
        </w:rPr>
        <w:t xml:space="preserve">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w:t>
      </w:r>
      <w:r>
        <w:rPr>
          <w:rFonts w:ascii="Times New Roman" w:hAnsi="Times New Roman" w:cs="Times New Roman"/>
          <w:sz w:val="28"/>
          <w:szCs w:val="28"/>
          <w:lang w:eastAsia="ar-SA"/>
        </w:rPr>
        <w:lastRenderedPageBreak/>
        <w:t>помощи, полиции и прочее), достаточные для встречного движения транспортных средств.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BA7423" w:rsidRDefault="00BA7423" w:rsidP="00BA7423">
      <w:pPr>
        <w:pStyle w:val="af5"/>
        <w:ind w:firstLine="567"/>
        <w:jc w:val="both"/>
        <w:rPr>
          <w:rStyle w:val="af6"/>
          <w:sz w:val="28"/>
          <w:szCs w:val="28"/>
        </w:rPr>
      </w:pPr>
      <w:r>
        <w:rPr>
          <w:rFonts w:ascii="Times New Roman" w:hAnsi="Times New Roman" w:cs="Times New Roman"/>
          <w:sz w:val="28"/>
          <w:szCs w:val="28"/>
        </w:rPr>
        <w:t>1.5. Настоящие Правила не распространяются на отношения, связанные:</w:t>
      </w:r>
    </w:p>
    <w:p w:rsidR="00BA7423" w:rsidRDefault="00BA7423" w:rsidP="00BA7423">
      <w:pPr>
        <w:pStyle w:val="af5"/>
        <w:ind w:firstLine="567"/>
        <w:jc w:val="both"/>
      </w:pPr>
      <w:r>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с размещением и эксплуатацией объектов наружной рекламы и информации.</w:t>
      </w:r>
    </w:p>
    <w:p w:rsidR="00BA7423" w:rsidRDefault="00BA7423" w:rsidP="00BA7423">
      <w:pPr>
        <w:pStyle w:val="af5"/>
        <w:ind w:firstLine="567"/>
        <w:jc w:val="both"/>
        <w:rPr>
          <w:rStyle w:val="af4"/>
        </w:rPr>
      </w:pPr>
      <w:r>
        <w:rPr>
          <w:rFonts w:ascii="Times New Roman" w:hAnsi="Times New Roman" w:cs="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BA7423" w:rsidRDefault="00BA7423" w:rsidP="00BA7423">
      <w:pPr>
        <w:pStyle w:val="af5"/>
        <w:ind w:firstLine="567"/>
        <w:jc w:val="both"/>
        <w:rPr>
          <w:rStyle w:val="af4"/>
          <w:sz w:val="28"/>
          <w:szCs w:val="28"/>
        </w:rPr>
      </w:pPr>
    </w:p>
    <w:p w:rsidR="00BA7423" w:rsidRDefault="00BA7423" w:rsidP="00BA7423">
      <w:pPr>
        <w:pStyle w:val="af5"/>
        <w:ind w:firstLine="567"/>
        <w:jc w:val="both"/>
        <w:rPr>
          <w:rFonts w:ascii="Times New Roman" w:hAnsi="Times New Roman" w:cs="Times New Roman"/>
        </w:rPr>
      </w:pPr>
      <w:r>
        <w:rPr>
          <w:rFonts w:ascii="Times New Roman" w:hAnsi="Times New Roman" w:cs="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11" w:name="_Hlk5026116"/>
      <w:r>
        <w:rPr>
          <w:rFonts w:ascii="Times New Roman" w:hAnsi="Times New Roman" w:cs="Times New Roman"/>
          <w:b/>
          <w:bCs/>
          <w:sz w:val="28"/>
          <w:szCs w:val="28"/>
        </w:rPr>
        <w:t xml:space="preserve">поселения </w:t>
      </w:r>
      <w:bookmarkEnd w:id="11"/>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консультации по предполагаемым типам озеленения;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участие в разработке проекта, обсуждение решений с архитекторами, проектировщиками и другими профильными специалистами;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2.3. Информирование осуществляется: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Троицкое муниципального района Сызранский Самарской области по адресу: </w:t>
      </w:r>
      <w:hyperlink r:id="rId7" w:history="1">
        <w:r>
          <w:rPr>
            <w:rStyle w:val="af3"/>
            <w:rFonts w:ascii="Times New Roman" w:hAnsi="Times New Roman"/>
            <w:sz w:val="28"/>
            <w:szCs w:val="28"/>
          </w:rPr>
          <w:t>http://syzrayon.ru/poseleniya/troitskoe.html</w:t>
        </w:r>
      </w:hyperlink>
      <w:r>
        <w:t xml:space="preserve"> </w:t>
      </w:r>
      <w:r>
        <w:rPr>
          <w:rFonts w:ascii="Times New Roman" w:hAnsi="Times New Roman" w:cs="Times New Roman"/>
          <w:bCs/>
          <w:sz w:val="28"/>
          <w:szCs w:val="28"/>
        </w:rPr>
        <w:t>и иных интернет-ресурсах;</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средствах массовой информации;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hAnsi="Times New Roman" w:cs="Times New Roman"/>
          <w:sz w:val="28"/>
          <w:szCs w:val="28"/>
        </w:rPr>
        <w:t xml:space="preserve"> образования, здравоохранения, культуры, физической культуры и спорта, социального обслуживания населения</w:t>
      </w:r>
      <w:r>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социальных сетях.</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2.6. Механизмы общественного участия: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По итогам встреч, совещаний и иных мероприятий формируется отчет об их проведении.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оказании услуг посетителям общественных пространств;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строительстве, реконструкции, реставрации объектов недвижимости;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иных формах.</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A7423" w:rsidRDefault="00BA7423" w:rsidP="00BA7423">
      <w:pPr>
        <w:pStyle w:val="ConsPlusNormal"/>
        <w:ind w:firstLine="567"/>
        <w:jc w:val="both"/>
        <w:rPr>
          <w:rFonts w:ascii="Times New Roman" w:hAnsi="Times New Roman" w:cs="Times New Roman"/>
          <w:b/>
          <w:sz w:val="28"/>
          <w:szCs w:val="28"/>
        </w:rPr>
      </w:pPr>
    </w:p>
    <w:p w:rsidR="00BA7423" w:rsidRDefault="00BA7423" w:rsidP="00BA7423">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состоянии объектов и элементов благоустройства;</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 </w:t>
      </w:r>
      <w:bookmarkStart w:id="12" w:name="_Hlk6818068"/>
      <w:r>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Pr>
          <w:rFonts w:ascii="Times New Roman" w:hAnsi="Times New Roman" w:cs="Times New Roman"/>
          <w:sz w:val="28"/>
          <w:szCs w:val="28"/>
        </w:rPr>
        <w:t>.</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3.2. 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3" w:name="_Hlk6844414"/>
      <w:r>
        <w:rPr>
          <w:rFonts w:ascii="Times New Roman" w:hAnsi="Times New Roman" w:cs="Times New Roman"/>
          <w:sz w:val="28"/>
          <w:szCs w:val="28"/>
        </w:rPr>
        <w:t xml:space="preserve">с  </w:t>
      </w:r>
      <w:bookmarkStart w:id="14" w:name="_Hlk6836447"/>
      <w:r>
        <w:rPr>
          <w:rFonts w:ascii="Times New Roman" w:hAnsi="Times New Roman" w:cs="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5" w:name="_Hlk6844862"/>
      <w:bookmarkEnd w:id="13"/>
      <w:bookmarkEnd w:id="14"/>
      <w:r>
        <w:rPr>
          <w:rFonts w:ascii="Times New Roman" w:hAnsi="Times New Roman" w:cs="Times New Roman"/>
          <w:sz w:val="28"/>
          <w:szCs w:val="28"/>
        </w:rPr>
        <w:t>(далее – соглашение), по форме, предусмотренной приложением 2 к настоящим Правилам.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A7423" w:rsidRDefault="00BA7423" w:rsidP="00BA7423">
      <w:pPr>
        <w:pStyle w:val="af5"/>
        <w:ind w:firstLine="567"/>
        <w:jc w:val="both"/>
        <w:rPr>
          <w:rFonts w:ascii="Times New Roman" w:hAnsi="Times New Roman" w:cs="Times New Roman"/>
          <w:sz w:val="28"/>
          <w:szCs w:val="28"/>
        </w:rPr>
      </w:pPr>
      <w:bookmarkStart w:id="16" w:name="sub_531"/>
      <w:r>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BA7423" w:rsidRDefault="00BA7423" w:rsidP="00BA7423">
      <w:pPr>
        <w:pStyle w:val="af5"/>
        <w:ind w:firstLine="567"/>
        <w:jc w:val="both"/>
        <w:rPr>
          <w:rFonts w:ascii="Times New Roman" w:hAnsi="Times New Roman" w:cs="Times New Roman"/>
          <w:sz w:val="28"/>
          <w:szCs w:val="28"/>
        </w:rPr>
      </w:pPr>
      <w:bookmarkStart w:id="17" w:name="sub_532"/>
      <w:bookmarkEnd w:id="16"/>
      <w:r>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BA7423" w:rsidRDefault="00BA7423" w:rsidP="00BA7423">
      <w:pPr>
        <w:pStyle w:val="af5"/>
        <w:ind w:firstLine="567"/>
        <w:jc w:val="both"/>
        <w:rPr>
          <w:rFonts w:ascii="Times New Roman" w:hAnsi="Times New Roman" w:cs="Times New Roman"/>
          <w:sz w:val="28"/>
          <w:szCs w:val="28"/>
        </w:rPr>
      </w:pPr>
      <w:bookmarkStart w:id="18" w:name="sub_533"/>
      <w:bookmarkEnd w:id="17"/>
      <w:r>
        <w:rPr>
          <w:rFonts w:ascii="Times New Roman" w:hAnsi="Times New Roman" w:cs="Times New Roman"/>
          <w:sz w:val="28"/>
          <w:szCs w:val="28"/>
        </w:rPr>
        <w:t>3) схематическое изображение границ здания, строения, сооружения, земельного участка;</w:t>
      </w:r>
    </w:p>
    <w:p w:rsidR="00BA7423" w:rsidRDefault="00BA7423" w:rsidP="00BA7423">
      <w:pPr>
        <w:pStyle w:val="af5"/>
        <w:ind w:firstLine="567"/>
        <w:jc w:val="both"/>
        <w:rPr>
          <w:rFonts w:ascii="Times New Roman" w:hAnsi="Times New Roman" w:cs="Times New Roman"/>
          <w:sz w:val="28"/>
          <w:szCs w:val="28"/>
        </w:rPr>
      </w:pPr>
      <w:bookmarkStart w:id="19" w:name="sub_534"/>
      <w:bookmarkEnd w:id="18"/>
      <w:r>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BA7423" w:rsidRDefault="00BA7423" w:rsidP="00BA7423">
      <w:pPr>
        <w:pStyle w:val="af5"/>
        <w:ind w:firstLine="567"/>
        <w:jc w:val="both"/>
        <w:rPr>
          <w:rFonts w:ascii="Times New Roman" w:hAnsi="Times New Roman" w:cs="Times New Roman"/>
          <w:sz w:val="28"/>
          <w:szCs w:val="28"/>
        </w:rPr>
      </w:pPr>
      <w:bookmarkStart w:id="20" w:name="sub_535"/>
      <w:bookmarkEnd w:id="19"/>
      <w:r>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BA7423" w:rsidRDefault="00BA7423" w:rsidP="00BA7423">
      <w:pPr>
        <w:pStyle w:val="af5"/>
        <w:ind w:firstLine="567"/>
        <w:jc w:val="both"/>
        <w:rPr>
          <w:rFonts w:ascii="Times New Roman" w:hAnsi="Times New Roman" w:cs="Times New Roman"/>
          <w:sz w:val="28"/>
          <w:szCs w:val="28"/>
        </w:rPr>
      </w:pPr>
      <w:bookmarkStart w:id="21" w:name="sub_54"/>
      <w:bookmarkEnd w:id="20"/>
      <w:r>
        <w:rPr>
          <w:rFonts w:ascii="Times New Roman" w:hAnsi="Times New Roman" w:cs="Times New Roman"/>
          <w:sz w:val="28"/>
          <w:szCs w:val="28"/>
        </w:rPr>
        <w:lastRenderedPageBreak/>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A7423" w:rsidRDefault="00BA7423" w:rsidP="00BA7423">
      <w:pPr>
        <w:pStyle w:val="af5"/>
        <w:ind w:firstLine="567"/>
        <w:jc w:val="both"/>
        <w:rPr>
          <w:rFonts w:ascii="Times New Roman" w:hAnsi="Times New Roman" w:cs="Times New Roman"/>
          <w:sz w:val="28"/>
          <w:szCs w:val="28"/>
        </w:rPr>
      </w:pPr>
      <w:bookmarkStart w:id="22" w:name="_Hlk5271010"/>
      <w:r>
        <w:rPr>
          <w:rFonts w:ascii="Times New Roman" w:hAnsi="Times New Roman" w:cs="Times New Roman"/>
          <w:sz w:val="28"/>
          <w:szCs w:val="28"/>
        </w:rPr>
        <w:t xml:space="preserve">Собственник </w:t>
      </w:r>
      <w:bookmarkStart w:id="23" w:name="_Hlk5371488"/>
      <w:r>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Pr>
          <w:rFonts w:ascii="Times New Roman" w:hAnsi="Times New Roman" w:cs="Times New Roman"/>
          <w:sz w:val="28"/>
          <w:szCs w:val="28"/>
        </w:rPr>
        <w:t>лицо</w:t>
      </w:r>
      <w:bookmarkEnd w:id="22"/>
      <w:r>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A7423" w:rsidRDefault="00BA7423" w:rsidP="00BA7423">
      <w:pPr>
        <w:pStyle w:val="af5"/>
        <w:ind w:firstLine="567"/>
        <w:jc w:val="both"/>
        <w:rPr>
          <w:rFonts w:ascii="Times New Roman" w:hAnsi="Times New Roman" w:cs="Times New Roman"/>
          <w:sz w:val="28"/>
          <w:szCs w:val="28"/>
        </w:rPr>
      </w:pPr>
      <w:bookmarkStart w:id="24" w:name="sub_55"/>
      <w:bookmarkEnd w:id="21"/>
      <w:r>
        <w:rPr>
          <w:rFonts w:ascii="Times New Roman" w:hAnsi="Times New Roman" w:cs="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bookmarkStart w:id="25" w:name="sub_56"/>
      <w:bookmarkEnd w:id="24"/>
      <w:r>
        <w:rPr>
          <w:rFonts w:ascii="Times New Roman" w:hAnsi="Times New Roman" w:cs="Times New Roman"/>
          <w:sz w:val="28"/>
          <w:szCs w:val="28"/>
        </w:rPr>
        <w:t xml:space="preserve">При составлении карты-схемы и заключении соглашения </w:t>
      </w:r>
      <w:bookmarkStart w:id="26" w:name="_Hlk6845041"/>
      <w:r>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6"/>
      <w:r>
        <w:rPr>
          <w:rFonts w:ascii="Times New Roman" w:hAnsi="Times New Roman" w:cs="Times New Roman"/>
          <w:sz w:val="28"/>
          <w:szCs w:val="28"/>
        </w:rPr>
        <w:t xml:space="preserve"> исходя из следующего:</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для отдельно стоящих нестационарных объектов, расположенных: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территории общего пользования - 10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территориях производственных зон - 5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прочих территориях - 5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для сгруппированных на одной территории двух и более нестационарных объектов - 10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7" w:name="_Hlk6905532"/>
      <w:r>
        <w:rPr>
          <w:rFonts w:ascii="Times New Roman" w:hAnsi="Times New Roman" w:cs="Times New Roman"/>
          <w:sz w:val="28"/>
          <w:szCs w:val="28"/>
        </w:rPr>
        <w:t>10 метров по периметру</w:t>
      </w:r>
      <w:bookmarkEnd w:id="27"/>
      <w:r>
        <w:rPr>
          <w:rFonts w:ascii="Times New Roman" w:hAnsi="Times New Roman" w:cs="Times New Roman"/>
          <w:sz w:val="28"/>
          <w:szCs w:val="28"/>
        </w:rPr>
        <w:t>, а при наличии ограждения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для нежилых зданий, </w:t>
      </w:r>
      <w:bookmarkStart w:id="28" w:name="_Hlk6905680"/>
      <w:r>
        <w:rPr>
          <w:rFonts w:ascii="Times New Roman" w:hAnsi="Times New Roman" w:cs="Times New Roman"/>
          <w:sz w:val="28"/>
          <w:szCs w:val="28"/>
        </w:rPr>
        <w:t xml:space="preserve">не имеющих ограждающих устройств </w:t>
      </w:r>
      <w:bookmarkEnd w:id="28"/>
      <w:r>
        <w:rPr>
          <w:rFonts w:ascii="Times New Roman" w:hAnsi="Times New Roman" w:cs="Times New Roman"/>
          <w:sz w:val="28"/>
          <w:szCs w:val="28"/>
        </w:rPr>
        <w:t>- 10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 для автостоянок, </w:t>
      </w:r>
      <w:bookmarkStart w:id="29" w:name="_Hlk6905803"/>
      <w:r>
        <w:rPr>
          <w:rFonts w:ascii="Times New Roman" w:hAnsi="Times New Roman" w:cs="Times New Roman"/>
          <w:sz w:val="28"/>
          <w:szCs w:val="28"/>
        </w:rPr>
        <w:t xml:space="preserve">не имеющих ограждающих устройств - 10 метров по периметру, </w:t>
      </w:r>
      <w:bookmarkStart w:id="30" w:name="_Hlk6905738"/>
      <w:r>
        <w:rPr>
          <w:rFonts w:ascii="Times New Roman" w:hAnsi="Times New Roman" w:cs="Times New Roman"/>
          <w:sz w:val="28"/>
          <w:szCs w:val="28"/>
        </w:rPr>
        <w:t>а при наличии ограждения - 10 метров от ограждения по периметру</w:t>
      </w:r>
      <w:bookmarkEnd w:id="29"/>
      <w:bookmarkEnd w:id="30"/>
      <w:r>
        <w:rPr>
          <w:rFonts w:ascii="Times New Roman" w:hAnsi="Times New Roman" w:cs="Times New Roman"/>
          <w:sz w:val="28"/>
          <w:szCs w:val="28"/>
        </w:rPr>
        <w:t>;</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8) для промышленных объектов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 для строительных объектов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12) для автозаправочных станций, автогазозаправочных станций - 10 метров по периметру и подъезды к объектам;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13) для иных территорий: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3.8. Карты – схемы подлежат систематизации и поддержанию в актуальном состоянии.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3.8.1. Работу по систематизации карт-схем осуществляет уполномоченный орган на постоянной основе.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3.9.1. Основными задачами мониторинга являются: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3.9.2. Мониторинг проводится ежеквартально, а также по информации, поступившей в уполномоченный орган.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3.9.3 Объектами, в отношении которых проводятся мероприятия по мониторингу, являются объекты (элементы) благоустройства.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3.9.4. Мониторинг проводится в форме обследования </w:t>
      </w:r>
      <w:bookmarkStart w:id="31" w:name="_Hlk5372022"/>
      <w:r>
        <w:rPr>
          <w:rFonts w:ascii="Times New Roman" w:hAnsi="Times New Roman" w:cs="Times New Roman"/>
          <w:sz w:val="28"/>
          <w:szCs w:val="28"/>
        </w:rPr>
        <w:t>объектов (элементов) благоустройства</w:t>
      </w:r>
      <w:bookmarkEnd w:id="31"/>
      <w:r>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3.9.6. При проведении мониторинга используются сведения, содержащиеся в картах-схемах.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Сызранский Самарской области.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Порядок содержания объектов благоустройства</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4. Общие требования к организации уборки территории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4.13. </w:t>
      </w:r>
      <w:bookmarkStart w:id="32" w:name="_Hlk8137221"/>
      <w:r>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5.8 настоящих Правил;</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покос травы и обрезку поросли;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 устанавливать, ремонтировать, окрашивать урны, а также очищать урны по мере их заполнения.</w:t>
      </w:r>
    </w:p>
    <w:bookmarkEnd w:id="32"/>
    <w:p w:rsidR="00BA7423" w:rsidRDefault="00BA7423" w:rsidP="00BA7423">
      <w:pPr>
        <w:pStyle w:val="af5"/>
        <w:ind w:firstLine="567"/>
        <w:rPr>
          <w:rFonts w:ascii="Times New Roman" w:hAnsi="Times New Roman" w:cs="Times New Roman"/>
          <w:sz w:val="28"/>
          <w:szCs w:val="28"/>
        </w:rPr>
      </w:pPr>
      <w:r>
        <w:rPr>
          <w:rFonts w:ascii="Times New Roman" w:hAnsi="Times New Roman" w:cs="Times New Roman"/>
          <w:sz w:val="28"/>
          <w:szCs w:val="28"/>
        </w:rPr>
        <w:t>4.14. На всей территории поселения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сметать мусор на проезжую часть улиц, в ливне-приемники   ливневой канализации;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складировать около торговых точек тару, запасы товаров;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ограждать строительные площадки с уменьшением пешеходных дорожек (тротуаров);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повреждать или вырубать зеленые насаждения;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4.16. </w:t>
      </w:r>
      <w:r>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При выгуле домашнего животного необходимо соблюдать следующие требования: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3) не допускать выгул животного вне мест, установленных органа уполномоченным органом для выгула животных.</w:t>
      </w:r>
    </w:p>
    <w:p w:rsidR="00BA7423" w:rsidRDefault="00BA7423" w:rsidP="00BA7423">
      <w:pPr>
        <w:pStyle w:val="af5"/>
        <w:rPr>
          <w:rFonts w:ascii="Times New Roman" w:hAnsi="Times New Roman" w:cs="Times New Roman"/>
          <w:b/>
          <w:sz w:val="24"/>
          <w:szCs w:val="24"/>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 xml:space="preserve">Глава 5. Особенности организации уборки территории поселения </w:t>
      </w:r>
      <w:r>
        <w:rPr>
          <w:rFonts w:ascii="Times New Roman" w:hAnsi="Times New Roman" w:cs="Times New Roman"/>
          <w:b/>
          <w:sz w:val="28"/>
          <w:szCs w:val="28"/>
        </w:rPr>
        <w:br/>
        <w:t>в зимний период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Требования к противогололедным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5.8. В процессе уборки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bookmarkStart w:id="33" w:name="6"/>
      <w:bookmarkEnd w:id="33"/>
      <w:r>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повреждение зелёных насаждений при складировании снега.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Запрещается сбрасывать снег, наледь, сосульки и мусор в воронки водосточных труб.</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BA7423" w:rsidRDefault="00BA7423" w:rsidP="00BA7423">
      <w:pPr>
        <w:pStyle w:val="af5"/>
        <w:rPr>
          <w:rFonts w:ascii="Times New Roman" w:hAnsi="Times New Roman" w:cs="Times New Roman"/>
          <w:b/>
          <w:sz w:val="24"/>
          <w:szCs w:val="24"/>
        </w:rPr>
      </w:pPr>
      <w:bookmarkStart w:id="34" w:name="7"/>
      <w:bookmarkEnd w:id="34"/>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6. Особенности организации уборки территории поселения </w:t>
      </w:r>
      <w:r>
        <w:rPr>
          <w:rFonts w:ascii="Times New Roman" w:hAnsi="Times New Roman" w:cs="Times New Roman"/>
          <w:b/>
          <w:sz w:val="28"/>
          <w:szCs w:val="28"/>
        </w:rPr>
        <w:br/>
        <w:t>в летний период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6.2. Подметание дорог и проездов осуществляется с их предварительным увлажнением.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A7423" w:rsidRDefault="00BA7423" w:rsidP="00BA7423">
      <w:pPr>
        <w:pStyle w:val="af5"/>
        <w:ind w:firstLine="567"/>
        <w:jc w:val="both"/>
        <w:rPr>
          <w:rFonts w:ascii="Times New Roman" w:hAnsi="Times New Roman" w:cs="Times New Roman"/>
          <w:sz w:val="28"/>
          <w:szCs w:val="28"/>
        </w:rPr>
      </w:pPr>
      <w:bookmarkStart w:id="35" w:name="8"/>
      <w:bookmarkEnd w:id="35"/>
      <w:r>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A7423" w:rsidRDefault="00BA7423" w:rsidP="00BA7423">
      <w:pPr>
        <w:pStyle w:val="af5"/>
        <w:ind w:firstLine="567"/>
        <w:jc w:val="both"/>
        <w:rPr>
          <w:rFonts w:ascii="Times New Roman" w:hAnsi="Times New Roman" w:cs="Times New Roman"/>
          <w:sz w:val="28"/>
          <w:szCs w:val="28"/>
        </w:rPr>
      </w:pPr>
      <w:bookmarkStart w:id="36" w:name="9"/>
      <w:bookmarkEnd w:id="36"/>
      <w:r>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t>6.7.</w:t>
      </w:r>
      <w:r>
        <w:rPr>
          <w:rFonts w:ascii="Times New Roman" w:hAnsi="Times New Roman" w:cs="Times New Roman"/>
          <w:b/>
          <w:bCs/>
          <w:sz w:val="28"/>
          <w:szCs w:val="28"/>
        </w:rPr>
        <w:t xml:space="preserve"> </w:t>
      </w:r>
      <w:r>
        <w:rPr>
          <w:rFonts w:ascii="Times New Roman" w:hAnsi="Times New Roman" w:cs="Times New Roman"/>
          <w:sz w:val="28"/>
          <w:szCs w:val="28"/>
        </w:rPr>
        <w:t>На территории поселения запрещается выжигание сухой растительности.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t>6.8.</w:t>
      </w:r>
      <w:r>
        <w:rPr>
          <w:rFonts w:ascii="Times New Roman" w:hAnsi="Times New Roman" w:cs="Times New Roman"/>
          <w:sz w:val="28"/>
          <w:szCs w:val="28"/>
        </w:rPr>
        <w:t xml:space="preserve"> Владельцы земельных участков обязаны: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A7423" w:rsidRDefault="00BA7423" w:rsidP="00BA7423">
      <w:pPr>
        <w:pStyle w:val="af5"/>
        <w:ind w:firstLine="567"/>
        <w:jc w:val="both"/>
        <w:rPr>
          <w:rFonts w:ascii="Times New Roman" w:hAnsi="Times New Roman" w:cs="Times New Roman"/>
          <w:b/>
          <w:sz w:val="28"/>
          <w:szCs w:val="28"/>
        </w:rPr>
      </w:pPr>
    </w:p>
    <w:p w:rsidR="00BA7423" w:rsidRDefault="00BA7423" w:rsidP="00BA7423">
      <w:pPr>
        <w:pStyle w:val="af5"/>
        <w:ind w:firstLine="567"/>
        <w:jc w:val="both"/>
        <w:rPr>
          <w:rFonts w:ascii="Times New Roman" w:hAnsi="Times New Roman" w:cs="Times New Roman"/>
          <w:b/>
          <w:sz w:val="28"/>
          <w:szCs w:val="28"/>
        </w:rPr>
      </w:pPr>
      <w:bookmarkStart w:id="37" w:name="10"/>
      <w:bookmarkEnd w:id="37"/>
      <w:r>
        <w:rPr>
          <w:rFonts w:ascii="Times New Roman" w:hAnsi="Times New Roman" w:cs="Times New Roman"/>
          <w:b/>
          <w:sz w:val="28"/>
          <w:szCs w:val="28"/>
        </w:rPr>
        <w:t xml:space="preserve">Глава 7. Обеспечение надлежащего содержания объектов благоустройства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Окрашенные поверхности фасадов должны быть ровными, без пятен и поврежденных мест.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коаксильные дымоходы, наружные кондиционеры размещаются со стороны дворовых фасадов.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Адресные аншлаги могут иметь подсветку.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7.4. Содержание фасадов объектов включает: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Pr>
          <w:rFonts w:ascii="Times New Roman" w:hAnsi="Times New Roman" w:cs="Times New Roman"/>
          <w:sz w:val="28"/>
          <w:szCs w:val="28"/>
        </w:rPr>
        <w:lastRenderedPageBreak/>
        <w:t>спусков и лестниц, витрин, декоративных деталей и иных конструктивных элементов, и их окраску;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герметизацию, заделку и расшивку швов, трещин и выбоин;</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уничтожение, порча, искажение архитектурных деталей фасадов зданий (сооружений);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самовольное произведение надписей на фасадах зданий (сооружений);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7.6.2. Требования к вывескам: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Pr>
            <w:rStyle w:val="af3"/>
            <w:rFonts w:ascii="Times New Roman" w:hAnsi="Times New Roman"/>
            <w:color w:val="auto"/>
            <w:sz w:val="28"/>
            <w:szCs w:val="28"/>
          </w:rPr>
          <w:t>Законом Российской Федерации от 07.02.1992 № 2300-1 «О защите прав потребителей»</w:t>
        </w:r>
      </w:hyperlink>
      <w:r>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 вывески должны размещаться на участке фасада, свободном от архитектурных деталей;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7.8. Включение и отключение устройств наружного освещения подъездов жилых домов, номерных знаков домов и указателей адресных </w:t>
      </w:r>
      <w:r>
        <w:rPr>
          <w:rFonts w:ascii="Times New Roman" w:hAnsi="Times New Roman" w:cs="Times New Roman"/>
          <w:sz w:val="28"/>
          <w:szCs w:val="28"/>
        </w:rPr>
        <w:lastRenderedPageBreak/>
        <w:t>единиц, а также систем архитектурно-художественной подсветки производится в режиме работы наружного освещения улиц.</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Запрещается устройство ограждений в охранных зонах подземных коммуникаций.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Pr>
          <w:rFonts w:ascii="Times New Roman" w:hAnsi="Times New Roman" w:cs="Times New Roman"/>
          <w:sz w:val="28"/>
          <w:szCs w:val="28"/>
        </w:rPr>
        <w:t xml:space="preserve">, настоящими Правилами и </w:t>
      </w:r>
      <w:r>
        <w:rPr>
          <w:rFonts w:ascii="Times New Roman" w:eastAsia="MS Mincho" w:hAnsi="Times New Roman" w:cs="Times New Roman"/>
          <w:sz w:val="28"/>
          <w:szCs w:val="28"/>
        </w:rPr>
        <w:t>иными муниципальными правовыми актами поселения</w:t>
      </w:r>
      <w:r>
        <w:rPr>
          <w:rFonts w:ascii="Times New Roman" w:hAnsi="Times New Roman" w:cs="Times New Roman"/>
          <w:sz w:val="28"/>
          <w:szCs w:val="28"/>
        </w:rPr>
        <w:t xml:space="preserve">, </w:t>
      </w:r>
      <w:bookmarkEnd w:id="38"/>
      <w:r>
        <w:rPr>
          <w:rFonts w:ascii="Times New Roman" w:hAnsi="Times New Roman" w:cs="Times New Roman"/>
          <w:sz w:val="28"/>
          <w:szCs w:val="28"/>
        </w:rPr>
        <w:t>в случае осуществления земляных работ: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BA7423" w:rsidRDefault="00BA7423" w:rsidP="00BA7423">
      <w:pPr>
        <w:pStyle w:val="af5"/>
        <w:ind w:firstLine="567"/>
        <w:jc w:val="both"/>
        <w:rPr>
          <w:rFonts w:ascii="Times New Roman" w:hAnsi="Times New Roman" w:cs="Times New Roman"/>
          <w:sz w:val="28"/>
          <w:szCs w:val="28"/>
        </w:rPr>
      </w:pPr>
      <w:bookmarkStart w:id="40" w:name="_Hlk10560126"/>
      <w:r>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r:id="rId9" w:anchor="sub_20000" w:history="1">
        <w:r>
          <w:rPr>
            <w:rStyle w:val="af3"/>
            <w:rFonts w:ascii="Times New Roman" w:hAnsi="Times New Roman"/>
            <w:color w:val="auto"/>
            <w:sz w:val="28"/>
            <w:szCs w:val="28"/>
          </w:rPr>
          <w:t>Приложением</w:t>
        </w:r>
      </w:hyperlink>
      <w:r>
        <w:rPr>
          <w:rFonts w:ascii="Times New Roman" w:hAnsi="Times New Roman" w:cs="Times New Roman"/>
          <w:sz w:val="28"/>
          <w:szCs w:val="28"/>
        </w:rPr>
        <w:t xml:space="preserve"> 3 к настоящим Правилам.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Pr>
          <w:rFonts w:ascii="Times New Roman" w:hAnsi="Times New Roman" w:cs="Times New Roman"/>
          <w:sz w:val="28"/>
          <w:szCs w:val="28"/>
        </w:rPr>
        <w:lastRenderedPageBreak/>
        <w:t xml:space="preserve">заявление по форме, предусмотренной </w:t>
      </w:r>
      <w:bookmarkStart w:id="41" w:name="_Hlk10816201"/>
      <w:r>
        <w:fldChar w:fldCharType="begin"/>
      </w:r>
      <w:r>
        <w:instrText xml:space="preserve"> HYPERLINK "file:///C:\\Users\\User\\Desktop\\правила%20благоустройства\\2_Проект%20правил%20благоустройства%20Троицкое.docx" \l "sub_20000" </w:instrText>
      </w:r>
      <w:r>
        <w:fldChar w:fldCharType="separate"/>
      </w:r>
      <w:r>
        <w:rPr>
          <w:rStyle w:val="af3"/>
          <w:rFonts w:ascii="Times New Roman" w:hAnsi="Times New Roman"/>
          <w:color w:val="auto"/>
          <w:sz w:val="28"/>
          <w:szCs w:val="28"/>
        </w:rPr>
        <w:t>Приложением</w:t>
      </w:r>
      <w:r>
        <w:fldChar w:fldCharType="end"/>
      </w:r>
      <w:r>
        <w:rPr>
          <w:rFonts w:ascii="Times New Roman" w:hAnsi="Times New Roman" w:cs="Times New Roman"/>
          <w:sz w:val="28"/>
          <w:szCs w:val="28"/>
        </w:rPr>
        <w:t xml:space="preserve"> 4 к настоящим Правилам</w:t>
      </w:r>
      <w:bookmarkEnd w:id="41"/>
      <w:r>
        <w:rPr>
          <w:rFonts w:ascii="Times New Roman" w:hAnsi="Times New Roman" w:cs="Times New Roman"/>
          <w:sz w:val="28"/>
          <w:szCs w:val="28"/>
        </w:rPr>
        <w:t>, и следующие документы:</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2" w:name="sub_42"/>
      <w:r>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bookmarkStart w:id="43" w:name="_Hlk10556166"/>
      <w:r>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3"/>
      <w:r>
        <w:rPr>
          <w:rFonts w:ascii="Times New Roman" w:hAnsi="Times New Roman" w:cs="Times New Roman"/>
          <w:sz w:val="28"/>
          <w:szCs w:val="28"/>
        </w:rPr>
        <w:t>;</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bookmarkStart w:id="44" w:name="_Hlk10813309"/>
      <w:r>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договор со специализированной организацией на восстановление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2"/>
      <w:r>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3"/>
      <w:bookmarkEnd w:id="45"/>
      <w:r>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5"/>
      <w:bookmarkEnd w:id="46"/>
      <w:r>
        <w:rPr>
          <w:rFonts w:ascii="Times New Roman" w:hAnsi="Times New Roman" w:cs="Times New Roman"/>
          <w:sz w:val="28"/>
          <w:szCs w:val="28"/>
        </w:rPr>
        <w:t xml:space="preserve">8.7. Документы и информация, указанные в подпунктах 2 и 3 пункта 8.6 настоящих Правил, запрашиваются уполномоченным органом в органах </w:t>
      </w:r>
      <w:r>
        <w:rPr>
          <w:rFonts w:ascii="Times New Roman" w:hAnsi="Times New Roman" w:cs="Times New Roman"/>
          <w:sz w:val="28"/>
          <w:szCs w:val="28"/>
        </w:rPr>
        <w:lastRenderedPageBreak/>
        <w:t>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6"/>
      <w:bookmarkEnd w:id="47"/>
      <w:r>
        <w:rPr>
          <w:rFonts w:ascii="Times New Roman" w:hAnsi="Times New Roman" w:cs="Times New Roman"/>
          <w:sz w:val="28"/>
          <w:szCs w:val="28"/>
        </w:rPr>
        <w:t>8.8. На схеме благоустройства земельного участка отображаются: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дорожные покрытия, покрытия площадок и других объектов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существующие и проектируемые инженерные сети;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объекты и элементы благоустройства земельного участка.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схеме благоустройства земельного участка прикладывается </w:t>
      </w:r>
      <w:bookmarkStart w:id="49" w:name="_Hlk10636188"/>
      <w:r>
        <w:rPr>
          <w:rFonts w:ascii="Times New Roman" w:hAnsi="Times New Roman" w:cs="Times New Roman"/>
          <w:sz w:val="28"/>
          <w:szCs w:val="28"/>
        </w:rPr>
        <w:t>график проведения земляных работ и последующих работ по благоустройству</w:t>
      </w:r>
      <w:bookmarkEnd w:id="49"/>
      <w:r>
        <w:rPr>
          <w:rFonts w:ascii="Times New Roman" w:hAnsi="Times New Roman" w:cs="Times New Roman"/>
          <w:sz w:val="28"/>
          <w:szCs w:val="28"/>
        </w:rPr>
        <w:t>.</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8.10. Отметку о согласовании </w:t>
      </w:r>
      <w:bookmarkStart w:id="50" w:name="_Hlk10814035"/>
      <w:r>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1" w:name="_Hlk10813944"/>
      <w:r>
        <w:rPr>
          <w:rFonts w:ascii="Times New Roman" w:hAnsi="Times New Roman" w:cs="Times New Roman"/>
          <w:sz w:val="28"/>
          <w:szCs w:val="28"/>
        </w:rPr>
        <w:t>работы связаны с вскрытием дорожных покрытий</w:t>
      </w:r>
      <w:r>
        <w:rPr>
          <w:rFonts w:ascii="Times New Roman" w:hAnsi="Times New Roman" w:cs="Times New Roman"/>
          <w:sz w:val="24"/>
          <w:szCs w:val="24"/>
        </w:rPr>
        <w:t xml:space="preserve"> </w:t>
      </w:r>
      <w:r>
        <w:rPr>
          <w:rFonts w:ascii="Times New Roman" w:hAnsi="Times New Roman" w:cs="Times New Roman"/>
          <w:sz w:val="28"/>
          <w:szCs w:val="28"/>
        </w:rPr>
        <w:t>в местах движения транспорта и пешеходов</w:t>
      </w:r>
      <w:bookmarkEnd w:id="51"/>
      <w:r>
        <w:rPr>
          <w:rFonts w:ascii="Times New Roman" w:hAnsi="Times New Roman" w:cs="Times New Roman"/>
          <w:sz w:val="28"/>
          <w:szCs w:val="28"/>
        </w:rPr>
        <w:t>.</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0" w:anchor="sub_42" w:history="1">
        <w:r>
          <w:rPr>
            <w:rStyle w:val="af3"/>
            <w:rFonts w:ascii="Times New Roman" w:hAnsi="Times New Roman"/>
            <w:color w:val="auto"/>
            <w:sz w:val="28"/>
            <w:szCs w:val="28"/>
          </w:rPr>
          <w:t>подпунктом</w:t>
        </w:r>
      </w:hyperlink>
      <w:r>
        <w:rPr>
          <w:rFonts w:ascii="Times New Roman" w:hAnsi="Times New Roman" w:cs="Times New Roman"/>
          <w:sz w:val="28"/>
          <w:szCs w:val="28"/>
        </w:rPr>
        <w:t xml:space="preserve"> 2 пункта 8.6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7"/>
      <w:bookmarkEnd w:id="48"/>
      <w:r>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8"/>
      <w:bookmarkEnd w:id="52"/>
      <w:r>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3"/>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отсутствие документов, предусмотренных </w:t>
      </w:r>
      <w:hyperlink r:id="rId11" w:anchor="sub_1004"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8.6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нарушение </w:t>
      </w:r>
      <w:hyperlink r:id="rId12" w:history="1">
        <w:r>
          <w:rPr>
            <w:rStyle w:val="af3"/>
            <w:rFonts w:ascii="Times New Roman" w:hAnsi="Times New Roman"/>
            <w:color w:val="auto"/>
            <w:sz w:val="28"/>
            <w:szCs w:val="28"/>
          </w:rPr>
          <w:t>законодательства</w:t>
        </w:r>
      </w:hyperlink>
      <w:r>
        <w:rPr>
          <w:rFonts w:ascii="Times New Roman" w:hAnsi="Times New Roman" w:cs="Times New Roman"/>
          <w:sz w:val="28"/>
          <w:szCs w:val="28"/>
        </w:rPr>
        <w:t xml:space="preserve"> Российской Федерации о безопасности дорожного движения;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9"/>
      <w:r>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r:id="rId13" w:anchor="sub_1008" w:history="1">
        <w:r>
          <w:rPr>
            <w:rStyle w:val="af3"/>
            <w:rFonts w:ascii="Times New Roman" w:hAnsi="Times New Roman"/>
            <w:color w:val="auto"/>
            <w:sz w:val="28"/>
            <w:szCs w:val="28"/>
          </w:rPr>
          <w:t>пунктом 8</w:t>
        </w:r>
      </w:hyperlink>
      <w:r>
        <w:rPr>
          <w:rFonts w:ascii="Times New Roman" w:hAnsi="Times New Roman" w:cs="Times New Roman"/>
          <w:sz w:val="28"/>
          <w:szCs w:val="28"/>
        </w:rPr>
        <w:t>.13 настоящих Правил.</w:t>
      </w:r>
      <w:bookmarkStart w:id="55" w:name="sub_1010"/>
      <w:bookmarkEnd w:id="54"/>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5"/>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w:t>
      </w:r>
      <w:r>
        <w:rPr>
          <w:rFonts w:ascii="Times New Roman" w:hAnsi="Times New Roman" w:cs="Times New Roman"/>
          <w:sz w:val="28"/>
          <w:szCs w:val="28"/>
        </w:rPr>
        <w:lastRenderedPageBreak/>
        <w:t xml:space="preserve">характера) должны осуществляться в ночное время. Уборка ограждений, грунта и материалов должна производиться до 7 часов утра.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8.20. Лицо, осуществляющее работы, обязано до начала работ: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высота ограждения - не менее 1,2;</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обеспечить установку дорожных знаков и указателей стандартного типа;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8.21. Вскрытие вдоль элементов улично-дорожной сети производится участками длиной: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для телефонного и электрического кабелей — 500-600 погонных метров.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земляных работ также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6) засорение территории;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8.26. Лица, осуществляющие земляные работы, обязаны: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 немедленно устранять течи на коммуникациях.</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1"/>
      <w:r>
        <w:rPr>
          <w:rFonts w:ascii="Times New Roman" w:hAnsi="Times New Roman" w:cs="Times New Roman"/>
          <w:sz w:val="28"/>
          <w:szCs w:val="28"/>
        </w:rPr>
        <w:t xml:space="preserve">8.27. Заявитель, а также лицо, направившее уведомление в соответствии с </w:t>
      </w:r>
      <w:hyperlink r:id="rId14" w:anchor="sub_1003"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а также лицо, направившее уведомление в соответствии с </w:t>
      </w:r>
      <w:hyperlink r:id="rId15" w:anchor="sub_1003"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2"/>
      <w:bookmarkEnd w:id="56"/>
      <w:r>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Pr>
          <w:rFonts w:ascii="Times New Roman" w:hAnsi="Times New Roman" w:cs="Times New Roman"/>
          <w:bCs/>
          <w:sz w:val="28"/>
          <w:szCs w:val="28"/>
        </w:rPr>
        <w:t>2.05.02-85</w:t>
      </w:r>
      <w:r>
        <w:rPr>
          <w:rFonts w:ascii="Times New Roman" w:hAnsi="Times New Roman" w:cs="Times New Roman"/>
          <w:sz w:val="28"/>
          <w:szCs w:val="28"/>
        </w:rPr>
        <w:t xml:space="preserve"> «Автомобильные дороги».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3607"/>
      <w:r>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8"/>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3"/>
      <w:bookmarkEnd w:id="57"/>
      <w:r>
        <w:rPr>
          <w:rFonts w:ascii="Times New Roman" w:hAnsi="Times New Roman" w:cs="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r:id="rId16" w:anchor="sub_30000" w:history="1">
        <w:r>
          <w:rPr>
            <w:rStyle w:val="af3"/>
            <w:rFonts w:ascii="Times New Roman" w:hAnsi="Times New Roman"/>
            <w:color w:val="auto"/>
            <w:sz w:val="28"/>
            <w:szCs w:val="28"/>
          </w:rPr>
          <w:t>Приложением</w:t>
        </w:r>
      </w:hyperlink>
      <w:r>
        <w:rPr>
          <w:rFonts w:ascii="Times New Roman" w:hAnsi="Times New Roman" w:cs="Times New Roman"/>
          <w:sz w:val="28"/>
          <w:szCs w:val="28"/>
        </w:rPr>
        <w:t xml:space="preserve"> 5 к настоящим Правилам.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5"/>
      <w:bookmarkEnd w:id="60"/>
      <w:r>
        <w:rPr>
          <w:rFonts w:ascii="Times New Roman" w:hAnsi="Times New Roman" w:cs="Times New Roman"/>
          <w:sz w:val="28"/>
          <w:szCs w:val="28"/>
        </w:rPr>
        <w:t xml:space="preserve">8.31. Акт завершения земляных работ и восстановления элементов </w:t>
      </w:r>
      <w:r>
        <w:rPr>
          <w:rFonts w:ascii="Times New Roman" w:hAnsi="Times New Roman" w:cs="Times New Roman"/>
          <w:sz w:val="28"/>
          <w:szCs w:val="28"/>
        </w:rPr>
        <w:lastRenderedPageBreak/>
        <w:t>благоустройства подписывается после полного восстановления всех нарушенных элементов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6"/>
      <w:bookmarkEnd w:id="61"/>
      <w:r>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7"/>
      <w:bookmarkEnd w:id="62"/>
      <w:r>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BA7423" w:rsidRDefault="00BA7423" w:rsidP="00BA7423">
      <w:pPr>
        <w:pStyle w:val="af5"/>
        <w:jc w:val="both"/>
        <w:rPr>
          <w:rFonts w:ascii="Times New Roman" w:hAnsi="Times New Roman" w:cs="Times New Roman"/>
          <w:b/>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9. Посадка зелёных насаждений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bookmarkStart w:id="64" w:name="_Hlk7527352"/>
      <w:r>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4"/>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9.5. При посадке зелёных насаждений не допускается: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произвольная посадка растений в нарушение существующей технологии;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3) посадка деревьев на расстоянии ближе 5 метров до наружной стены здания или сооружения.</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10. Охрана и содержание зелёных насаждений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5" w:name="_Hlk10560148"/>
      <w:r>
        <w:rPr>
          <w:rFonts w:ascii="Times New Roman" w:hAnsi="Times New Roman" w:cs="Times New Roman"/>
          <w:sz w:val="28"/>
          <w:szCs w:val="28"/>
        </w:rPr>
        <w:t>порубочного билета и (или) разрешения на пересадку деревьев и кустарников</w:t>
      </w:r>
      <w:bookmarkEnd w:id="65"/>
      <w:r>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34"/>
      <w:r>
        <w:rPr>
          <w:rFonts w:ascii="Times New Roman" w:hAnsi="Times New Roman" w:cs="Times New Roman"/>
          <w:sz w:val="28"/>
          <w:szCs w:val="28"/>
        </w:rPr>
        <w:t>4) в целях удаления аварийных, больных деревьев и кустарников;</w:t>
      </w:r>
    </w:p>
    <w:bookmarkEnd w:id="66"/>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4"/>
      <w:r>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r:id="rId17" w:anchor="sub_10034" w:history="1">
        <w:r>
          <w:rPr>
            <w:rStyle w:val="af3"/>
            <w:rFonts w:ascii="Times New Roman" w:hAnsi="Times New Roman"/>
            <w:color w:val="auto"/>
            <w:sz w:val="28"/>
            <w:szCs w:val="28"/>
          </w:rPr>
          <w:t>подпункта</w:t>
        </w:r>
      </w:hyperlink>
      <w:r>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7"/>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r:id="rId18" w:anchor="sub_30000" w:history="1">
        <w:r>
          <w:rPr>
            <w:rStyle w:val="af3"/>
            <w:rFonts w:ascii="Times New Roman" w:hAnsi="Times New Roman"/>
            <w:color w:val="auto"/>
            <w:sz w:val="28"/>
            <w:szCs w:val="28"/>
          </w:rPr>
          <w:t>Приложением</w:t>
        </w:r>
      </w:hyperlink>
      <w:r>
        <w:rPr>
          <w:rFonts w:ascii="Times New Roman" w:hAnsi="Times New Roman" w:cs="Times New Roman"/>
          <w:sz w:val="28"/>
          <w:szCs w:val="28"/>
        </w:rPr>
        <w:t xml:space="preserve"> 6 к настоящим Правилам.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bookmarkStart w:id="68" w:name="_Hlk10636936"/>
      <w:r>
        <w:rPr>
          <w:rFonts w:ascii="Times New Roman" w:hAnsi="Times New Roman" w:cs="Times New Roman"/>
          <w:sz w:val="28"/>
          <w:szCs w:val="28"/>
        </w:rPr>
        <w:t xml:space="preserve">принятия решения о выдаче порубочного билета </w:t>
      </w:r>
      <w:bookmarkEnd w:id="68"/>
      <w:r>
        <w:rPr>
          <w:rFonts w:ascii="Times New Roman" w:hAnsi="Times New Roman" w:cs="Times New Roman"/>
          <w:sz w:val="28"/>
          <w:szCs w:val="28"/>
        </w:rPr>
        <w:t>необходимы следующие документы;</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1"/>
      <w:r>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Pr>
          <w:rFonts w:ascii="Times New Roman" w:hAnsi="Times New Roman" w:cs="Times New Roman"/>
          <w:sz w:val="28"/>
          <w:szCs w:val="28"/>
        </w:rPr>
        <w:lastRenderedPageBreak/>
        <w:t>или юридического лица, а также доверенность, подтверждающая полномочия представителя;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2"/>
      <w:bookmarkEnd w:id="69"/>
      <w:r>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70"/>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разрешение на строительство, реконструкцию объекта капитального строительства;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6"/>
      <w:r>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r:id="rId19" w:anchor="sub_1008"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10.7 настоящих Правил;</w:t>
      </w:r>
    </w:p>
    <w:bookmarkEnd w:id="71"/>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схема размещения предполагаемого(ых) к удалению дерева (деревьев) и (или) кустарника (кустарников) (ситуационный план).</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r:id="rId20" w:anchor="sub_10051" w:history="1">
        <w:r>
          <w:rPr>
            <w:rStyle w:val="af3"/>
            <w:rFonts w:ascii="Times New Roman" w:hAnsi="Times New Roman"/>
            <w:color w:val="auto"/>
            <w:sz w:val="28"/>
            <w:szCs w:val="28"/>
          </w:rPr>
          <w:t>подпунктами 1</w:t>
        </w:r>
      </w:hyperlink>
      <w:r>
        <w:rPr>
          <w:rFonts w:ascii="Times New Roman" w:hAnsi="Times New Roman" w:cs="Times New Roman"/>
          <w:sz w:val="28"/>
          <w:szCs w:val="28"/>
        </w:rPr>
        <w:t xml:space="preserve"> и 2 пункта 10.4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обеспечения санитарно-эпидемиологических требований к </w:t>
      </w:r>
      <w:r>
        <w:rPr>
          <w:rFonts w:ascii="Times New Roman" w:hAnsi="Times New Roman" w:cs="Times New Roman"/>
          <w:sz w:val="28"/>
          <w:szCs w:val="28"/>
        </w:rPr>
        <w:lastRenderedPageBreak/>
        <w:t>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удаления аварийных, больных деревьев и кустарников;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пересадки деревьев и кустарников;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10.9. Основаниями для отказа в предоставлении порубочного билета являются: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не предоставление документов, предусмотренных </w:t>
      </w:r>
      <w:hyperlink r:id="rId21" w:anchor="sub_1005"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10.4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r:id="rId22" w:anchor="sub_1003"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10.2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10.10. В решении об отказе в предоставлении порубочного билета </w:t>
      </w:r>
      <w:r>
        <w:rPr>
          <w:rFonts w:ascii="Times New Roman" w:hAnsi="Times New Roman" w:cs="Times New Roman"/>
          <w:sz w:val="28"/>
          <w:szCs w:val="28"/>
        </w:rPr>
        <w:lastRenderedPageBreak/>
        <w:t xml:space="preserve">должно быть указано основание такого отказа, предусмотренное </w:t>
      </w:r>
      <w:hyperlink r:id="rId23" w:anchor="sub_1010" w:history="1">
        <w:r>
          <w:rPr>
            <w:rStyle w:val="af3"/>
            <w:rFonts w:ascii="Times New Roman" w:hAnsi="Times New Roman"/>
            <w:color w:val="auto"/>
            <w:sz w:val="28"/>
            <w:szCs w:val="28"/>
          </w:rPr>
          <w:t>пунктом 10</w:t>
        </w:r>
      </w:hyperlink>
      <w:r>
        <w:rPr>
          <w:rFonts w:ascii="Times New Roman" w:hAnsi="Times New Roman" w:cs="Times New Roman"/>
          <w:sz w:val="28"/>
          <w:szCs w:val="28"/>
        </w:rPr>
        <w:t>.9 настоящих Правил.</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BA7423" w:rsidRDefault="00BA7423" w:rsidP="00BA7423">
      <w:pPr>
        <w:spacing w:after="0" w:line="240" w:lineRule="auto"/>
        <w:ind w:firstLine="567"/>
        <w:jc w:val="both"/>
        <w:rPr>
          <w:rFonts w:ascii="Times New Roman" w:hAnsi="Times New Roman" w:cs="Times New Roman"/>
          <w:b/>
          <w:sz w:val="28"/>
          <w:szCs w:val="28"/>
        </w:rPr>
      </w:pPr>
    </w:p>
    <w:p w:rsidR="00BA7423" w:rsidRDefault="00BA7423" w:rsidP="00BA74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Глава 11. Восстановление зелёных насаждений</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11.2. Компенсационное озеленение производится с учётом следующих требований:</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Глава 12. Мероприятия по выявлению карантинных и ядовитых растений, борьбе с ними, локализации, ликвидации их очагов</w:t>
      </w:r>
    </w:p>
    <w:p w:rsidR="00BA7423" w:rsidRDefault="00BA7423" w:rsidP="00BA7423">
      <w:pPr>
        <w:pStyle w:val="af5"/>
        <w:ind w:firstLine="567"/>
        <w:jc w:val="both"/>
        <w:rPr>
          <w:rFonts w:ascii="Times New Roman" w:hAnsi="Times New Roman" w:cs="Times New Roman"/>
          <w:sz w:val="28"/>
          <w:szCs w:val="28"/>
        </w:rPr>
      </w:pPr>
      <w:bookmarkStart w:id="72" w:name="sub_292038"/>
      <w:r>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2"/>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A7423" w:rsidRDefault="00BA7423" w:rsidP="00BA7423">
      <w:pPr>
        <w:pStyle w:val="af5"/>
        <w:ind w:firstLine="567"/>
        <w:jc w:val="both"/>
        <w:rPr>
          <w:rFonts w:ascii="Times New Roman" w:hAnsi="Times New Roman" w:cs="Times New Roman"/>
          <w:sz w:val="28"/>
          <w:szCs w:val="28"/>
        </w:rPr>
      </w:pPr>
      <w:bookmarkStart w:id="73" w:name="sub_292039"/>
      <w:r>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r:id="rId24" w:anchor="sub_292038" w:history="1">
        <w:r>
          <w:rPr>
            <w:rStyle w:val="af3"/>
            <w:rFonts w:ascii="Times New Roman" w:hAnsi="Times New Roman"/>
            <w:color w:val="auto"/>
            <w:sz w:val="28"/>
            <w:szCs w:val="28"/>
          </w:rPr>
          <w:t xml:space="preserve">пункте </w:t>
        </w:r>
      </w:hyperlink>
      <w:r>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3"/>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проводят систематические обследования территорий;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BA7423" w:rsidRDefault="00BA7423" w:rsidP="00BA7423">
      <w:pPr>
        <w:rPr>
          <w:rFonts w:ascii="Times New Roman" w:hAnsi="Times New Roman" w:cs="Times New Roman"/>
          <w:b/>
          <w:bCs/>
          <w:sz w:val="24"/>
          <w:szCs w:val="24"/>
        </w:rPr>
      </w:pPr>
    </w:p>
    <w:p w:rsidR="00BA7423" w:rsidRDefault="00BA7423" w:rsidP="00BA7423">
      <w:pPr>
        <w:spacing w:after="0" w:line="240" w:lineRule="auto"/>
        <w:ind w:firstLine="567"/>
        <w:jc w:val="both"/>
        <w:rPr>
          <w:rStyle w:val="af4"/>
          <w:sz w:val="28"/>
          <w:szCs w:val="28"/>
        </w:rPr>
      </w:pPr>
      <w:r>
        <w:rPr>
          <w:rStyle w:val="af4"/>
          <w:sz w:val="28"/>
          <w:szCs w:val="28"/>
        </w:rPr>
        <w:t xml:space="preserve">Раздел </w:t>
      </w:r>
      <w:r>
        <w:rPr>
          <w:rStyle w:val="af4"/>
          <w:sz w:val="28"/>
          <w:szCs w:val="28"/>
          <w:lang w:val="en-US"/>
        </w:rPr>
        <w:t>III</w:t>
      </w:r>
      <w:r>
        <w:rPr>
          <w:rStyle w:val="af4"/>
          <w:sz w:val="28"/>
          <w:szCs w:val="28"/>
        </w:rPr>
        <w:t>. Заключительные положения</w:t>
      </w:r>
    </w:p>
    <w:p w:rsidR="00BA7423" w:rsidRDefault="00BA7423" w:rsidP="00BA7423">
      <w:pPr>
        <w:spacing w:after="0" w:line="240" w:lineRule="auto"/>
        <w:ind w:firstLine="567"/>
        <w:jc w:val="both"/>
        <w:rPr>
          <w:rStyle w:val="af4"/>
          <w:sz w:val="28"/>
          <w:szCs w:val="28"/>
        </w:rPr>
      </w:pPr>
    </w:p>
    <w:p w:rsidR="00BA7423" w:rsidRDefault="00BA7423" w:rsidP="00BA7423">
      <w:pPr>
        <w:spacing w:after="0" w:line="240" w:lineRule="auto"/>
        <w:ind w:firstLine="567"/>
        <w:jc w:val="both"/>
        <w:rPr>
          <w:rStyle w:val="af4"/>
          <w:sz w:val="28"/>
          <w:szCs w:val="28"/>
        </w:rPr>
      </w:pPr>
      <w:r>
        <w:rPr>
          <w:rStyle w:val="af4"/>
          <w:sz w:val="28"/>
          <w:szCs w:val="28"/>
        </w:rPr>
        <w:t>Глава 13. Контроль и ответственность в сфере благоустройства территории поселения</w:t>
      </w:r>
    </w:p>
    <w:p w:rsidR="00BA7423" w:rsidRDefault="00BA7423" w:rsidP="00BA7423">
      <w:pPr>
        <w:pStyle w:val="ConsNormal"/>
        <w:widowControl/>
        <w:ind w:right="0" w:firstLine="567"/>
        <w:jc w:val="both"/>
        <w:rPr>
          <w:rFonts w:ascii="Times New Roman" w:hAnsi="Times New Roman" w:cs="Times New Roman"/>
        </w:rPr>
      </w:pPr>
      <w:r>
        <w:rPr>
          <w:rFonts w:ascii="Times New Roman" w:hAnsi="Times New Roman" w:cs="Times New Roman"/>
          <w:sz w:val="28"/>
          <w:szCs w:val="28"/>
        </w:rPr>
        <w:t>13.1. Контроль за соблюдением настоящих Правил осуществляют в пределах своей компетенции:</w:t>
      </w:r>
    </w:p>
    <w:p w:rsidR="00BA7423" w:rsidRDefault="00BA7423" w:rsidP="00BA7423">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1) уполномоченный орган;</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поселения, указанные в пунктах 8.4 и 10.1 настоящих Правил;</w:t>
      </w:r>
    </w:p>
    <w:p w:rsidR="00BA7423" w:rsidRDefault="00BA7423" w:rsidP="00BA7423">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lastRenderedPageBreak/>
        <w:t>3) иные органы и должностные лица в соответствии с законодательством.</w:t>
      </w:r>
    </w:p>
    <w:p w:rsidR="00BA7423" w:rsidRDefault="00BA7423" w:rsidP="00BA7423">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13.2.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BA7423" w:rsidRDefault="00BA7423" w:rsidP="00BA7423">
      <w:pPr>
        <w:pStyle w:val="ConsNormal"/>
        <w:widowControl/>
        <w:ind w:right="0" w:firstLine="567"/>
        <w:jc w:val="both"/>
        <w:rPr>
          <w:rFonts w:ascii="Times New Roman" w:hAnsi="Times New Roman" w:cs="Times New Roman"/>
          <w:sz w:val="28"/>
          <w:szCs w:val="28"/>
        </w:rPr>
      </w:pPr>
    </w:p>
    <w:p w:rsidR="00BA7423" w:rsidRDefault="00BA7423" w:rsidP="00BA7423">
      <w:pPr>
        <w:pStyle w:val="ConsNormal"/>
        <w:widowControl/>
        <w:ind w:right="0" w:firstLine="567"/>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1</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Троицкое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Троицкое</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pPr>
    </w:p>
    <w:p w:rsidR="00BA7423" w:rsidRDefault="00BA7423" w:rsidP="00BA7423">
      <w:pPr>
        <w:jc w:val="center"/>
        <w:rPr>
          <w:rFonts w:ascii="Times New Roman" w:hAnsi="Times New Roman" w:cs="Times New Roman"/>
          <w:b/>
          <w:sz w:val="24"/>
          <w:szCs w:val="24"/>
        </w:rPr>
      </w:pPr>
    </w:p>
    <w:p w:rsidR="00BA7423" w:rsidRDefault="00BA7423" w:rsidP="00BA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BA7423" w:rsidRDefault="00BA7423" w:rsidP="00BA7423">
      <w:pPr>
        <w:pStyle w:val="af5"/>
        <w:jc w:val="center"/>
        <w:rPr>
          <w:rFonts w:ascii="Times New Roman" w:hAnsi="Times New Roman" w:cs="Times New Roman"/>
          <w:sz w:val="28"/>
          <w:szCs w:val="28"/>
        </w:rPr>
      </w:pPr>
      <w:r>
        <w:rPr>
          <w:rFonts w:ascii="Times New Roman" w:hAnsi="Times New Roman" w:cs="Times New Roman"/>
          <w:sz w:val="28"/>
          <w:szCs w:val="28"/>
        </w:rPr>
        <w:t>сводов правил, национальных стандартов, отраслевых норм,</w:t>
      </w:r>
      <w:r>
        <w:rPr>
          <w:rFonts w:ascii="Times New Roman" w:hAnsi="Times New Roman" w:cs="Times New Roman"/>
          <w:sz w:val="28"/>
          <w:szCs w:val="28"/>
        </w:rPr>
        <w:br/>
        <w:t xml:space="preserve">подлежащих применению при осуществлении деятельности </w:t>
      </w:r>
      <w:r>
        <w:rPr>
          <w:rFonts w:ascii="Times New Roman" w:hAnsi="Times New Roman" w:cs="Times New Roman"/>
          <w:sz w:val="28"/>
          <w:szCs w:val="28"/>
        </w:rPr>
        <w:br/>
        <w:t>по благоустройству</w:t>
      </w:r>
    </w:p>
    <w:p w:rsidR="00BA7423" w:rsidRDefault="00BA7423" w:rsidP="00BA7423">
      <w:pPr>
        <w:pStyle w:val="af5"/>
        <w:ind w:firstLine="567"/>
        <w:jc w:val="both"/>
        <w:rPr>
          <w:rFonts w:ascii="Times New Roman" w:hAnsi="Times New Roman" w:cs="Times New Roman"/>
          <w:bCs/>
          <w:sz w:val="28"/>
          <w:szCs w:val="28"/>
        </w:rPr>
      </w:pP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1. СП 42.13330.2016 «</w:t>
      </w:r>
      <w:hyperlink r:id="rId25" w:history="1">
        <w:r>
          <w:rPr>
            <w:rStyle w:val="af3"/>
            <w:rFonts w:ascii="Times New Roman" w:hAnsi="Times New Roman"/>
            <w:bCs/>
            <w:color w:val="auto"/>
            <w:sz w:val="28"/>
            <w:szCs w:val="28"/>
          </w:rPr>
          <w:t>СНиП 2.07.01-89*</w:t>
        </w:r>
      </w:hyperlink>
      <w:r>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 СП 82.13330.2016 «</w:t>
      </w:r>
      <w:hyperlink r:id="rId26" w:history="1">
        <w:r>
          <w:rPr>
            <w:rStyle w:val="af3"/>
            <w:rFonts w:ascii="Times New Roman" w:hAnsi="Times New Roman"/>
            <w:bCs/>
            <w:color w:val="auto"/>
            <w:sz w:val="28"/>
            <w:szCs w:val="28"/>
          </w:rPr>
          <w:t>СНиП III-10-75</w:t>
        </w:r>
      </w:hyperlink>
      <w:r>
        <w:rPr>
          <w:rFonts w:ascii="Times New Roman" w:hAnsi="Times New Roman" w:cs="Times New Roman"/>
          <w:bCs/>
          <w:sz w:val="28"/>
          <w:szCs w:val="28"/>
        </w:rPr>
        <w:t xml:space="preserve"> Благоустройство территорий».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hyperlink r:id="rId27" w:history="1">
        <w:r>
          <w:rPr>
            <w:rStyle w:val="af3"/>
            <w:rFonts w:ascii="Times New Roman" w:hAnsi="Times New Roman"/>
            <w:bCs/>
            <w:color w:val="auto"/>
            <w:sz w:val="28"/>
            <w:szCs w:val="28"/>
          </w:rPr>
          <w:t>СП 45.13330.2012</w:t>
        </w:r>
      </w:hyperlink>
      <w:r>
        <w:rPr>
          <w:rFonts w:ascii="Times New Roman" w:hAnsi="Times New Roman" w:cs="Times New Roman"/>
          <w:bCs/>
          <w:sz w:val="28"/>
          <w:szCs w:val="28"/>
        </w:rPr>
        <w:t xml:space="preserve"> «СНиП 3.02.01-87 Земляные сооружения, основания и фундаменты».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hyperlink r:id="rId28" w:history="1">
        <w:r>
          <w:rPr>
            <w:rStyle w:val="af3"/>
            <w:rFonts w:ascii="Times New Roman" w:hAnsi="Times New Roman"/>
            <w:bCs/>
            <w:color w:val="auto"/>
            <w:sz w:val="28"/>
            <w:szCs w:val="28"/>
          </w:rPr>
          <w:t>СП 48.13330.2011</w:t>
        </w:r>
      </w:hyperlink>
      <w:r>
        <w:rPr>
          <w:rFonts w:ascii="Times New Roman" w:hAnsi="Times New Roman" w:cs="Times New Roman"/>
          <w:bCs/>
          <w:sz w:val="28"/>
          <w:szCs w:val="28"/>
        </w:rPr>
        <w:t xml:space="preserve"> «СНиП 12-01-2004 Организация строительства».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hyperlink r:id="rId29" w:history="1">
        <w:r>
          <w:rPr>
            <w:rStyle w:val="af3"/>
            <w:rFonts w:ascii="Times New Roman" w:hAnsi="Times New Roman"/>
            <w:bCs/>
            <w:color w:val="auto"/>
            <w:sz w:val="28"/>
            <w:szCs w:val="28"/>
          </w:rPr>
          <w:t>СП 116.13330.2012</w:t>
        </w:r>
      </w:hyperlink>
      <w:r>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6. СП 104.13330.2016 «</w:t>
      </w:r>
      <w:hyperlink r:id="rId30" w:history="1">
        <w:r>
          <w:rPr>
            <w:rStyle w:val="af3"/>
            <w:rFonts w:ascii="Times New Roman" w:hAnsi="Times New Roman"/>
            <w:bCs/>
            <w:color w:val="auto"/>
            <w:sz w:val="28"/>
            <w:szCs w:val="28"/>
          </w:rPr>
          <w:t>СНиП 2.06.15-85</w:t>
        </w:r>
      </w:hyperlink>
      <w:r>
        <w:rPr>
          <w:rFonts w:ascii="Times New Roman" w:hAnsi="Times New Roman" w:cs="Times New Roman"/>
          <w:bCs/>
          <w:sz w:val="28"/>
          <w:szCs w:val="28"/>
        </w:rPr>
        <w:t xml:space="preserve"> Инженерная защита территории от затопления и подтопления».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w:t>
      </w:r>
      <w:hyperlink r:id="rId31" w:history="1">
        <w:r>
          <w:rPr>
            <w:rStyle w:val="af3"/>
            <w:rFonts w:ascii="Times New Roman" w:hAnsi="Times New Roman"/>
            <w:bCs/>
            <w:color w:val="auto"/>
            <w:sz w:val="28"/>
            <w:szCs w:val="28"/>
          </w:rPr>
          <w:t>СП 59.13330.2016</w:t>
        </w:r>
      </w:hyperlink>
      <w:r>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w:t>
      </w:r>
      <w:hyperlink r:id="rId32" w:history="1">
        <w:r>
          <w:rPr>
            <w:rStyle w:val="af3"/>
            <w:rFonts w:ascii="Times New Roman" w:hAnsi="Times New Roman"/>
            <w:bCs/>
            <w:color w:val="auto"/>
            <w:sz w:val="28"/>
            <w:szCs w:val="28"/>
          </w:rPr>
          <w:t>СП 140.13330.2012</w:t>
        </w:r>
      </w:hyperlink>
      <w:r>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 </w:t>
      </w:r>
      <w:hyperlink r:id="rId33" w:history="1">
        <w:r>
          <w:rPr>
            <w:rStyle w:val="af3"/>
            <w:rFonts w:ascii="Times New Roman" w:hAnsi="Times New Roman"/>
            <w:bCs/>
            <w:color w:val="auto"/>
            <w:sz w:val="28"/>
            <w:szCs w:val="28"/>
          </w:rPr>
          <w:t>СП 136.13330.2012</w:t>
        </w:r>
      </w:hyperlink>
      <w:r>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10. </w:t>
      </w:r>
      <w:hyperlink r:id="rId34" w:history="1">
        <w:r>
          <w:rPr>
            <w:rStyle w:val="af3"/>
            <w:rFonts w:ascii="Times New Roman" w:hAnsi="Times New Roman"/>
            <w:bCs/>
            <w:color w:val="auto"/>
            <w:sz w:val="28"/>
            <w:szCs w:val="28"/>
          </w:rPr>
          <w:t>СП 138.13330.2012</w:t>
        </w:r>
      </w:hyperlink>
      <w:r>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 </w:t>
      </w:r>
      <w:hyperlink r:id="rId35" w:history="1">
        <w:r>
          <w:rPr>
            <w:rStyle w:val="af3"/>
            <w:rFonts w:ascii="Times New Roman" w:hAnsi="Times New Roman"/>
            <w:bCs/>
            <w:color w:val="auto"/>
            <w:sz w:val="28"/>
            <w:szCs w:val="28"/>
          </w:rPr>
          <w:t>СП 137.13330.2012</w:t>
        </w:r>
      </w:hyperlink>
      <w:r>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 </w:t>
      </w:r>
      <w:hyperlink r:id="rId36" w:history="1">
        <w:r>
          <w:rPr>
            <w:rStyle w:val="af3"/>
            <w:rFonts w:ascii="Times New Roman" w:hAnsi="Times New Roman"/>
            <w:bCs/>
            <w:color w:val="auto"/>
            <w:sz w:val="28"/>
            <w:szCs w:val="28"/>
          </w:rPr>
          <w:t>СП 32.13330.2012</w:t>
        </w:r>
      </w:hyperlink>
      <w:r>
        <w:rPr>
          <w:rFonts w:ascii="Times New Roman" w:hAnsi="Times New Roman" w:cs="Times New Roman"/>
          <w:bCs/>
          <w:sz w:val="28"/>
          <w:szCs w:val="28"/>
        </w:rPr>
        <w:t xml:space="preserve"> «СНиП 2.04.03-85 Канализация. Наружные сети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 </w:t>
      </w:r>
      <w:bookmarkStart w:id="74" w:name="_Hlk8725805"/>
      <w:r>
        <w:fldChar w:fldCharType="begin"/>
      </w:r>
      <w:r>
        <w:instrText xml:space="preserve"> HYPERLINK "consultantplus://offline/ref=C601E549D1526111A5D1CE415247EE38E3CA9241F016A98B273A6FB0y0y4I" </w:instrText>
      </w:r>
      <w:r>
        <w:fldChar w:fldCharType="separate"/>
      </w:r>
      <w:r>
        <w:rPr>
          <w:rStyle w:val="af3"/>
          <w:rFonts w:ascii="Times New Roman" w:hAnsi="Times New Roman"/>
          <w:bCs/>
          <w:color w:val="auto"/>
          <w:sz w:val="28"/>
          <w:szCs w:val="28"/>
        </w:rPr>
        <w:t>СП 31.13330.2012</w:t>
      </w:r>
      <w:r>
        <w:fldChar w:fldCharType="end"/>
      </w:r>
      <w:bookmarkEnd w:id="74"/>
      <w:r>
        <w:rPr>
          <w:rFonts w:ascii="Times New Roman" w:hAnsi="Times New Roman" w:cs="Times New Roman"/>
          <w:bCs/>
          <w:sz w:val="28"/>
          <w:szCs w:val="28"/>
        </w:rPr>
        <w:t xml:space="preserve"> «СНиП 2.04.02-84* Водоснабжение. Наружные сети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 </w:t>
      </w:r>
      <w:hyperlink r:id="rId37" w:history="1">
        <w:r>
          <w:rPr>
            <w:rStyle w:val="af3"/>
            <w:rFonts w:ascii="Times New Roman" w:hAnsi="Times New Roman"/>
            <w:bCs/>
            <w:color w:val="auto"/>
            <w:sz w:val="28"/>
            <w:szCs w:val="28"/>
          </w:rPr>
          <w:t>СП 124.13330.2012</w:t>
        </w:r>
      </w:hyperlink>
      <w:r>
        <w:rPr>
          <w:rFonts w:ascii="Times New Roman" w:hAnsi="Times New Roman" w:cs="Times New Roman"/>
          <w:bCs/>
          <w:sz w:val="28"/>
          <w:szCs w:val="28"/>
        </w:rPr>
        <w:t xml:space="preserve"> «СНиП 41-02-2003 Тепловые сети».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 </w:t>
      </w:r>
      <w:hyperlink r:id="rId38" w:history="1">
        <w:r>
          <w:rPr>
            <w:rStyle w:val="af3"/>
            <w:rFonts w:ascii="Times New Roman" w:hAnsi="Times New Roman"/>
            <w:bCs/>
            <w:color w:val="auto"/>
            <w:sz w:val="28"/>
            <w:szCs w:val="28"/>
          </w:rPr>
          <w:t>СП 34.13330.2012</w:t>
        </w:r>
      </w:hyperlink>
      <w:r>
        <w:rPr>
          <w:rFonts w:ascii="Times New Roman" w:hAnsi="Times New Roman" w:cs="Times New Roman"/>
          <w:bCs/>
          <w:sz w:val="28"/>
          <w:szCs w:val="28"/>
        </w:rPr>
        <w:t xml:space="preserve"> «СНиП </w:t>
      </w:r>
      <w:bookmarkStart w:id="75" w:name="_Hlk10555224"/>
      <w:r>
        <w:rPr>
          <w:rFonts w:ascii="Times New Roman" w:hAnsi="Times New Roman" w:cs="Times New Roman"/>
          <w:bCs/>
          <w:sz w:val="28"/>
          <w:szCs w:val="28"/>
        </w:rPr>
        <w:t>2.05.02-85</w:t>
      </w:r>
      <w:bookmarkEnd w:id="75"/>
      <w:r>
        <w:rPr>
          <w:rFonts w:ascii="Times New Roman" w:hAnsi="Times New Roman" w:cs="Times New Roman"/>
          <w:bCs/>
          <w:sz w:val="28"/>
          <w:szCs w:val="28"/>
        </w:rPr>
        <w:t>* Автомобильные дороги».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16. СП 52.13330.2016 «</w:t>
      </w:r>
      <w:hyperlink r:id="rId39" w:history="1">
        <w:r>
          <w:rPr>
            <w:rStyle w:val="af3"/>
            <w:rFonts w:ascii="Times New Roman" w:hAnsi="Times New Roman"/>
            <w:bCs/>
            <w:color w:val="auto"/>
            <w:sz w:val="28"/>
            <w:szCs w:val="28"/>
          </w:rPr>
          <w:t>СНиП 23-05-95*</w:t>
        </w:r>
      </w:hyperlink>
      <w:r>
        <w:rPr>
          <w:rFonts w:ascii="Times New Roman" w:hAnsi="Times New Roman" w:cs="Times New Roman"/>
          <w:bCs/>
          <w:sz w:val="28"/>
          <w:szCs w:val="28"/>
        </w:rPr>
        <w:t xml:space="preserve"> Естественное и искусственное освещение».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17. </w:t>
      </w:r>
      <w:hyperlink r:id="rId40" w:history="1">
        <w:r>
          <w:rPr>
            <w:rStyle w:val="af3"/>
            <w:rFonts w:ascii="Times New Roman" w:hAnsi="Times New Roman"/>
            <w:bCs/>
            <w:color w:val="auto"/>
            <w:sz w:val="28"/>
            <w:szCs w:val="28"/>
          </w:rPr>
          <w:t>СП 50.13330.2012</w:t>
        </w:r>
      </w:hyperlink>
      <w:r>
        <w:rPr>
          <w:rFonts w:ascii="Times New Roman" w:hAnsi="Times New Roman" w:cs="Times New Roman"/>
          <w:bCs/>
          <w:sz w:val="28"/>
          <w:szCs w:val="28"/>
        </w:rPr>
        <w:t xml:space="preserve"> «СНиП 23-02-2003 Тепловая защита зданий».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18. </w:t>
      </w:r>
      <w:hyperlink r:id="rId41" w:history="1">
        <w:r>
          <w:rPr>
            <w:rStyle w:val="af3"/>
            <w:rFonts w:ascii="Times New Roman" w:hAnsi="Times New Roman"/>
            <w:bCs/>
            <w:color w:val="auto"/>
            <w:sz w:val="28"/>
            <w:szCs w:val="28"/>
          </w:rPr>
          <w:t>СП 51.13330.2011</w:t>
        </w:r>
      </w:hyperlink>
      <w:r>
        <w:rPr>
          <w:rFonts w:ascii="Times New Roman" w:hAnsi="Times New Roman" w:cs="Times New Roman"/>
          <w:bCs/>
          <w:sz w:val="28"/>
          <w:szCs w:val="28"/>
        </w:rPr>
        <w:t xml:space="preserve"> «СНиП 23-03-2003 Защита от шума».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19. </w:t>
      </w:r>
      <w:hyperlink r:id="rId42" w:history="1">
        <w:r>
          <w:rPr>
            <w:rStyle w:val="af3"/>
            <w:rFonts w:ascii="Times New Roman" w:hAnsi="Times New Roman"/>
            <w:bCs/>
            <w:color w:val="auto"/>
            <w:sz w:val="28"/>
            <w:szCs w:val="28"/>
          </w:rPr>
          <w:t>СП 53.13330.2011</w:t>
        </w:r>
      </w:hyperlink>
      <w:r>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20. </w:t>
      </w:r>
      <w:hyperlink r:id="rId43" w:history="1">
        <w:r>
          <w:rPr>
            <w:rStyle w:val="af3"/>
            <w:rFonts w:ascii="Times New Roman" w:hAnsi="Times New Roman"/>
            <w:bCs/>
            <w:color w:val="auto"/>
            <w:sz w:val="28"/>
            <w:szCs w:val="28"/>
          </w:rPr>
          <w:t>СП 118.13330.2012</w:t>
        </w:r>
      </w:hyperlink>
      <w:r>
        <w:rPr>
          <w:rFonts w:ascii="Times New Roman" w:hAnsi="Times New Roman" w:cs="Times New Roman"/>
          <w:bCs/>
          <w:sz w:val="28"/>
          <w:szCs w:val="28"/>
        </w:rPr>
        <w:t xml:space="preserve"> «СНиП 31-06-2009 Общественные здания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21. СП 54.13330.2016 «</w:t>
      </w:r>
      <w:hyperlink r:id="rId44" w:history="1">
        <w:r>
          <w:rPr>
            <w:rStyle w:val="af3"/>
            <w:rFonts w:ascii="Times New Roman" w:hAnsi="Times New Roman"/>
            <w:bCs/>
            <w:color w:val="auto"/>
            <w:sz w:val="28"/>
            <w:szCs w:val="28"/>
          </w:rPr>
          <w:t>СНиП 31-01-2003</w:t>
        </w:r>
      </w:hyperlink>
      <w:r>
        <w:rPr>
          <w:rFonts w:ascii="Times New Roman" w:hAnsi="Times New Roman" w:cs="Times New Roman"/>
          <w:bCs/>
          <w:sz w:val="28"/>
          <w:szCs w:val="28"/>
        </w:rPr>
        <w:t xml:space="preserve"> Здания жилые многоквартирные».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22. </w:t>
      </w:r>
      <w:hyperlink r:id="rId45" w:history="1">
        <w:r>
          <w:rPr>
            <w:rStyle w:val="af3"/>
            <w:rFonts w:ascii="Times New Roman" w:hAnsi="Times New Roman"/>
            <w:bCs/>
            <w:color w:val="auto"/>
            <w:sz w:val="28"/>
            <w:szCs w:val="28"/>
          </w:rPr>
          <w:t>СП 251.1325800.2016</w:t>
        </w:r>
      </w:hyperlink>
      <w:r>
        <w:rPr>
          <w:rFonts w:ascii="Times New Roman" w:hAnsi="Times New Roman" w:cs="Times New Roman"/>
          <w:bCs/>
          <w:sz w:val="28"/>
          <w:szCs w:val="28"/>
        </w:rPr>
        <w:t xml:space="preserve"> «Здания общеобразовательных организаций.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23. </w:t>
      </w:r>
      <w:hyperlink r:id="rId46" w:history="1">
        <w:r>
          <w:rPr>
            <w:rStyle w:val="af3"/>
            <w:rFonts w:ascii="Times New Roman" w:hAnsi="Times New Roman"/>
            <w:bCs/>
            <w:color w:val="auto"/>
            <w:sz w:val="28"/>
            <w:szCs w:val="28"/>
          </w:rPr>
          <w:t>СП 252.1325800.2016</w:t>
        </w:r>
      </w:hyperlink>
      <w:r>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24. </w:t>
      </w:r>
      <w:hyperlink r:id="rId47" w:history="1">
        <w:r>
          <w:rPr>
            <w:rStyle w:val="af3"/>
            <w:rFonts w:ascii="Times New Roman" w:hAnsi="Times New Roman"/>
            <w:bCs/>
            <w:color w:val="auto"/>
            <w:sz w:val="28"/>
            <w:szCs w:val="28"/>
          </w:rPr>
          <w:t>СП 113.13330.2016</w:t>
        </w:r>
      </w:hyperlink>
      <w:r>
        <w:rPr>
          <w:rFonts w:ascii="Times New Roman" w:hAnsi="Times New Roman" w:cs="Times New Roman"/>
          <w:bCs/>
          <w:sz w:val="28"/>
          <w:szCs w:val="28"/>
        </w:rPr>
        <w:t xml:space="preserve"> «СНиП 21-02-99* Стоянки автомобилей».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25. </w:t>
      </w:r>
      <w:hyperlink r:id="rId48" w:history="1">
        <w:r>
          <w:rPr>
            <w:rStyle w:val="af3"/>
            <w:rFonts w:ascii="Times New Roman" w:hAnsi="Times New Roman"/>
            <w:bCs/>
            <w:color w:val="auto"/>
            <w:sz w:val="28"/>
            <w:szCs w:val="28"/>
          </w:rPr>
          <w:t>СП 158.13330.2014</w:t>
        </w:r>
      </w:hyperlink>
      <w:r>
        <w:rPr>
          <w:rFonts w:ascii="Times New Roman" w:hAnsi="Times New Roman" w:cs="Times New Roman"/>
          <w:bCs/>
          <w:sz w:val="28"/>
          <w:szCs w:val="28"/>
        </w:rPr>
        <w:t xml:space="preserve"> «Здания и помещения медицинских организаций.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26. </w:t>
      </w:r>
      <w:hyperlink r:id="rId49" w:history="1">
        <w:r>
          <w:rPr>
            <w:rStyle w:val="af3"/>
            <w:rFonts w:ascii="Times New Roman" w:hAnsi="Times New Roman"/>
            <w:bCs/>
            <w:color w:val="auto"/>
            <w:sz w:val="28"/>
            <w:szCs w:val="28"/>
          </w:rPr>
          <w:t>СП 257.1325800.2016</w:t>
        </w:r>
      </w:hyperlink>
      <w:r>
        <w:rPr>
          <w:rFonts w:ascii="Times New Roman" w:hAnsi="Times New Roman" w:cs="Times New Roman"/>
          <w:bCs/>
          <w:sz w:val="28"/>
          <w:szCs w:val="28"/>
        </w:rPr>
        <w:t xml:space="preserve"> «Здания гостиниц.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27. </w:t>
      </w:r>
      <w:hyperlink r:id="rId50" w:history="1">
        <w:r>
          <w:rPr>
            <w:rStyle w:val="af3"/>
            <w:rFonts w:ascii="Times New Roman" w:hAnsi="Times New Roman"/>
            <w:bCs/>
            <w:color w:val="auto"/>
            <w:sz w:val="28"/>
            <w:szCs w:val="28"/>
          </w:rPr>
          <w:t>СП 35.13330.2011</w:t>
        </w:r>
      </w:hyperlink>
      <w:r>
        <w:rPr>
          <w:rFonts w:ascii="Times New Roman" w:hAnsi="Times New Roman" w:cs="Times New Roman"/>
          <w:bCs/>
          <w:sz w:val="28"/>
          <w:szCs w:val="28"/>
        </w:rPr>
        <w:t xml:space="preserve"> «СНиП 2.05.03-84* Мосты и трубы».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28. </w:t>
      </w:r>
      <w:hyperlink r:id="rId51" w:history="1">
        <w:r>
          <w:rPr>
            <w:rStyle w:val="af3"/>
            <w:rFonts w:ascii="Times New Roman" w:hAnsi="Times New Roman"/>
            <w:bCs/>
            <w:color w:val="auto"/>
            <w:sz w:val="28"/>
            <w:szCs w:val="28"/>
          </w:rPr>
          <w:t>СП 101.13330.2012</w:t>
        </w:r>
      </w:hyperlink>
      <w:r>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29. </w:t>
      </w:r>
      <w:hyperlink r:id="rId52" w:history="1">
        <w:r>
          <w:rPr>
            <w:rStyle w:val="af3"/>
            <w:rFonts w:ascii="Times New Roman" w:hAnsi="Times New Roman"/>
            <w:bCs/>
            <w:color w:val="auto"/>
            <w:sz w:val="28"/>
            <w:szCs w:val="28"/>
          </w:rPr>
          <w:t>СП 102.13330.2012</w:t>
        </w:r>
      </w:hyperlink>
      <w:r>
        <w:rPr>
          <w:rFonts w:ascii="Times New Roman" w:hAnsi="Times New Roman" w:cs="Times New Roman"/>
          <w:bCs/>
          <w:sz w:val="28"/>
          <w:szCs w:val="28"/>
        </w:rPr>
        <w:t xml:space="preserve"> «СНиП 2.06.09-84 Туннели гидротехнические».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30. </w:t>
      </w:r>
      <w:hyperlink r:id="rId53" w:history="1">
        <w:r>
          <w:rPr>
            <w:rStyle w:val="af3"/>
            <w:rFonts w:ascii="Times New Roman" w:hAnsi="Times New Roman"/>
            <w:bCs/>
            <w:color w:val="auto"/>
            <w:sz w:val="28"/>
            <w:szCs w:val="28"/>
          </w:rPr>
          <w:t>СП 58.13330.2012</w:t>
        </w:r>
      </w:hyperlink>
      <w:r>
        <w:rPr>
          <w:rFonts w:ascii="Times New Roman" w:hAnsi="Times New Roman" w:cs="Times New Roman"/>
          <w:bCs/>
          <w:sz w:val="28"/>
          <w:szCs w:val="28"/>
        </w:rPr>
        <w:t xml:space="preserve"> «СНиП 33-01-2003 Гидротехнические сооружения. Основные положения».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31. </w:t>
      </w:r>
      <w:hyperlink r:id="rId54" w:history="1">
        <w:r>
          <w:rPr>
            <w:rStyle w:val="af3"/>
            <w:rFonts w:ascii="Times New Roman" w:hAnsi="Times New Roman"/>
            <w:bCs/>
            <w:color w:val="auto"/>
            <w:sz w:val="28"/>
            <w:szCs w:val="28"/>
          </w:rPr>
          <w:t>СП 38.13330.2012</w:t>
        </w:r>
      </w:hyperlink>
      <w:r>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32. </w:t>
      </w:r>
      <w:hyperlink r:id="rId55" w:history="1">
        <w:r>
          <w:rPr>
            <w:rStyle w:val="af3"/>
            <w:rFonts w:ascii="Times New Roman" w:hAnsi="Times New Roman"/>
            <w:bCs/>
            <w:color w:val="auto"/>
            <w:sz w:val="28"/>
            <w:szCs w:val="28"/>
          </w:rPr>
          <w:t>СП 39.13330.2012</w:t>
        </w:r>
      </w:hyperlink>
      <w:r>
        <w:rPr>
          <w:rFonts w:ascii="Times New Roman" w:hAnsi="Times New Roman" w:cs="Times New Roman"/>
          <w:bCs/>
          <w:sz w:val="28"/>
          <w:szCs w:val="28"/>
        </w:rPr>
        <w:t xml:space="preserve"> «СНиП 2.06.05-84* Плотины из грунтовых материалов».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33. </w:t>
      </w:r>
      <w:hyperlink r:id="rId56" w:history="1">
        <w:r>
          <w:rPr>
            <w:rStyle w:val="af3"/>
            <w:rFonts w:ascii="Times New Roman" w:hAnsi="Times New Roman"/>
            <w:bCs/>
            <w:color w:val="auto"/>
            <w:sz w:val="28"/>
            <w:szCs w:val="28"/>
          </w:rPr>
          <w:t>СП 40.13330.2012</w:t>
        </w:r>
      </w:hyperlink>
      <w:r>
        <w:rPr>
          <w:rFonts w:ascii="Times New Roman" w:hAnsi="Times New Roman" w:cs="Times New Roman"/>
          <w:bCs/>
          <w:sz w:val="28"/>
          <w:szCs w:val="28"/>
        </w:rPr>
        <w:t xml:space="preserve"> «СНиП 2.06.06-85 Плотины бетонные и железобетонные».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34. </w:t>
      </w:r>
      <w:hyperlink r:id="rId57" w:history="1">
        <w:r>
          <w:rPr>
            <w:rStyle w:val="af3"/>
            <w:rFonts w:ascii="Times New Roman" w:hAnsi="Times New Roman"/>
            <w:bCs/>
            <w:color w:val="auto"/>
            <w:sz w:val="28"/>
            <w:szCs w:val="28"/>
          </w:rPr>
          <w:t>СП 41.13330.2012</w:t>
        </w:r>
      </w:hyperlink>
      <w:r>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 </w:t>
      </w:r>
      <w:hyperlink r:id="rId58" w:history="1">
        <w:r>
          <w:rPr>
            <w:rStyle w:val="af3"/>
            <w:rFonts w:ascii="Times New Roman" w:hAnsi="Times New Roman"/>
            <w:bCs/>
            <w:color w:val="auto"/>
            <w:sz w:val="28"/>
            <w:szCs w:val="28"/>
          </w:rPr>
          <w:t>СП 101.13330.2012</w:t>
        </w:r>
      </w:hyperlink>
      <w:r>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36. </w:t>
      </w:r>
      <w:hyperlink r:id="rId59" w:history="1">
        <w:r>
          <w:rPr>
            <w:rStyle w:val="af3"/>
            <w:rFonts w:ascii="Times New Roman" w:hAnsi="Times New Roman"/>
            <w:bCs/>
            <w:color w:val="auto"/>
            <w:sz w:val="28"/>
            <w:szCs w:val="28"/>
          </w:rPr>
          <w:t>СП 102.13330.2012</w:t>
        </w:r>
      </w:hyperlink>
      <w:r>
        <w:rPr>
          <w:rFonts w:ascii="Times New Roman" w:hAnsi="Times New Roman" w:cs="Times New Roman"/>
          <w:bCs/>
          <w:sz w:val="28"/>
          <w:szCs w:val="28"/>
        </w:rPr>
        <w:t xml:space="preserve"> «СНиП 2.06.09-84 Туннели гидротехнические».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37. </w:t>
      </w:r>
      <w:hyperlink r:id="rId60" w:history="1">
        <w:r>
          <w:rPr>
            <w:rStyle w:val="af3"/>
            <w:rFonts w:ascii="Times New Roman" w:hAnsi="Times New Roman"/>
            <w:bCs/>
            <w:color w:val="auto"/>
            <w:sz w:val="28"/>
            <w:szCs w:val="28"/>
          </w:rPr>
          <w:t>СП 122.13330.2012</w:t>
        </w:r>
      </w:hyperlink>
      <w:r>
        <w:rPr>
          <w:rFonts w:ascii="Times New Roman" w:hAnsi="Times New Roman" w:cs="Times New Roman"/>
          <w:bCs/>
          <w:sz w:val="28"/>
          <w:szCs w:val="28"/>
        </w:rPr>
        <w:t xml:space="preserve"> «СНиП 32-04-97 Тоннели железнодорожные и автодорожные».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38. </w:t>
      </w:r>
      <w:hyperlink r:id="rId61" w:history="1">
        <w:r>
          <w:rPr>
            <w:rStyle w:val="af3"/>
            <w:rFonts w:ascii="Times New Roman" w:hAnsi="Times New Roman"/>
            <w:bCs/>
            <w:color w:val="auto"/>
            <w:sz w:val="28"/>
            <w:szCs w:val="28"/>
          </w:rPr>
          <w:t>СП 259.1325800.2016</w:t>
        </w:r>
      </w:hyperlink>
      <w:r>
        <w:rPr>
          <w:rFonts w:ascii="Times New Roman" w:hAnsi="Times New Roman" w:cs="Times New Roman"/>
          <w:bCs/>
          <w:sz w:val="28"/>
          <w:szCs w:val="28"/>
        </w:rPr>
        <w:t xml:space="preserve"> «Мосты в условиях плотной городской застройки.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39. </w:t>
      </w:r>
      <w:hyperlink r:id="rId62" w:history="1">
        <w:r>
          <w:rPr>
            <w:rStyle w:val="af3"/>
            <w:rFonts w:ascii="Times New Roman" w:hAnsi="Times New Roman"/>
            <w:bCs/>
            <w:color w:val="auto"/>
            <w:sz w:val="28"/>
            <w:szCs w:val="28"/>
          </w:rPr>
          <w:t>СП 132.13330.2011</w:t>
        </w:r>
      </w:hyperlink>
      <w:r>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40. </w:t>
      </w:r>
      <w:hyperlink r:id="rId63" w:history="1">
        <w:r>
          <w:rPr>
            <w:rStyle w:val="af3"/>
            <w:rFonts w:ascii="Times New Roman" w:hAnsi="Times New Roman"/>
            <w:bCs/>
            <w:color w:val="auto"/>
            <w:sz w:val="28"/>
            <w:szCs w:val="28"/>
          </w:rPr>
          <w:t>СП 254.1325800.2016</w:t>
        </w:r>
      </w:hyperlink>
      <w:r>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 </w:t>
      </w:r>
      <w:hyperlink r:id="rId64" w:history="1">
        <w:r>
          <w:rPr>
            <w:rStyle w:val="af3"/>
            <w:rFonts w:ascii="Times New Roman" w:hAnsi="Times New Roman"/>
            <w:bCs/>
            <w:color w:val="auto"/>
            <w:sz w:val="28"/>
            <w:szCs w:val="28"/>
          </w:rPr>
          <w:t>СП 18.13330.2011</w:t>
        </w:r>
      </w:hyperlink>
      <w:r>
        <w:rPr>
          <w:rFonts w:ascii="Times New Roman" w:hAnsi="Times New Roman" w:cs="Times New Roman"/>
          <w:bCs/>
          <w:sz w:val="28"/>
          <w:szCs w:val="28"/>
        </w:rPr>
        <w:t xml:space="preserve"> «СНиП II-89-80* Генеральные планы промышленных предприятий».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42. </w:t>
      </w:r>
      <w:hyperlink r:id="rId65" w:history="1">
        <w:r>
          <w:rPr>
            <w:rStyle w:val="af3"/>
            <w:rFonts w:ascii="Times New Roman" w:hAnsi="Times New Roman"/>
            <w:bCs/>
            <w:color w:val="auto"/>
            <w:sz w:val="28"/>
            <w:szCs w:val="28"/>
          </w:rPr>
          <w:t>СП 19.13330.2011</w:t>
        </w:r>
      </w:hyperlink>
      <w:r>
        <w:rPr>
          <w:rFonts w:ascii="Times New Roman" w:hAnsi="Times New Roman" w:cs="Times New Roman"/>
          <w:bCs/>
          <w:sz w:val="28"/>
          <w:szCs w:val="28"/>
        </w:rPr>
        <w:t xml:space="preserve"> «СНиП II-97-76 Генеральные планы сельскохозяйственных предприятий».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43. </w:t>
      </w:r>
      <w:hyperlink r:id="rId66" w:history="1">
        <w:r>
          <w:rPr>
            <w:rStyle w:val="af3"/>
            <w:rFonts w:ascii="Times New Roman" w:hAnsi="Times New Roman"/>
            <w:bCs/>
            <w:color w:val="auto"/>
            <w:sz w:val="28"/>
            <w:szCs w:val="28"/>
          </w:rPr>
          <w:t>СП 131.13330.2012</w:t>
        </w:r>
      </w:hyperlink>
      <w:r>
        <w:rPr>
          <w:rFonts w:ascii="Times New Roman" w:hAnsi="Times New Roman" w:cs="Times New Roman"/>
          <w:bCs/>
          <w:sz w:val="28"/>
          <w:szCs w:val="28"/>
        </w:rPr>
        <w:t xml:space="preserve"> «СНиП 23-01-99* Строительная климатология».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44. </w:t>
      </w:r>
      <w:hyperlink r:id="rId67" w:history="1">
        <w:r>
          <w:rPr>
            <w:rStyle w:val="af3"/>
            <w:rFonts w:ascii="Times New Roman" w:hAnsi="Times New Roman"/>
            <w:bCs/>
            <w:color w:val="auto"/>
            <w:sz w:val="28"/>
            <w:szCs w:val="28"/>
          </w:rPr>
          <w:t>ГОСТ Р 52024-2003</w:t>
        </w:r>
      </w:hyperlink>
      <w:r>
        <w:rPr>
          <w:rFonts w:ascii="Times New Roman" w:hAnsi="Times New Roman" w:cs="Times New Roman"/>
          <w:bCs/>
          <w:sz w:val="28"/>
          <w:szCs w:val="28"/>
        </w:rPr>
        <w:t xml:space="preserve"> «Услуги физкультурно-оздоровительные и спортивные.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45. </w:t>
      </w:r>
      <w:hyperlink r:id="rId68" w:history="1">
        <w:r>
          <w:rPr>
            <w:rStyle w:val="af3"/>
            <w:rFonts w:ascii="Times New Roman" w:hAnsi="Times New Roman"/>
            <w:bCs/>
            <w:color w:val="auto"/>
            <w:sz w:val="28"/>
            <w:szCs w:val="28"/>
          </w:rPr>
          <w:t>ГОСТ Р 52025-2003</w:t>
        </w:r>
      </w:hyperlink>
      <w:r>
        <w:rPr>
          <w:rFonts w:ascii="Times New Roman" w:hAnsi="Times New Roman" w:cs="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BA7423" w:rsidRDefault="00BA7423" w:rsidP="00BA7423">
      <w:pPr>
        <w:pStyle w:val="af5"/>
        <w:ind w:firstLine="567"/>
        <w:jc w:val="both"/>
        <w:rPr>
          <w:rFonts w:ascii="Times New Roman" w:hAnsi="Times New Roman" w:cs="Times New Roman"/>
          <w:bCs/>
          <w:sz w:val="28"/>
          <w:szCs w:val="28"/>
        </w:rPr>
      </w:pPr>
      <w:bookmarkStart w:id="76" w:name="_Hlk7103558"/>
      <w:r>
        <w:rPr>
          <w:rFonts w:ascii="Times New Roman" w:hAnsi="Times New Roman" w:cs="Times New Roman"/>
          <w:bCs/>
          <w:sz w:val="28"/>
          <w:szCs w:val="28"/>
        </w:rPr>
        <w:lastRenderedPageBreak/>
        <w:t>46. ГОСТ Р 53102-2015 «Оборудование детских игровых площадок. Термины и определения».</w:t>
      </w:r>
    </w:p>
    <w:bookmarkEnd w:id="76"/>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47. </w:t>
      </w:r>
      <w:hyperlink r:id="rId69" w:history="1">
        <w:r>
          <w:rPr>
            <w:rStyle w:val="af3"/>
            <w:rFonts w:ascii="Times New Roman" w:hAnsi="Times New Roman"/>
            <w:bCs/>
            <w:color w:val="auto"/>
            <w:sz w:val="28"/>
            <w:szCs w:val="28"/>
          </w:rPr>
          <w:t>ГОСТ Р 52169-2012</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48. </w:t>
      </w:r>
      <w:hyperlink r:id="rId70" w:history="1">
        <w:r>
          <w:rPr>
            <w:rStyle w:val="af3"/>
            <w:rFonts w:ascii="Times New Roman" w:hAnsi="Times New Roman"/>
            <w:bCs/>
            <w:color w:val="auto"/>
            <w:sz w:val="28"/>
            <w:szCs w:val="28"/>
          </w:rPr>
          <w:t>ГОСТ Р 52167-2012</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49. </w:t>
      </w:r>
      <w:hyperlink r:id="rId71" w:history="1">
        <w:r>
          <w:rPr>
            <w:rStyle w:val="af3"/>
            <w:rFonts w:ascii="Times New Roman" w:hAnsi="Times New Roman"/>
            <w:bCs/>
            <w:color w:val="auto"/>
            <w:sz w:val="28"/>
            <w:szCs w:val="28"/>
          </w:rPr>
          <w:t>ГОСТ Р 52168-2012</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50. </w:t>
      </w:r>
      <w:hyperlink r:id="rId72" w:history="1">
        <w:r>
          <w:rPr>
            <w:rStyle w:val="af3"/>
            <w:rFonts w:ascii="Times New Roman" w:hAnsi="Times New Roman"/>
            <w:bCs/>
            <w:color w:val="auto"/>
            <w:sz w:val="28"/>
            <w:szCs w:val="28"/>
          </w:rPr>
          <w:t>ГОСТ Р 52299-2013</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51. </w:t>
      </w:r>
      <w:hyperlink r:id="rId73" w:history="1">
        <w:r>
          <w:rPr>
            <w:rStyle w:val="af3"/>
            <w:rFonts w:ascii="Times New Roman" w:hAnsi="Times New Roman"/>
            <w:bCs/>
            <w:color w:val="auto"/>
            <w:sz w:val="28"/>
            <w:szCs w:val="28"/>
          </w:rPr>
          <w:t>ГОСТ Р 52300-2013</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52. </w:t>
      </w:r>
      <w:hyperlink r:id="rId74" w:history="1">
        <w:r>
          <w:rPr>
            <w:rStyle w:val="af3"/>
            <w:rFonts w:ascii="Times New Roman" w:hAnsi="Times New Roman"/>
            <w:bCs/>
            <w:color w:val="auto"/>
            <w:sz w:val="28"/>
            <w:szCs w:val="28"/>
          </w:rPr>
          <w:t>ГОСТ Р 52301-2013</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53. </w:t>
      </w:r>
      <w:hyperlink r:id="rId75" w:history="1">
        <w:r>
          <w:rPr>
            <w:rStyle w:val="af3"/>
            <w:rFonts w:ascii="Times New Roman" w:hAnsi="Times New Roman"/>
            <w:bCs/>
            <w:color w:val="auto"/>
            <w:sz w:val="28"/>
            <w:szCs w:val="28"/>
          </w:rPr>
          <w:t>ГОСТ Р ЕН 1177-2013</w:t>
        </w:r>
      </w:hyperlink>
      <w:r>
        <w:rPr>
          <w:rFonts w:ascii="Times New Roman" w:hAnsi="Times New Roman" w:cs="Times New Roman"/>
          <w:bCs/>
          <w:sz w:val="28"/>
          <w:szCs w:val="28"/>
        </w:rPr>
        <w:t xml:space="preserve"> «</w:t>
      </w:r>
      <w:bookmarkStart w:id="77" w:name="_Hlk7101756"/>
      <w:r>
        <w:rPr>
          <w:rFonts w:ascii="Times New Roman" w:hAnsi="Times New Roman" w:cs="Times New Roman"/>
          <w:bCs/>
          <w:sz w:val="28"/>
          <w:szCs w:val="28"/>
        </w:rPr>
        <w:t>Национальный стандарт Российской Федерации.</w:t>
      </w:r>
      <w:bookmarkEnd w:id="77"/>
      <w:r>
        <w:rPr>
          <w:rFonts w:ascii="Times New Roman" w:hAnsi="Times New Roman" w:cs="Times New Roman"/>
          <w:bCs/>
          <w:sz w:val="28"/>
          <w:szCs w:val="28"/>
        </w:rPr>
        <w:t xml:space="preserve"> Покрытия игровых площадок ударопоглощающие. Определение критической высоты падения».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54. </w:t>
      </w:r>
      <w:hyperlink r:id="rId76" w:history="1">
        <w:r>
          <w:rPr>
            <w:rStyle w:val="af3"/>
            <w:rFonts w:ascii="Times New Roman" w:hAnsi="Times New Roman"/>
            <w:bCs/>
            <w:color w:val="auto"/>
            <w:sz w:val="28"/>
            <w:szCs w:val="28"/>
          </w:rPr>
          <w:t>ГОСТ Р 55677-2013</w:t>
        </w:r>
      </w:hyperlink>
      <w:r>
        <w:rPr>
          <w:rFonts w:ascii="Times New Roman" w:hAnsi="Times New Roman" w:cs="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55. </w:t>
      </w:r>
      <w:hyperlink r:id="rId77" w:history="1">
        <w:r>
          <w:rPr>
            <w:rStyle w:val="af3"/>
            <w:rFonts w:ascii="Times New Roman" w:hAnsi="Times New Roman"/>
            <w:bCs/>
            <w:color w:val="auto"/>
            <w:sz w:val="28"/>
            <w:szCs w:val="28"/>
          </w:rPr>
          <w:t>ГОСТ Р 55678-2013</w:t>
        </w:r>
      </w:hyperlink>
      <w:r>
        <w:rPr>
          <w:rFonts w:ascii="Times New Roman" w:hAnsi="Times New Roman" w:cs="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56. </w:t>
      </w:r>
      <w:hyperlink r:id="rId78" w:history="1">
        <w:r>
          <w:rPr>
            <w:rStyle w:val="af3"/>
            <w:rFonts w:ascii="Times New Roman" w:hAnsi="Times New Roman"/>
            <w:bCs/>
            <w:color w:val="auto"/>
            <w:sz w:val="28"/>
            <w:szCs w:val="28"/>
          </w:rPr>
          <w:t>ГОСТ Р 55679-2013</w:t>
        </w:r>
      </w:hyperlink>
      <w:r>
        <w:rPr>
          <w:rFonts w:ascii="Times New Roman" w:hAnsi="Times New Roman" w:cs="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57. </w:t>
      </w:r>
      <w:hyperlink r:id="rId79" w:history="1">
        <w:r>
          <w:rPr>
            <w:rStyle w:val="af3"/>
            <w:rFonts w:ascii="Times New Roman" w:hAnsi="Times New Roman"/>
            <w:bCs/>
            <w:color w:val="auto"/>
            <w:sz w:val="28"/>
            <w:szCs w:val="28"/>
          </w:rPr>
          <w:t>ГОСТ Р 52766-2007</w:t>
        </w:r>
      </w:hyperlink>
      <w:r>
        <w:rPr>
          <w:rFonts w:ascii="Times New Roman" w:hAnsi="Times New Roman" w:cs="Times New Roman"/>
          <w:bCs/>
          <w:sz w:val="28"/>
          <w:szCs w:val="28"/>
        </w:rPr>
        <w:t xml:space="preserve"> «Дороги автомобильные общего пользования. Элементы обустройства.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58. </w:t>
      </w:r>
      <w:hyperlink r:id="rId80" w:history="1">
        <w:r>
          <w:rPr>
            <w:rStyle w:val="af3"/>
            <w:rFonts w:ascii="Times New Roman" w:hAnsi="Times New Roman"/>
            <w:bCs/>
            <w:color w:val="auto"/>
            <w:sz w:val="28"/>
            <w:szCs w:val="28"/>
          </w:rPr>
          <w:t>ГОСТ Р 52289-2004</w:t>
        </w:r>
      </w:hyperlink>
      <w:r>
        <w:rPr>
          <w:rFonts w:ascii="Times New Roman" w:hAnsi="Times New Roman" w:cs="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59. </w:t>
      </w:r>
      <w:hyperlink r:id="rId81" w:history="1">
        <w:r>
          <w:rPr>
            <w:rStyle w:val="af3"/>
            <w:rFonts w:ascii="Times New Roman" w:hAnsi="Times New Roman"/>
            <w:bCs/>
            <w:color w:val="auto"/>
            <w:sz w:val="28"/>
            <w:szCs w:val="28"/>
          </w:rPr>
          <w:t>ГОСТ 33127-2014</w:t>
        </w:r>
      </w:hyperlink>
      <w:r>
        <w:rPr>
          <w:rFonts w:ascii="Times New Roman" w:hAnsi="Times New Roman" w:cs="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60. </w:t>
      </w:r>
      <w:hyperlink r:id="rId82" w:history="1">
        <w:r>
          <w:rPr>
            <w:rStyle w:val="af3"/>
            <w:rFonts w:ascii="Times New Roman" w:hAnsi="Times New Roman"/>
            <w:bCs/>
            <w:color w:val="auto"/>
            <w:sz w:val="28"/>
            <w:szCs w:val="28"/>
          </w:rPr>
          <w:t>ГОСТ Р 52607-2006</w:t>
        </w:r>
      </w:hyperlink>
      <w:r>
        <w:rPr>
          <w:rFonts w:ascii="Times New Roman" w:hAnsi="Times New Roman" w:cs="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61. </w:t>
      </w:r>
      <w:hyperlink r:id="rId83" w:history="1">
        <w:r>
          <w:rPr>
            <w:rStyle w:val="af3"/>
            <w:rFonts w:ascii="Times New Roman" w:hAnsi="Times New Roman"/>
            <w:bCs/>
            <w:color w:val="auto"/>
            <w:sz w:val="28"/>
            <w:szCs w:val="28"/>
          </w:rPr>
          <w:t>ГОСТ 26213-91</w:t>
        </w:r>
      </w:hyperlink>
      <w:r>
        <w:rPr>
          <w:rFonts w:ascii="Times New Roman" w:hAnsi="Times New Roman" w:cs="Times New Roman"/>
          <w:bCs/>
          <w:sz w:val="28"/>
          <w:szCs w:val="28"/>
        </w:rPr>
        <w:t xml:space="preserve"> «Почвы. Методы определения органического вещества».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62. </w:t>
      </w:r>
      <w:hyperlink r:id="rId84" w:history="1">
        <w:r>
          <w:rPr>
            <w:rStyle w:val="af3"/>
            <w:rFonts w:ascii="Times New Roman" w:hAnsi="Times New Roman"/>
            <w:bCs/>
            <w:color w:val="auto"/>
            <w:sz w:val="28"/>
            <w:szCs w:val="28"/>
          </w:rPr>
          <w:t>ГОСТ Р 53381-2009</w:t>
        </w:r>
      </w:hyperlink>
      <w:r>
        <w:rPr>
          <w:rFonts w:ascii="Times New Roman" w:hAnsi="Times New Roman" w:cs="Times New Roman"/>
          <w:bCs/>
          <w:sz w:val="28"/>
          <w:szCs w:val="28"/>
        </w:rPr>
        <w:t xml:space="preserve"> «Национальный стандарт. Почвы и грунты. Грунты питательные.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63. </w:t>
      </w:r>
      <w:hyperlink r:id="rId85" w:history="1">
        <w:r>
          <w:rPr>
            <w:rStyle w:val="af3"/>
            <w:rFonts w:ascii="Times New Roman" w:hAnsi="Times New Roman"/>
            <w:bCs/>
            <w:color w:val="auto"/>
            <w:sz w:val="28"/>
            <w:szCs w:val="28"/>
          </w:rPr>
          <w:t>ГОСТ 17.4.3.04-85</w:t>
        </w:r>
      </w:hyperlink>
      <w:r>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64. </w:t>
      </w:r>
      <w:hyperlink r:id="rId86" w:history="1">
        <w:r>
          <w:rPr>
            <w:rStyle w:val="af3"/>
            <w:rFonts w:ascii="Times New Roman" w:hAnsi="Times New Roman"/>
            <w:bCs/>
            <w:color w:val="auto"/>
            <w:sz w:val="28"/>
            <w:szCs w:val="28"/>
          </w:rPr>
          <w:t>ГОСТ 17.5.3.06-85</w:t>
        </w:r>
      </w:hyperlink>
      <w:r>
        <w:rPr>
          <w:rFonts w:ascii="Times New Roman" w:hAnsi="Times New Roman" w:cs="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65. </w:t>
      </w:r>
      <w:hyperlink r:id="rId87" w:history="1">
        <w:r>
          <w:rPr>
            <w:rStyle w:val="af3"/>
            <w:rFonts w:ascii="Times New Roman" w:hAnsi="Times New Roman"/>
            <w:bCs/>
            <w:color w:val="auto"/>
            <w:sz w:val="28"/>
            <w:szCs w:val="28"/>
          </w:rPr>
          <w:t>ГОСТ 32110-2013</w:t>
        </w:r>
      </w:hyperlink>
      <w:r>
        <w:rPr>
          <w:rFonts w:ascii="Times New Roman" w:hAnsi="Times New Roman" w:cs="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66. </w:t>
      </w:r>
      <w:hyperlink r:id="rId88" w:history="1">
        <w:r>
          <w:rPr>
            <w:rStyle w:val="af3"/>
            <w:rFonts w:ascii="Times New Roman" w:hAnsi="Times New Roman"/>
            <w:bCs/>
            <w:color w:val="auto"/>
            <w:sz w:val="28"/>
            <w:szCs w:val="28"/>
          </w:rPr>
          <w:t>ГОСТ Р 17.4.3.07-2001</w:t>
        </w:r>
      </w:hyperlink>
      <w:r>
        <w:rPr>
          <w:rFonts w:ascii="Times New Roman" w:hAnsi="Times New Roman" w:cs="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67. </w:t>
      </w:r>
      <w:hyperlink r:id="rId89" w:history="1">
        <w:r>
          <w:rPr>
            <w:rStyle w:val="af3"/>
            <w:rFonts w:ascii="Times New Roman" w:hAnsi="Times New Roman"/>
            <w:bCs/>
            <w:color w:val="auto"/>
            <w:sz w:val="28"/>
            <w:szCs w:val="28"/>
          </w:rPr>
          <w:t>ГОСТ 28329-89</w:t>
        </w:r>
      </w:hyperlink>
      <w:r>
        <w:rPr>
          <w:rFonts w:ascii="Times New Roman" w:hAnsi="Times New Roman" w:cs="Times New Roman"/>
          <w:bCs/>
          <w:sz w:val="28"/>
          <w:szCs w:val="28"/>
        </w:rPr>
        <w:t xml:space="preserve"> «</w:t>
      </w:r>
      <w:bookmarkStart w:id="78" w:name="_Hlk7102456"/>
      <w:r>
        <w:rPr>
          <w:rFonts w:ascii="Times New Roman" w:hAnsi="Times New Roman" w:cs="Times New Roman"/>
          <w:bCs/>
          <w:sz w:val="28"/>
          <w:szCs w:val="28"/>
        </w:rPr>
        <w:t xml:space="preserve">Государственный стандарт Союза ССР. </w:t>
      </w:r>
      <w:bookmarkEnd w:id="78"/>
      <w:r>
        <w:rPr>
          <w:rFonts w:ascii="Times New Roman" w:hAnsi="Times New Roman" w:cs="Times New Roman"/>
          <w:bCs/>
          <w:sz w:val="28"/>
          <w:szCs w:val="28"/>
        </w:rPr>
        <w:t>Озеленение городов. Термины и определения».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68. </w:t>
      </w:r>
      <w:hyperlink r:id="rId90" w:history="1">
        <w:r>
          <w:rPr>
            <w:rStyle w:val="af3"/>
            <w:rFonts w:ascii="Times New Roman" w:hAnsi="Times New Roman"/>
            <w:bCs/>
            <w:color w:val="auto"/>
            <w:sz w:val="28"/>
            <w:szCs w:val="28"/>
          </w:rPr>
          <w:t>ГОСТ 24835-81</w:t>
        </w:r>
      </w:hyperlink>
      <w:r>
        <w:rPr>
          <w:rFonts w:ascii="Times New Roman" w:hAnsi="Times New Roman" w:cs="Times New Roman"/>
          <w:bCs/>
          <w:sz w:val="28"/>
          <w:szCs w:val="28"/>
        </w:rPr>
        <w:t xml:space="preserve"> «Государственный стандарт Союза ССР. Саженцы деревьев и кустарников.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69. </w:t>
      </w:r>
      <w:hyperlink r:id="rId91" w:history="1">
        <w:r>
          <w:rPr>
            <w:rStyle w:val="af3"/>
            <w:rFonts w:ascii="Times New Roman" w:hAnsi="Times New Roman"/>
            <w:bCs/>
            <w:color w:val="auto"/>
            <w:sz w:val="28"/>
            <w:szCs w:val="28"/>
          </w:rPr>
          <w:t>ГОСТ 24909-81</w:t>
        </w:r>
      </w:hyperlink>
      <w:r>
        <w:rPr>
          <w:rFonts w:ascii="Times New Roman" w:hAnsi="Times New Roman" w:cs="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70. </w:t>
      </w:r>
      <w:hyperlink r:id="rId92" w:history="1">
        <w:r>
          <w:rPr>
            <w:rStyle w:val="af3"/>
            <w:rFonts w:ascii="Times New Roman" w:hAnsi="Times New Roman"/>
            <w:bCs/>
            <w:color w:val="auto"/>
            <w:sz w:val="28"/>
            <w:szCs w:val="28"/>
          </w:rPr>
          <w:t>ГОСТ 25769-83</w:t>
        </w:r>
      </w:hyperlink>
      <w:r>
        <w:rPr>
          <w:rFonts w:ascii="Times New Roman" w:hAnsi="Times New Roman" w:cs="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71. ГОСТ Р 51232-98 «Вода питьевая. Общие требования к организации и методам контроля качества».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73. </w:t>
      </w:r>
      <w:hyperlink r:id="rId93" w:history="1">
        <w:r>
          <w:rPr>
            <w:rStyle w:val="af3"/>
            <w:rFonts w:ascii="Times New Roman" w:hAnsi="Times New Roman"/>
            <w:bCs/>
            <w:color w:val="auto"/>
            <w:sz w:val="28"/>
            <w:szCs w:val="28"/>
          </w:rPr>
          <w:t>ГОСТ Р 55935-2013</w:t>
        </w:r>
      </w:hyperlink>
      <w:r>
        <w:rPr>
          <w:rFonts w:ascii="Times New Roman" w:hAnsi="Times New Roman" w:cs="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74. </w:t>
      </w:r>
      <w:hyperlink r:id="rId94" w:history="1">
        <w:r>
          <w:rPr>
            <w:rStyle w:val="af3"/>
            <w:rFonts w:ascii="Times New Roman" w:hAnsi="Times New Roman"/>
            <w:bCs/>
            <w:color w:val="auto"/>
            <w:sz w:val="28"/>
            <w:szCs w:val="28"/>
          </w:rPr>
          <w:t>ГОСТ Р 55627-2013</w:t>
        </w:r>
      </w:hyperlink>
      <w:r>
        <w:rPr>
          <w:rFonts w:ascii="Times New Roman" w:hAnsi="Times New Roman" w:cs="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75. </w:t>
      </w:r>
      <w:hyperlink r:id="rId95" w:history="1">
        <w:r>
          <w:rPr>
            <w:rStyle w:val="af3"/>
            <w:rFonts w:ascii="Times New Roman" w:hAnsi="Times New Roman"/>
            <w:bCs/>
            <w:color w:val="auto"/>
            <w:sz w:val="28"/>
            <w:szCs w:val="28"/>
          </w:rPr>
          <w:t>ГОСТ 23407-78</w:t>
        </w:r>
      </w:hyperlink>
      <w:r>
        <w:rPr>
          <w:rFonts w:ascii="Times New Roman" w:hAnsi="Times New Roman" w:cs="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76. ОДН 218.2.027-2003. Отраслевые дорожные нормы. Требования к противогололедным материалам</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77. Письмо Росавтодора от 08.09.2006 № 01-28/6301 «О «Временных требованиях к противогололедным материалам».</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78. Иные своды правил и стандарты, принятые и вступившие в действие в установленном порядке.</w:t>
      </w:r>
    </w:p>
    <w:p w:rsidR="00BA7423" w:rsidRDefault="00BA7423" w:rsidP="00BA7423">
      <w:pPr>
        <w:pStyle w:val="af5"/>
        <w:ind w:firstLine="567"/>
        <w:jc w:val="both"/>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bookmarkStart w:id="79" w:name="_Hlk10814527"/>
      <w:r>
        <w:rPr>
          <w:rFonts w:ascii="Times New Roman" w:hAnsi="Times New Roman" w:cs="Times New Roman"/>
          <w:sz w:val="24"/>
          <w:szCs w:val="24"/>
        </w:rPr>
        <w:t>Приложение 2</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Троицкое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Троицкое</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 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rPr>
          <w:rFonts w:ascii="Times New Roman" w:hAnsi="Times New Roman" w:cs="Times New Roman"/>
          <w:sz w:val="24"/>
          <w:szCs w:val="24"/>
        </w:rPr>
      </w:pPr>
    </w:p>
    <w:bookmarkEnd w:id="79"/>
    <w:p w:rsidR="00BA7423" w:rsidRDefault="00BA7423" w:rsidP="00BA7423">
      <w:pPr>
        <w:pStyle w:val="af5"/>
        <w:jc w:val="center"/>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СОГЛАШЕНИЕ</w:t>
      </w: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О ЗАКРЕПЛЕНИИ ПРИЛЕГАЮЩЕЙ ТЕРРИТОРИИ</w:t>
      </w: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rsidR="00BA7423" w:rsidRDefault="00BA7423" w:rsidP="00BA7423">
      <w:pPr>
        <w:pStyle w:val="af5"/>
        <w:jc w:val="both"/>
        <w:rPr>
          <w:rFonts w:ascii="Times New Roman" w:hAnsi="Times New Roman" w:cs="Times New Roman"/>
          <w:sz w:val="24"/>
          <w:szCs w:val="24"/>
        </w:rPr>
      </w:pPr>
    </w:p>
    <w:p w:rsidR="00BA7423" w:rsidRDefault="00BA7423" w:rsidP="00BA742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 _____________ 2019 г.</w:t>
      </w:r>
    </w:p>
    <w:p w:rsidR="00BA7423" w:rsidRDefault="00BA7423" w:rsidP="00BA7423">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bookmarkStart w:id="80" w:name="_Hlk6841718"/>
      <w:r>
        <w:rPr>
          <w:rFonts w:ascii="Times New Roman" w:hAnsi="Times New Roman" w:cs="Times New Roman"/>
          <w:sz w:val="24"/>
          <w:szCs w:val="24"/>
        </w:rPr>
        <w:t>_______________________________ муниципального района Сызранский Самарской области</w:t>
      </w:r>
      <w:bookmarkEnd w:id="80"/>
      <w:r>
        <w:rPr>
          <w:rFonts w:ascii="Times New Roman" w:hAnsi="Times New Roman" w:cs="Times New Roman"/>
          <w:sz w:val="24"/>
          <w:szCs w:val="24"/>
        </w:rPr>
        <w:t xml:space="preserve"> в лице Главы сельского поселения _______________________ муниципального района Сызранский Самарской области, действующего на основании </w:t>
      </w:r>
      <w:hyperlink r:id="rId96" w:history="1">
        <w:r>
          <w:rPr>
            <w:rStyle w:val="af3"/>
            <w:rFonts w:ascii="Times New Roman" w:hAnsi="Times New Roman"/>
            <w:color w:val="auto"/>
            <w:sz w:val="24"/>
            <w:szCs w:val="24"/>
          </w:rPr>
          <w:t>Устава</w:t>
        </w:r>
      </w:hyperlink>
      <w:r>
        <w:rPr>
          <w:rFonts w:ascii="Times New Roman" w:hAnsi="Times New Roman" w:cs="Times New Roman"/>
          <w:sz w:val="24"/>
          <w:szCs w:val="24"/>
        </w:rPr>
        <w:t xml:space="preserve"> сельского поселения_______________________________________ муниципального района Сызранский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Pr>
          <w:rStyle w:val="af7"/>
          <w:rFonts w:ascii="Times New Roman" w:hAnsi="Times New Roman" w:cs="Times New Roman"/>
          <w:sz w:val="24"/>
          <w:szCs w:val="24"/>
        </w:rPr>
        <w:footnoteReference w:id="1"/>
      </w:r>
      <w:r>
        <w:rPr>
          <w:rFonts w:ascii="Times New Roman" w:hAnsi="Times New Roman" w:cs="Times New Roman"/>
          <w:sz w:val="24"/>
          <w:szCs w:val="24"/>
        </w:rPr>
        <w:t>, именуемое в дальнейшем — Гражданин или Организация (</w:t>
      </w:r>
      <w:r>
        <w:rPr>
          <w:rFonts w:ascii="Times New Roman" w:hAnsi="Times New Roman" w:cs="Times New Roman"/>
          <w:i/>
          <w:sz w:val="24"/>
          <w:szCs w:val="24"/>
        </w:rPr>
        <w:t>в зависимости от статуса здесь и далее по тексту необходимое условное обозначение следует подчеркнуть</w:t>
      </w:r>
      <w:r>
        <w:rPr>
          <w:rFonts w:ascii="Times New Roman" w:hAnsi="Times New Roman" w:cs="Times New Roman"/>
          <w:sz w:val="24"/>
          <w:szCs w:val="24"/>
        </w:rPr>
        <w:t>), с другой стороны, заключили настоящее соглашение о нижеследующем:</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bookmarkStart w:id="82" w:name="Par19"/>
      <w:bookmarkEnd w:id="82"/>
      <w:r>
        <w:rPr>
          <w:rFonts w:ascii="Times New Roman" w:hAnsi="Times New Roman" w:cs="Times New Roman"/>
          <w:sz w:val="24"/>
          <w:szCs w:val="24"/>
        </w:rPr>
        <w:t>1. Предмет соглашения</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расположенному по адресу: ________________, ул. __________________, ______, принадлежащему Гражданину или Организации на праве</w:t>
      </w:r>
      <w:r>
        <w:rPr>
          <w:rStyle w:val="af7"/>
          <w:rFonts w:ascii="Times New Roman" w:hAnsi="Times New Roman" w:cs="Times New Roman"/>
          <w:sz w:val="24"/>
          <w:szCs w:val="24"/>
        </w:rPr>
        <w:footnoteReference w:id="2"/>
      </w:r>
      <w:r>
        <w:rPr>
          <w:rFonts w:ascii="Times New Roman" w:hAnsi="Times New Roman" w:cs="Times New Roman"/>
          <w:sz w:val="24"/>
          <w:szCs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(___________________________) муниципального района Сызранский Самарской области, утвержденными решением Собрания представителей сельского поселения (___________________________) муниципального района Сызранский Самарской области от «____» ________________ 2019 года № ______ (далее — Правила).</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2.2. Администрация обязуется:</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2.3. Гражданин или Организация вправе:</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к которому прилегает закрепленная территория.</w:t>
      </w:r>
    </w:p>
    <w:p w:rsidR="00BA7423" w:rsidRDefault="00BA7423" w:rsidP="00BA7423">
      <w:pPr>
        <w:pStyle w:val="af5"/>
        <w:jc w:val="both"/>
        <w:rPr>
          <w:rFonts w:ascii="Times New Roman" w:hAnsi="Times New Roman" w:cs="Times New Roman"/>
          <w:sz w:val="24"/>
          <w:szCs w:val="24"/>
        </w:rPr>
      </w:pP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Гражданин или Организация обязуется:</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 обрабатывать прилегающие территории противогололедными реагентами с учетом требований Правил;</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 осуществлять покос травы и обрезку поросли;</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 устанавливать, ремонтировать, окрашивать урны, а также очищать урны по мере их заполнения.</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Прочие условия _______________________________.</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rsidR="00BA7423" w:rsidRDefault="00BA7423" w:rsidP="00BA7423">
      <w:pPr>
        <w:pStyle w:val="af5"/>
        <w:jc w:val="center"/>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4. Срок действия соглашения</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соглашение вступает в силу со дня его подписания и действует до прекращения прав Гражданина или Организации </w:t>
      </w:r>
      <w:bookmarkStart w:id="83" w:name="_Hlk8640813"/>
      <w:r>
        <w:rPr>
          <w:rFonts w:ascii="Times New Roman" w:hAnsi="Times New Roman" w:cs="Times New Roman"/>
          <w:sz w:val="24"/>
          <w:szCs w:val="24"/>
        </w:rPr>
        <w:t xml:space="preserve">на здание, строение, сооружение, земельный участок </w:t>
      </w:r>
      <w:r>
        <w:rPr>
          <w:rFonts w:ascii="Times New Roman" w:hAnsi="Times New Roman" w:cs="Times New Roman"/>
          <w:i/>
          <w:sz w:val="24"/>
          <w:szCs w:val="24"/>
        </w:rPr>
        <w:t>(необходимый вид объекта следует подчеркнуть)</w:t>
      </w:r>
      <w:bookmarkEnd w:id="83"/>
      <w:r>
        <w:rPr>
          <w:rFonts w:ascii="Times New Roman" w:hAnsi="Times New Roman" w:cs="Times New Roman"/>
          <w:sz w:val="24"/>
          <w:szCs w:val="24"/>
        </w:rPr>
        <w:t>.</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lastRenderedPageBreak/>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Юридические адреса и контакты сторон</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Гражданин или Организация</w:t>
      </w:r>
      <w:r>
        <w:rPr>
          <w:rStyle w:val="af7"/>
          <w:rFonts w:ascii="Times New Roman" w:hAnsi="Times New Roman" w:cs="Times New Roman"/>
          <w:sz w:val="24"/>
          <w:szCs w:val="24"/>
        </w:rPr>
        <w:footnoteReference w:id="3"/>
      </w:r>
      <w:r>
        <w:rPr>
          <w:rFonts w:ascii="Times New Roman" w:hAnsi="Times New Roman" w:cs="Times New Roman"/>
          <w:sz w:val="24"/>
          <w:szCs w:val="24"/>
        </w:rPr>
        <w:t>:</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w:t>
      </w:r>
    </w:p>
    <w:p w:rsidR="00BA7423" w:rsidRDefault="00BA7423" w:rsidP="00BA7423">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соглашению</w:t>
      </w:r>
    </w:p>
    <w:p w:rsidR="00BA7423" w:rsidRDefault="00BA7423" w:rsidP="00BA7423">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закреплении прилегающей территории</w:t>
      </w:r>
    </w:p>
    <w:p w:rsidR="00BA7423" w:rsidRDefault="00BA7423" w:rsidP="00BA7423">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установленных границах</w:t>
      </w:r>
    </w:p>
    <w:p w:rsidR="00BA7423" w:rsidRDefault="00BA7423" w:rsidP="00BA7423">
      <w:pPr>
        <w:autoSpaceDE w:val="0"/>
        <w:autoSpaceDN w:val="0"/>
        <w:adjustRightInd w:val="0"/>
        <w:spacing w:after="0" w:line="240" w:lineRule="auto"/>
        <w:jc w:val="both"/>
        <w:rPr>
          <w:rFonts w:eastAsia="Calibri"/>
          <w:lang w:eastAsia="en-US"/>
        </w:rPr>
      </w:pPr>
    </w:p>
    <w:p w:rsidR="00BA7423" w:rsidRDefault="00BA7423" w:rsidP="00BA7423">
      <w:pPr>
        <w:autoSpaceDE w:val="0"/>
        <w:autoSpaceDN w:val="0"/>
        <w:adjustRightInd w:val="0"/>
        <w:spacing w:line="240" w:lineRule="auto"/>
        <w:jc w:val="center"/>
        <w:rPr>
          <w:rFonts w:ascii="Times New Roman" w:eastAsia="Calibri" w:hAnsi="Times New Roman" w:cs="Times New Roman"/>
          <w:sz w:val="24"/>
          <w:szCs w:val="24"/>
          <w:lang w:eastAsia="en-US"/>
        </w:rPr>
      </w:pPr>
      <w:bookmarkStart w:id="84" w:name="Par77"/>
      <w:bookmarkEnd w:id="84"/>
    </w:p>
    <w:p w:rsidR="00BA7423" w:rsidRDefault="00BA7423" w:rsidP="00BA7423">
      <w:pPr>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КАРТА-СХЕМА ПРИЛЕГАЮЩЕЙ ТЕРРИТОРИИ</w:t>
      </w:r>
    </w:p>
    <w:p w:rsidR="00BA7423" w:rsidRDefault="00BA7423" w:rsidP="00BA7423">
      <w:pPr>
        <w:autoSpaceDE w:val="0"/>
        <w:autoSpaceDN w:val="0"/>
        <w:adjustRightInd w:val="0"/>
        <w:spacing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Местоположение прилегающей территории</w:t>
      </w:r>
      <w:r>
        <w:rPr>
          <w:rStyle w:val="af7"/>
          <w:rFonts w:ascii="Times New Roman" w:eastAsia="Calibri" w:hAnsi="Times New Roman" w:cs="Times New Roman"/>
          <w:sz w:val="24"/>
          <w:szCs w:val="24"/>
          <w:lang w:eastAsia="en-US"/>
        </w:rPr>
        <w:footnoteReference w:id="4"/>
      </w:r>
      <w:r>
        <w:rPr>
          <w:rFonts w:ascii="Times New Roman" w:eastAsia="Calibri" w:hAnsi="Times New Roman" w:cs="Times New Roman"/>
          <w:sz w:val="24"/>
          <w:szCs w:val="24"/>
          <w:lang w:eastAsia="en-US"/>
        </w:rPr>
        <w:t xml:space="preserve"> (адрес)</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w:t>
      </w:r>
      <w:r>
        <w:rPr>
          <w:rStyle w:val="af7"/>
          <w:rFonts w:ascii="Times New Roman" w:eastAsia="Calibri" w:hAnsi="Times New Roman" w:cs="Times New Roman"/>
          <w:sz w:val="24"/>
          <w:szCs w:val="24"/>
          <w:lang w:eastAsia="en-US"/>
        </w:rPr>
        <w:footnoteReference w:id="5"/>
      </w:r>
      <w:r>
        <w:rPr>
          <w:rFonts w:ascii="Times New Roman" w:eastAsia="Calibri" w:hAnsi="Times New Roman" w:cs="Times New Roman"/>
          <w:sz w:val="24"/>
          <w:szCs w:val="24"/>
          <w:lang w:eastAsia="en-US"/>
        </w:rPr>
        <w:t>:</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7"/>
          <w:rFonts w:ascii="Times New Roman" w:eastAsia="Calibri" w:hAnsi="Times New Roman" w:cs="Times New Roman"/>
          <w:sz w:val="24"/>
          <w:szCs w:val="24"/>
          <w:lang w:eastAsia="en-US"/>
        </w:rPr>
        <w:footnoteReference w:id="6"/>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Вид разрешенного использования земельного участка, по отношению к которому устанавливается прилегающая территория:</w:t>
      </w:r>
    </w:p>
    <w:p w:rsidR="00BA7423" w:rsidRDefault="00BA7423" w:rsidP="00BA742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BA7423" w:rsidRDefault="00BA7423" w:rsidP="00BA742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Наличие объектов (в том числе благоустройства), расположенных на прилегающей территории, с их описанием</w:t>
      </w:r>
      <w:r>
        <w:rPr>
          <w:rStyle w:val="af7"/>
          <w:rFonts w:ascii="Times New Roman" w:eastAsia="Calibri" w:hAnsi="Times New Roman" w:cs="Times New Roman"/>
          <w:sz w:val="24"/>
          <w:szCs w:val="24"/>
          <w:lang w:eastAsia="en-US"/>
        </w:rPr>
        <w:footnoteReference w:id="7"/>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Площадь озелененной территории (при ее наличии _____ кв. м), состав озеленения (при наличии - деревья - ___ шт., газон, цветники - _____ кв. м)</w:t>
      </w:r>
      <w:r>
        <w:rPr>
          <w:rStyle w:val="af7"/>
          <w:rFonts w:ascii="Times New Roman" w:eastAsia="Calibri" w:hAnsi="Times New Roman" w:cs="Times New Roman"/>
          <w:sz w:val="24"/>
          <w:szCs w:val="24"/>
          <w:lang w:eastAsia="en-US"/>
        </w:rPr>
        <w:footnoteReference w:id="8"/>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Графическое описание:</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BA7423" w:rsidRDefault="00BA7423" w:rsidP="00BA7423">
      <w:pPr>
        <w:autoSpaceDE w:val="0"/>
        <w:autoSpaceDN w:val="0"/>
        <w:adjustRightInd w:val="0"/>
        <w:spacing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Схематическое изображение, наименование (наименования) элементов благоустройства, попадающих в границы прилегающей территории: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Гражданин или Организация </w:t>
      </w:r>
      <w:bookmarkStart w:id="87" w:name="_Hlk6841104"/>
      <w:r>
        <w:rPr>
          <w:rFonts w:ascii="Times New Roman" w:eastAsia="Calibri" w:hAnsi="Times New Roman" w:cs="Times New Roman"/>
          <w:sz w:val="24"/>
          <w:szCs w:val="24"/>
          <w:lang w:eastAsia="en-US"/>
        </w:rPr>
        <w:t>___________ 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8" w:name="_Hlk6841184"/>
      <w:bookmarkEnd w:id="87"/>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bookmarkEnd w:id="88"/>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(для юридических лиц и индивидуальных предпринимателей)</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 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3</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Троицкое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lastRenderedPageBreak/>
        <w:t>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Троицкое</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руководителя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и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с указанием организационно-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правовой формы,</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место нахождения, ИНН - для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юридических лиц,</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ФИО, адрес регистрации (места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жительства),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удостоверяющего личность - для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физических лиц</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ФИО. реквизиты документа,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подтверждающего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полномочия - для представителей</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заявителя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почтовый адрес, адрес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электронной почты,</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номер телефона</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t>Уведомление</w:t>
      </w:r>
      <w:r>
        <w:rPr>
          <w:rFonts w:ascii="Times New Roman" w:hAnsi="Times New Roman" w:cs="Times New Roman"/>
          <w:b/>
          <w:bCs/>
          <w:sz w:val="24"/>
          <w:szCs w:val="24"/>
        </w:rPr>
        <w:br/>
        <w:t>о проведении земляных работ</w:t>
      </w:r>
    </w:p>
    <w:p w:rsidR="00BA7423" w:rsidRDefault="00BA7423" w:rsidP="00BA7423">
      <w:pPr>
        <w:pStyle w:val="af5"/>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BA7423" w:rsidRDefault="00BA7423" w:rsidP="00BA7423">
      <w:pPr>
        <w:pStyle w:val="af5"/>
        <w:ind w:firstLine="567"/>
        <w:jc w:val="center"/>
        <w:rPr>
          <w:rFonts w:ascii="Times New Roman" w:hAnsi="Times New Roman" w:cs="Times New Roman"/>
          <w:sz w:val="20"/>
          <w:szCs w:val="20"/>
        </w:rPr>
      </w:pPr>
      <w:r>
        <w:rPr>
          <w:rFonts w:ascii="Times New Roman" w:hAnsi="Times New Roman" w:cs="Times New Roman"/>
          <w:sz w:val="20"/>
          <w:szCs w:val="20"/>
        </w:rPr>
        <w:t>(наименование населённого пункта. улицы, номер участка, указывается</w:t>
      </w:r>
    </w:p>
    <w:p w:rsidR="00BA7423" w:rsidRDefault="00BA7423" w:rsidP="00BA7423">
      <w:pPr>
        <w:pStyle w:val="af5"/>
        <w:ind w:firstLine="567"/>
        <w:jc w:val="center"/>
        <w:rPr>
          <w:rFonts w:ascii="Times New Roman" w:hAnsi="Times New Roman" w:cs="Times New Roman"/>
          <w:sz w:val="20"/>
          <w:szCs w:val="20"/>
        </w:rPr>
      </w:pPr>
      <w:r>
        <w:rPr>
          <w:rFonts w:ascii="Times New Roman" w:hAnsi="Times New Roman" w:cs="Times New Roman"/>
          <w:sz w:val="20"/>
          <w:szCs w:val="20"/>
        </w:rPr>
        <w:t>в том числе кадастровый номер земельного участка, если он имеется)</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Необходимость проведения земляных работ обусловлена аварией________________</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________________________________________________________(указывается фактически</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произошедшее повреждение (уничтожение) имущества в результате произошедшей аварии).</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Представляю график планируемого проведения земляных работ:</w:t>
      </w:r>
    </w:p>
    <w:p w:rsidR="00BA7423" w:rsidRDefault="00BA7423" w:rsidP="00BA7423">
      <w:pPr>
        <w:pStyle w:val="af5"/>
        <w:rPr>
          <w:rFonts w:ascii="Times New Roman" w:hAnsi="Times New Roman" w:cs="Times New Roman"/>
          <w:sz w:val="24"/>
          <w:szCs w:val="24"/>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794"/>
        <w:gridCol w:w="4335"/>
      </w:tblGrid>
      <w:tr w:rsidR="00BA7423" w:rsidTr="00BA7423">
        <w:trPr>
          <w:tblCellSpacing w:w="0" w:type="dxa"/>
        </w:trPr>
        <w:tc>
          <w:tcPr>
            <w:tcW w:w="484" w:type="dxa"/>
            <w:tcBorders>
              <w:top w:val="single" w:sz="4" w:space="0" w:color="auto"/>
              <w:left w:val="single" w:sz="4" w:space="0" w:color="auto"/>
              <w:bottom w:val="single" w:sz="4" w:space="0" w:color="auto"/>
              <w:right w:val="single" w:sz="4" w:space="0" w:color="auto"/>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lastRenderedPageBreak/>
              <w:t>№</w:t>
            </w:r>
          </w:p>
        </w:tc>
        <w:tc>
          <w:tcPr>
            <w:tcW w:w="4794" w:type="dxa"/>
            <w:tcBorders>
              <w:top w:val="single" w:sz="4" w:space="0" w:color="auto"/>
              <w:left w:val="single" w:sz="4" w:space="0" w:color="auto"/>
              <w:bottom w:val="single" w:sz="4" w:space="0" w:color="auto"/>
              <w:right w:val="single" w:sz="4" w:space="0" w:color="auto"/>
            </w:tcBorders>
            <w:hideMark/>
          </w:tcPr>
          <w:p w:rsidR="00BA7423" w:rsidRDefault="00BA7423">
            <w:pPr>
              <w:pStyle w:val="af5"/>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335" w:type="dxa"/>
            <w:tcBorders>
              <w:top w:val="single" w:sz="4" w:space="0" w:color="auto"/>
              <w:left w:val="single" w:sz="4" w:space="0" w:color="auto"/>
              <w:bottom w:val="single" w:sz="4" w:space="0" w:color="auto"/>
              <w:right w:val="single" w:sz="4" w:space="0" w:color="auto"/>
            </w:tcBorders>
            <w:hideMark/>
          </w:tcPr>
          <w:p w:rsidR="00BA7423" w:rsidRDefault="00BA7423">
            <w:pPr>
              <w:pStyle w:val="af5"/>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BA7423" w:rsidTr="00BA7423">
        <w:trPr>
          <w:tblCellSpacing w:w="0" w:type="dxa"/>
        </w:trPr>
        <w:tc>
          <w:tcPr>
            <w:tcW w:w="484" w:type="dxa"/>
            <w:tcBorders>
              <w:top w:val="single" w:sz="4" w:space="0" w:color="auto"/>
              <w:left w:val="single" w:sz="4" w:space="0" w:color="auto"/>
              <w:bottom w:val="single" w:sz="4" w:space="0" w:color="auto"/>
              <w:right w:val="single" w:sz="4" w:space="0" w:color="auto"/>
            </w:tcBorders>
            <w:vAlign w:val="center"/>
            <w:hideMark/>
          </w:tcPr>
          <w:p w:rsidR="00BA7423" w:rsidRDefault="00BA7423">
            <w:pPr>
              <w:spacing w:after="0" w:line="240" w:lineRule="auto"/>
              <w:rPr>
                <w:rFonts w:ascii="Times New Roman" w:eastAsia="Calibri" w:hAnsi="Times New Roman" w:cs="Times New Roman"/>
              </w:rPr>
            </w:pPr>
          </w:p>
        </w:tc>
        <w:tc>
          <w:tcPr>
            <w:tcW w:w="4794"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c>
          <w:tcPr>
            <w:tcW w:w="4335"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484" w:type="dxa"/>
            <w:tcBorders>
              <w:top w:val="single" w:sz="4" w:space="0" w:color="auto"/>
              <w:left w:val="single" w:sz="4" w:space="0" w:color="auto"/>
              <w:bottom w:val="single" w:sz="4" w:space="0" w:color="auto"/>
              <w:right w:val="single" w:sz="4" w:space="0" w:color="auto"/>
            </w:tcBorders>
            <w:vAlign w:val="center"/>
            <w:hideMark/>
          </w:tcPr>
          <w:p w:rsidR="00BA7423" w:rsidRDefault="00BA7423">
            <w:pPr>
              <w:spacing w:after="0" w:line="240" w:lineRule="auto"/>
              <w:rPr>
                <w:rFonts w:ascii="Times New Roman" w:eastAsia="Calibri" w:hAnsi="Times New Roman" w:cs="Times New Roman"/>
              </w:rPr>
            </w:pPr>
          </w:p>
        </w:tc>
        <w:tc>
          <w:tcPr>
            <w:tcW w:w="4794"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c>
          <w:tcPr>
            <w:tcW w:w="4335"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r>
    </w:tbl>
    <w:p w:rsidR="00BA7423" w:rsidRDefault="00BA7423" w:rsidP="00BA7423">
      <w:pPr>
        <w:pStyle w:val="af5"/>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7" w:history="1">
        <w:r>
          <w:rPr>
            <w:rStyle w:val="af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персональных данных</w:t>
      </w:r>
      <w:r>
        <w:rPr>
          <w:rStyle w:val="af7"/>
          <w:rFonts w:ascii="Times New Roman" w:hAnsi="Times New Roman" w:cs="Times New Roman"/>
          <w:sz w:val="24"/>
          <w:szCs w:val="24"/>
        </w:rPr>
        <w:footnoteReference w:id="9"/>
      </w:r>
      <w:r>
        <w:rPr>
          <w:rFonts w:ascii="Times New Roman" w:hAnsi="Times New Roman" w:cs="Times New Roman"/>
          <w:sz w:val="24"/>
          <w:szCs w:val="24"/>
        </w:rPr>
        <w:t>.</w:t>
      </w:r>
    </w:p>
    <w:p w:rsidR="00BA7423" w:rsidRDefault="00BA7423" w:rsidP="00BA7423">
      <w:pPr>
        <w:pStyle w:val="af5"/>
        <w:rPr>
          <w:rFonts w:ascii="Times New Roman" w:hAnsi="Times New Roman" w:cs="Times New Roman"/>
          <w:sz w:val="24"/>
          <w:szCs w:val="24"/>
        </w:rPr>
      </w:pPr>
      <w:bookmarkStart w:id="90" w:name="_Hlk10815552"/>
      <w:r>
        <w:rPr>
          <w:rFonts w:ascii="Times New Roman" w:hAnsi="Times New Roman" w:cs="Times New Roman"/>
          <w:sz w:val="24"/>
          <w:szCs w:val="24"/>
        </w:rPr>
        <w:t>___________________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и (при наличии) отчество подписавшего лица</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подписавшего лица либо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М.П.                                                                       указание на то, что подписавшее лицо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0"/>
          <w:szCs w:val="20"/>
        </w:rPr>
        <w:t>(для юридических</w:t>
      </w: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лиц, при наличии)                                                        является представителем по доверенности)</w:t>
      </w:r>
    </w:p>
    <w:bookmarkEnd w:id="90"/>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bookmarkStart w:id="91" w:name="sub_10001"/>
      <w:bookmarkEnd w:id="91"/>
    </w:p>
    <w:p w:rsidR="00BA7423" w:rsidRDefault="00BA7423" w:rsidP="00BA7423">
      <w:pPr>
        <w:pStyle w:val="af5"/>
        <w:jc w:val="right"/>
        <w:rPr>
          <w:rFonts w:ascii="Times New Roman" w:hAnsi="Times New Roman" w:cs="Times New Roman"/>
          <w:sz w:val="24"/>
          <w:szCs w:val="24"/>
        </w:rPr>
      </w:pPr>
      <w:bookmarkStart w:id="92" w:name="sub_20000"/>
      <w:bookmarkEnd w:id="92"/>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4</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Троицкое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lastRenderedPageBreak/>
        <w:t>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Троицкое</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Сызранский Самарской области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bCs/>
          <w:sz w:val="24"/>
          <w:szCs w:val="24"/>
        </w:rPr>
        <w:t>от «____» ___________________2019 № _____</w:t>
      </w: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руководителя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и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место нахождения,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ОГРН, ИНН</w:t>
      </w:r>
      <w:r>
        <w:rPr>
          <w:rStyle w:val="af7"/>
          <w:rFonts w:ascii="Times New Roman" w:hAnsi="Times New Roman" w:cs="Times New Roman"/>
          <w:sz w:val="24"/>
          <w:szCs w:val="24"/>
        </w:rPr>
        <w:footnoteReference w:id="10"/>
      </w:r>
      <w:r>
        <w:rPr>
          <w:rFonts w:ascii="Times New Roman" w:hAnsi="Times New Roman" w:cs="Times New Roman"/>
          <w:sz w:val="24"/>
          <w:szCs w:val="24"/>
        </w:rPr>
        <w:t xml:space="preserve"> </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физических лиц: фамилия, имя 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 наличии) отчество,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дата и место рождения, адрес места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жительства (регистрации)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удостоверяющего личность</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серия и номер, дата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выдачи, наименование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выдавшего документ)</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номер телефона, факс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почтовый адрес и (или) адрес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электронной почты для связи</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t>Заявление</w:t>
      </w:r>
      <w:r>
        <w:rPr>
          <w:rFonts w:ascii="Times New Roman" w:hAnsi="Times New Roman" w:cs="Times New Roman"/>
          <w:b/>
          <w:bCs/>
          <w:sz w:val="24"/>
          <w:szCs w:val="24"/>
        </w:rPr>
        <w:br/>
        <w:t>о предоставлении разрешения на осуществление земляных работ</w:t>
      </w:r>
    </w:p>
    <w:p w:rsidR="00BA7423" w:rsidRDefault="00BA7423" w:rsidP="00BA7423">
      <w:pPr>
        <w:pStyle w:val="af5"/>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 (если имеется).</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w:t>
      </w:r>
      <w:r>
        <w:rPr>
          <w:rFonts w:ascii="Times New Roman" w:hAnsi="Times New Roman" w:cs="Times New Roman"/>
          <w:sz w:val="24"/>
          <w:szCs w:val="24"/>
        </w:rPr>
        <w:lastRenderedPageBreak/>
        <w:t>которую не разграничена, указываются координаты характерных точек границ территории)</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Приложения, согласно </w:t>
      </w:r>
      <w:hyperlink r:id="rId98" w:anchor="sub_1004" w:history="1">
        <w:r>
          <w:rPr>
            <w:rStyle w:val="af3"/>
            <w:rFonts w:ascii="Times New Roman" w:hAnsi="Times New Roman"/>
            <w:color w:val="auto"/>
            <w:sz w:val="24"/>
            <w:szCs w:val="24"/>
          </w:rPr>
          <w:t>пункту 4</w:t>
        </w:r>
      </w:hyperlink>
      <w:r>
        <w:rPr>
          <w:rFonts w:ascii="Times New Roman" w:hAnsi="Times New Roman" w:cs="Times New Roman"/>
          <w:sz w:val="24"/>
          <w:szCs w:val="24"/>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9" w:history="1">
        <w:r>
          <w:rPr>
            <w:rStyle w:val="af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персональных данных</w:t>
      </w:r>
      <w:r>
        <w:rPr>
          <w:rStyle w:val="af7"/>
          <w:rFonts w:ascii="Times New Roman" w:hAnsi="Times New Roman" w:cs="Times New Roman"/>
          <w:sz w:val="24"/>
          <w:szCs w:val="24"/>
        </w:rPr>
        <w:footnoteReference w:id="11"/>
      </w:r>
      <w:r>
        <w:rPr>
          <w:rFonts w:ascii="Times New Roman" w:hAnsi="Times New Roman" w:cs="Times New Roman"/>
          <w:sz w:val="24"/>
          <w:szCs w:val="24"/>
        </w:rPr>
        <w:t>.</w:t>
      </w:r>
    </w:p>
    <w:p w:rsidR="00BA7423" w:rsidRDefault="00BA7423" w:rsidP="00BA7423">
      <w:pPr>
        <w:pStyle w:val="af5"/>
        <w:rPr>
          <w:rFonts w:ascii="Times New Roman" w:hAnsi="Times New Roman" w:cs="Times New Roman"/>
          <w:sz w:val="24"/>
          <w:szCs w:val="24"/>
        </w:rPr>
      </w:pPr>
      <w:bookmarkStart w:id="95" w:name="sub_20001"/>
      <w:bookmarkStart w:id="96" w:name="_Hlk10818234"/>
      <w:bookmarkEnd w:id="95"/>
      <w:r>
        <w:rPr>
          <w:rFonts w:ascii="Times New Roman" w:hAnsi="Times New Roman" w:cs="Times New Roman"/>
          <w:sz w:val="24"/>
          <w:szCs w:val="24"/>
        </w:rPr>
        <w:t>___________________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и (при наличии) отчество подписавшего лица</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подписавшего лица либо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указание на то, что подписавшее лицо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0"/>
          <w:szCs w:val="20"/>
        </w:rPr>
        <w:t>(для юридических</w:t>
      </w: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лиц)                                                                    является представителем по доверенности)</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bookmarkStart w:id="97" w:name="sub_30000"/>
      <w:bookmarkEnd w:id="96"/>
      <w:bookmarkEnd w:id="97"/>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bookmarkStart w:id="98" w:name="_Hlk10817891"/>
      <w:r>
        <w:rPr>
          <w:rFonts w:ascii="Times New Roman" w:hAnsi="Times New Roman" w:cs="Times New Roman"/>
          <w:sz w:val="24"/>
          <w:szCs w:val="24"/>
        </w:rPr>
        <w:lastRenderedPageBreak/>
        <w:t>Приложение 5</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Троицкое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Троицкое</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Сызранский Самарской области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bCs/>
          <w:sz w:val="24"/>
          <w:szCs w:val="24"/>
        </w:rPr>
        <w:t>от «____» ___________________2019 № _____</w:t>
      </w:r>
      <w:bookmarkEnd w:id="98"/>
    </w:p>
    <w:p w:rsidR="00BA7423" w:rsidRDefault="00BA7423" w:rsidP="00BA7423">
      <w:pPr>
        <w:pStyle w:val="af5"/>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t>Акт</w:t>
      </w:r>
      <w:r>
        <w:rPr>
          <w:rFonts w:ascii="Times New Roman" w:hAnsi="Times New Roman" w:cs="Times New Roman"/>
          <w:b/>
          <w:bCs/>
          <w:sz w:val="24"/>
          <w:szCs w:val="24"/>
        </w:rPr>
        <w:br/>
        <w:t>завершения земляных работ</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 _______________ 20___ г.                                                                                 № _____</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w:t>
      </w:r>
    </w:p>
    <w:p w:rsidR="00BA7423" w:rsidRDefault="00BA7423" w:rsidP="00BA7423">
      <w:pPr>
        <w:pStyle w:val="af5"/>
        <w:jc w:val="center"/>
        <w:rPr>
          <w:rFonts w:ascii="Times New Roman" w:hAnsi="Times New Roman" w:cs="Times New Roman"/>
          <w:sz w:val="20"/>
          <w:szCs w:val="20"/>
        </w:rPr>
      </w:pPr>
      <w:r>
        <w:rPr>
          <w:rFonts w:ascii="Times New Roman" w:hAnsi="Times New Roman" w:cs="Times New Roman"/>
          <w:sz w:val="20"/>
          <w:szCs w:val="20"/>
        </w:rPr>
        <w:t>(Ф.И.О. наименование, адрес Заявителя, производящего земляные работы)</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По объекту: ___________________________________________________________________</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7423" w:rsidRDefault="00BA7423" w:rsidP="00BA7423">
      <w:pPr>
        <w:pStyle w:val="af5"/>
        <w:jc w:val="center"/>
        <w:rPr>
          <w:rFonts w:ascii="Times New Roman" w:hAnsi="Times New Roman" w:cs="Times New Roman"/>
          <w:sz w:val="20"/>
          <w:szCs w:val="20"/>
        </w:rPr>
      </w:pPr>
      <w:r>
        <w:rPr>
          <w:rFonts w:ascii="Times New Roman" w:hAnsi="Times New Roman" w:cs="Times New Roman"/>
          <w:sz w:val="20"/>
          <w:szCs w:val="20"/>
        </w:rPr>
        <w:t>(наименование объекта, адрес проведения земляных работ)</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Представитель уполномоченного органа</w:t>
      </w:r>
    </w:p>
    <w:p w:rsidR="00BA7423" w:rsidRDefault="00BA7423" w:rsidP="00BA7423">
      <w:pPr>
        <w:pStyle w:val="af5"/>
        <w:jc w:val="both"/>
        <w:rPr>
          <w:rFonts w:ascii="Times New Roman" w:hAnsi="Times New Roman" w:cs="Times New Roman"/>
          <w:sz w:val="24"/>
          <w:szCs w:val="24"/>
        </w:rPr>
      </w:pPr>
      <w:bookmarkStart w:id="99" w:name="_Hlk10815843"/>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bookmarkEnd w:id="99"/>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Заявитель</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Работы по восстановлению и озеленению территории после проведения земляных работ выполнены в полном объеме.</w:t>
      </w:r>
    </w:p>
    <w:p w:rsidR="00BA7423" w:rsidRDefault="00BA7423" w:rsidP="00BA7423">
      <w:pPr>
        <w:pStyle w:val="af5"/>
        <w:rPr>
          <w:rFonts w:ascii="Times New Roman" w:hAnsi="Times New Roman" w:cs="Times New Roman"/>
          <w:sz w:val="24"/>
          <w:szCs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4174"/>
        <w:gridCol w:w="1098"/>
        <w:gridCol w:w="1240"/>
        <w:gridCol w:w="1240"/>
        <w:gridCol w:w="1662"/>
      </w:tblGrid>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восстановлено/не восстановлено (нужное подчеркнуть)</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газон/грунт</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Дорожная часть</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Элементы благоустройства дворовых территорий</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Элементы озеленения</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bl>
    <w:p w:rsidR="00BA7423" w:rsidRDefault="00BA7423" w:rsidP="00BA7423">
      <w:pPr>
        <w:pStyle w:val="af5"/>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Заявитель</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Представитель собственника территории</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Представитель уполномоченного органа</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6</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территории сельского поселения Троицкое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Троицкое</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Сызранский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rPr>
          <w:rFonts w:ascii="Times New Roman" w:hAnsi="Times New Roman" w:cs="Times New Roman"/>
          <w:bCs/>
          <w:sz w:val="24"/>
          <w:szCs w:val="24"/>
        </w:rPr>
      </w:pPr>
    </w:p>
    <w:p w:rsidR="00BA7423" w:rsidRDefault="00BA7423" w:rsidP="00BA7423">
      <w:pPr>
        <w:pStyle w:val="af5"/>
        <w:jc w:val="right"/>
        <w:rPr>
          <w:rFonts w:ascii="Times New Roman" w:hAnsi="Times New Roman" w:cs="Times New Roman"/>
          <w:bCs/>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руководителя 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место нахождения,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ОГРН, ИНН</w:t>
      </w:r>
      <w:r>
        <w:rPr>
          <w:rStyle w:val="af7"/>
          <w:rFonts w:ascii="Times New Roman" w:hAnsi="Times New Roman" w:cs="Times New Roman"/>
          <w:sz w:val="24"/>
          <w:szCs w:val="24"/>
        </w:rPr>
        <w:footnoteReference w:id="12"/>
      </w:r>
      <w:r>
        <w:rPr>
          <w:rFonts w:ascii="Times New Roman" w:hAnsi="Times New Roman" w:cs="Times New Roman"/>
          <w:sz w:val="24"/>
          <w:szCs w:val="24"/>
        </w:rPr>
        <w:t xml:space="preserve"> </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физических лиц: фамилия, имя 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 наличии) отчество.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Дата и место рождения, адрес места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жительства (регистрации)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удостоверяющего личность</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серия и номер, дата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выдачи, наименование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выдавшего документ)</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номер телефона, факс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почтовый адрес и (или) адрес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электронной почты для связи</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t>Заявление</w:t>
      </w:r>
      <w:r>
        <w:rPr>
          <w:rFonts w:ascii="Times New Roman" w:hAnsi="Times New Roman" w:cs="Times New Roman"/>
          <w:b/>
          <w:bCs/>
          <w:sz w:val="24"/>
          <w:szCs w:val="24"/>
        </w:rPr>
        <w:br/>
        <w:t>о предоставлении порубочного билета</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Прошу предоставить порубочный билет для удаления деревьев и</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w:t>
      </w:r>
      <w:r>
        <w:rPr>
          <w:rFonts w:ascii="Times New Roman" w:hAnsi="Times New Roman" w:cs="Times New Roman"/>
          <w:sz w:val="24"/>
          <w:szCs w:val="24"/>
        </w:rPr>
        <w:lastRenderedPageBreak/>
        <w:t>указывается вообще, если предполагается использование земли (земельного участка) без предоставления и установления сервитута).</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 (если имеется)</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Приложения:</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1)</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4)</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7"/>
          <w:rFonts w:ascii="Times New Roman" w:hAnsi="Times New Roman" w:cs="Times New Roman"/>
          <w:sz w:val="24"/>
          <w:szCs w:val="24"/>
        </w:rPr>
        <w:footnoteReference w:id="13"/>
      </w:r>
      <w:r>
        <w:rPr>
          <w:rFonts w:ascii="Times New Roman" w:hAnsi="Times New Roman" w:cs="Times New Roman"/>
          <w:sz w:val="24"/>
          <w:szCs w:val="24"/>
        </w:rPr>
        <w:t>.</w:t>
      </w:r>
    </w:p>
    <w:p w:rsidR="00BA7423" w:rsidRDefault="00BA7423" w:rsidP="00BA7423">
      <w:pPr>
        <w:pStyle w:val="af5"/>
        <w:jc w:val="right"/>
        <w:rPr>
          <w:rFonts w:ascii="Times New Roman" w:hAnsi="Times New Roman" w:cs="Times New Roman"/>
          <w:sz w:val="24"/>
          <w:szCs w:val="24"/>
        </w:rPr>
      </w:pPr>
      <w:bookmarkStart w:id="100" w:name="sub_103"/>
      <w:bookmarkEnd w:id="100"/>
    </w:p>
    <w:p w:rsidR="00BA7423" w:rsidRDefault="00BA7423" w:rsidP="00BA7423">
      <w:pPr>
        <w:pStyle w:val="af5"/>
        <w:rPr>
          <w:rFonts w:ascii="Times New Roman" w:hAnsi="Times New Roman" w:cs="Times New Roman"/>
          <w:sz w:val="24"/>
          <w:szCs w:val="24"/>
        </w:rPr>
      </w:pPr>
      <w:r>
        <w:rPr>
          <w:rFonts w:ascii="Times New Roman" w:hAnsi="Times New Roman" w:cs="Times New Roman"/>
          <w:sz w:val="24"/>
          <w:szCs w:val="24"/>
        </w:rPr>
        <w:t>___________________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и (при наличии) отчество подписавшего лица</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подписавшего лица либо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указание на то, что подписавшее лицо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0"/>
          <w:szCs w:val="20"/>
        </w:rPr>
        <w:t>(для юридических</w:t>
      </w: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лиц, при наличии)                                                        является представителем по доверенности)</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147B18" w:rsidRDefault="00147B18"/>
    <w:sectPr w:rsidR="00147B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DA" w:rsidRDefault="00830DDA" w:rsidP="00BA7423">
      <w:pPr>
        <w:spacing w:after="0" w:line="240" w:lineRule="auto"/>
      </w:pPr>
      <w:r>
        <w:separator/>
      </w:r>
    </w:p>
  </w:endnote>
  <w:endnote w:type="continuationSeparator" w:id="0">
    <w:p w:rsidR="00830DDA" w:rsidRDefault="00830DDA" w:rsidP="00BA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Athelas Italic"/>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DA" w:rsidRDefault="00830DDA" w:rsidP="00BA7423">
      <w:pPr>
        <w:spacing w:after="0" w:line="240" w:lineRule="auto"/>
      </w:pPr>
      <w:r>
        <w:separator/>
      </w:r>
    </w:p>
  </w:footnote>
  <w:footnote w:type="continuationSeparator" w:id="0">
    <w:p w:rsidR="00830DDA" w:rsidRDefault="00830DDA" w:rsidP="00BA7423">
      <w:pPr>
        <w:spacing w:after="0" w:line="240" w:lineRule="auto"/>
      </w:pPr>
      <w:r>
        <w:continuationSeparator/>
      </w:r>
    </w:p>
  </w:footnote>
  <w:footnote w:id="1">
    <w:p w:rsidR="00BA7423" w:rsidRDefault="00BA7423" w:rsidP="00BA7423">
      <w:pPr>
        <w:pStyle w:val="a4"/>
        <w:jc w:val="both"/>
      </w:pPr>
      <w:r>
        <w:rPr>
          <w:rStyle w:val="af7"/>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rsidR="00BA7423" w:rsidRDefault="00BA7423" w:rsidP="00BA7423">
      <w:pPr>
        <w:pStyle w:val="a4"/>
      </w:pPr>
      <w:r>
        <w:rPr>
          <w:rStyle w:val="af7"/>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BA7423" w:rsidRDefault="00BA7423" w:rsidP="00BA7423">
      <w:pPr>
        <w:pStyle w:val="a4"/>
      </w:pPr>
      <w:r>
        <w:rPr>
          <w:rStyle w:val="af7"/>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A7423" w:rsidRDefault="00BA7423" w:rsidP="00BA7423">
      <w:pPr>
        <w:pStyle w:val="a4"/>
        <w:jc w:val="both"/>
      </w:pPr>
      <w:r>
        <w:rPr>
          <w:rStyle w:val="af7"/>
        </w:rPr>
        <w:footnoteRef/>
      </w:r>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BA7423" w:rsidRDefault="00BA7423" w:rsidP="00BA7423">
      <w:pPr>
        <w:pStyle w:val="a4"/>
        <w:jc w:val="both"/>
      </w:pPr>
      <w:r>
        <w:rPr>
          <w:rStyle w:val="af7"/>
        </w:rPr>
        <w:footnoteRef/>
      </w:r>
      <w: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6">
    <w:p w:rsidR="00BA7423" w:rsidRDefault="00BA7423" w:rsidP="00BA7423">
      <w:pPr>
        <w:pStyle w:val="a4"/>
        <w:jc w:val="both"/>
      </w:pPr>
      <w:r>
        <w:rPr>
          <w:rStyle w:val="af7"/>
        </w:rPr>
        <w:footnoteRef/>
      </w:r>
      <w:r>
        <w:t xml:space="preserve"> </w:t>
      </w:r>
      <w:bookmarkStart w:id="85" w:name="_Hlk6840896"/>
      <w:r>
        <w:t>Данное условие не является обязательным и может исключено</w:t>
      </w:r>
      <w:bookmarkEnd w:id="85"/>
    </w:p>
  </w:footnote>
  <w:footnote w:id="7">
    <w:p w:rsidR="00BA7423" w:rsidRDefault="00BA7423" w:rsidP="00BA7423">
      <w:pPr>
        <w:pStyle w:val="a4"/>
        <w:jc w:val="both"/>
      </w:pPr>
      <w:r>
        <w:rPr>
          <w:rStyle w:val="af7"/>
        </w:rPr>
        <w:footnoteRef/>
      </w:r>
      <w:r>
        <w:t xml:space="preserve"> </w:t>
      </w:r>
      <w:bookmarkStart w:id="86" w:name="_Hlk6840934"/>
      <w:r>
        <w:t>Данное условие не является обязательным и может исключено</w:t>
      </w:r>
      <w:bookmarkEnd w:id="86"/>
    </w:p>
  </w:footnote>
  <w:footnote w:id="8">
    <w:p w:rsidR="00BA7423" w:rsidRDefault="00BA7423" w:rsidP="00BA7423">
      <w:pPr>
        <w:pStyle w:val="a4"/>
        <w:jc w:val="both"/>
      </w:pPr>
      <w:r>
        <w:rPr>
          <w:rStyle w:val="af7"/>
        </w:rPr>
        <w:footnoteRef/>
      </w:r>
      <w:r>
        <w:t xml:space="preserve"> Данное условие не является обязательным и может исключено</w:t>
      </w:r>
    </w:p>
  </w:footnote>
  <w:footnote w:id="9">
    <w:p w:rsidR="00BA7423" w:rsidRDefault="00BA7423" w:rsidP="00BA7423">
      <w:pPr>
        <w:pStyle w:val="a4"/>
      </w:pPr>
      <w:r>
        <w:rPr>
          <w:rStyle w:val="af7"/>
        </w:rPr>
        <w:footnoteRef/>
      </w:r>
      <w:r>
        <w:t xml:space="preserve"> </w:t>
      </w:r>
      <w:bookmarkStart w:id="89" w:name="_Hlk10815311"/>
      <w:r>
        <w:t>Указывается в случае, если заявителем является физическое лицо.</w:t>
      </w:r>
      <w:bookmarkEnd w:id="89"/>
    </w:p>
    <w:p w:rsidR="00BA7423" w:rsidRDefault="00BA7423" w:rsidP="00BA7423">
      <w:pPr>
        <w:pStyle w:val="a4"/>
      </w:pPr>
    </w:p>
  </w:footnote>
  <w:footnote w:id="10">
    <w:p w:rsidR="00BA7423" w:rsidRDefault="00BA7423" w:rsidP="00BA7423">
      <w:pPr>
        <w:pStyle w:val="a4"/>
      </w:pPr>
      <w:r>
        <w:rPr>
          <w:rStyle w:val="af7"/>
        </w:rPr>
        <w:footnoteRef/>
      </w:r>
      <w:r>
        <w:t xml:space="preserve"> </w:t>
      </w:r>
      <w:bookmarkStart w:id="93" w:name="_Hlk10818001"/>
      <w:r>
        <w:t>ОГРН и ИНН не указываются в отношении иностранных юридических лиц</w:t>
      </w:r>
      <w:bookmarkEnd w:id="93"/>
    </w:p>
  </w:footnote>
  <w:footnote w:id="11">
    <w:p w:rsidR="00BA7423" w:rsidRDefault="00BA7423" w:rsidP="00BA7423">
      <w:pPr>
        <w:pStyle w:val="a4"/>
      </w:pPr>
      <w:r>
        <w:rPr>
          <w:rStyle w:val="af7"/>
        </w:rPr>
        <w:footnoteRef/>
      </w:r>
      <w:r>
        <w:t xml:space="preserve"> </w:t>
      </w:r>
      <w:bookmarkStart w:id="94" w:name="_Hlk10818212"/>
      <w:r>
        <w:t>Указывается в случае, если заявителем является физическое лицо.</w:t>
      </w:r>
      <w:bookmarkEnd w:id="94"/>
    </w:p>
  </w:footnote>
  <w:footnote w:id="12">
    <w:p w:rsidR="00BA7423" w:rsidRDefault="00BA7423" w:rsidP="00BA7423">
      <w:pPr>
        <w:pStyle w:val="a4"/>
      </w:pPr>
      <w:r>
        <w:rPr>
          <w:rStyle w:val="af7"/>
        </w:rPr>
        <w:footnoteRef/>
      </w:r>
      <w:r>
        <w:t xml:space="preserve"> ОГРН и ИНН не указываются в отношении иностранных юридических лиц</w:t>
      </w:r>
    </w:p>
  </w:footnote>
  <w:footnote w:id="13">
    <w:p w:rsidR="00BA7423" w:rsidRDefault="00BA7423" w:rsidP="00BA7423">
      <w:pPr>
        <w:pStyle w:val="a4"/>
      </w:pPr>
      <w:r>
        <w:rPr>
          <w:rStyle w:val="af7"/>
        </w:rPr>
        <w:footnoteRef/>
      </w:r>
      <w: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3B"/>
    <w:rsid w:val="00147B18"/>
    <w:rsid w:val="0042243B"/>
    <w:rsid w:val="007373D4"/>
    <w:rsid w:val="00830DDA"/>
    <w:rsid w:val="00BA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23"/>
    <w:rPr>
      <w:rFonts w:ascii="Calibri" w:eastAsia="Times New Roman" w:hAnsi="Calibri" w:cs="Calibri"/>
      <w:lang w:eastAsia="ru-RU"/>
    </w:rPr>
  </w:style>
  <w:style w:type="paragraph" w:styleId="1">
    <w:name w:val="heading 1"/>
    <w:basedOn w:val="a"/>
    <w:next w:val="a"/>
    <w:link w:val="10"/>
    <w:qFormat/>
    <w:rsid w:val="00BA7423"/>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semiHidden/>
    <w:unhideWhenUsed/>
    <w:qFormat/>
    <w:rsid w:val="00BA742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42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semiHidden/>
    <w:rsid w:val="00BA7423"/>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semiHidden/>
    <w:rsid w:val="00BA7423"/>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BA7423"/>
    <w:pPr>
      <w:spacing w:after="0" w:line="240" w:lineRule="auto"/>
    </w:pPr>
    <w:rPr>
      <w:rFonts w:ascii="Times New Roman" w:hAnsi="Times New Roman" w:cs="Times New Roman"/>
      <w:sz w:val="20"/>
      <w:szCs w:val="20"/>
    </w:rPr>
  </w:style>
  <w:style w:type="character" w:customStyle="1" w:styleId="a5">
    <w:name w:val="Текст примечания Знак"/>
    <w:basedOn w:val="a0"/>
    <w:link w:val="a6"/>
    <w:semiHidden/>
    <w:rsid w:val="00BA7423"/>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BA7423"/>
    <w:pPr>
      <w:spacing w:after="0" w:line="240" w:lineRule="auto"/>
    </w:pPr>
    <w:rPr>
      <w:rFonts w:ascii="Times New Roman" w:hAnsi="Times New Roman" w:cs="Times New Roman"/>
      <w:sz w:val="20"/>
      <w:szCs w:val="20"/>
    </w:rPr>
  </w:style>
  <w:style w:type="character" w:customStyle="1" w:styleId="a7">
    <w:name w:val="Верхний колонтитул Знак"/>
    <w:basedOn w:val="a0"/>
    <w:link w:val="a8"/>
    <w:semiHidden/>
    <w:rsid w:val="00BA7423"/>
    <w:rPr>
      <w:rFonts w:ascii="Times New Roman" w:eastAsia="Times New Roman" w:hAnsi="Times New Roman" w:cs="Times New Roman"/>
      <w:sz w:val="24"/>
      <w:szCs w:val="24"/>
      <w:lang w:eastAsia="ru-RU"/>
    </w:rPr>
  </w:style>
  <w:style w:type="paragraph" w:styleId="a8">
    <w:name w:val="header"/>
    <w:basedOn w:val="a"/>
    <w:link w:val="a7"/>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a"/>
    <w:semiHidden/>
    <w:rsid w:val="00BA7423"/>
    <w:rPr>
      <w:rFonts w:ascii="Times New Roman" w:eastAsia="Times New Roman" w:hAnsi="Times New Roman" w:cs="Times New Roman"/>
      <w:sz w:val="24"/>
      <w:szCs w:val="24"/>
      <w:lang w:eastAsia="ru-RU"/>
    </w:rPr>
  </w:style>
  <w:style w:type="paragraph" w:styleId="aa">
    <w:name w:val="footer"/>
    <w:basedOn w:val="a"/>
    <w:link w:val="a9"/>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Основной текст Знак"/>
    <w:basedOn w:val="a0"/>
    <w:link w:val="ac"/>
    <w:semiHidden/>
    <w:rsid w:val="00BA742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BA7423"/>
    <w:pPr>
      <w:spacing w:after="0" w:line="240" w:lineRule="auto"/>
      <w:jc w:val="both"/>
    </w:pPr>
    <w:rPr>
      <w:rFonts w:ascii="Times New Roman" w:hAnsi="Times New Roman" w:cs="Times New Roman"/>
      <w:sz w:val="24"/>
      <w:szCs w:val="24"/>
    </w:rPr>
  </w:style>
  <w:style w:type="character" w:customStyle="1" w:styleId="ad">
    <w:name w:val="Основной текст с отступом Знак"/>
    <w:basedOn w:val="a0"/>
    <w:link w:val="ae"/>
    <w:semiHidden/>
    <w:rsid w:val="00BA7423"/>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BA7423"/>
    <w:pPr>
      <w:spacing w:after="0" w:line="240" w:lineRule="auto"/>
      <w:ind w:left="5664"/>
    </w:pPr>
    <w:rPr>
      <w:rFonts w:ascii="Times New Roman" w:hAnsi="Times New Roman" w:cs="Times New Roman"/>
      <w:sz w:val="24"/>
      <w:szCs w:val="24"/>
    </w:rPr>
  </w:style>
  <w:style w:type="character" w:customStyle="1" w:styleId="af">
    <w:name w:val="Тема примечания Знак"/>
    <w:basedOn w:val="a5"/>
    <w:link w:val="af0"/>
    <w:uiPriority w:val="99"/>
    <w:semiHidden/>
    <w:rsid w:val="00BA7423"/>
    <w:rPr>
      <w:rFonts w:ascii="Calibri" w:eastAsia="Times New Roman" w:hAnsi="Calibri" w:cs="Calibri"/>
      <w:b/>
      <w:bCs/>
      <w:sz w:val="20"/>
      <w:szCs w:val="20"/>
      <w:lang w:eastAsia="ru-RU"/>
    </w:rPr>
  </w:style>
  <w:style w:type="paragraph" w:styleId="af0">
    <w:name w:val="annotation subject"/>
    <w:basedOn w:val="a6"/>
    <w:next w:val="a6"/>
    <w:link w:val="af"/>
    <w:uiPriority w:val="99"/>
    <w:semiHidden/>
    <w:unhideWhenUsed/>
    <w:rsid w:val="00BA7423"/>
    <w:pPr>
      <w:spacing w:after="200"/>
    </w:pPr>
    <w:rPr>
      <w:rFonts w:ascii="Calibri" w:hAnsi="Calibri" w:cs="Calibri"/>
      <w:b/>
      <w:bCs/>
    </w:rPr>
  </w:style>
  <w:style w:type="character" w:customStyle="1" w:styleId="af1">
    <w:name w:val="Текст выноски Знак"/>
    <w:basedOn w:val="a0"/>
    <w:link w:val="af2"/>
    <w:semiHidden/>
    <w:rsid w:val="00BA7423"/>
    <w:rPr>
      <w:rFonts w:ascii="Segoe UI" w:eastAsia="Times New Roman" w:hAnsi="Segoe UI" w:cs="Segoe UI"/>
      <w:sz w:val="18"/>
      <w:szCs w:val="18"/>
      <w:lang w:eastAsia="ru-RU"/>
    </w:rPr>
  </w:style>
  <w:style w:type="paragraph" w:styleId="af2">
    <w:name w:val="Balloon Text"/>
    <w:basedOn w:val="a"/>
    <w:link w:val="af1"/>
    <w:semiHidden/>
    <w:unhideWhenUsed/>
    <w:rsid w:val="00BA7423"/>
    <w:pPr>
      <w:spacing w:after="0" w:line="240" w:lineRule="auto"/>
    </w:pPr>
    <w:rPr>
      <w:rFonts w:ascii="Segoe UI" w:hAnsi="Segoe UI" w:cs="Segoe UI"/>
      <w:sz w:val="18"/>
      <w:szCs w:val="18"/>
    </w:rPr>
  </w:style>
  <w:style w:type="paragraph" w:customStyle="1" w:styleId="ConsPlusTitle">
    <w:name w:val="ConsPlusTitle"/>
    <w:uiPriority w:val="99"/>
    <w:rsid w:val="00BA74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Hyperlink"/>
    <w:semiHidden/>
    <w:unhideWhenUsed/>
    <w:rsid w:val="00BA7423"/>
    <w:rPr>
      <w:color w:val="0000FF"/>
      <w:u w:val="single"/>
    </w:rPr>
  </w:style>
  <w:style w:type="character" w:styleId="af4">
    <w:name w:val="Strong"/>
    <w:basedOn w:val="a0"/>
    <w:qFormat/>
    <w:rsid w:val="00BA7423"/>
    <w:rPr>
      <w:b/>
      <w:bCs/>
    </w:rPr>
  </w:style>
  <w:style w:type="paragraph" w:styleId="af5">
    <w:name w:val="No Spacing"/>
    <w:uiPriority w:val="1"/>
    <w:qFormat/>
    <w:rsid w:val="00BA7423"/>
    <w:pPr>
      <w:spacing w:after="0" w:line="240" w:lineRule="auto"/>
    </w:pPr>
    <w:rPr>
      <w:rFonts w:ascii="Calibri" w:eastAsia="Times New Roman" w:hAnsi="Calibri" w:cs="Calibri"/>
      <w:lang w:eastAsia="ru-RU"/>
    </w:rPr>
  </w:style>
  <w:style w:type="character" w:styleId="af6">
    <w:name w:val="annotation reference"/>
    <w:semiHidden/>
    <w:unhideWhenUsed/>
    <w:rsid w:val="00BA7423"/>
    <w:rPr>
      <w:sz w:val="16"/>
      <w:szCs w:val="16"/>
    </w:rPr>
  </w:style>
  <w:style w:type="paragraph" w:customStyle="1" w:styleId="ConsPlusNormal">
    <w:name w:val="ConsPlusNormal"/>
    <w:rsid w:val="00BA74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7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footnote reference"/>
    <w:uiPriority w:val="99"/>
    <w:semiHidden/>
    <w:unhideWhenUsed/>
    <w:rsid w:val="00BA7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23"/>
    <w:rPr>
      <w:rFonts w:ascii="Calibri" w:eastAsia="Times New Roman" w:hAnsi="Calibri" w:cs="Calibri"/>
      <w:lang w:eastAsia="ru-RU"/>
    </w:rPr>
  </w:style>
  <w:style w:type="paragraph" w:styleId="1">
    <w:name w:val="heading 1"/>
    <w:basedOn w:val="a"/>
    <w:next w:val="a"/>
    <w:link w:val="10"/>
    <w:qFormat/>
    <w:rsid w:val="00BA7423"/>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semiHidden/>
    <w:unhideWhenUsed/>
    <w:qFormat/>
    <w:rsid w:val="00BA742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42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semiHidden/>
    <w:rsid w:val="00BA7423"/>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semiHidden/>
    <w:rsid w:val="00BA7423"/>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BA7423"/>
    <w:pPr>
      <w:spacing w:after="0" w:line="240" w:lineRule="auto"/>
    </w:pPr>
    <w:rPr>
      <w:rFonts w:ascii="Times New Roman" w:hAnsi="Times New Roman" w:cs="Times New Roman"/>
      <w:sz w:val="20"/>
      <w:szCs w:val="20"/>
    </w:rPr>
  </w:style>
  <w:style w:type="character" w:customStyle="1" w:styleId="a5">
    <w:name w:val="Текст примечания Знак"/>
    <w:basedOn w:val="a0"/>
    <w:link w:val="a6"/>
    <w:semiHidden/>
    <w:rsid w:val="00BA7423"/>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BA7423"/>
    <w:pPr>
      <w:spacing w:after="0" w:line="240" w:lineRule="auto"/>
    </w:pPr>
    <w:rPr>
      <w:rFonts w:ascii="Times New Roman" w:hAnsi="Times New Roman" w:cs="Times New Roman"/>
      <w:sz w:val="20"/>
      <w:szCs w:val="20"/>
    </w:rPr>
  </w:style>
  <w:style w:type="character" w:customStyle="1" w:styleId="a7">
    <w:name w:val="Верхний колонтитул Знак"/>
    <w:basedOn w:val="a0"/>
    <w:link w:val="a8"/>
    <w:semiHidden/>
    <w:rsid w:val="00BA7423"/>
    <w:rPr>
      <w:rFonts w:ascii="Times New Roman" w:eastAsia="Times New Roman" w:hAnsi="Times New Roman" w:cs="Times New Roman"/>
      <w:sz w:val="24"/>
      <w:szCs w:val="24"/>
      <w:lang w:eastAsia="ru-RU"/>
    </w:rPr>
  </w:style>
  <w:style w:type="paragraph" w:styleId="a8">
    <w:name w:val="header"/>
    <w:basedOn w:val="a"/>
    <w:link w:val="a7"/>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a"/>
    <w:semiHidden/>
    <w:rsid w:val="00BA7423"/>
    <w:rPr>
      <w:rFonts w:ascii="Times New Roman" w:eastAsia="Times New Roman" w:hAnsi="Times New Roman" w:cs="Times New Roman"/>
      <w:sz w:val="24"/>
      <w:szCs w:val="24"/>
      <w:lang w:eastAsia="ru-RU"/>
    </w:rPr>
  </w:style>
  <w:style w:type="paragraph" w:styleId="aa">
    <w:name w:val="footer"/>
    <w:basedOn w:val="a"/>
    <w:link w:val="a9"/>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Основной текст Знак"/>
    <w:basedOn w:val="a0"/>
    <w:link w:val="ac"/>
    <w:semiHidden/>
    <w:rsid w:val="00BA742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BA7423"/>
    <w:pPr>
      <w:spacing w:after="0" w:line="240" w:lineRule="auto"/>
      <w:jc w:val="both"/>
    </w:pPr>
    <w:rPr>
      <w:rFonts w:ascii="Times New Roman" w:hAnsi="Times New Roman" w:cs="Times New Roman"/>
      <w:sz w:val="24"/>
      <w:szCs w:val="24"/>
    </w:rPr>
  </w:style>
  <w:style w:type="character" w:customStyle="1" w:styleId="ad">
    <w:name w:val="Основной текст с отступом Знак"/>
    <w:basedOn w:val="a0"/>
    <w:link w:val="ae"/>
    <w:semiHidden/>
    <w:rsid w:val="00BA7423"/>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BA7423"/>
    <w:pPr>
      <w:spacing w:after="0" w:line="240" w:lineRule="auto"/>
      <w:ind w:left="5664"/>
    </w:pPr>
    <w:rPr>
      <w:rFonts w:ascii="Times New Roman" w:hAnsi="Times New Roman" w:cs="Times New Roman"/>
      <w:sz w:val="24"/>
      <w:szCs w:val="24"/>
    </w:rPr>
  </w:style>
  <w:style w:type="character" w:customStyle="1" w:styleId="af">
    <w:name w:val="Тема примечания Знак"/>
    <w:basedOn w:val="a5"/>
    <w:link w:val="af0"/>
    <w:uiPriority w:val="99"/>
    <w:semiHidden/>
    <w:rsid w:val="00BA7423"/>
    <w:rPr>
      <w:rFonts w:ascii="Calibri" w:eastAsia="Times New Roman" w:hAnsi="Calibri" w:cs="Calibri"/>
      <w:b/>
      <w:bCs/>
      <w:sz w:val="20"/>
      <w:szCs w:val="20"/>
      <w:lang w:eastAsia="ru-RU"/>
    </w:rPr>
  </w:style>
  <w:style w:type="paragraph" w:styleId="af0">
    <w:name w:val="annotation subject"/>
    <w:basedOn w:val="a6"/>
    <w:next w:val="a6"/>
    <w:link w:val="af"/>
    <w:uiPriority w:val="99"/>
    <w:semiHidden/>
    <w:unhideWhenUsed/>
    <w:rsid w:val="00BA7423"/>
    <w:pPr>
      <w:spacing w:after="200"/>
    </w:pPr>
    <w:rPr>
      <w:rFonts w:ascii="Calibri" w:hAnsi="Calibri" w:cs="Calibri"/>
      <w:b/>
      <w:bCs/>
    </w:rPr>
  </w:style>
  <w:style w:type="character" w:customStyle="1" w:styleId="af1">
    <w:name w:val="Текст выноски Знак"/>
    <w:basedOn w:val="a0"/>
    <w:link w:val="af2"/>
    <w:semiHidden/>
    <w:rsid w:val="00BA7423"/>
    <w:rPr>
      <w:rFonts w:ascii="Segoe UI" w:eastAsia="Times New Roman" w:hAnsi="Segoe UI" w:cs="Segoe UI"/>
      <w:sz w:val="18"/>
      <w:szCs w:val="18"/>
      <w:lang w:eastAsia="ru-RU"/>
    </w:rPr>
  </w:style>
  <w:style w:type="paragraph" w:styleId="af2">
    <w:name w:val="Balloon Text"/>
    <w:basedOn w:val="a"/>
    <w:link w:val="af1"/>
    <w:semiHidden/>
    <w:unhideWhenUsed/>
    <w:rsid w:val="00BA7423"/>
    <w:pPr>
      <w:spacing w:after="0" w:line="240" w:lineRule="auto"/>
    </w:pPr>
    <w:rPr>
      <w:rFonts w:ascii="Segoe UI" w:hAnsi="Segoe UI" w:cs="Segoe UI"/>
      <w:sz w:val="18"/>
      <w:szCs w:val="18"/>
    </w:rPr>
  </w:style>
  <w:style w:type="paragraph" w:customStyle="1" w:styleId="ConsPlusTitle">
    <w:name w:val="ConsPlusTitle"/>
    <w:uiPriority w:val="99"/>
    <w:rsid w:val="00BA74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Hyperlink"/>
    <w:semiHidden/>
    <w:unhideWhenUsed/>
    <w:rsid w:val="00BA7423"/>
    <w:rPr>
      <w:color w:val="0000FF"/>
      <w:u w:val="single"/>
    </w:rPr>
  </w:style>
  <w:style w:type="character" w:styleId="af4">
    <w:name w:val="Strong"/>
    <w:basedOn w:val="a0"/>
    <w:qFormat/>
    <w:rsid w:val="00BA7423"/>
    <w:rPr>
      <w:b/>
      <w:bCs/>
    </w:rPr>
  </w:style>
  <w:style w:type="paragraph" w:styleId="af5">
    <w:name w:val="No Spacing"/>
    <w:uiPriority w:val="1"/>
    <w:qFormat/>
    <w:rsid w:val="00BA7423"/>
    <w:pPr>
      <w:spacing w:after="0" w:line="240" w:lineRule="auto"/>
    </w:pPr>
    <w:rPr>
      <w:rFonts w:ascii="Calibri" w:eastAsia="Times New Roman" w:hAnsi="Calibri" w:cs="Calibri"/>
      <w:lang w:eastAsia="ru-RU"/>
    </w:rPr>
  </w:style>
  <w:style w:type="character" w:styleId="af6">
    <w:name w:val="annotation reference"/>
    <w:semiHidden/>
    <w:unhideWhenUsed/>
    <w:rsid w:val="00BA7423"/>
    <w:rPr>
      <w:sz w:val="16"/>
      <w:szCs w:val="16"/>
    </w:rPr>
  </w:style>
  <w:style w:type="paragraph" w:customStyle="1" w:styleId="ConsPlusNormal">
    <w:name w:val="ConsPlusNormal"/>
    <w:rsid w:val="00BA74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7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footnote reference"/>
    <w:uiPriority w:val="99"/>
    <w:semiHidden/>
    <w:unhideWhenUsed/>
    <w:rsid w:val="00BA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01E549D1526111A5D1CE415247EE38E5C2904DAE41ABDA7234y6yAI" TargetMode="External"/><Relationship Id="rId21"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4" Type="http://schemas.openxmlformats.org/officeDocument/2006/relationships/hyperlink" Target="consultantplus://offline/ref=C601E549D1526111A5D1CE415247EE38E0C39042F016A98B273A6FB0y0y4I" TargetMode="External"/><Relationship Id="rId42" Type="http://schemas.openxmlformats.org/officeDocument/2006/relationships/hyperlink" Target="consultantplus://offline/ref=C601E549D1526111A5D1CE415247EE38E3C09241F116A98B273A6FB0y0y4I" TargetMode="External"/><Relationship Id="rId47" Type="http://schemas.openxmlformats.org/officeDocument/2006/relationships/hyperlink" Target="consultantplus://offline/ref=C601E549D1526111A5D1CE415247EE38E3CA9541FE16A98B273A6FB0y0y4I" TargetMode="External"/><Relationship Id="rId50" Type="http://schemas.openxmlformats.org/officeDocument/2006/relationships/hyperlink" Target="consultantplus://offline/ref=C601E549D1526111A5D1CE415247EE38E0C39C4FFC16A98B273A6FB0y0y4I" TargetMode="External"/><Relationship Id="rId55" Type="http://schemas.openxmlformats.org/officeDocument/2006/relationships/hyperlink" Target="consultantplus://offline/ref=C601E549D1526111A5D1CE415247EE38E3C69C4EF116A98B273A6FB0y0y4I" TargetMode="External"/><Relationship Id="rId63" Type="http://schemas.openxmlformats.org/officeDocument/2006/relationships/hyperlink" Target="consultantplus://offline/ref=C601E549D1526111A5D1CE415247EE38E0C3974EF816A98B273A6FB0y0y4I" TargetMode="External"/><Relationship Id="rId68" Type="http://schemas.openxmlformats.org/officeDocument/2006/relationships/hyperlink" Target="consultantplus://offline/ref=C601E549D1526111A5D1D84D5047EE38E7C49342FB1EF4812F6363B203yAyCI" TargetMode="External"/><Relationship Id="rId76" Type="http://schemas.openxmlformats.org/officeDocument/2006/relationships/hyperlink" Target="consultantplus://offline/ref=C601E549D1526111A5D1CE415247EE38E3CB9344F916A98B273A6FB0y0y4I" TargetMode="External"/><Relationship Id="rId84" Type="http://schemas.openxmlformats.org/officeDocument/2006/relationships/hyperlink" Target="consultantplus://offline/ref=C601E549D1526111A5D1D2414E47EE38E6C19D4EF34BA3837E366DyBy7I" TargetMode="External"/><Relationship Id="rId89" Type="http://schemas.openxmlformats.org/officeDocument/2006/relationships/hyperlink" Target="consultantplus://offline/ref=C601E549D1526111A5D1CE415247EE38E3C59143F116A98B273A6FB0y0y4I" TargetMode="External"/><Relationship Id="rId97" Type="http://schemas.openxmlformats.org/officeDocument/2006/relationships/hyperlink" Target="http://demo.garant.ru/document?id=12048567&amp;sub=4" TargetMode="External"/><Relationship Id="rId7" Type="http://schemas.openxmlformats.org/officeDocument/2006/relationships/hyperlink" Target="http://syzrayon.ru/poseleniya/troitskoe.html" TargetMode="External"/><Relationship Id="rId71" Type="http://schemas.openxmlformats.org/officeDocument/2006/relationships/hyperlink" Target="consultantplus://offline/ref=C601E549D1526111A5D1CE415247EE38E3C59641FF16A98B273A6FB0y0y4I" TargetMode="External"/><Relationship Id="rId92" Type="http://schemas.openxmlformats.org/officeDocument/2006/relationships/hyperlink" Target="consultantplus://offline/ref=C601E549D1526111A5D1D2414E47EE38E6C79541F34BA3837E366DyBy7I" TargetMode="External"/><Relationship Id="rId2" Type="http://schemas.microsoft.com/office/2007/relationships/stylesWithEffects" Target="stylesWithEffects.xml"/><Relationship Id="rId16"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9" Type="http://schemas.openxmlformats.org/officeDocument/2006/relationships/hyperlink" Target="consultantplus://offline/ref=C601E549D1526111A5D1CE415247EE38E3C59547FA16A98B273A6FB0y0y4I" TargetMode="External"/><Relationship Id="rId11"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4"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2" Type="http://schemas.openxmlformats.org/officeDocument/2006/relationships/hyperlink" Target="consultantplus://offline/ref=C601E549D1526111A5D1CE415247EE38E0C3934EFB16A98B273A6FB0y0y4I" TargetMode="External"/><Relationship Id="rId37" Type="http://schemas.openxmlformats.org/officeDocument/2006/relationships/hyperlink" Target="consultantplus://offline/ref=C601E549D1526111A5D1CE415247EE38E3C59643F816A98B273A6FB0y0y4I" TargetMode="External"/><Relationship Id="rId40" Type="http://schemas.openxmlformats.org/officeDocument/2006/relationships/hyperlink" Target="consultantplus://offline/ref=C601E549D1526111A5D1CE415247EE38E3C59741FD16A98B273A6FB0y0y4I" TargetMode="External"/><Relationship Id="rId45" Type="http://schemas.openxmlformats.org/officeDocument/2006/relationships/hyperlink" Target="consultantplus://offline/ref=C601E549D1526111A5D1CE415247EE38E0C3974EF916A98B273A6FB0y0y4I" TargetMode="External"/><Relationship Id="rId53" Type="http://schemas.openxmlformats.org/officeDocument/2006/relationships/hyperlink" Target="consultantplus://offline/ref=C601E549D1526111A5D1CE415247EE38E3C69643FA16A98B273A6FB0y0y4I" TargetMode="External"/><Relationship Id="rId58" Type="http://schemas.openxmlformats.org/officeDocument/2006/relationships/hyperlink" Target="consultantplus://offline/ref=C601E549D1526111A5D1CE415247EE38E3C59640F016A98B273A6FB0y0y4I" TargetMode="External"/><Relationship Id="rId66" Type="http://schemas.openxmlformats.org/officeDocument/2006/relationships/hyperlink" Target="consultantplus://offline/ref=C601E549D1526111A5D1CE415247EE38E3C59640FE16A98B273A6FB0y0y4I" TargetMode="External"/><Relationship Id="rId74" Type="http://schemas.openxmlformats.org/officeDocument/2006/relationships/hyperlink" Target="consultantplus://offline/ref=C601E549D1526111A5D1CE415247EE38E3C49241FD16A98B273A6FB0y0y4I" TargetMode="External"/><Relationship Id="rId79" Type="http://schemas.openxmlformats.org/officeDocument/2006/relationships/hyperlink" Target="consultantplus://offline/ref=C601E549D1526111A5D1CE415247EE38E3C49046FE16A98B273A6FB0y0y4I" TargetMode="External"/><Relationship Id="rId87" Type="http://schemas.openxmlformats.org/officeDocument/2006/relationships/hyperlink" Target="consultantplus://offline/ref=C601E549D1526111A5D1CE415247EE38E3C49D42F916A98B273A6FB0y0y4I" TargetMode="External"/><Relationship Id="rId5" Type="http://schemas.openxmlformats.org/officeDocument/2006/relationships/footnotes" Target="footnotes.xml"/><Relationship Id="rId61" Type="http://schemas.openxmlformats.org/officeDocument/2006/relationships/hyperlink" Target="consultantplus://offline/ref=C601E549D1526111A5D1CE415247EE38E0C3904EFE16A98B273A6FB0y0y4I" TargetMode="External"/><Relationship Id="rId82" Type="http://schemas.openxmlformats.org/officeDocument/2006/relationships/hyperlink" Target="consultantplus://offline/ref=C601E549D1526111A5D1CE415247EE38E3C79746FB16A98B273A6FB0y0y4I" TargetMode="External"/><Relationship Id="rId90" Type="http://schemas.openxmlformats.org/officeDocument/2006/relationships/hyperlink" Target="consultantplus://offline/ref=C601E549D1526111A5D1D2414E47EE38E0C29446F34BA3837E366DyBy7I" TargetMode="External"/><Relationship Id="rId95"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14"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2"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7" Type="http://schemas.openxmlformats.org/officeDocument/2006/relationships/hyperlink" Target="consultantplus://offline/ref=C601E549D1526111A5D1CE415247EE38E3C69747FF16A98B273A6FB0y0y4I" TargetMode="External"/><Relationship Id="rId30" Type="http://schemas.openxmlformats.org/officeDocument/2006/relationships/hyperlink" Target="consultantplus://offline/ref=C601E549D1526111A5D1CE415247EE38E4C49D4DAE41ABDA7234y6yAI" TargetMode="External"/><Relationship Id="rId35" Type="http://schemas.openxmlformats.org/officeDocument/2006/relationships/hyperlink" Target="consultantplus://offline/ref=C601E549D1526111A5D1CE415247EE38E0C3934EFA16A98B273A6FB0y0y4I" TargetMode="External"/><Relationship Id="rId43" Type="http://schemas.openxmlformats.org/officeDocument/2006/relationships/hyperlink" Target="consultantplus://offline/ref=C601E549D1526111A5D1CE415247EE38E0C39D44FC16A98B273A6FB0y0y4I" TargetMode="External"/><Relationship Id="rId48" Type="http://schemas.openxmlformats.org/officeDocument/2006/relationships/hyperlink" Target="consultantplus://offline/ref=C601E549D1526111A5D1CE415247EE38E3CB9544FF16A98B273A6FB0y0y4I" TargetMode="External"/><Relationship Id="rId56" Type="http://schemas.openxmlformats.org/officeDocument/2006/relationships/hyperlink" Target="consultantplus://offline/ref=C601E549D1526111A5D1CE415247EE38E3C69640FC16A98B273A6FB0y0y4I" TargetMode="External"/><Relationship Id="rId64" Type="http://schemas.openxmlformats.org/officeDocument/2006/relationships/hyperlink" Target="consultantplus://offline/ref=C601E549D1526111A5D1CE415247EE38E0C39044FF16A98B273A6FB0y0y4I" TargetMode="External"/><Relationship Id="rId69" Type="http://schemas.openxmlformats.org/officeDocument/2006/relationships/hyperlink" Target="consultantplus://offline/ref=C601E549D1526111A5D1D84D5047EE38E7CB9644FB14F4812F6363B203yAyCI" TargetMode="External"/><Relationship Id="rId77" Type="http://schemas.openxmlformats.org/officeDocument/2006/relationships/hyperlink" Target="consultantplus://offline/ref=C601E549D1526111A5D1CE415247EE38E3CB9347FA16A98B273A6FB0y0y4I" TargetMode="External"/><Relationship Id="rId100" Type="http://schemas.openxmlformats.org/officeDocument/2006/relationships/fontTable" Target="fontTable.xml"/><Relationship Id="rId8" Type="http://schemas.openxmlformats.org/officeDocument/2006/relationships/hyperlink" Target="http://docs.cntd.ru/document/9005388" TargetMode="External"/><Relationship Id="rId51" Type="http://schemas.openxmlformats.org/officeDocument/2006/relationships/hyperlink" Target="consultantplus://offline/ref=C601E549D1526111A5D1CE415247EE38E3C59640F016A98B273A6FB0y0y4I" TargetMode="External"/><Relationship Id="rId72" Type="http://schemas.openxmlformats.org/officeDocument/2006/relationships/hyperlink" Target="consultantplus://offline/ref=C601E549D1526111A5D1CE415247EE38E3C49241FC16A98B273A6FB0y0y4I" TargetMode="External"/><Relationship Id="rId80" Type="http://schemas.openxmlformats.org/officeDocument/2006/relationships/hyperlink" Target="consultantplus://offline/ref=C601E549D1526111A5D1D1545747EE38E3C59647F01BF4812F6363B203yAyCI" TargetMode="External"/><Relationship Id="rId85" Type="http://schemas.openxmlformats.org/officeDocument/2006/relationships/hyperlink" Target="consultantplus://offline/ref=C601E549D1526111A5D1D2414E47EE38E0C49545F34BA3837E366DyBy7I" TargetMode="External"/><Relationship Id="rId93" Type="http://schemas.openxmlformats.org/officeDocument/2006/relationships/hyperlink" Target="consultantplus://offline/ref=C601E549D1526111A5D1CE415247EE38E3CA9546F016A98B273A6FB0y0y4I" TargetMode="External"/><Relationship Id="rId98"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 Type="http://schemas.openxmlformats.org/officeDocument/2006/relationships/settings" Target="settings.xml"/><Relationship Id="rId12" Type="http://schemas.openxmlformats.org/officeDocument/2006/relationships/hyperlink" Target="http://demo.garant.ru/document?id=10005643&amp;sub=4" TargetMode="External"/><Relationship Id="rId17"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5" Type="http://schemas.openxmlformats.org/officeDocument/2006/relationships/hyperlink" Target="consultantplus://offline/ref=C601E549D1526111A5D1CE415247EE38E0C49445F34BA3837E366DyBy7I" TargetMode="External"/><Relationship Id="rId33" Type="http://schemas.openxmlformats.org/officeDocument/2006/relationships/hyperlink" Target="consultantplus://offline/ref=C601E549D1526111A5D1CE415247EE38E0C39244FD16A98B273A6FB0y0y4I" TargetMode="External"/><Relationship Id="rId38" Type="http://schemas.openxmlformats.org/officeDocument/2006/relationships/hyperlink" Target="consultantplus://offline/ref=C601E549D1526111A5D1CE415247EE38E3C59641F016A98B273A6FB0y0y4I" TargetMode="External"/><Relationship Id="rId46" Type="http://schemas.openxmlformats.org/officeDocument/2006/relationships/hyperlink" Target="consultantplus://offline/ref=C601E549D1526111A5D1CE415247EE38E0C3974EFA16A98B273A6FB0y0y4I" TargetMode="External"/><Relationship Id="rId59" Type="http://schemas.openxmlformats.org/officeDocument/2006/relationships/hyperlink" Target="consultantplus://offline/ref=C601E549D1526111A5D1CE415247EE38E3C59740F116A98B273A6FB0y0y4I" TargetMode="External"/><Relationship Id="rId67" Type="http://schemas.openxmlformats.org/officeDocument/2006/relationships/hyperlink" Target="consultantplus://offline/ref=C601E549D1526111A5D1CE415247EE38E3C19143F916A98B273A6FB0y0y4I" TargetMode="External"/><Relationship Id="rId20"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41" Type="http://schemas.openxmlformats.org/officeDocument/2006/relationships/hyperlink" Target="consultantplus://offline/ref=C601E549D1526111A5D1CE415247EE38E3C09246F116A98B273A6FB0y0y4I" TargetMode="External"/><Relationship Id="rId54" Type="http://schemas.openxmlformats.org/officeDocument/2006/relationships/hyperlink" Target="consultantplus://offline/ref=C601E549D1526111A5D1CE415247EE38E3C59D43FD16A98B273A6FB0y0y4I" TargetMode="External"/><Relationship Id="rId62" Type="http://schemas.openxmlformats.org/officeDocument/2006/relationships/hyperlink" Target="consultantplus://offline/ref=C601E549D1526111A5D1D1545747EE38E3C2924FFE1CF4812F6363B203AC99E8E863584EC6491186y4y0I" TargetMode="External"/><Relationship Id="rId70" Type="http://schemas.openxmlformats.org/officeDocument/2006/relationships/hyperlink" Target="consultantplus://offline/ref=C601E549D1526111A5D1CE415247EE38E3C59240FE16A98B273A6FB0y0y4I" TargetMode="External"/><Relationship Id="rId75" Type="http://schemas.openxmlformats.org/officeDocument/2006/relationships/hyperlink" Target="consultantplus://offline/ref=C601E549D1526111A5D1CE415247EE38E3C49244FA16A98B273A6FB0y0y4I" TargetMode="External"/><Relationship Id="rId83" Type="http://schemas.openxmlformats.org/officeDocument/2006/relationships/hyperlink" Target="consultantplus://offline/ref=C601E549D1526111A5D1CE415247EE38E3C4914FFF16A98B273A6FB0y0y4I" TargetMode="External"/><Relationship Id="rId88" Type="http://schemas.openxmlformats.org/officeDocument/2006/relationships/hyperlink" Target="consultantplus://offline/ref=C601E549D1526111A5D1CE415247EE38EAC79341F34BA3837E366DyBy7I" TargetMode="External"/><Relationship Id="rId91" Type="http://schemas.openxmlformats.org/officeDocument/2006/relationships/hyperlink" Target="consultantplus://offline/ref=C601E549D1526111A5D1D2414E47EE38E6C59C46F34BA3837E366DyBy7I" TargetMode="External"/><Relationship Id="rId96"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3"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8" Type="http://schemas.openxmlformats.org/officeDocument/2006/relationships/hyperlink" Target="consultantplus://offline/ref=C601E549D1526111A5D1CE415247EE38E0C39344FB16A98B273A6FB0y0y4I" TargetMode="External"/><Relationship Id="rId36" Type="http://schemas.openxmlformats.org/officeDocument/2006/relationships/hyperlink" Target="consultantplus://offline/ref=C601E549D1526111A5D1CE415247EE38E3CA9246F816A98B273A6FB0y0y4I" TargetMode="External"/><Relationship Id="rId49" Type="http://schemas.openxmlformats.org/officeDocument/2006/relationships/hyperlink" Target="consultantplus://offline/ref=C601E549D1526111A5D1CE415247EE38E0C3914EFE16A98B273A6FB0y0y4I" TargetMode="External"/><Relationship Id="rId57" Type="http://schemas.openxmlformats.org/officeDocument/2006/relationships/hyperlink" Target="consultantplus://offline/ref=C601E549D1526111A5D1CE415247EE38E3C69C40F116A98B273A6FB0y0y4I" TargetMode="External"/><Relationship Id="rId10"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1" Type="http://schemas.openxmlformats.org/officeDocument/2006/relationships/hyperlink" Target="consultantplus://offline/ref=C601E549D1526111A5D1CE415247EE38E0C39245F116A98B273A6FB0y0y4I" TargetMode="External"/><Relationship Id="rId44" Type="http://schemas.openxmlformats.org/officeDocument/2006/relationships/hyperlink" Target="consultantplus://offline/ref=C601E549D1526111A5D1CE415247EE38E3C49442F34BA3837E366DyBy7I" TargetMode="External"/><Relationship Id="rId52" Type="http://schemas.openxmlformats.org/officeDocument/2006/relationships/hyperlink" Target="consultantplus://offline/ref=C601E549D1526111A5D1CE415247EE38E3C59740F116A98B273A6FB0y0y4I" TargetMode="External"/><Relationship Id="rId60" Type="http://schemas.openxmlformats.org/officeDocument/2006/relationships/hyperlink" Target="consultantplus://offline/ref=C601E549D1526111A5D1CE415247EE38E0C39243FC16A98B273A6FB0y0y4I" TargetMode="External"/><Relationship Id="rId65" Type="http://schemas.openxmlformats.org/officeDocument/2006/relationships/hyperlink" Target="consultantplus://offline/ref=C601E549D1526111A5D1CE415247EE38E3CA934FF116A98B273A6FB0y0y4I" TargetMode="External"/><Relationship Id="rId73" Type="http://schemas.openxmlformats.org/officeDocument/2006/relationships/hyperlink" Target="consultantplus://offline/ref=C601E549D1526111A5D1CE415247EE38E3C49241FB16A98B273A6FB0y0y4I" TargetMode="External"/><Relationship Id="rId78" Type="http://schemas.openxmlformats.org/officeDocument/2006/relationships/hyperlink" Target="consultantplus://offline/ref=C601E549D1526111A5D1CE415247EE38E3CB9347F916A98B273A6FB0y0y4I" TargetMode="External"/><Relationship Id="rId81" Type="http://schemas.openxmlformats.org/officeDocument/2006/relationships/hyperlink" Target="consultantplus://offline/ref=C601E549D1526111A5D1CE415247EE38E3CB9D43FA16A98B273A6FB0y0y4I" TargetMode="External"/><Relationship Id="rId86" Type="http://schemas.openxmlformats.org/officeDocument/2006/relationships/hyperlink" Target="consultantplus://offline/ref=C601E549D1526111A5D1CE415247EE38E3C69C45FD16A98B273A6FB0y0y4I" TargetMode="External"/><Relationship Id="rId94" Type="http://schemas.openxmlformats.org/officeDocument/2006/relationships/hyperlink" Target="consultantplus://offline/ref=C601E549D1526111A5D1CE415247EE38E3CA9546F916A98B273A6FB0y0y4I" TargetMode="External"/><Relationship Id="rId99" Type="http://schemas.openxmlformats.org/officeDocument/2006/relationships/hyperlink" Target="http://demo.garant.ru/document?id=12048567&amp;sub=4"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13"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18"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9" Type="http://schemas.openxmlformats.org/officeDocument/2006/relationships/hyperlink" Target="consultantplus://offline/ref=C601E549D1526111A5D1CE415247EE38E3C29641F34BA3837E366DyB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19216</Words>
  <Characters>109537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2019-07-12T07:16:00Z</dcterms:created>
  <dcterms:modified xsi:type="dcterms:W3CDTF">2019-07-12T08:50:00Z</dcterms:modified>
</cp:coreProperties>
</file>