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A293" w14:textId="77777777"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bookmarkStart w:id="6" w:name="_GoBack"/>
      <w:bookmarkEnd w:id="6"/>
    </w:p>
    <w:p w14:paraId="66C5A7FC" w14:textId="77777777"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</w:p>
    <w:p w14:paraId="14215F94" w14:textId="77777777" w:rsidR="002A1BCB" w:rsidRDefault="00940FCE" w:rsidP="002A1BCB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82E8C">
        <w:rPr>
          <w:rFonts w:ascii="Times New Roman" w:hAnsi="Times New Roman"/>
          <w:b/>
          <w:sz w:val="28"/>
          <w:u w:color="FFFFFF"/>
        </w:rPr>
        <w:t>ПРОЕКТ</w:t>
      </w: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2FD18569" w14:textId="5F5C6E35" w:rsidR="00460EC2" w:rsidRPr="002A1BCB" w:rsidRDefault="00D82ADB" w:rsidP="002A1BCB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77B81B61" w14:textId="2A50F104" w:rsidR="009117BF" w:rsidRPr="00D82ADB" w:rsidRDefault="003625D3" w:rsidP="0036584E">
      <w:pPr>
        <w:jc w:val="center"/>
        <w:rPr>
          <w:rFonts w:ascii="Times New Roman" w:hAnsi="Times New Roman"/>
          <w:b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C968FF">
        <w:rPr>
          <w:rFonts w:ascii="Times New Roman" w:hAnsi="Times New Roman"/>
          <w:b/>
          <w:sz w:val="28"/>
          <w:szCs w:val="28"/>
        </w:rPr>
        <w:t>ТРОИЦКОЕ</w:t>
      </w:r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14:paraId="2FDEFB22" w14:textId="6CFF5956"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14:paraId="41D2747A" w14:textId="1018DDD4" w:rsidR="007829D1" w:rsidRPr="0036584E" w:rsidRDefault="00C37578" w:rsidP="003658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37B5385C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b/>
          <w:sz w:val="28"/>
          <w:szCs w:val="28"/>
        </w:rPr>
        <w:t>Троицкое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2A4F8A79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40FCE">
        <w:rPr>
          <w:rFonts w:ascii="Times New Roman" w:hAnsi="Times New Roman"/>
          <w:sz w:val="28"/>
          <w:szCs w:val="28"/>
        </w:rPr>
        <w:t xml:space="preserve">_________ 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3A05CD0D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C968FF">
        <w:rPr>
          <w:rFonts w:ascii="Times New Roman" w:hAnsi="Times New Roman"/>
          <w:bCs/>
          <w:sz w:val="28"/>
          <w:szCs w:val="28"/>
        </w:rPr>
        <w:t>19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C968FF">
        <w:rPr>
          <w:rFonts w:ascii="Times New Roman" w:hAnsi="Times New Roman"/>
          <w:bCs/>
          <w:sz w:val="28"/>
          <w:szCs w:val="28"/>
        </w:rPr>
        <w:t>28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08451418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0713222A" w14:textId="1FB5FA9E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</w:t>
      </w:r>
      <w:r w:rsidR="00D16138" w:rsidRPr="00972BE8">
        <w:rPr>
          <w:rFonts w:ascii="Times New Roman" w:hAnsi="Times New Roman"/>
          <w:sz w:val="28"/>
          <w:u w:color="FFFFFF"/>
        </w:rPr>
        <w:lastRenderedPageBreak/>
        <w:t xml:space="preserve">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05EAF2CD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5D207F1C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65280F3A"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14:paraId="6C66E120" w14:textId="6CA48901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Pr="00B11384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u w:color="FFFFFF"/>
        </w:rPr>
        <w:t>.»;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23B6DA64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lastRenderedPageBreak/>
        <w:t xml:space="preserve">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</w:t>
      </w:r>
      <w:r w:rsidR="00A01705">
        <w:rPr>
          <w:rFonts w:ascii="Times New Roman" w:hAnsi="Times New Roman"/>
          <w:sz w:val="28"/>
          <w:u w:color="FFFFFF"/>
        </w:rPr>
        <w:lastRenderedPageBreak/>
        <w:t xml:space="preserve">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>самовольной постройки или ее приведении в соответствие с установленными требованиями.</w:t>
      </w:r>
      <w:bookmarkEnd w:id="17"/>
      <w:r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 xml:space="preserve"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</w:t>
      </w:r>
      <w:r w:rsidRPr="00A61C51">
        <w:rPr>
          <w:rFonts w:ascii="Times New Roman" w:hAnsi="Times New Roman"/>
          <w:sz w:val="28"/>
        </w:rPr>
        <w:lastRenderedPageBreak/>
        <w:t>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 xml:space="preserve">лицами, с которыми заключены договоры о развитии застроенной территории, договоры о комплексном освоении территории, в том числе в </w:t>
      </w:r>
      <w:r w:rsidRPr="002E101A">
        <w:rPr>
          <w:rFonts w:ascii="Times New Roman" w:hAnsi="Times New Roman"/>
          <w:sz w:val="28"/>
        </w:rPr>
        <w:lastRenderedPageBreak/>
        <w:t>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</w:t>
      </w:r>
      <w:r w:rsidRPr="002E101A">
        <w:rPr>
          <w:rFonts w:ascii="Times New Roman" w:hAnsi="Times New Roman"/>
          <w:sz w:val="28"/>
        </w:rPr>
        <w:lastRenderedPageBreak/>
        <w:t>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proofErr w:type="spellStart"/>
      <w:r w:rsidR="00D30C73" w:rsidRPr="002E101A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2E101A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</w:t>
      </w:r>
      <w:r w:rsidRPr="002E101A">
        <w:rPr>
          <w:rFonts w:ascii="Times New Roman" w:hAnsi="Times New Roman"/>
          <w:sz w:val="28"/>
        </w:rPr>
        <w:lastRenderedPageBreak/>
        <w:t xml:space="preserve">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</w:t>
      </w:r>
      <w:r w:rsidRPr="00705A5F">
        <w:rPr>
          <w:rFonts w:ascii="Times New Roman" w:hAnsi="Times New Roman"/>
          <w:sz w:val="28"/>
        </w:rPr>
        <w:lastRenderedPageBreak/>
        <w:t>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 xml:space="preserve">раниц территорий выявленных объектов </w:t>
      </w:r>
      <w:r w:rsidRPr="00323462">
        <w:rPr>
          <w:rFonts w:ascii="Times New Roman" w:hAnsi="Times New Roman"/>
          <w:sz w:val="28"/>
        </w:rPr>
        <w:lastRenderedPageBreak/>
        <w:t>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</w:t>
      </w:r>
      <w:r w:rsidR="003F413D" w:rsidRPr="00323462">
        <w:rPr>
          <w:rFonts w:ascii="Times New Roman" w:hAnsi="Times New Roman"/>
          <w:sz w:val="28"/>
        </w:rPr>
        <w:lastRenderedPageBreak/>
        <w:t xml:space="preserve">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4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EA27673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11. </w:t>
      </w:r>
      <w:r w:rsidRPr="00591331">
        <w:rPr>
          <w:rFonts w:ascii="Times New Roman" w:hAnsi="Times New Roman"/>
          <w:sz w:val="28"/>
          <w:lang w:val="ru-RU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</w:p>
    <w:bookmarkEnd w:id="85"/>
    <w:p w14:paraId="4A59C3FD" w14:textId="77777777"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7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</w:t>
      </w:r>
      <w:r w:rsidRPr="0074355C">
        <w:rPr>
          <w:rFonts w:ascii="Times New Roman" w:hAnsi="Times New Roman"/>
          <w:sz w:val="28"/>
        </w:rPr>
        <w:lastRenderedPageBreak/>
        <w:t xml:space="preserve">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2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</w:t>
      </w:r>
      <w:r w:rsidR="00BE2023">
        <w:rPr>
          <w:rFonts w:ascii="Times New Roman" w:hAnsi="Times New Roman"/>
          <w:sz w:val="28"/>
          <w:lang w:val="ru-RU"/>
        </w:rPr>
        <w:lastRenderedPageBreak/>
        <w:t xml:space="preserve">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68E4985E"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</w:t>
      </w:r>
      <w:r w:rsidR="00E4721C">
        <w:rPr>
          <w:rFonts w:ascii="Times New Roman" w:eastAsia="Times New Roman" w:hAnsi="Times New Roman"/>
          <w:color w:val="333333"/>
          <w:sz w:val="28"/>
          <w:szCs w:val="28"/>
        </w:rPr>
        <w:t xml:space="preserve">общественных обсуждений или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публичных слушаний </w:t>
      </w:r>
      <w:r w:rsidR="006254BE">
        <w:rPr>
          <w:rFonts w:ascii="Times New Roman" w:eastAsia="Times New Roman" w:hAnsi="Times New Roman"/>
          <w:color w:val="333333"/>
          <w:sz w:val="28"/>
          <w:szCs w:val="28"/>
        </w:rPr>
        <w:t>по вопросам градостроительной деятельности на территории поселения</w:t>
      </w:r>
      <w:r w:rsidR="00EF0F60" w:rsidRPr="00571A55">
        <w:rPr>
          <w:rFonts w:ascii="Times New Roman" w:hAnsi="Times New Roman"/>
          <w:sz w:val="28"/>
          <w:szCs w:val="28"/>
        </w:rPr>
        <w:t>»</w:t>
      </w:r>
      <w:r w:rsidR="00EF0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9117B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</w:t>
      </w:r>
      <w:r w:rsidRPr="001E1168">
        <w:rPr>
          <w:rFonts w:ascii="Times New Roman" w:hAnsi="Times New Roman"/>
          <w:sz w:val="28"/>
          <w:szCs w:val="28"/>
        </w:rPr>
        <w:lastRenderedPageBreak/>
        <w:t>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</w:t>
      </w:r>
      <w:r>
        <w:rPr>
          <w:rFonts w:ascii="Times New Roman" w:hAnsi="Times New Roman"/>
          <w:sz w:val="28"/>
          <w:szCs w:val="28"/>
        </w:rPr>
        <w:lastRenderedPageBreak/>
        <w:t>(ответственных) за ведение протокола собрания или собраний участников публичных слушаний.</w:t>
      </w:r>
      <w:bookmarkEnd w:id="114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не позднее чем за семь дней до дня размещения на официальном </w:t>
      </w:r>
      <w:r w:rsidRPr="00543299">
        <w:rPr>
          <w:rFonts w:ascii="Times New Roman" w:hAnsi="Times New Roman"/>
          <w:sz w:val="28"/>
          <w:szCs w:val="28"/>
        </w:rPr>
        <w:lastRenderedPageBreak/>
        <w:t>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</w:t>
      </w:r>
      <w:r w:rsidRPr="00171B82">
        <w:rPr>
          <w:rFonts w:ascii="Times New Roman" w:hAnsi="Times New Roman"/>
          <w:sz w:val="28"/>
          <w:szCs w:val="28"/>
        </w:rPr>
        <w:lastRenderedPageBreak/>
        <w:t xml:space="preserve">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</w:t>
      </w:r>
      <w:r w:rsidRPr="001074E4">
        <w:rPr>
          <w:rFonts w:ascii="Times New Roman" w:hAnsi="Times New Roman"/>
          <w:sz w:val="28"/>
          <w:u w:color="FFFFFF"/>
        </w:rPr>
        <w:lastRenderedPageBreak/>
        <w:t xml:space="preserve">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</w:t>
      </w:r>
      <w:r w:rsidR="003B41C0" w:rsidRPr="003D028D">
        <w:rPr>
          <w:rFonts w:ascii="Times New Roman" w:hAnsi="Times New Roman"/>
          <w:sz w:val="28"/>
        </w:rPr>
        <w:lastRenderedPageBreak/>
        <w:t xml:space="preserve">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</w:t>
      </w:r>
      <w:r w:rsidR="002E5BE6" w:rsidRPr="00BA63F0">
        <w:rPr>
          <w:rFonts w:ascii="Times New Roman" w:hAnsi="Times New Roman"/>
          <w:sz w:val="28"/>
        </w:rPr>
        <w:lastRenderedPageBreak/>
        <w:t>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</w:t>
      </w:r>
      <w:r w:rsidR="001D6EF8">
        <w:rPr>
          <w:rFonts w:ascii="Times New Roman" w:hAnsi="Times New Roman"/>
          <w:sz w:val="28"/>
          <w:u w:color="FFFFFF"/>
        </w:rPr>
        <w:lastRenderedPageBreak/>
        <w:t>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14:paraId="5A17223C" w14:textId="595ABE69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4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14:paraId="3F9C348E" w14:textId="13CB38DE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14:paraId="72C24C05" w14:textId="5A2A78F5" w:rsidR="00377741" w:rsidRDefault="00377741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3 части 1</w:t>
      </w:r>
      <w:r w:rsidR="007168D2">
        <w:rPr>
          <w:rFonts w:ascii="Times New Roman" w:hAnsi="Times New Roman"/>
          <w:sz w:val="28"/>
          <w:u w:color="FFFFFF"/>
        </w:rPr>
        <w:t>8</w:t>
      </w:r>
      <w:r>
        <w:rPr>
          <w:rFonts w:ascii="Times New Roman" w:hAnsi="Times New Roman"/>
          <w:sz w:val="28"/>
          <w:u w:color="FFFFFF"/>
        </w:rPr>
        <w:t xml:space="preserve"> слова «дачного хозяйства,» исключить;</w:t>
      </w:r>
    </w:p>
    <w:p w14:paraId="024DAEAE" w14:textId="2BCBA726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>) часть 2.1 статьи 20 Правил дополнить предложением следующего содержания:</w:t>
      </w:r>
    </w:p>
    <w:p w14:paraId="7E2E4441" w14:textId="4C6D52B9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A61368">
        <w:rPr>
          <w:rFonts w:ascii="Times New Roman" w:hAnsi="Times New Roman"/>
          <w:sz w:val="28"/>
          <w:szCs w:val="28"/>
          <w:u w:color="FFFFFF"/>
        </w:rPr>
        <w:t xml:space="preserve">В отношении таких территорий заключается один или несколько договоров, предусматривающих осуществление деятельности по </w:t>
      </w:r>
      <w:r w:rsidRPr="00A61368">
        <w:rPr>
          <w:rFonts w:ascii="Times New Roman" w:hAnsi="Times New Roman"/>
          <w:sz w:val="28"/>
          <w:szCs w:val="28"/>
          <w:u w:color="FFFFFF"/>
        </w:rPr>
        <w:lastRenderedPageBreak/>
        <w:t xml:space="preserve">комплексному и устойчивому развитию территории в соответствии с </w:t>
      </w:r>
      <w:r>
        <w:rPr>
          <w:rFonts w:ascii="Times New Roman" w:hAnsi="Times New Roman"/>
          <w:sz w:val="28"/>
          <w:szCs w:val="28"/>
          <w:u w:color="FFFFFF"/>
        </w:rPr>
        <w:t>Градостроительным кодексом Российской Федерации</w:t>
      </w:r>
      <w:r w:rsidRPr="00A61368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760D06AB" w14:textId="03B017EA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3F6BC5A5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77777777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Ж1 предназначена для обеспечения правовых условий формирования жилой застройки из индивидуальных и блокированных жилых </w:t>
      </w:r>
      <w:r w:rsidRPr="009778D8">
        <w:rPr>
          <w:rFonts w:ascii="Times New Roman" w:hAnsi="Times New Roman"/>
          <w:sz w:val="28"/>
          <w:szCs w:val="28"/>
        </w:rPr>
        <w:lastRenderedPageBreak/>
        <w:t>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FEFD254" w14:textId="16BFAD5A" w:rsidR="000C68B0" w:rsidRDefault="000C68B0" w:rsidP="000C68B0">
      <w:pPr>
        <w:rPr>
          <w:rFonts w:ascii="Times New Roman" w:hAnsi="Times New Roman"/>
        </w:rPr>
      </w:pPr>
    </w:p>
    <w:p w14:paraId="526A190E" w14:textId="4B50133D" w:rsidR="00BA1DED" w:rsidRDefault="00BA1DED" w:rsidP="000C68B0">
      <w:pPr>
        <w:rPr>
          <w:rFonts w:ascii="Times New Roman" w:hAnsi="Times New Roman"/>
        </w:rPr>
      </w:pPr>
    </w:p>
    <w:p w14:paraId="59FEED3D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60BE226" w14:textId="23E03473" w:rsidR="000C68B0" w:rsidRDefault="000C68B0" w:rsidP="000C68B0">
      <w:pPr>
        <w:rPr>
          <w:rFonts w:ascii="Times New Roman" w:hAnsi="Times New Roman"/>
        </w:rPr>
      </w:pPr>
    </w:p>
    <w:p w14:paraId="6B48D9D8" w14:textId="64DA2AE7" w:rsidR="00BA1DED" w:rsidRDefault="00BA1DED" w:rsidP="000C68B0">
      <w:pPr>
        <w:rPr>
          <w:rFonts w:ascii="Times New Roman" w:hAnsi="Times New Roman"/>
        </w:rPr>
      </w:pPr>
    </w:p>
    <w:p w14:paraId="20ACCE70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9778D8" w14:paraId="3554B719" w14:textId="77777777" w:rsidTr="00E94F90">
        <w:tc>
          <w:tcPr>
            <w:tcW w:w="2546" w:type="dxa"/>
          </w:tcPr>
          <w:p w14:paraId="3ABD35ED" w14:textId="102AA19B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07CA87CA" w14:textId="07120CEF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A1DED">
              <w:rPr>
                <w:rFonts w:ascii="Times New Roman" w:hAnsi="Times New Roman"/>
              </w:rPr>
              <w:t>машино</w:t>
            </w:r>
            <w:proofErr w:type="spellEnd"/>
            <w:r w:rsidRPr="00BA1DE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FC7F6D1" w14:textId="35B1FF5E" w:rsidR="00BA1DED" w:rsidRPr="00920A7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BA1DED" w:rsidRPr="009778D8" w14:paraId="5C9EBE70" w14:textId="77777777" w:rsidTr="00E94F90">
        <w:tc>
          <w:tcPr>
            <w:tcW w:w="2546" w:type="dxa"/>
          </w:tcPr>
          <w:p w14:paraId="05483D9B" w14:textId="13E00E5A" w:rsidR="00BA1DED" w:rsidRPr="00BA1DED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F7010CA" w14:textId="77A07D10" w:rsidR="00BA1DED" w:rsidRPr="00BA1DED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940F90A" w14:textId="621444A6" w:rsidR="00BA1DED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A1DED" w:rsidRPr="009778D8" w14:paraId="3DE20BE7" w14:textId="77777777" w:rsidTr="00E94F90">
        <w:tc>
          <w:tcPr>
            <w:tcW w:w="2546" w:type="dxa"/>
          </w:tcPr>
          <w:p w14:paraId="6652CC04" w14:textId="133B7622" w:rsidR="00BA1DED" w:rsidRPr="009778D8" w:rsidRDefault="00BA1DED" w:rsidP="00F83579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169B176" w14:textId="5AEE73A9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C9C6F3" w14:textId="0171A7D2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</w:t>
            </w:r>
            <w:r w:rsidRPr="00232BD8">
              <w:rPr>
                <w:rFonts w:ascii="Times New Roman" w:hAnsi="Times New Roman"/>
              </w:rPr>
              <w:lastRenderedPageBreak/>
              <w:t>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BA1DED" w:rsidRPr="009778D8" w14:paraId="08E54E54" w14:textId="77777777" w:rsidTr="00E94F90">
        <w:tc>
          <w:tcPr>
            <w:tcW w:w="2546" w:type="dxa"/>
          </w:tcPr>
          <w:p w14:paraId="73DEC66F" w14:textId="30241199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46F7A33" w14:textId="7DF6C184"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3AFC355" w14:textId="576F3B45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BA1DED" w:rsidRPr="009778D8" w14:paraId="5AF5EEB8" w14:textId="77777777" w:rsidTr="00E94F90">
        <w:tc>
          <w:tcPr>
            <w:tcW w:w="2546" w:type="dxa"/>
          </w:tcPr>
          <w:p w14:paraId="2C876A4F" w14:textId="1880DF5B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206268C" w14:textId="26531DD1"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01BE80" w14:textId="6BD7FB0A"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0A304070" w14:textId="57C6B055" w:rsidR="00E94F90" w:rsidRDefault="00E94F90" w:rsidP="00D527B6">
      <w:pPr>
        <w:rPr>
          <w:rFonts w:ascii="Times New Roman" w:hAnsi="Times New Roman"/>
        </w:rPr>
      </w:pPr>
    </w:p>
    <w:p w14:paraId="7C6796E6" w14:textId="77777777" w:rsidR="00BA1DED" w:rsidRDefault="00BA1DED" w:rsidP="00D527B6">
      <w:pPr>
        <w:rPr>
          <w:rFonts w:ascii="Times New Roman" w:hAnsi="Times New Roman"/>
        </w:rPr>
      </w:pPr>
    </w:p>
    <w:p w14:paraId="6CA40428" w14:textId="77777777" w:rsidR="00EE516C" w:rsidRPr="0072573D" w:rsidRDefault="00EE516C" w:rsidP="00EE51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lastRenderedPageBreak/>
        <w:t xml:space="preserve">Ж2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14:paraId="1F2E6E1F" w14:textId="77777777" w:rsidR="00EE516C" w:rsidRPr="00AB46FD" w:rsidRDefault="00EE516C" w:rsidP="00EE516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516C" w:rsidRPr="00147A6D" w14:paraId="5C18CD53" w14:textId="77777777" w:rsidTr="00377741">
        <w:tc>
          <w:tcPr>
            <w:tcW w:w="9340" w:type="dxa"/>
            <w:gridSpan w:val="3"/>
          </w:tcPr>
          <w:p w14:paraId="534368D0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14:paraId="4CF7996B" w14:textId="77777777" w:rsidTr="00377741">
        <w:tc>
          <w:tcPr>
            <w:tcW w:w="2546" w:type="dxa"/>
          </w:tcPr>
          <w:p w14:paraId="3E89DA38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98573D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FBA666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14:paraId="1CC2B5D2" w14:textId="77777777" w:rsidTr="00377741">
        <w:tc>
          <w:tcPr>
            <w:tcW w:w="2546" w:type="dxa"/>
          </w:tcPr>
          <w:p w14:paraId="51C57E74" w14:textId="77777777" w:rsidR="00EE516C" w:rsidRPr="00944CED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20910727" w14:textId="77777777"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6CC22EE" w14:textId="77777777"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1064F468" w14:textId="77777777" w:rsidR="00EE516C" w:rsidRPr="00BD3FB6" w:rsidRDefault="00EE516C" w:rsidP="00377741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C00FBA6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EE516C" w:rsidRPr="00147A6D" w14:paraId="1DFCB322" w14:textId="77777777" w:rsidTr="00377741">
        <w:tc>
          <w:tcPr>
            <w:tcW w:w="2546" w:type="dxa"/>
          </w:tcPr>
          <w:p w14:paraId="74C5FAB3" w14:textId="77777777" w:rsidR="00EE516C" w:rsidRPr="0094307E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14:paraId="6A2F94D1" w14:textId="77777777"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E6D166E" w14:textId="77777777"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A024124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389F15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EE516C" w:rsidRPr="00147A6D" w14:paraId="1A5BF092" w14:textId="77777777" w:rsidTr="00377741">
        <w:tc>
          <w:tcPr>
            <w:tcW w:w="2546" w:type="dxa"/>
          </w:tcPr>
          <w:p w14:paraId="0270E3FD" w14:textId="77777777" w:rsidR="00EE516C" w:rsidRPr="00BD3FB6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3FE72312" w14:textId="77777777"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139524B" w14:textId="77777777"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14:paraId="2F16CF2E" w14:textId="77777777"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14:paraId="1916D993" w14:textId="77777777"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1CA5A948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EE516C" w:rsidRPr="00147A6D" w14:paraId="1913D049" w14:textId="77777777" w:rsidTr="00377741">
        <w:tc>
          <w:tcPr>
            <w:tcW w:w="2546" w:type="dxa"/>
          </w:tcPr>
          <w:p w14:paraId="5428DA78" w14:textId="77777777"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 xml:space="preserve">Блокированная жилая </w:t>
            </w:r>
            <w:r w:rsidRPr="009203EF">
              <w:rPr>
                <w:rFonts w:ascii="Times New Roman" w:hAnsi="Times New Roman"/>
                <w:sz w:val="24"/>
                <w:szCs w:val="24"/>
              </w:rPr>
              <w:lastRenderedPageBreak/>
              <w:t>застройка</w:t>
            </w:r>
          </w:p>
        </w:tc>
        <w:tc>
          <w:tcPr>
            <w:tcW w:w="5099" w:type="dxa"/>
          </w:tcPr>
          <w:p w14:paraId="3E5207B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 xml:space="preserve">Размещение жилого дома, имеющего одну или </w:t>
            </w:r>
            <w:r w:rsidRPr="00147A6D">
              <w:rPr>
                <w:rFonts w:ascii="Times New Roman" w:hAnsi="Times New Roman"/>
              </w:rPr>
              <w:lastRenderedPageBreak/>
              <w:t xml:space="preserve"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BFF7E7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43A3FD97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054459A8" w14:textId="77777777"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14:paraId="2A3046AB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EE516C" w:rsidRPr="00147A6D" w14:paraId="37B141AD" w14:textId="77777777" w:rsidTr="00377741">
        <w:tc>
          <w:tcPr>
            <w:tcW w:w="2546" w:type="dxa"/>
          </w:tcPr>
          <w:p w14:paraId="741BC54F" w14:textId="77777777"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14:paraId="686D5E9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46D36AB3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EE516C" w:rsidRPr="00147A6D" w14:paraId="7C4A0D8E" w14:textId="77777777" w:rsidTr="00377741">
        <w:tc>
          <w:tcPr>
            <w:tcW w:w="2546" w:type="dxa"/>
          </w:tcPr>
          <w:p w14:paraId="26314BDD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14:paraId="4C3811B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E0D38D5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EE516C" w:rsidRPr="00147A6D" w14:paraId="728E4730" w14:textId="77777777" w:rsidTr="00377741">
        <w:tc>
          <w:tcPr>
            <w:tcW w:w="2546" w:type="dxa"/>
          </w:tcPr>
          <w:p w14:paraId="3FF6FA0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14:paraId="00E362C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E50F330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E516C" w:rsidRPr="00147A6D" w14:paraId="1A68D520" w14:textId="77777777" w:rsidTr="00377741">
        <w:tc>
          <w:tcPr>
            <w:tcW w:w="2546" w:type="dxa"/>
          </w:tcPr>
          <w:p w14:paraId="574DDE1B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614E95F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EDCDF22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EE516C" w:rsidRPr="00147A6D" w14:paraId="2F0E87ED" w14:textId="77777777" w:rsidTr="00377741">
        <w:tc>
          <w:tcPr>
            <w:tcW w:w="2546" w:type="dxa"/>
          </w:tcPr>
          <w:p w14:paraId="42C4E1D3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14:paraId="16183425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399536C6" w14:textId="77777777" w:rsidR="00EE516C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14:paraId="2C6320C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lastRenderedPageBreak/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1ED136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EE516C" w:rsidRPr="00147A6D" w14:paraId="67F8E082" w14:textId="77777777" w:rsidTr="00377741">
        <w:tc>
          <w:tcPr>
            <w:tcW w:w="2546" w:type="dxa"/>
          </w:tcPr>
          <w:p w14:paraId="5B814E69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0AA9FEA5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69AB404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EE516C" w:rsidRPr="00147A6D" w14:paraId="6742BA50" w14:textId="77777777" w:rsidTr="00377741">
        <w:trPr>
          <w:trHeight w:val="70"/>
        </w:trPr>
        <w:tc>
          <w:tcPr>
            <w:tcW w:w="2546" w:type="dxa"/>
          </w:tcPr>
          <w:p w14:paraId="51C9BA03" w14:textId="77777777"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42F1D650" w14:textId="77777777" w:rsidR="00EE516C" w:rsidRPr="00F86B12" w:rsidRDefault="00EE516C" w:rsidP="00377741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52B79101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EE516C" w:rsidRPr="00147A6D" w14:paraId="69E6DBB9" w14:textId="77777777" w:rsidTr="00377741">
        <w:tc>
          <w:tcPr>
            <w:tcW w:w="2546" w:type="dxa"/>
          </w:tcPr>
          <w:p w14:paraId="05F27EEF" w14:textId="77777777"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14:paraId="42FC5191" w14:textId="77777777"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4D21119" w14:textId="77777777"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EE516C" w:rsidRPr="00147A6D" w14:paraId="4BB2A8D2" w14:textId="77777777" w:rsidTr="00377741">
        <w:tc>
          <w:tcPr>
            <w:tcW w:w="2546" w:type="dxa"/>
          </w:tcPr>
          <w:p w14:paraId="58883AC5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14:paraId="7D438D5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392A437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EE516C" w:rsidRPr="00147A6D" w14:paraId="5A726C62" w14:textId="77777777" w:rsidTr="00377741">
        <w:tc>
          <w:tcPr>
            <w:tcW w:w="2546" w:type="dxa"/>
          </w:tcPr>
          <w:p w14:paraId="20036E23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14:paraId="3EA4F321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59101E97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EE516C" w:rsidRPr="00147A6D" w14:paraId="25E2FB74" w14:textId="77777777" w:rsidTr="00377741">
        <w:tc>
          <w:tcPr>
            <w:tcW w:w="2546" w:type="dxa"/>
          </w:tcPr>
          <w:p w14:paraId="72B4CA29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1CBC6994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2B0ECA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EE516C" w:rsidRPr="00147A6D" w14:paraId="5CE50C2B" w14:textId="77777777" w:rsidTr="00377741">
        <w:tc>
          <w:tcPr>
            <w:tcW w:w="2546" w:type="dxa"/>
          </w:tcPr>
          <w:p w14:paraId="0FD56118" w14:textId="77777777"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07FA98EF" w14:textId="77777777" w:rsidR="00EE516C" w:rsidRPr="00D712B1" w:rsidRDefault="00EE516C" w:rsidP="00377741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3C9B9AE" w14:textId="77777777"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EE516C" w:rsidRPr="00147A6D" w14:paraId="7FAFB65B" w14:textId="77777777" w:rsidTr="00377741">
        <w:tc>
          <w:tcPr>
            <w:tcW w:w="2546" w:type="dxa"/>
          </w:tcPr>
          <w:p w14:paraId="5A10C428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50421A02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147A6D">
              <w:rPr>
                <w:rFonts w:ascii="Times New Roman" w:hAnsi="Times New Roman"/>
              </w:rPr>
              <w:lastRenderedPageBreak/>
              <w:t>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2EC92A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18C2AE91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EE516C" w:rsidRPr="00147A6D" w14:paraId="0317DC19" w14:textId="77777777" w:rsidTr="00377741">
        <w:tc>
          <w:tcPr>
            <w:tcW w:w="2546" w:type="dxa"/>
          </w:tcPr>
          <w:p w14:paraId="12F3BE6B" w14:textId="77777777" w:rsidR="00EE516C" w:rsidRPr="00B00735" w:rsidRDefault="00EE516C" w:rsidP="00377741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14:paraId="2BDCBE01" w14:textId="77777777" w:rsidR="00EE516C" w:rsidRPr="00B00735" w:rsidRDefault="00EE516C" w:rsidP="00377741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E71E981" w14:textId="77777777" w:rsidR="00EE516C" w:rsidRPr="00B00735" w:rsidRDefault="00EE516C" w:rsidP="0037774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EE516C" w:rsidRPr="00147A6D" w14:paraId="57464246" w14:textId="77777777" w:rsidTr="00377741">
        <w:tc>
          <w:tcPr>
            <w:tcW w:w="2546" w:type="dxa"/>
          </w:tcPr>
          <w:p w14:paraId="45636394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10EFFCF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1C82BD4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EE516C" w:rsidRPr="00147A6D" w14:paraId="143B7862" w14:textId="77777777" w:rsidTr="00377741">
        <w:tc>
          <w:tcPr>
            <w:tcW w:w="2546" w:type="dxa"/>
          </w:tcPr>
          <w:p w14:paraId="3D69649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0F453460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CF704D7" w14:textId="77777777"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B818E43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EE516C" w:rsidRPr="00147A6D" w14:paraId="20B75F66" w14:textId="77777777" w:rsidTr="00377741">
        <w:tc>
          <w:tcPr>
            <w:tcW w:w="2546" w:type="dxa"/>
          </w:tcPr>
          <w:p w14:paraId="48860B7D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973839D" w14:textId="77777777"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F8D09A2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5D393D6" w14:textId="77777777" w:rsidR="00EE516C" w:rsidRPr="00147A6D" w:rsidRDefault="00EE516C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516C" w:rsidRPr="00147A6D" w14:paraId="490D2F06" w14:textId="77777777" w:rsidTr="00377741">
        <w:tc>
          <w:tcPr>
            <w:tcW w:w="9339" w:type="dxa"/>
            <w:gridSpan w:val="3"/>
          </w:tcPr>
          <w:p w14:paraId="10DB530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14:paraId="31B86663" w14:textId="77777777" w:rsidTr="00377741">
        <w:tc>
          <w:tcPr>
            <w:tcW w:w="2546" w:type="dxa"/>
          </w:tcPr>
          <w:p w14:paraId="19D1E035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39321B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E81B98E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14:paraId="228BEA49" w14:textId="77777777" w:rsidTr="00377741">
        <w:tc>
          <w:tcPr>
            <w:tcW w:w="2546" w:type="dxa"/>
          </w:tcPr>
          <w:p w14:paraId="0A3CA9B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447FC2B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8A1CEE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EE516C" w:rsidRPr="00147A6D" w14:paraId="401B09BB" w14:textId="77777777" w:rsidTr="00377741">
        <w:tc>
          <w:tcPr>
            <w:tcW w:w="2546" w:type="dxa"/>
          </w:tcPr>
          <w:p w14:paraId="6CA7AEFC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7F0E9C9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045C81E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14:paraId="207D387C" w14:textId="77777777" w:rsidTr="00377741">
        <w:tc>
          <w:tcPr>
            <w:tcW w:w="2546" w:type="dxa"/>
          </w:tcPr>
          <w:p w14:paraId="685114E3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99B2D06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11AE984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14:paraId="62FBD7B1" w14:textId="77777777" w:rsidTr="00377741">
        <w:tc>
          <w:tcPr>
            <w:tcW w:w="2546" w:type="dxa"/>
          </w:tcPr>
          <w:p w14:paraId="7EECA41E" w14:textId="77777777"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7610025" w14:textId="77777777"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F4F5EFD" w14:textId="77777777"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EE516C" w:rsidRPr="00147A6D" w14:paraId="259FA486" w14:textId="77777777" w:rsidTr="00377741">
        <w:tc>
          <w:tcPr>
            <w:tcW w:w="2546" w:type="dxa"/>
          </w:tcPr>
          <w:p w14:paraId="728E7B96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F2824F9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21F4B7C" w14:textId="77777777"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8775F4D" w14:textId="2D14F695" w:rsidR="00EE516C" w:rsidRDefault="00EE516C" w:rsidP="00EE516C">
      <w:pPr>
        <w:rPr>
          <w:rFonts w:ascii="Times New Roman" w:hAnsi="Times New Roman"/>
        </w:rPr>
      </w:pPr>
    </w:p>
    <w:p w14:paraId="184483E1" w14:textId="178408BC" w:rsidR="00BA1DED" w:rsidRDefault="00BA1DED" w:rsidP="00EE516C">
      <w:pPr>
        <w:rPr>
          <w:rFonts w:ascii="Times New Roman" w:hAnsi="Times New Roman"/>
        </w:rPr>
      </w:pPr>
    </w:p>
    <w:p w14:paraId="3F4FDE67" w14:textId="77777777" w:rsidR="00BA1DED" w:rsidRPr="00147A6D" w:rsidRDefault="00BA1DED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516C" w:rsidRPr="00147A6D" w14:paraId="2BFACFB1" w14:textId="77777777" w:rsidTr="00377741">
        <w:tc>
          <w:tcPr>
            <w:tcW w:w="9340" w:type="dxa"/>
            <w:gridSpan w:val="3"/>
          </w:tcPr>
          <w:p w14:paraId="168FF6C6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516C" w:rsidRPr="00147A6D" w14:paraId="5C8B0EA3" w14:textId="77777777" w:rsidTr="00377741">
        <w:tc>
          <w:tcPr>
            <w:tcW w:w="2546" w:type="dxa"/>
          </w:tcPr>
          <w:p w14:paraId="4FFE70E6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6F3DF8D9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780A01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147A6D" w14:paraId="598CD112" w14:textId="77777777" w:rsidTr="00377741">
        <w:tc>
          <w:tcPr>
            <w:tcW w:w="2546" w:type="dxa"/>
          </w:tcPr>
          <w:p w14:paraId="275802BB" w14:textId="190E0054" w:rsidR="00BA1DED" w:rsidRPr="00920A78" w:rsidRDefault="00BA1DED" w:rsidP="00BA1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14:paraId="766D86D0" w14:textId="492F4C50"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2D9D352" w14:textId="368F82F0"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BA1DED" w:rsidRPr="00147A6D" w14:paraId="067DAABF" w14:textId="77777777" w:rsidTr="00377741">
        <w:tc>
          <w:tcPr>
            <w:tcW w:w="2546" w:type="dxa"/>
          </w:tcPr>
          <w:p w14:paraId="0A9EC373" w14:textId="3A9EFDEA"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07BCCD3A" w14:textId="007FD3DA"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119D141" w14:textId="42EEFD81"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14:paraId="05C17A72" w14:textId="77777777" w:rsidTr="00377741">
        <w:tc>
          <w:tcPr>
            <w:tcW w:w="2546" w:type="dxa"/>
          </w:tcPr>
          <w:p w14:paraId="29047FDB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2CA9C688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8321E4F" w14:textId="77777777"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EE516C" w:rsidRPr="00147A6D" w14:paraId="2A21A8D9" w14:textId="77777777" w:rsidTr="00377741">
        <w:tc>
          <w:tcPr>
            <w:tcW w:w="2546" w:type="dxa"/>
          </w:tcPr>
          <w:p w14:paraId="6A830E4D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40C8843A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7858042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07963FFE" w14:textId="77777777"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EE516C" w:rsidRPr="00147A6D" w14:paraId="16A7A623" w14:textId="77777777" w:rsidTr="00377741">
        <w:tc>
          <w:tcPr>
            <w:tcW w:w="2546" w:type="dxa"/>
          </w:tcPr>
          <w:p w14:paraId="685761CC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14:paraId="7B4FCE8F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FB44307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017C3FC9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EE516C" w:rsidRPr="00147A6D" w14:paraId="41102C05" w14:textId="77777777" w:rsidTr="00377741">
        <w:tc>
          <w:tcPr>
            <w:tcW w:w="2546" w:type="dxa"/>
          </w:tcPr>
          <w:p w14:paraId="389D5553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9" w:type="dxa"/>
          </w:tcPr>
          <w:p w14:paraId="06DF1082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68901A0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BA1DED" w:rsidRPr="00147A6D" w14:paraId="4BBD1495" w14:textId="77777777" w:rsidTr="00377741">
        <w:tc>
          <w:tcPr>
            <w:tcW w:w="2546" w:type="dxa"/>
          </w:tcPr>
          <w:p w14:paraId="31D9BA2C" w14:textId="3DD2164A" w:rsidR="00BA1DED" w:rsidRPr="00920A78" w:rsidRDefault="00BA1DED" w:rsidP="00377741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08C7F777" w14:textId="5C27BEB0" w:rsidR="00BA1DED" w:rsidRPr="00920A78" w:rsidRDefault="00BA1DED" w:rsidP="00377741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7A6D3CA9" w14:textId="4AC1086A" w:rsidR="00BA1DED" w:rsidRPr="00920A78" w:rsidRDefault="00BA1DED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EE516C" w:rsidRPr="009778D8" w14:paraId="2975B91C" w14:textId="77777777" w:rsidTr="00377741">
        <w:tc>
          <w:tcPr>
            <w:tcW w:w="2546" w:type="dxa"/>
          </w:tcPr>
          <w:p w14:paraId="51D36DD9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3729F62C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FD5D5BE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EE516C" w:rsidRPr="009778D8" w14:paraId="46E4F51A" w14:textId="77777777" w:rsidTr="00377741">
        <w:tc>
          <w:tcPr>
            <w:tcW w:w="2546" w:type="dxa"/>
          </w:tcPr>
          <w:p w14:paraId="244B2DE8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14:paraId="732CE2BD" w14:textId="77777777"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C03551D" w14:textId="77777777"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BA1DED" w:rsidRPr="009778D8" w14:paraId="4134BBA7" w14:textId="77777777" w:rsidTr="00377741">
        <w:tc>
          <w:tcPr>
            <w:tcW w:w="2546" w:type="dxa"/>
          </w:tcPr>
          <w:p w14:paraId="773B1A2E" w14:textId="5B6B110E" w:rsidR="00BA1DED" w:rsidRPr="00232BD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31684708" w14:textId="357A3D5F" w:rsidR="00BA1DED" w:rsidRPr="00232BD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879BC2D" w14:textId="2D9145F2" w:rsidR="00BA1DED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14:paraId="39869DAE" w14:textId="77777777" w:rsidTr="00377741">
        <w:tc>
          <w:tcPr>
            <w:tcW w:w="2546" w:type="dxa"/>
          </w:tcPr>
          <w:p w14:paraId="0387CEC2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0C138E18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53EE93C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EE516C" w:rsidRPr="00147A6D" w14:paraId="4C3E6651" w14:textId="77777777" w:rsidTr="00377741">
        <w:tc>
          <w:tcPr>
            <w:tcW w:w="2546" w:type="dxa"/>
          </w:tcPr>
          <w:p w14:paraId="7C5BF1DA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6E5A29A2" w14:textId="77777777"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3FC2C5B" w14:textId="77777777"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14:paraId="7351F5A7" w14:textId="77777777" w:rsidR="00EE516C" w:rsidRPr="00D527B6" w:rsidRDefault="00EE516C" w:rsidP="00D527B6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Ж5 предназначена для обеспечения правовых условий формирования и размещения дошкольных и общеобразовательных </w:t>
      </w:r>
      <w:r w:rsidRPr="009778D8">
        <w:rPr>
          <w:rFonts w:ascii="Times New Roman" w:hAnsi="Times New Roman"/>
          <w:sz w:val="28"/>
          <w:szCs w:val="28"/>
        </w:rPr>
        <w:lastRenderedPageBreak/>
        <w:t>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B43A9EC" w14:textId="77777777" w:rsidR="000562BC" w:rsidRPr="009778D8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920A78">
              <w:rPr>
                <w:rFonts w:ascii="Times New Roman" w:hAnsi="Times New Roman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77777777" w:rsidR="00954814" w:rsidRDefault="00954814" w:rsidP="000C68B0">
      <w:pPr>
        <w:rPr>
          <w:rFonts w:ascii="Times New Roman" w:hAnsi="Times New Roman"/>
        </w:rPr>
      </w:pPr>
    </w:p>
    <w:p w14:paraId="69C53C01" w14:textId="77777777" w:rsidR="00BA1DED" w:rsidRPr="006A6EBA" w:rsidRDefault="00BA1DED" w:rsidP="00BA1DE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4E9BE6BA" w14:textId="77777777" w:rsidR="00BA1DED" w:rsidRPr="006A6EBA" w:rsidRDefault="00BA1DED" w:rsidP="00BA1DE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A1DED" w:rsidRPr="00AA2722" w14:paraId="71CC7F35" w14:textId="77777777" w:rsidTr="00BA1DED">
        <w:tc>
          <w:tcPr>
            <w:tcW w:w="9345" w:type="dxa"/>
            <w:gridSpan w:val="3"/>
          </w:tcPr>
          <w:p w14:paraId="4DEF563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C0E5694" w14:textId="77777777" w:rsidTr="00BA1DED">
        <w:tc>
          <w:tcPr>
            <w:tcW w:w="2547" w:type="dxa"/>
          </w:tcPr>
          <w:p w14:paraId="4D3909A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34B0E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0724D5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79A3B6A4" w14:textId="77777777" w:rsidTr="00BA1DED">
        <w:tc>
          <w:tcPr>
            <w:tcW w:w="2547" w:type="dxa"/>
          </w:tcPr>
          <w:p w14:paraId="2D1C4049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2FDB062A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</w:t>
            </w:r>
            <w:r w:rsidRPr="00AA2722">
              <w:rPr>
                <w:rFonts w:ascii="Times New Roman" w:hAnsi="Times New Roman"/>
                <w:bCs/>
              </w:rPr>
              <w:lastRenderedPageBreak/>
              <w:t>самостоятельные объекты недвижимости);</w:t>
            </w:r>
          </w:p>
          <w:p w14:paraId="0088445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06B2713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6AEC4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2.1</w:t>
            </w:r>
          </w:p>
        </w:tc>
      </w:tr>
      <w:tr w:rsidR="00BA1DED" w:rsidRPr="00AA2722" w14:paraId="0FF609A0" w14:textId="77777777" w:rsidTr="00BA1DED">
        <w:tc>
          <w:tcPr>
            <w:tcW w:w="2547" w:type="dxa"/>
          </w:tcPr>
          <w:p w14:paraId="18A2B591" w14:textId="77777777" w:rsidR="00BA1DED" w:rsidRPr="00AA2722" w:rsidRDefault="00BA1DED" w:rsidP="00BA1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351C40D6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7F01E5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1C7FBB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00F8F3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BA1DED" w:rsidRPr="00AA2722" w14:paraId="771BE73B" w14:textId="77777777" w:rsidTr="00BA1DED">
        <w:tc>
          <w:tcPr>
            <w:tcW w:w="2547" w:type="dxa"/>
          </w:tcPr>
          <w:p w14:paraId="6CDBEE0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4C47778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CC07E88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2FC30C1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68B46C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6CBF047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BA1DED" w:rsidRPr="00AA2722" w14:paraId="1E456485" w14:textId="77777777" w:rsidTr="00BA1DED">
        <w:tc>
          <w:tcPr>
            <w:tcW w:w="2547" w:type="dxa"/>
          </w:tcPr>
          <w:p w14:paraId="0482A8B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38F25B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5A6778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BA1DED" w:rsidRPr="00AA2722" w14:paraId="071F7A8B" w14:textId="77777777" w:rsidTr="00BA1DED">
        <w:tc>
          <w:tcPr>
            <w:tcW w:w="2547" w:type="dxa"/>
          </w:tcPr>
          <w:p w14:paraId="672E054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6B8E43A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AA2722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BC607A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BA1DED" w:rsidRPr="00AA2722" w14:paraId="19BBCF25" w14:textId="77777777" w:rsidTr="00BA1DED">
        <w:tc>
          <w:tcPr>
            <w:tcW w:w="2547" w:type="dxa"/>
          </w:tcPr>
          <w:p w14:paraId="5DACCBC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4913AF9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34359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BA1DED" w:rsidRPr="00AA2722" w14:paraId="534F3B5D" w14:textId="77777777" w:rsidTr="00BA1DED">
        <w:tc>
          <w:tcPr>
            <w:tcW w:w="2547" w:type="dxa"/>
          </w:tcPr>
          <w:p w14:paraId="5506713E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14:paraId="73333734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0ED9C45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BA1DED" w:rsidRPr="00AA2722" w14:paraId="0BA59D0A" w14:textId="77777777" w:rsidTr="00BA1DED">
        <w:tc>
          <w:tcPr>
            <w:tcW w:w="2547" w:type="dxa"/>
          </w:tcPr>
          <w:p w14:paraId="21A54A3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5D1DA56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55F56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591F66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BA1DED" w:rsidRPr="00AA2722" w14:paraId="270EAEAD" w14:textId="77777777" w:rsidTr="00BA1DED">
        <w:tc>
          <w:tcPr>
            <w:tcW w:w="2547" w:type="dxa"/>
          </w:tcPr>
          <w:p w14:paraId="6B864C2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1A23F42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705AEF7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6BA1538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BA1DED" w:rsidRPr="00AA2722" w14:paraId="08260974" w14:textId="77777777" w:rsidTr="00BA1DED">
        <w:tc>
          <w:tcPr>
            <w:tcW w:w="2547" w:type="dxa"/>
          </w:tcPr>
          <w:p w14:paraId="794FD8B8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0739FBB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67957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BA1DED" w:rsidRPr="00AA2722" w14:paraId="57E28291" w14:textId="77777777" w:rsidTr="00BA1DED">
        <w:tc>
          <w:tcPr>
            <w:tcW w:w="2547" w:type="dxa"/>
          </w:tcPr>
          <w:p w14:paraId="36456D0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2075514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FBB1A0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BA1DED" w:rsidRPr="00AA2722" w14:paraId="72A78973" w14:textId="77777777" w:rsidTr="00BA1DED">
        <w:tc>
          <w:tcPr>
            <w:tcW w:w="2547" w:type="dxa"/>
          </w:tcPr>
          <w:p w14:paraId="27B7D07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51C52C4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AA2722">
              <w:rPr>
                <w:rFonts w:ascii="Times New Roman" w:hAnsi="Times New Roman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43FE7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BA1DED" w:rsidRPr="00AA2722" w14:paraId="489CD420" w14:textId="77777777" w:rsidTr="00BA1DED">
        <w:tc>
          <w:tcPr>
            <w:tcW w:w="2547" w:type="dxa"/>
          </w:tcPr>
          <w:p w14:paraId="2050E40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5103" w:type="dxa"/>
          </w:tcPr>
          <w:p w14:paraId="5A49E0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5F43D705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BA1DED" w:rsidRPr="00AA2722" w14:paraId="7DD4BAD4" w14:textId="77777777" w:rsidTr="00BA1DED">
        <w:tc>
          <w:tcPr>
            <w:tcW w:w="2547" w:type="dxa"/>
          </w:tcPr>
          <w:p w14:paraId="4382AC6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071C26D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5E0B980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BA1DED" w:rsidRPr="00AA2722" w14:paraId="1DA49110" w14:textId="77777777" w:rsidTr="00BA1DED">
        <w:tc>
          <w:tcPr>
            <w:tcW w:w="2547" w:type="dxa"/>
          </w:tcPr>
          <w:p w14:paraId="6510593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3F3C6DA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C484AA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14:paraId="4C63F8F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325262C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BA1DED" w:rsidRPr="00AA2722" w14:paraId="55328773" w14:textId="77777777" w:rsidTr="00BA1DED">
        <w:tc>
          <w:tcPr>
            <w:tcW w:w="2547" w:type="dxa"/>
          </w:tcPr>
          <w:p w14:paraId="4D5DD6B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24025A3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094C750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3.5.1</w:t>
            </w:r>
          </w:p>
        </w:tc>
      </w:tr>
      <w:tr w:rsidR="00BA1DED" w:rsidRPr="00AA2722" w14:paraId="583B35A2" w14:textId="77777777" w:rsidTr="00BA1DED">
        <w:tc>
          <w:tcPr>
            <w:tcW w:w="2547" w:type="dxa"/>
          </w:tcPr>
          <w:p w14:paraId="0E833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5A921C0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</w:t>
            </w:r>
            <w:r w:rsidRPr="00AA2722">
              <w:rPr>
                <w:rFonts w:ascii="Times New Roman" w:hAnsi="Times New Roman"/>
                <w:bCs/>
              </w:rPr>
              <w:lastRenderedPageBreak/>
              <w:t>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249E74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3.5.2</w:t>
            </w:r>
          </w:p>
        </w:tc>
      </w:tr>
      <w:tr w:rsidR="00BA1DED" w:rsidRPr="00AA2722" w14:paraId="145D8A67" w14:textId="77777777" w:rsidTr="00BA1DED">
        <w:tc>
          <w:tcPr>
            <w:tcW w:w="2547" w:type="dxa"/>
          </w:tcPr>
          <w:p w14:paraId="72857EAF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14:paraId="065A02E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62F01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BA1DED" w:rsidRPr="00AA2722" w14:paraId="5A9F7C12" w14:textId="77777777" w:rsidTr="00BA1DED">
        <w:tc>
          <w:tcPr>
            <w:tcW w:w="2547" w:type="dxa"/>
          </w:tcPr>
          <w:p w14:paraId="639344E4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23C6D6D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2DB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BA1DED" w:rsidRPr="00AA2722" w14:paraId="16C77F32" w14:textId="77777777" w:rsidTr="00BA1DED">
        <w:tc>
          <w:tcPr>
            <w:tcW w:w="2547" w:type="dxa"/>
          </w:tcPr>
          <w:p w14:paraId="3367B0A8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2BF0E903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5427D2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BA1DED" w:rsidRPr="00AA2722" w14:paraId="42D23731" w14:textId="77777777" w:rsidTr="00BA1DED">
        <w:tc>
          <w:tcPr>
            <w:tcW w:w="2547" w:type="dxa"/>
          </w:tcPr>
          <w:p w14:paraId="7E675071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5C85F07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967EBE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BA1DED" w:rsidRPr="00AA2722" w14:paraId="56E76CFA" w14:textId="77777777" w:rsidTr="00BA1DED">
        <w:tc>
          <w:tcPr>
            <w:tcW w:w="2547" w:type="dxa"/>
          </w:tcPr>
          <w:p w14:paraId="159C1BB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14:paraId="20DFBE7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429B32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BA1DED" w:rsidRPr="00AA2722" w14:paraId="23AFCA3D" w14:textId="77777777" w:rsidTr="00BA1DED">
        <w:tc>
          <w:tcPr>
            <w:tcW w:w="2547" w:type="dxa"/>
          </w:tcPr>
          <w:p w14:paraId="074C9B3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20EAA7F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53B01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BA1DED" w:rsidRPr="00AA2722" w14:paraId="5A00E95A" w14:textId="77777777" w:rsidTr="00BA1DED">
        <w:tc>
          <w:tcPr>
            <w:tcW w:w="2547" w:type="dxa"/>
          </w:tcPr>
          <w:p w14:paraId="29EE5942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37E2FD5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1A1CB2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BA1DED" w:rsidRPr="00AA2722" w14:paraId="769B4253" w14:textId="77777777" w:rsidTr="00BA1DED">
        <w:tc>
          <w:tcPr>
            <w:tcW w:w="2547" w:type="dxa"/>
          </w:tcPr>
          <w:p w14:paraId="7004F77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9974F6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0CCEDA5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BA1DED" w:rsidRPr="00AA2722" w14:paraId="627006AF" w14:textId="77777777" w:rsidTr="00BA1DED">
        <w:tc>
          <w:tcPr>
            <w:tcW w:w="2547" w:type="dxa"/>
          </w:tcPr>
          <w:p w14:paraId="3D4C5A9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53D51F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AA2722">
              <w:rPr>
                <w:rFonts w:ascii="Times New Roman" w:hAnsi="Times New Roman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C7E402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BA1DED" w:rsidRPr="00AA2722" w14:paraId="1EC2C20C" w14:textId="77777777" w:rsidTr="00BA1DED">
        <w:tc>
          <w:tcPr>
            <w:tcW w:w="2547" w:type="dxa"/>
          </w:tcPr>
          <w:p w14:paraId="7EBD64B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Магазины</w:t>
            </w:r>
          </w:p>
        </w:tc>
        <w:tc>
          <w:tcPr>
            <w:tcW w:w="5103" w:type="dxa"/>
          </w:tcPr>
          <w:p w14:paraId="42CD344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55AFD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BA1DED" w:rsidRPr="00AA2722" w14:paraId="37E3AACA" w14:textId="77777777" w:rsidTr="00BA1DED">
        <w:tc>
          <w:tcPr>
            <w:tcW w:w="2547" w:type="dxa"/>
          </w:tcPr>
          <w:p w14:paraId="309B0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4618C54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F54EB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BA1DED" w:rsidRPr="00AA2722" w14:paraId="3FCFAE95" w14:textId="77777777" w:rsidTr="00BA1DED">
        <w:tc>
          <w:tcPr>
            <w:tcW w:w="2547" w:type="dxa"/>
          </w:tcPr>
          <w:p w14:paraId="341BE30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2CE1164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220650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BA1DED" w:rsidRPr="00AA2722" w14:paraId="01B27451" w14:textId="77777777" w:rsidTr="00BA1DED">
        <w:tc>
          <w:tcPr>
            <w:tcW w:w="2547" w:type="dxa"/>
          </w:tcPr>
          <w:p w14:paraId="1D694E17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14:paraId="6BE5988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2195A8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BA1DED" w:rsidRPr="00AA2722" w14:paraId="69A0FADE" w14:textId="77777777" w:rsidTr="00BA1DED">
        <w:tc>
          <w:tcPr>
            <w:tcW w:w="2547" w:type="dxa"/>
          </w:tcPr>
          <w:p w14:paraId="3624EC4B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4189BAD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BD0859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BA1DED" w:rsidRPr="00AA2722" w14:paraId="4C978FA0" w14:textId="77777777" w:rsidTr="00BA1DED">
        <w:tc>
          <w:tcPr>
            <w:tcW w:w="2547" w:type="dxa"/>
          </w:tcPr>
          <w:p w14:paraId="5FC505C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247B185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6220F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04381091" w14:textId="77777777" w:rsidTr="00BA1DED">
        <w:tc>
          <w:tcPr>
            <w:tcW w:w="2547" w:type="dxa"/>
          </w:tcPr>
          <w:p w14:paraId="6D6DDC8A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2AB29E2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16A407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BA1DED" w:rsidRPr="00AA2722" w14:paraId="4146C856" w14:textId="77777777" w:rsidTr="00BA1DED">
        <w:tc>
          <w:tcPr>
            <w:tcW w:w="2547" w:type="dxa"/>
          </w:tcPr>
          <w:p w14:paraId="75E03D66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36A0712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A2722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AA2722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421019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BA1DED" w:rsidRPr="00AA2722" w14:paraId="1C668E74" w14:textId="77777777" w:rsidTr="00BA1DED">
        <w:tc>
          <w:tcPr>
            <w:tcW w:w="2547" w:type="dxa"/>
          </w:tcPr>
          <w:p w14:paraId="538053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7D1D860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0AC488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BA1DED" w:rsidRPr="00AA2722" w14:paraId="61F1B368" w14:textId="77777777" w:rsidTr="00BA1DED">
        <w:tc>
          <w:tcPr>
            <w:tcW w:w="2547" w:type="dxa"/>
          </w:tcPr>
          <w:p w14:paraId="2573A8E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612422B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A2722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42550DD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401BE6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BA1DED" w:rsidRPr="00AA2722" w14:paraId="7374B211" w14:textId="77777777" w:rsidTr="00BA1DED">
        <w:tc>
          <w:tcPr>
            <w:tcW w:w="2547" w:type="dxa"/>
          </w:tcPr>
          <w:p w14:paraId="107C75A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11BA25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D2EB22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5EE02FB5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7CEECB81" w14:textId="77777777" w:rsidTr="00BA1DED">
        <w:tc>
          <w:tcPr>
            <w:tcW w:w="9339" w:type="dxa"/>
            <w:gridSpan w:val="3"/>
          </w:tcPr>
          <w:p w14:paraId="5993249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D2B298B" w14:textId="77777777" w:rsidTr="00BA1DED">
        <w:tc>
          <w:tcPr>
            <w:tcW w:w="2546" w:type="dxa"/>
          </w:tcPr>
          <w:p w14:paraId="7002053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88F7B8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82D4D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25285617" w14:textId="77777777" w:rsidTr="00BA1DED">
        <w:tc>
          <w:tcPr>
            <w:tcW w:w="2546" w:type="dxa"/>
          </w:tcPr>
          <w:p w14:paraId="5BE5AE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5686CD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224499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14:paraId="6786AD8B" w14:textId="77777777" w:rsidTr="00BA1DED">
        <w:tc>
          <w:tcPr>
            <w:tcW w:w="2546" w:type="dxa"/>
          </w:tcPr>
          <w:p w14:paraId="177B6C3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4F3A59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AA2722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22383D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BA1DED" w:rsidRPr="00AA2722" w14:paraId="3FDA97A3" w14:textId="77777777" w:rsidTr="00BA1DED">
        <w:tc>
          <w:tcPr>
            <w:tcW w:w="2546" w:type="dxa"/>
          </w:tcPr>
          <w:p w14:paraId="34BC9BC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42B17C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E06398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7E23977" w14:textId="77777777" w:rsidTr="00BA1DED">
        <w:tc>
          <w:tcPr>
            <w:tcW w:w="2546" w:type="dxa"/>
          </w:tcPr>
          <w:p w14:paraId="3FF811A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AC9C11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90109D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3A645C65" w14:textId="77777777" w:rsidTr="00BA1DED">
        <w:tc>
          <w:tcPr>
            <w:tcW w:w="2546" w:type="dxa"/>
          </w:tcPr>
          <w:p w14:paraId="1CC3805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31E877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53F59C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37396981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531F683C" w14:textId="77777777" w:rsidTr="00BA1DED">
        <w:tc>
          <w:tcPr>
            <w:tcW w:w="9339" w:type="dxa"/>
            <w:gridSpan w:val="3"/>
          </w:tcPr>
          <w:p w14:paraId="30915966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A1DED" w:rsidRPr="00AA2722" w14:paraId="24127F89" w14:textId="77777777" w:rsidTr="00BA1DED">
        <w:tc>
          <w:tcPr>
            <w:tcW w:w="2546" w:type="dxa"/>
          </w:tcPr>
          <w:p w14:paraId="76EE98E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C4D8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7E700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47C3C7B3" w14:textId="77777777" w:rsidTr="00BA1DED">
        <w:tc>
          <w:tcPr>
            <w:tcW w:w="2546" w:type="dxa"/>
          </w:tcPr>
          <w:p w14:paraId="74B3808F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557ED5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938814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14:paraId="4747B85B" w14:textId="77777777" w:rsidTr="00BA1DED">
        <w:tc>
          <w:tcPr>
            <w:tcW w:w="2546" w:type="dxa"/>
          </w:tcPr>
          <w:p w14:paraId="3CD0E82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35662C7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2BC5332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BA1DED" w:rsidRPr="00AA2722" w14:paraId="3DB62AC4" w14:textId="77777777" w:rsidTr="00BA1DED">
        <w:tc>
          <w:tcPr>
            <w:tcW w:w="2546" w:type="dxa"/>
          </w:tcPr>
          <w:p w14:paraId="2578517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3D9932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</w:t>
            </w:r>
            <w:r w:rsidRPr="00AA2722">
              <w:rPr>
                <w:rFonts w:ascii="Times New Roman" w:hAnsi="Times New Roman"/>
              </w:rPr>
              <w:lastRenderedPageBreak/>
              <w:t>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CEFFC7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BA1DED" w:rsidRPr="00AA2722" w14:paraId="039EEE60" w14:textId="77777777" w:rsidTr="00BA1DED">
        <w:tc>
          <w:tcPr>
            <w:tcW w:w="2546" w:type="dxa"/>
          </w:tcPr>
          <w:p w14:paraId="1093758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14:paraId="040F703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F51AB9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5B310BC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4.3</w:t>
            </w:r>
          </w:p>
        </w:tc>
      </w:tr>
      <w:tr w:rsidR="00BA1DED" w:rsidRPr="00AA2722" w14:paraId="5B95184E" w14:textId="77777777" w:rsidTr="00BA1DED">
        <w:tc>
          <w:tcPr>
            <w:tcW w:w="2546" w:type="dxa"/>
          </w:tcPr>
          <w:p w14:paraId="032B9B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AEA70E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EF9AE0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9C4E5EC" w14:textId="77777777" w:rsidTr="00BA1DED">
        <w:tc>
          <w:tcPr>
            <w:tcW w:w="2546" w:type="dxa"/>
          </w:tcPr>
          <w:p w14:paraId="01D24E2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7C0D755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B5AE9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BA1DED" w:rsidRPr="00AA2722" w14:paraId="0ACCB7F3" w14:textId="77777777" w:rsidTr="00BA1DED">
        <w:tc>
          <w:tcPr>
            <w:tcW w:w="2546" w:type="dxa"/>
          </w:tcPr>
          <w:p w14:paraId="71B583C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5B8D1221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FD5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14:paraId="22F0CA29" w14:textId="0A884EC1" w:rsidR="00BA1DED" w:rsidRDefault="00BA1DED" w:rsidP="000C68B0">
      <w:pPr>
        <w:rPr>
          <w:rFonts w:ascii="Times New Roman" w:hAnsi="Times New Roman"/>
        </w:rPr>
      </w:pPr>
    </w:p>
    <w:p w14:paraId="2A41FD02" w14:textId="77777777" w:rsidR="00BA1DED" w:rsidRPr="009778D8" w:rsidRDefault="00BA1DED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30EDFE0A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p w14:paraId="35379489" w14:textId="304A0983" w:rsidR="00BA1DED" w:rsidRDefault="00BA1DED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</w:t>
            </w:r>
            <w:r w:rsidRPr="00920A78">
              <w:rPr>
                <w:rFonts w:ascii="Times New Roman" w:hAnsi="Times New Roman"/>
              </w:rPr>
              <w:lastRenderedPageBreak/>
              <w:t>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</w:t>
            </w:r>
            <w:r w:rsidRPr="00533472">
              <w:rPr>
                <w:rFonts w:ascii="Times New Roman" w:hAnsi="Times New Roman"/>
              </w:rPr>
              <w:lastRenderedPageBreak/>
              <w:t>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</w:t>
            </w:r>
            <w:r w:rsidRPr="00920A78">
              <w:rPr>
                <w:rFonts w:ascii="Times New Roman" w:hAnsi="Times New Roman"/>
              </w:rPr>
              <w:lastRenderedPageBreak/>
              <w:t>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Объекты торговли (торговые центры, торгово-развлекательные </w:t>
            </w:r>
            <w:r w:rsidRPr="009778D8">
              <w:rPr>
                <w:rFonts w:ascii="Times New Roman" w:hAnsi="Times New Roman"/>
              </w:rPr>
              <w:lastRenderedPageBreak/>
              <w:t>центры (комплексы)</w:t>
            </w:r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9778D8">
              <w:rPr>
                <w:rFonts w:ascii="Times New Roman" w:hAnsi="Times New Roman"/>
              </w:rPr>
              <w:lastRenderedPageBreak/>
              <w:t xml:space="preserve">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</w:t>
            </w:r>
            <w:r w:rsidRPr="009778D8">
              <w:rPr>
                <w:rFonts w:ascii="Times New Roman" w:hAnsi="Times New Roman"/>
              </w:rPr>
              <w:lastRenderedPageBreak/>
              <w:t>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</w:t>
            </w:r>
            <w:r w:rsidRPr="00920A78">
              <w:rPr>
                <w:rFonts w:ascii="Times New Roman" w:hAnsi="Times New Roman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A072CF7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7DA983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Обеспечение </w:t>
            </w:r>
            <w:r w:rsidRPr="00920A78">
              <w:rPr>
                <w:rFonts w:ascii="Times New Roman" w:hAnsi="Times New Roman"/>
              </w:rPr>
              <w:lastRenderedPageBreak/>
              <w:t>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для предоставления </w:t>
            </w:r>
            <w:r w:rsidRPr="00920A78">
              <w:rPr>
                <w:rFonts w:ascii="Times New Roman" w:hAnsi="Times New Roman"/>
              </w:rPr>
              <w:lastRenderedPageBreak/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9E2720F" w14:textId="77777777" w:rsidR="009B2548" w:rsidRDefault="009B2548" w:rsidP="000C68B0">
      <w:pPr>
        <w:rPr>
          <w:rFonts w:ascii="Times New Roman" w:hAnsi="Times New Roman"/>
        </w:rPr>
      </w:pPr>
    </w:p>
    <w:p w14:paraId="3F3E6AB6" w14:textId="77777777" w:rsidR="009B2548" w:rsidRPr="009778D8" w:rsidRDefault="009B2548" w:rsidP="000C68B0">
      <w:pPr>
        <w:rPr>
          <w:rFonts w:ascii="Times New Roman" w:hAnsi="Times New Roman"/>
        </w:rPr>
      </w:pPr>
    </w:p>
    <w:p w14:paraId="721864A3" w14:textId="4043F292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354665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36C486CE" w14:textId="3045FA8F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p w14:paraId="07AA190B" w14:textId="238F6D5A" w:rsidR="00E223DB" w:rsidRDefault="00E223DB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2CB91" w14:textId="77777777" w:rsidR="00E223DB" w:rsidRDefault="00E223DB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Строительная </w:t>
            </w:r>
            <w:r>
              <w:rPr>
                <w:rFonts w:ascii="Times New Roman" w:hAnsi="Times New Roman"/>
              </w:rPr>
              <w:lastRenderedPageBreak/>
              <w:t>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5212F5">
              <w:rPr>
                <w:rFonts w:ascii="Times New Roman" w:hAnsi="Times New Roman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920A78">
              <w:rPr>
                <w:rFonts w:ascii="Times New Roman" w:hAnsi="Times New Roman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14:paraId="25F403EC" w14:textId="77777777" w:rsidTr="00BF6A75">
        <w:tc>
          <w:tcPr>
            <w:tcW w:w="2546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Общее пользование </w:t>
            </w:r>
            <w:r w:rsidRPr="009778D8">
              <w:rPr>
                <w:rFonts w:ascii="Times New Roman" w:hAnsi="Times New Roman"/>
              </w:rPr>
              <w:lastRenderedPageBreak/>
              <w:t>водными объектами</w:t>
            </w:r>
          </w:p>
        </w:tc>
        <w:tc>
          <w:tcPr>
            <w:tcW w:w="5098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Использование земельных участков, </w:t>
            </w:r>
            <w:r w:rsidRPr="009778D8">
              <w:rPr>
                <w:rFonts w:ascii="Times New Roman" w:hAnsi="Times New Roman"/>
              </w:rPr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77D1DF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477A04B0" w14:textId="0454E845" w:rsidR="004630F4" w:rsidRDefault="004630F4" w:rsidP="004630F4">
      <w:pPr>
        <w:rPr>
          <w:rFonts w:ascii="Times New Roman" w:hAnsi="Times New Roman"/>
        </w:rPr>
      </w:pPr>
    </w:p>
    <w:p w14:paraId="6B49A9F8" w14:textId="77777777" w:rsidR="00354665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040A91B3" w14:textId="77777777" w:rsidR="00354665" w:rsidRDefault="00354665" w:rsidP="0035466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 xml:space="preserve"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</w:t>
      </w:r>
      <w:r w:rsidRPr="00B82E8C">
        <w:rPr>
          <w:rFonts w:ascii="Times New Roman" w:hAnsi="Times New Roman"/>
          <w:sz w:val="28"/>
          <w:szCs w:val="28"/>
        </w:rPr>
        <w:lastRenderedPageBreak/>
        <w:t>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390019" w14:paraId="7C6E47EA" w14:textId="77777777" w:rsidTr="00377741">
        <w:tc>
          <w:tcPr>
            <w:tcW w:w="9339" w:type="dxa"/>
            <w:gridSpan w:val="3"/>
          </w:tcPr>
          <w:p w14:paraId="24842438" w14:textId="77777777" w:rsidR="00354665" w:rsidRPr="0012270C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390019" w14:paraId="41097868" w14:textId="77777777" w:rsidTr="00377741">
        <w:tc>
          <w:tcPr>
            <w:tcW w:w="2546" w:type="dxa"/>
          </w:tcPr>
          <w:p w14:paraId="2DC9D877" w14:textId="77777777" w:rsidR="00354665" w:rsidRPr="00390019" w:rsidRDefault="00354665" w:rsidP="0037774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821BD5" w14:textId="77777777" w:rsidR="00354665" w:rsidRPr="0012270C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172829D" w14:textId="77777777" w:rsidR="00354665" w:rsidRPr="0012270C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87454E" w14:paraId="7978E1D5" w14:textId="77777777" w:rsidTr="00377741">
        <w:tc>
          <w:tcPr>
            <w:tcW w:w="2546" w:type="dxa"/>
          </w:tcPr>
          <w:p w14:paraId="235D108A" w14:textId="77777777"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450410B" w14:textId="77777777" w:rsidR="00354665" w:rsidRPr="0087454E" w:rsidRDefault="00354665" w:rsidP="00377741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5DC24B4" w14:textId="77777777"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54665" w:rsidRPr="0087454E" w14:paraId="7D421413" w14:textId="77777777" w:rsidTr="00377741">
        <w:tc>
          <w:tcPr>
            <w:tcW w:w="2546" w:type="dxa"/>
          </w:tcPr>
          <w:p w14:paraId="2D7C9D6B" w14:textId="77777777"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0AFE139" w14:textId="77777777" w:rsidR="00354665" w:rsidRPr="00BF6A75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66008E6" w14:textId="77777777"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354665" w:rsidRPr="0087454E" w14:paraId="7ABCB743" w14:textId="77777777" w:rsidTr="00377741">
        <w:tc>
          <w:tcPr>
            <w:tcW w:w="2546" w:type="dxa"/>
          </w:tcPr>
          <w:p w14:paraId="6B0929C4" w14:textId="77777777"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599430A0" w14:textId="77777777" w:rsidR="00354665" w:rsidRPr="00BF6A75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51A3DAC" w14:textId="77777777"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354665" w:rsidRPr="0087454E" w14:paraId="1630BA6D" w14:textId="77777777" w:rsidTr="00377741">
        <w:tc>
          <w:tcPr>
            <w:tcW w:w="2546" w:type="dxa"/>
          </w:tcPr>
          <w:p w14:paraId="34CF85FE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18543678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1BA6139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54665" w:rsidRPr="0087454E" w14:paraId="026B24C8" w14:textId="77777777" w:rsidTr="00377741">
        <w:tc>
          <w:tcPr>
            <w:tcW w:w="2546" w:type="dxa"/>
          </w:tcPr>
          <w:p w14:paraId="666C9EAB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00FF35D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EF8308C" w14:textId="77777777"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354665" w:rsidRPr="0087454E" w14:paraId="76377EF0" w14:textId="77777777" w:rsidTr="00377741">
        <w:tc>
          <w:tcPr>
            <w:tcW w:w="2546" w:type="dxa"/>
          </w:tcPr>
          <w:p w14:paraId="636ECFCA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2D266F00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67D0BB9" w14:textId="77777777"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354665" w:rsidRPr="0087454E" w14:paraId="3B05414B" w14:textId="77777777" w:rsidTr="00377741">
        <w:tc>
          <w:tcPr>
            <w:tcW w:w="2546" w:type="dxa"/>
          </w:tcPr>
          <w:p w14:paraId="4A0DA902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9199A41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63F7200" w14:textId="77777777"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354665" w:rsidRPr="0087454E" w14:paraId="1AEF97AF" w14:textId="77777777" w:rsidTr="00377741">
        <w:tc>
          <w:tcPr>
            <w:tcW w:w="2546" w:type="dxa"/>
          </w:tcPr>
          <w:p w14:paraId="53A6A52C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B1B7B67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859DFE8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354665" w:rsidRPr="0087454E" w14:paraId="60033175" w14:textId="77777777" w:rsidTr="00377741">
        <w:tc>
          <w:tcPr>
            <w:tcW w:w="2546" w:type="dxa"/>
          </w:tcPr>
          <w:p w14:paraId="749AC43A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066D2FD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3B91FBC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354665" w:rsidRPr="0087454E" w14:paraId="24C9208B" w14:textId="77777777" w:rsidTr="00377741">
        <w:tc>
          <w:tcPr>
            <w:tcW w:w="2546" w:type="dxa"/>
          </w:tcPr>
          <w:p w14:paraId="758D3E40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69A1AE8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1070149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354665" w:rsidRPr="0087454E" w14:paraId="75B6E63A" w14:textId="77777777" w:rsidTr="00377741">
        <w:tc>
          <w:tcPr>
            <w:tcW w:w="2546" w:type="dxa"/>
          </w:tcPr>
          <w:p w14:paraId="52F231DD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306FBC0F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98E5DF2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354665" w:rsidRPr="0087454E" w14:paraId="61FEDF92" w14:textId="77777777" w:rsidTr="00377741">
        <w:tc>
          <w:tcPr>
            <w:tcW w:w="2546" w:type="dxa"/>
          </w:tcPr>
          <w:p w14:paraId="04AB2CB2" w14:textId="77777777"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5DE5240" w14:textId="77777777"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D0633D3" w14:textId="77777777"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354665" w:rsidRPr="0087454E" w14:paraId="31683360" w14:textId="77777777" w:rsidTr="00377741">
        <w:tc>
          <w:tcPr>
            <w:tcW w:w="2546" w:type="dxa"/>
          </w:tcPr>
          <w:p w14:paraId="09D3CD8B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1D80F762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779F32AE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354665" w:rsidRPr="0087454E" w14:paraId="447FACFF" w14:textId="77777777" w:rsidTr="00377741">
        <w:tc>
          <w:tcPr>
            <w:tcW w:w="2546" w:type="dxa"/>
          </w:tcPr>
          <w:p w14:paraId="0587AE97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4141799F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</w:t>
            </w:r>
            <w:r w:rsidRPr="00420281">
              <w:rPr>
                <w:rFonts w:ascii="Times New Roman" w:hAnsi="Times New Roman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07E3AD65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354665" w:rsidRPr="0087454E" w14:paraId="2EB4382E" w14:textId="77777777" w:rsidTr="00377741">
        <w:tc>
          <w:tcPr>
            <w:tcW w:w="2546" w:type="dxa"/>
          </w:tcPr>
          <w:p w14:paraId="711C7A0A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6C82D5CE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7251298F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354665" w:rsidRPr="0087454E" w14:paraId="29B2552A" w14:textId="77777777" w:rsidTr="00377741">
        <w:tc>
          <w:tcPr>
            <w:tcW w:w="2546" w:type="dxa"/>
          </w:tcPr>
          <w:p w14:paraId="52DBFF7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5CE498BA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48C3F442" w14:textId="77777777"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207E55E7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354665" w:rsidRPr="0087454E" w14:paraId="73560D18" w14:textId="77777777" w:rsidTr="00377741">
        <w:tc>
          <w:tcPr>
            <w:tcW w:w="2546" w:type="dxa"/>
          </w:tcPr>
          <w:p w14:paraId="3979E25B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3ED9C72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D977DA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7BC715E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354665" w:rsidRPr="0087454E" w14:paraId="37CCEE79" w14:textId="77777777" w:rsidTr="00377741">
        <w:tc>
          <w:tcPr>
            <w:tcW w:w="2546" w:type="dxa"/>
          </w:tcPr>
          <w:p w14:paraId="47414BC7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2F04E716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A221001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354665" w:rsidRPr="0087454E" w14:paraId="67987B58" w14:textId="77777777" w:rsidTr="00377741">
        <w:tc>
          <w:tcPr>
            <w:tcW w:w="2546" w:type="dxa"/>
          </w:tcPr>
          <w:p w14:paraId="4BE57850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3D458588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F207E8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</w:t>
            </w:r>
            <w:r w:rsidRPr="00BB41D0">
              <w:rPr>
                <w:rFonts w:ascii="Times New Roman" w:hAnsi="Times New Roman"/>
              </w:rPr>
              <w:lastRenderedPageBreak/>
              <w:t>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CA3163B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54665" w:rsidRPr="0087454E" w14:paraId="4CD98E22" w14:textId="77777777" w:rsidTr="00377741">
        <w:tc>
          <w:tcPr>
            <w:tcW w:w="2546" w:type="dxa"/>
          </w:tcPr>
          <w:p w14:paraId="5FC0DBB9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04BA329C" w14:textId="77777777"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6343B72" w14:textId="77777777"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6BEE62B6" w14:textId="77777777" w:rsidR="00354665" w:rsidRPr="00B82E8C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420281" w14:paraId="7BAAE037" w14:textId="77777777" w:rsidTr="00377741">
        <w:tc>
          <w:tcPr>
            <w:tcW w:w="9339" w:type="dxa"/>
            <w:gridSpan w:val="3"/>
          </w:tcPr>
          <w:p w14:paraId="005C9ACA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420281" w14:paraId="4C748511" w14:textId="77777777" w:rsidTr="00377741">
        <w:tc>
          <w:tcPr>
            <w:tcW w:w="2546" w:type="dxa"/>
          </w:tcPr>
          <w:p w14:paraId="65689DF5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980B184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271C46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14:paraId="0E786DE4" w14:textId="77777777" w:rsidTr="00377741">
        <w:tc>
          <w:tcPr>
            <w:tcW w:w="2546" w:type="dxa"/>
          </w:tcPr>
          <w:p w14:paraId="2D21BCA3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24E7C6E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80838D1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54665" w:rsidRPr="00420281" w14:paraId="0D4A4438" w14:textId="77777777" w:rsidTr="00377741">
        <w:tc>
          <w:tcPr>
            <w:tcW w:w="2546" w:type="dxa"/>
          </w:tcPr>
          <w:p w14:paraId="3D1C84A4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0A1965FE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B6A6FA8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54665" w:rsidRPr="00420281" w14:paraId="7BFD451D" w14:textId="77777777" w:rsidTr="00377741">
        <w:tc>
          <w:tcPr>
            <w:tcW w:w="2546" w:type="dxa"/>
          </w:tcPr>
          <w:p w14:paraId="7527D70E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4723591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C7DAA5A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354665" w:rsidRPr="00420281" w14:paraId="39281065" w14:textId="77777777" w:rsidTr="00377741">
        <w:tc>
          <w:tcPr>
            <w:tcW w:w="2546" w:type="dxa"/>
          </w:tcPr>
          <w:p w14:paraId="3E5164A5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38ED233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</w:t>
            </w:r>
            <w:r w:rsidRPr="004630F4">
              <w:rPr>
                <w:rFonts w:ascii="Times New Roman" w:hAnsi="Times New Roman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922DA93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354665" w:rsidRPr="00420281" w14:paraId="44A9FE71" w14:textId="77777777" w:rsidTr="00377741">
        <w:tc>
          <w:tcPr>
            <w:tcW w:w="2546" w:type="dxa"/>
          </w:tcPr>
          <w:p w14:paraId="5109C81C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7F4EB6B4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9C4241C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48931EB3" w14:textId="7F0EDFDD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420281" w14:paraId="576ED8D1" w14:textId="77777777" w:rsidTr="00377741">
        <w:tc>
          <w:tcPr>
            <w:tcW w:w="9345" w:type="dxa"/>
            <w:gridSpan w:val="3"/>
          </w:tcPr>
          <w:p w14:paraId="4F0D9736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420281" w14:paraId="1CD71D1B" w14:textId="77777777" w:rsidTr="00377741">
        <w:tc>
          <w:tcPr>
            <w:tcW w:w="2547" w:type="dxa"/>
          </w:tcPr>
          <w:p w14:paraId="5280C0D6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072B5B3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BB15358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14:paraId="5AC92EA6" w14:textId="77777777" w:rsidTr="00377741">
        <w:tc>
          <w:tcPr>
            <w:tcW w:w="2547" w:type="dxa"/>
          </w:tcPr>
          <w:p w14:paraId="038448E3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04ECE929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FB98252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54665" w:rsidRPr="00420281" w14:paraId="241BC986" w14:textId="77777777" w:rsidTr="00377741">
        <w:tc>
          <w:tcPr>
            <w:tcW w:w="2547" w:type="dxa"/>
          </w:tcPr>
          <w:p w14:paraId="730F6C3F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1B893D7" w14:textId="77777777"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10C68C3" w14:textId="77777777"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1B88C66A" w14:textId="5EED3140" w:rsidR="000C68B0" w:rsidRDefault="000C68B0" w:rsidP="000C68B0">
      <w:pPr>
        <w:rPr>
          <w:rFonts w:ascii="Times New Roman" w:hAnsi="Times New Roman"/>
        </w:rPr>
      </w:pPr>
    </w:p>
    <w:p w14:paraId="4C875684" w14:textId="77777777" w:rsidR="00354665" w:rsidRPr="009778D8" w:rsidRDefault="00354665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E4721C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E4721C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E4721C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A077A4">
              <w:rPr>
                <w:rFonts w:ascii="Times New Roman" w:hAnsi="Times New Roman"/>
              </w:rPr>
              <w:lastRenderedPageBreak/>
              <w:t>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A077A4" w:rsidRPr="00A077A4" w14:paraId="6F1DFB50" w14:textId="77777777" w:rsidTr="00E4721C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E4721C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E4721C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14:paraId="5AB399B6" w14:textId="77777777" w:rsidTr="00E4721C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14:paraId="0BDE645F" w14:textId="77777777" w:rsidTr="00E4721C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A077A4">
              <w:rPr>
                <w:rFonts w:ascii="Times New Roman" w:hAnsi="Times New Roman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A077A4" w:rsidRPr="00A077A4" w14:paraId="1B0D5EA1" w14:textId="77777777" w:rsidTr="00E4721C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E4721C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E4721C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14:paraId="7668D4BA" w14:textId="77777777" w:rsidTr="00E4721C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E4721C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E4721C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14:paraId="54FC866D" w14:textId="77777777" w:rsidTr="00E4721C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6BDECB8" w14:textId="77777777"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E4721C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E4721C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E4721C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ADA0FDB" w14:textId="77777777" w:rsidTr="00E4721C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A9F1960" w14:textId="79286A84" w:rsidR="00A077A4" w:rsidRDefault="00A077A4" w:rsidP="00A077A4">
      <w:pPr>
        <w:rPr>
          <w:rFonts w:ascii="Times New Roman" w:hAnsi="Times New Roman"/>
        </w:rPr>
      </w:pPr>
    </w:p>
    <w:p w14:paraId="1E8B38ED" w14:textId="77777777" w:rsidR="00E223DB" w:rsidRDefault="00E223DB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E4721C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E4721C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E4721C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</w:t>
            </w:r>
            <w:proofErr w:type="spellEnd"/>
            <w:r w:rsidRPr="00A077A4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E4721C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E4721C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E4721C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E4721C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14:paraId="7FE87EA9" w14:textId="77777777" w:rsidTr="00E4721C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E4721C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E4721C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77777777" w:rsidR="00A077A4" w:rsidRDefault="00A077A4" w:rsidP="00A077A4">
      <w:pPr>
        <w:rPr>
          <w:rFonts w:ascii="Times New Roman" w:hAnsi="Times New Roman"/>
        </w:rPr>
      </w:pPr>
    </w:p>
    <w:p w14:paraId="48C41456" w14:textId="77777777" w:rsidR="00F301F7" w:rsidRDefault="00F301F7" w:rsidP="00A077A4">
      <w:pPr>
        <w:rPr>
          <w:rFonts w:ascii="Times New Roman" w:hAnsi="Times New Roman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ИТ Зона инженерной и транспортной инфраструктуры</w:t>
      </w:r>
    </w:p>
    <w:p w14:paraId="08CECD18" w14:textId="77777777" w:rsidR="00036A61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предназначенных для причаливания, хранения и обслуживания </w:t>
            </w:r>
            <w:r w:rsidRPr="009778D8">
              <w:rPr>
                <w:rFonts w:ascii="Times New Roman" w:hAnsi="Times New Roman"/>
              </w:rPr>
              <w:lastRenderedPageBreak/>
              <w:t>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8D8">
              <w:rPr>
                <w:rFonts w:ascii="Times New Roman" w:hAnsi="Times New Roman"/>
              </w:rPr>
              <w:t>золоотвалов</w:t>
            </w:r>
            <w:proofErr w:type="spellEnd"/>
            <w:r w:rsidRPr="009778D8">
              <w:rPr>
                <w:rFonts w:ascii="Times New Roman" w:hAnsi="Times New Roman"/>
              </w:rPr>
              <w:t>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Обслуживание </w:t>
            </w:r>
            <w:r w:rsidRPr="008265F3">
              <w:rPr>
                <w:rFonts w:ascii="Times New Roman" w:hAnsi="Times New Roman"/>
              </w:rPr>
              <w:lastRenderedPageBreak/>
              <w:t>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 xml:space="preserve">Размещение зданий и сооружений, в том числе </w:t>
            </w:r>
            <w:r w:rsidRPr="008265F3">
              <w:rPr>
                <w:rFonts w:ascii="Times New Roman" w:hAnsi="Times New Roman"/>
              </w:rPr>
              <w:lastRenderedPageBreak/>
              <w:t>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</w:t>
            </w:r>
            <w:r w:rsidRPr="009778D8">
              <w:rPr>
                <w:rFonts w:ascii="Times New Roman" w:hAnsi="Times New Roman"/>
              </w:rPr>
              <w:lastRenderedPageBreak/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DA0A5BD" w14:textId="5E139005" w:rsidR="00036A61" w:rsidRDefault="00036A61" w:rsidP="00036A61">
      <w:pPr>
        <w:rPr>
          <w:rFonts w:ascii="Times New Roman" w:hAnsi="Times New Roman"/>
        </w:rPr>
      </w:pPr>
    </w:p>
    <w:p w14:paraId="2F890B4D" w14:textId="378349A3" w:rsidR="00E223DB" w:rsidRDefault="00E223DB" w:rsidP="00036A61">
      <w:pPr>
        <w:rPr>
          <w:rFonts w:ascii="Times New Roman" w:hAnsi="Times New Roman"/>
        </w:rPr>
      </w:pPr>
    </w:p>
    <w:p w14:paraId="42ACC2B0" w14:textId="78B5B6EC" w:rsidR="00E223DB" w:rsidRDefault="00E223DB" w:rsidP="00036A61">
      <w:pPr>
        <w:rPr>
          <w:rFonts w:ascii="Times New Roman" w:hAnsi="Times New Roman"/>
        </w:rPr>
      </w:pPr>
    </w:p>
    <w:p w14:paraId="6E376588" w14:textId="77777777" w:rsidR="00E223DB" w:rsidRDefault="00E223DB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6D6DEC86" w14:textId="77777777" w:rsidR="00F301F7" w:rsidRDefault="00F301F7" w:rsidP="000C68B0">
      <w:pPr>
        <w:rPr>
          <w:rFonts w:ascii="Times New Roman" w:hAnsi="Times New Roman"/>
        </w:rPr>
      </w:pPr>
    </w:p>
    <w:p w14:paraId="2D17BF6D" w14:textId="77777777" w:rsidR="00F301F7" w:rsidRDefault="00F301F7" w:rsidP="000C68B0">
      <w:pPr>
        <w:rPr>
          <w:rFonts w:ascii="Times New Roman" w:hAnsi="Times New Roman"/>
        </w:rPr>
      </w:pPr>
    </w:p>
    <w:p w14:paraId="74FC6707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56E277CA" w14:textId="77777777" w:rsidR="00462EC0" w:rsidRPr="00462EC0" w:rsidRDefault="00462EC0" w:rsidP="00462E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491A62B0" w14:textId="77777777" w:rsidR="00462EC0" w:rsidRPr="00462EC0" w:rsidRDefault="00462EC0" w:rsidP="00462EC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14:paraId="1448DFC5" w14:textId="77777777" w:rsidR="00462EC0" w:rsidRPr="00462EC0" w:rsidRDefault="00462EC0" w:rsidP="00462EC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462EC0" w:rsidRPr="00462EC0" w14:paraId="57D7EDA0" w14:textId="77777777" w:rsidTr="005D2169">
        <w:tc>
          <w:tcPr>
            <w:tcW w:w="9339" w:type="dxa"/>
            <w:gridSpan w:val="3"/>
          </w:tcPr>
          <w:p w14:paraId="4ABD3646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14:paraId="5A5C7F64" w14:textId="77777777" w:rsidTr="005D2169">
        <w:tc>
          <w:tcPr>
            <w:tcW w:w="2496" w:type="dxa"/>
          </w:tcPr>
          <w:p w14:paraId="11C3F6EF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14:paraId="25E4E03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14:paraId="5879F94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4EC7AD71" w14:textId="77777777" w:rsidTr="005D2169">
        <w:tc>
          <w:tcPr>
            <w:tcW w:w="2496" w:type="dxa"/>
          </w:tcPr>
          <w:p w14:paraId="2990096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14:paraId="15C67C3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14:paraId="7A98B0E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462EC0" w:rsidRPr="00462EC0" w14:paraId="0E2561F8" w14:textId="77777777" w:rsidTr="005D2169">
        <w:tc>
          <w:tcPr>
            <w:tcW w:w="2496" w:type="dxa"/>
          </w:tcPr>
          <w:p w14:paraId="5D5596F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14:paraId="378CCC62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2F8998D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14:paraId="4CB9C77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462EC0" w:rsidRPr="00462EC0" w14:paraId="60C6E67B" w14:textId="77777777" w:rsidTr="005D2169">
        <w:tc>
          <w:tcPr>
            <w:tcW w:w="2496" w:type="dxa"/>
          </w:tcPr>
          <w:p w14:paraId="4B2C1CB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4943" w:type="dxa"/>
          </w:tcPr>
          <w:p w14:paraId="765780F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14:paraId="15FB325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9.3</w:t>
            </w:r>
          </w:p>
        </w:tc>
      </w:tr>
      <w:tr w:rsidR="00462EC0" w:rsidRPr="00462EC0" w14:paraId="59C9AEE4" w14:textId="77777777" w:rsidTr="005D2169">
        <w:tc>
          <w:tcPr>
            <w:tcW w:w="2496" w:type="dxa"/>
          </w:tcPr>
          <w:p w14:paraId="4984E35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14:paraId="0A122E3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14:paraId="7684A56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462EC0" w:rsidRPr="00462EC0" w14:paraId="5ADB157E" w14:textId="77777777" w:rsidTr="005D2169">
        <w:tc>
          <w:tcPr>
            <w:tcW w:w="2496" w:type="dxa"/>
          </w:tcPr>
          <w:p w14:paraId="2947384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14:paraId="2C4687E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62EC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462EC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8D99FA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14:paraId="3FCDF274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12.0.1</w:t>
            </w:r>
          </w:p>
        </w:tc>
      </w:tr>
      <w:tr w:rsidR="00462EC0" w:rsidRPr="00462EC0" w14:paraId="0C2D3871" w14:textId="77777777" w:rsidTr="005D2169">
        <w:tc>
          <w:tcPr>
            <w:tcW w:w="2496" w:type="dxa"/>
          </w:tcPr>
          <w:p w14:paraId="21D47C4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14:paraId="6FB1AE00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14:paraId="0E6D24E6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3DDAF2F6" w14:textId="77777777"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14:paraId="1DAA24EA" w14:textId="77777777" w:rsidTr="005D2169">
        <w:tc>
          <w:tcPr>
            <w:tcW w:w="9339" w:type="dxa"/>
            <w:gridSpan w:val="3"/>
          </w:tcPr>
          <w:p w14:paraId="13A78BC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14:paraId="4EB65FD4" w14:textId="77777777" w:rsidTr="005D2169">
        <w:tc>
          <w:tcPr>
            <w:tcW w:w="2546" w:type="dxa"/>
          </w:tcPr>
          <w:p w14:paraId="2356F3C2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9D22FA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7AA26F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612813A9" w14:textId="77777777" w:rsidTr="005D2169">
        <w:tc>
          <w:tcPr>
            <w:tcW w:w="2546" w:type="dxa"/>
          </w:tcPr>
          <w:p w14:paraId="45872A3F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6D6C91BE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920249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3.1.1</w:t>
            </w:r>
          </w:p>
        </w:tc>
      </w:tr>
      <w:tr w:rsidR="00462EC0" w:rsidRPr="00462EC0" w14:paraId="22C15855" w14:textId="77777777" w:rsidTr="005D2169">
        <w:tc>
          <w:tcPr>
            <w:tcW w:w="2546" w:type="dxa"/>
          </w:tcPr>
          <w:p w14:paraId="598728C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133B00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6F5120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14:paraId="720A6F55" w14:textId="77777777" w:rsidTr="005D2169">
        <w:tc>
          <w:tcPr>
            <w:tcW w:w="2546" w:type="dxa"/>
          </w:tcPr>
          <w:p w14:paraId="6E667AC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C815CEA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9D66C6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462EC0" w:rsidRPr="00462EC0" w14:paraId="4748A81B" w14:textId="77777777" w:rsidTr="005D2169">
        <w:tc>
          <w:tcPr>
            <w:tcW w:w="2546" w:type="dxa"/>
          </w:tcPr>
          <w:p w14:paraId="155DF2A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0321A4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D26DF13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462EC0" w:rsidRPr="00462EC0" w14:paraId="443703A8" w14:textId="77777777" w:rsidTr="005D2169">
        <w:tc>
          <w:tcPr>
            <w:tcW w:w="2546" w:type="dxa"/>
          </w:tcPr>
          <w:p w14:paraId="4965E33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4CB3CF3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3EE336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0D942CEF" w14:textId="77777777"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14:paraId="12D7C7FD" w14:textId="77777777" w:rsidTr="005D2169">
        <w:tc>
          <w:tcPr>
            <w:tcW w:w="9339" w:type="dxa"/>
            <w:gridSpan w:val="3"/>
          </w:tcPr>
          <w:p w14:paraId="088C8BB1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2EC0" w:rsidRPr="00462EC0" w14:paraId="33B50212" w14:textId="77777777" w:rsidTr="005D2169">
        <w:tc>
          <w:tcPr>
            <w:tcW w:w="2546" w:type="dxa"/>
          </w:tcPr>
          <w:p w14:paraId="7B2001B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5EE83E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47E8A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14:paraId="7A0FBB03" w14:textId="77777777" w:rsidTr="005D2169">
        <w:tc>
          <w:tcPr>
            <w:tcW w:w="2546" w:type="dxa"/>
          </w:tcPr>
          <w:p w14:paraId="421D376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75E2E2C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C22B1E7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462EC0" w:rsidRPr="00462EC0" w14:paraId="6AF0A11C" w14:textId="77777777" w:rsidTr="005D2169">
        <w:tc>
          <w:tcPr>
            <w:tcW w:w="2546" w:type="dxa"/>
          </w:tcPr>
          <w:p w14:paraId="488668F6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67757D68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зданий и сооружений, предназначенных для организации </w:t>
            </w:r>
            <w:r w:rsidRPr="00462EC0">
              <w:rPr>
                <w:rFonts w:ascii="Times New Roman" w:hAnsi="Times New Roman"/>
              </w:rPr>
              <w:lastRenderedPageBreak/>
              <w:t>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2158E908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4.8.1</w:t>
            </w:r>
          </w:p>
        </w:tc>
      </w:tr>
      <w:tr w:rsidR="00462EC0" w:rsidRPr="00462EC0" w14:paraId="063E80B8" w14:textId="77777777" w:rsidTr="005D2169">
        <w:tc>
          <w:tcPr>
            <w:tcW w:w="2546" w:type="dxa"/>
          </w:tcPr>
          <w:p w14:paraId="2C619AC5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77B4B1D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0FFD5F52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462EC0" w:rsidRPr="00462EC0" w14:paraId="113B6E95" w14:textId="77777777" w:rsidTr="005D2169">
        <w:tc>
          <w:tcPr>
            <w:tcW w:w="2546" w:type="dxa"/>
          </w:tcPr>
          <w:p w14:paraId="26DCC19A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DFBF19B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570BE25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14:paraId="0AA5E0B8" w14:textId="77777777" w:rsidTr="005D2169">
        <w:tc>
          <w:tcPr>
            <w:tcW w:w="2546" w:type="dxa"/>
          </w:tcPr>
          <w:p w14:paraId="300DF524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2822399" w14:textId="77777777"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59C5CED" w14:textId="77777777"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14:paraId="4B30A8AE" w14:textId="4BB821BF" w:rsidR="00462EC0" w:rsidRDefault="00462EC0" w:rsidP="000C68B0">
      <w:pPr>
        <w:rPr>
          <w:rFonts w:ascii="Times New Roman" w:hAnsi="Times New Roman"/>
        </w:rPr>
      </w:pPr>
    </w:p>
    <w:p w14:paraId="3CBC4899" w14:textId="77777777"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1E39E070" w14:textId="77777777"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54665" w:rsidRPr="009778D8" w14:paraId="6DA58A89" w14:textId="77777777" w:rsidTr="00377741">
        <w:tc>
          <w:tcPr>
            <w:tcW w:w="9339" w:type="dxa"/>
            <w:gridSpan w:val="3"/>
          </w:tcPr>
          <w:p w14:paraId="2D63EDC6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7CE921E7" w14:textId="77777777" w:rsidTr="00377741">
        <w:tc>
          <w:tcPr>
            <w:tcW w:w="2545" w:type="dxa"/>
          </w:tcPr>
          <w:p w14:paraId="02C0A02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2CCF812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55A6B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5595B6FC" w14:textId="77777777" w:rsidTr="00377741">
        <w:tc>
          <w:tcPr>
            <w:tcW w:w="2545" w:type="dxa"/>
          </w:tcPr>
          <w:p w14:paraId="16C684F2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8E6EC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E03AB73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5DD5291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54665" w:rsidRPr="009778D8" w14:paraId="2247336E" w14:textId="77777777" w:rsidTr="00377741">
        <w:tc>
          <w:tcPr>
            <w:tcW w:w="2545" w:type="dxa"/>
          </w:tcPr>
          <w:p w14:paraId="6B99CFC4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6C4737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398E470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54665" w:rsidRPr="009778D8" w14:paraId="7C545A6C" w14:textId="77777777" w:rsidTr="00377741">
        <w:tc>
          <w:tcPr>
            <w:tcW w:w="2545" w:type="dxa"/>
          </w:tcPr>
          <w:p w14:paraId="208CC7A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14:paraId="53D4DA9D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7D39DA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54665" w:rsidRPr="009778D8" w14:paraId="78237ACB" w14:textId="77777777" w:rsidTr="00377741">
        <w:tc>
          <w:tcPr>
            <w:tcW w:w="2545" w:type="dxa"/>
          </w:tcPr>
          <w:p w14:paraId="4B1DCF0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19B373F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AA35C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42AC692" w14:textId="77777777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9778D8" w14:paraId="2A9468D6" w14:textId="77777777" w:rsidTr="00377741">
        <w:tc>
          <w:tcPr>
            <w:tcW w:w="9339" w:type="dxa"/>
            <w:gridSpan w:val="3"/>
          </w:tcPr>
          <w:p w14:paraId="7810763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034B7CF6" w14:textId="77777777" w:rsidTr="00377741">
        <w:tc>
          <w:tcPr>
            <w:tcW w:w="2546" w:type="dxa"/>
          </w:tcPr>
          <w:p w14:paraId="1A86A49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546A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54D3B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1F1B154D" w14:textId="77777777" w:rsidTr="00377741">
        <w:tc>
          <w:tcPr>
            <w:tcW w:w="2546" w:type="dxa"/>
          </w:tcPr>
          <w:p w14:paraId="02059C8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C535CA9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51699E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6D0CF167" w14:textId="77777777" w:rsidR="00354665" w:rsidRPr="009778D8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9778D8" w14:paraId="278DC295" w14:textId="77777777" w:rsidTr="00377741">
        <w:tc>
          <w:tcPr>
            <w:tcW w:w="9345" w:type="dxa"/>
            <w:gridSpan w:val="3"/>
          </w:tcPr>
          <w:p w14:paraId="2495F2B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778D8" w14:paraId="26B3EFED" w14:textId="77777777" w:rsidTr="00377741">
        <w:tc>
          <w:tcPr>
            <w:tcW w:w="2547" w:type="dxa"/>
          </w:tcPr>
          <w:p w14:paraId="046E8F0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7171D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B28C90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6D758D5B" w14:textId="77777777" w:rsidTr="00377741">
        <w:tc>
          <w:tcPr>
            <w:tcW w:w="2547" w:type="dxa"/>
          </w:tcPr>
          <w:p w14:paraId="600812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Обеспечение деятельности в области гидрометеорологии 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смежных с ней областях</w:t>
            </w:r>
          </w:p>
        </w:tc>
        <w:tc>
          <w:tcPr>
            <w:tcW w:w="5103" w:type="dxa"/>
          </w:tcPr>
          <w:p w14:paraId="30B28DC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4CF4FC0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354665" w:rsidRPr="009778D8" w14:paraId="1A37CF54" w14:textId="77777777" w:rsidTr="00377741">
        <w:tc>
          <w:tcPr>
            <w:tcW w:w="2547" w:type="dxa"/>
          </w:tcPr>
          <w:p w14:paraId="51BCBCB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14:paraId="50A09E9B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3CF1904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14:paraId="38490BBC" w14:textId="77777777" w:rsidTr="00377741">
        <w:tc>
          <w:tcPr>
            <w:tcW w:w="2547" w:type="dxa"/>
          </w:tcPr>
          <w:p w14:paraId="6A198874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7094BA28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14B67F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14:paraId="0239D838" w14:textId="77777777" w:rsidTr="00377741">
        <w:tc>
          <w:tcPr>
            <w:tcW w:w="2547" w:type="dxa"/>
          </w:tcPr>
          <w:p w14:paraId="65540343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630E049E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D41517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C18DFAD" w14:textId="77777777" w:rsidR="00354665" w:rsidRPr="009778D8" w:rsidRDefault="00354665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14F2786E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p w14:paraId="3502DFDD" w14:textId="77777777" w:rsidR="00B22427" w:rsidRDefault="00B22427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</w:t>
            </w:r>
            <w:r w:rsidRPr="009778D8">
              <w:rPr>
                <w:rFonts w:ascii="Times New Roman" w:hAnsi="Times New Roman"/>
              </w:rPr>
              <w:lastRenderedPageBreak/>
              <w:t xml:space="preserve">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920A78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440950FC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6C205E61" w:rsidR="000772A6" w:rsidRDefault="000772A6" w:rsidP="000C68B0">
      <w:pPr>
        <w:rPr>
          <w:rFonts w:ascii="Times New Roman" w:hAnsi="Times New Roman"/>
        </w:rPr>
      </w:pPr>
    </w:p>
    <w:p w14:paraId="1AB0CD54" w14:textId="77777777" w:rsidR="00E223DB" w:rsidRPr="007F6246" w:rsidRDefault="00E223DB" w:rsidP="00E223D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6246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14:paraId="0BC1D44E" w14:textId="77777777" w:rsidR="00E223DB" w:rsidRPr="007F6246" w:rsidRDefault="00E223DB" w:rsidP="00E223DB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246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14:paraId="25FA5E13" w14:textId="59380CE9" w:rsidR="00E223DB" w:rsidRPr="007F6246" w:rsidRDefault="00E223DB" w:rsidP="00E223D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D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земельным, </w:t>
      </w:r>
      <w:r w:rsidRPr="001076D9">
        <w:rPr>
          <w:rFonts w:ascii="Times New Roman" w:hAnsi="Times New Roman"/>
          <w:sz w:val="28"/>
          <w:szCs w:val="28"/>
        </w:rPr>
        <w:t xml:space="preserve">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на территориях, подверженных затоплению и подтоплению,</w:t>
      </w:r>
      <w:r w:rsidRPr="001076D9">
        <w:rPr>
          <w:rFonts w:ascii="Times New Roman" w:hAnsi="Times New Roman"/>
          <w:sz w:val="28"/>
          <w:szCs w:val="28"/>
        </w:rPr>
        <w:t xml:space="preserve"> а также в границах </w:t>
      </w:r>
      <w:r w:rsidRPr="00B02F89">
        <w:rPr>
          <w:rFonts w:ascii="Times New Roman" w:hAnsi="Times New Roman"/>
          <w:sz w:val="28"/>
          <w:szCs w:val="28"/>
        </w:rPr>
        <w:t xml:space="preserve">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B02F89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B02F89">
        <w:rPr>
          <w:rFonts w:ascii="Times New Roman" w:hAnsi="Times New Roman"/>
          <w:sz w:val="28"/>
          <w:szCs w:val="28"/>
        </w:rPr>
        <w:t>)</w:t>
      </w:r>
      <w:r w:rsidRPr="001076D9">
        <w:rPr>
          <w:rFonts w:ascii="Times New Roman" w:hAnsi="Times New Roman"/>
          <w:sz w:val="28"/>
          <w:szCs w:val="28"/>
        </w:rPr>
        <w:t xml:space="preserve">, в зоне </w:t>
      </w:r>
      <w:r>
        <w:rPr>
          <w:rFonts w:ascii="Times New Roman" w:hAnsi="Times New Roman"/>
          <w:sz w:val="28"/>
          <w:szCs w:val="28"/>
        </w:rPr>
        <w:t>Р4</w:t>
      </w:r>
      <w:r w:rsidRPr="001076D9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1076D9">
        <w:rPr>
          <w:rFonts w:ascii="Times New Roman" w:hAnsi="Times New Roman"/>
          <w:sz w:val="28"/>
          <w:szCs w:val="28"/>
        </w:rPr>
        <w:t>подзона</w:t>
      </w:r>
      <w:proofErr w:type="spellEnd"/>
      <w:r w:rsidRPr="00107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Р4</w:t>
      </w:r>
      <w:r w:rsidRPr="001076D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223DB" w:rsidRPr="007F6246" w14:paraId="0A82D967" w14:textId="77777777" w:rsidTr="000D7F36">
        <w:tc>
          <w:tcPr>
            <w:tcW w:w="9339" w:type="dxa"/>
            <w:gridSpan w:val="3"/>
          </w:tcPr>
          <w:p w14:paraId="10F7B90D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0426977C" w14:textId="77777777" w:rsidTr="000D7F36">
        <w:tc>
          <w:tcPr>
            <w:tcW w:w="2545" w:type="dxa"/>
          </w:tcPr>
          <w:p w14:paraId="58DB084D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65DA618A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5DCD6BC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C4F1C5B" w14:textId="77777777" w:rsidTr="000D7F36">
        <w:tc>
          <w:tcPr>
            <w:tcW w:w="2545" w:type="dxa"/>
          </w:tcPr>
          <w:p w14:paraId="578E1177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0040DC86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358AF6F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6E09CDDC" w14:textId="77777777" w:rsidTr="000D7F36">
        <w:tc>
          <w:tcPr>
            <w:tcW w:w="2545" w:type="dxa"/>
          </w:tcPr>
          <w:p w14:paraId="51FF878E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53002AC7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875E61D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4.7</w:t>
            </w:r>
          </w:p>
        </w:tc>
      </w:tr>
      <w:tr w:rsidR="00E223DB" w:rsidRPr="007F6246" w14:paraId="24553F46" w14:textId="77777777" w:rsidTr="000D7F36">
        <w:tc>
          <w:tcPr>
            <w:tcW w:w="2545" w:type="dxa"/>
          </w:tcPr>
          <w:p w14:paraId="092B5D46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5FA5ECB7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B7721B6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14:paraId="78A524EB" w14:textId="77777777" w:rsidTr="000D7F36">
        <w:tc>
          <w:tcPr>
            <w:tcW w:w="2545" w:type="dxa"/>
          </w:tcPr>
          <w:p w14:paraId="75693984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60D07C08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9331B25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3B9C899" w14:textId="77777777" w:rsidTr="000D7F36">
        <w:tc>
          <w:tcPr>
            <w:tcW w:w="2545" w:type="dxa"/>
          </w:tcPr>
          <w:p w14:paraId="72863A56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278F5E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</w:t>
            </w:r>
            <w:r w:rsidRPr="007F6246">
              <w:rPr>
                <w:rFonts w:ascii="Times New Roman" w:hAnsi="Times New Roman"/>
              </w:rPr>
              <w:lastRenderedPageBreak/>
              <w:t>трамплины, спортивные стрельбища)</w:t>
            </w:r>
          </w:p>
        </w:tc>
        <w:tc>
          <w:tcPr>
            <w:tcW w:w="1695" w:type="dxa"/>
          </w:tcPr>
          <w:p w14:paraId="157E2763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5.1.4</w:t>
            </w:r>
          </w:p>
        </w:tc>
      </w:tr>
      <w:tr w:rsidR="00E223DB" w:rsidRPr="007F6246" w14:paraId="582C6436" w14:textId="77777777" w:rsidTr="000D7F36">
        <w:tc>
          <w:tcPr>
            <w:tcW w:w="2545" w:type="dxa"/>
          </w:tcPr>
          <w:p w14:paraId="295161F0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Водный спорт</w:t>
            </w:r>
          </w:p>
        </w:tc>
        <w:tc>
          <w:tcPr>
            <w:tcW w:w="5099" w:type="dxa"/>
          </w:tcPr>
          <w:p w14:paraId="3226EB30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1A19505B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5.1.5</w:t>
            </w:r>
          </w:p>
        </w:tc>
      </w:tr>
      <w:tr w:rsidR="00E223DB" w:rsidRPr="007F6246" w14:paraId="19FB0F1C" w14:textId="77777777" w:rsidTr="000D7F36">
        <w:tc>
          <w:tcPr>
            <w:tcW w:w="2545" w:type="dxa"/>
          </w:tcPr>
          <w:p w14:paraId="3A0D4B73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2B1460D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7D38DFD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5.1.6</w:t>
            </w:r>
          </w:p>
        </w:tc>
      </w:tr>
      <w:tr w:rsidR="00E223DB" w:rsidRPr="007F6246" w14:paraId="21DC04DB" w14:textId="77777777" w:rsidTr="000D7F36">
        <w:tc>
          <w:tcPr>
            <w:tcW w:w="2545" w:type="dxa"/>
          </w:tcPr>
          <w:p w14:paraId="4F7F63BD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652216D6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7D2ED07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5.1.7</w:t>
            </w:r>
          </w:p>
        </w:tc>
      </w:tr>
      <w:tr w:rsidR="00E223DB" w:rsidRPr="007F6246" w14:paraId="61586EE6" w14:textId="77777777" w:rsidTr="000D7F36">
        <w:tc>
          <w:tcPr>
            <w:tcW w:w="2545" w:type="dxa"/>
          </w:tcPr>
          <w:p w14:paraId="10B2FAD6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D4D9CD7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586A750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F6246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F6246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9CDA5A4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5.2</w:t>
            </w:r>
          </w:p>
        </w:tc>
      </w:tr>
      <w:tr w:rsidR="00E223DB" w:rsidRPr="007F6246" w14:paraId="67DBD66F" w14:textId="77777777" w:rsidTr="000D7F36">
        <w:tc>
          <w:tcPr>
            <w:tcW w:w="2545" w:type="dxa"/>
          </w:tcPr>
          <w:p w14:paraId="18A3642B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4F468DB4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0B70230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5.3</w:t>
            </w:r>
          </w:p>
        </w:tc>
      </w:tr>
      <w:tr w:rsidR="00E223DB" w:rsidRPr="007F6246" w14:paraId="25FA693E" w14:textId="77777777" w:rsidTr="000D7F36">
        <w:tc>
          <w:tcPr>
            <w:tcW w:w="2545" w:type="dxa"/>
          </w:tcPr>
          <w:p w14:paraId="77BE48D9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59FD959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0604C91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96655E8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5.5</w:t>
            </w:r>
          </w:p>
        </w:tc>
      </w:tr>
      <w:tr w:rsidR="00E223DB" w:rsidRPr="007F6246" w14:paraId="2D0C1806" w14:textId="77777777" w:rsidTr="000D7F36">
        <w:trPr>
          <w:trHeight w:val="1143"/>
        </w:trPr>
        <w:tc>
          <w:tcPr>
            <w:tcW w:w="2545" w:type="dxa"/>
          </w:tcPr>
          <w:p w14:paraId="12A43FB3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422C7724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6246">
              <w:rPr>
                <w:rFonts w:ascii="Times New Roman" w:hAnsi="Times New Roman"/>
              </w:rPr>
              <w:t>Росгвардии</w:t>
            </w:r>
            <w:proofErr w:type="spellEnd"/>
            <w:r w:rsidRPr="007F624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EE37400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6E5E843" w14:textId="77777777" w:rsidR="00E223DB" w:rsidRPr="007F6246" w:rsidRDefault="00E223DB" w:rsidP="000D7F3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8.3</w:t>
            </w:r>
          </w:p>
        </w:tc>
      </w:tr>
      <w:tr w:rsidR="00E223DB" w:rsidRPr="007F6246" w14:paraId="42C893FE" w14:textId="77777777" w:rsidTr="000D7F36">
        <w:tc>
          <w:tcPr>
            <w:tcW w:w="2545" w:type="dxa"/>
          </w:tcPr>
          <w:p w14:paraId="4402752C" w14:textId="77777777" w:rsidR="00E223DB" w:rsidRPr="007F6246" w:rsidRDefault="00E223DB" w:rsidP="000D7F3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2D55EE67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</w:t>
            </w:r>
            <w:r w:rsidRPr="007F6246">
              <w:rPr>
                <w:rFonts w:ascii="Times New Roman" w:hAnsi="Times New Roman"/>
                <w:bCs/>
              </w:rPr>
              <w:lastRenderedPageBreak/>
              <w:t>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54A7C1F4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lastRenderedPageBreak/>
              <w:t>9.1</w:t>
            </w:r>
          </w:p>
        </w:tc>
      </w:tr>
      <w:tr w:rsidR="00E223DB" w:rsidRPr="007F6246" w14:paraId="5C59E5BD" w14:textId="77777777" w:rsidTr="000D7F36">
        <w:tc>
          <w:tcPr>
            <w:tcW w:w="2545" w:type="dxa"/>
          </w:tcPr>
          <w:p w14:paraId="23E255C3" w14:textId="77777777" w:rsidR="00E223DB" w:rsidRPr="007F6246" w:rsidRDefault="00E223DB" w:rsidP="000D7F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lastRenderedPageBreak/>
              <w:t>Курортная деятельность</w:t>
            </w:r>
          </w:p>
        </w:tc>
        <w:tc>
          <w:tcPr>
            <w:tcW w:w="5099" w:type="dxa"/>
          </w:tcPr>
          <w:p w14:paraId="3D00CF30" w14:textId="77777777" w:rsidR="00E223DB" w:rsidRPr="007F6246" w:rsidRDefault="00E223DB" w:rsidP="000D7F36">
            <w:pPr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63194ADD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</w:t>
            </w:r>
          </w:p>
        </w:tc>
      </w:tr>
      <w:tr w:rsidR="00E223DB" w:rsidRPr="007F6246" w14:paraId="03D4A905" w14:textId="77777777" w:rsidTr="000D7F36">
        <w:tc>
          <w:tcPr>
            <w:tcW w:w="2545" w:type="dxa"/>
          </w:tcPr>
          <w:p w14:paraId="7FCF5B3F" w14:textId="77777777" w:rsidR="00E223DB" w:rsidRPr="007F6246" w:rsidRDefault="00E223DB" w:rsidP="000D7F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14:paraId="50EC8D0D" w14:textId="77777777" w:rsidR="00E223DB" w:rsidRPr="007F6246" w:rsidRDefault="00E223DB" w:rsidP="000D7F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1DEC0DA8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9.2.1</w:t>
            </w:r>
          </w:p>
        </w:tc>
      </w:tr>
      <w:tr w:rsidR="00E223DB" w:rsidRPr="007F6246" w14:paraId="47F71536" w14:textId="77777777" w:rsidTr="000D7F36">
        <w:tc>
          <w:tcPr>
            <w:tcW w:w="2545" w:type="dxa"/>
          </w:tcPr>
          <w:p w14:paraId="1064E722" w14:textId="77777777" w:rsidR="00E223DB" w:rsidRPr="007F6246" w:rsidRDefault="00E223DB" w:rsidP="000D7F36">
            <w:pPr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0A03AD51" w14:textId="77777777" w:rsidR="00E223DB" w:rsidRPr="007F6246" w:rsidRDefault="00E223DB" w:rsidP="000D7F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A1CA51D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9.3</w:t>
            </w:r>
          </w:p>
        </w:tc>
      </w:tr>
      <w:tr w:rsidR="00E223DB" w:rsidRPr="007F6246" w14:paraId="0794CF56" w14:textId="77777777" w:rsidTr="000D7F36">
        <w:tc>
          <w:tcPr>
            <w:tcW w:w="2545" w:type="dxa"/>
          </w:tcPr>
          <w:p w14:paraId="6CF5A3FD" w14:textId="77777777" w:rsidR="00E223DB" w:rsidRPr="007F6246" w:rsidRDefault="00E223DB" w:rsidP="000D7F3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14:paraId="26A105EA" w14:textId="77777777" w:rsidR="00E223DB" w:rsidRPr="007F6246" w:rsidRDefault="00E223DB" w:rsidP="000D7F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A6CB628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11.1</w:t>
            </w:r>
          </w:p>
        </w:tc>
      </w:tr>
      <w:tr w:rsidR="00E223DB" w:rsidRPr="007F6246" w14:paraId="261B5C04" w14:textId="77777777" w:rsidTr="000D7F36">
        <w:tc>
          <w:tcPr>
            <w:tcW w:w="2545" w:type="dxa"/>
          </w:tcPr>
          <w:p w14:paraId="72E2CF8F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02419F6F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A8E09D1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</w:t>
            </w:r>
          </w:p>
        </w:tc>
      </w:tr>
      <w:tr w:rsidR="00E223DB" w:rsidRPr="007F6246" w14:paraId="5479A3F4" w14:textId="77777777" w:rsidTr="000D7F36">
        <w:tc>
          <w:tcPr>
            <w:tcW w:w="2545" w:type="dxa"/>
          </w:tcPr>
          <w:p w14:paraId="02A5BBB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2B1EAF59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F624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F624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339C3B2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1576C0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12.0.1</w:t>
            </w:r>
          </w:p>
        </w:tc>
      </w:tr>
      <w:tr w:rsidR="00E223DB" w:rsidRPr="007F6246" w14:paraId="611A54E6" w14:textId="77777777" w:rsidTr="000D7F36">
        <w:tc>
          <w:tcPr>
            <w:tcW w:w="2545" w:type="dxa"/>
          </w:tcPr>
          <w:p w14:paraId="59939950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0E6D6B7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6C00F5E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4A37EDE5" w14:textId="56542CEC" w:rsidR="00E223DB" w:rsidRDefault="00E223DB" w:rsidP="00E223DB">
      <w:pPr>
        <w:rPr>
          <w:rFonts w:ascii="Times New Roman" w:hAnsi="Times New Roman"/>
        </w:rPr>
      </w:pPr>
    </w:p>
    <w:p w14:paraId="764C313F" w14:textId="77777777" w:rsidR="00E223DB" w:rsidRPr="007F6246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223DB" w:rsidRPr="007F6246" w14:paraId="5F82EC6B" w14:textId="77777777" w:rsidTr="000D7F36">
        <w:tc>
          <w:tcPr>
            <w:tcW w:w="9339" w:type="dxa"/>
            <w:gridSpan w:val="3"/>
          </w:tcPr>
          <w:p w14:paraId="5EAE4B12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59A361B1" w14:textId="77777777" w:rsidTr="000D7F36">
        <w:tc>
          <w:tcPr>
            <w:tcW w:w="2546" w:type="dxa"/>
          </w:tcPr>
          <w:p w14:paraId="3CB4C0E1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5842D0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0825EA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4D4B1883" w14:textId="77777777" w:rsidTr="000D7F36">
        <w:tc>
          <w:tcPr>
            <w:tcW w:w="2546" w:type="dxa"/>
          </w:tcPr>
          <w:p w14:paraId="6BE79B6A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F4222BA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73AFEBB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3.1.1</w:t>
            </w:r>
          </w:p>
        </w:tc>
      </w:tr>
      <w:tr w:rsidR="00E223DB" w:rsidRPr="007F6246" w14:paraId="0D6BE70A" w14:textId="77777777" w:rsidTr="000D7F36">
        <w:tc>
          <w:tcPr>
            <w:tcW w:w="2546" w:type="dxa"/>
          </w:tcPr>
          <w:p w14:paraId="54F8257E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Объекты культурно-</w:t>
            </w:r>
            <w:r w:rsidRPr="007F6246">
              <w:rPr>
                <w:rFonts w:ascii="Times New Roman" w:hAnsi="Times New Roman"/>
              </w:rPr>
              <w:lastRenderedPageBreak/>
              <w:t>досуговой деятельности</w:t>
            </w:r>
          </w:p>
        </w:tc>
        <w:tc>
          <w:tcPr>
            <w:tcW w:w="5098" w:type="dxa"/>
          </w:tcPr>
          <w:p w14:paraId="4EC32CB0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7F6246">
              <w:rPr>
                <w:rFonts w:ascii="Times New Roman" w:hAnsi="Times New Roman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0963494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3.6.1</w:t>
            </w:r>
          </w:p>
        </w:tc>
      </w:tr>
      <w:tr w:rsidR="00E223DB" w:rsidRPr="007F6246" w14:paraId="35C7B3BC" w14:textId="77777777" w:rsidTr="000D7F36">
        <w:tc>
          <w:tcPr>
            <w:tcW w:w="2546" w:type="dxa"/>
          </w:tcPr>
          <w:p w14:paraId="7F8B12DE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Цирки и зверинцы</w:t>
            </w:r>
          </w:p>
        </w:tc>
        <w:tc>
          <w:tcPr>
            <w:tcW w:w="5098" w:type="dxa"/>
          </w:tcPr>
          <w:p w14:paraId="155FBD3F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4EBD143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3.6.3</w:t>
            </w:r>
          </w:p>
        </w:tc>
      </w:tr>
      <w:tr w:rsidR="00E223DB" w:rsidRPr="007F6246" w14:paraId="4D74F73D" w14:textId="77777777" w:rsidTr="000D7F36">
        <w:tc>
          <w:tcPr>
            <w:tcW w:w="2546" w:type="dxa"/>
          </w:tcPr>
          <w:p w14:paraId="4946F63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426030F6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4321CF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  <w:tr w:rsidR="00E223DB" w:rsidRPr="007F6246" w14:paraId="442DFC37" w14:textId="77777777" w:rsidTr="000D7F36">
        <w:tc>
          <w:tcPr>
            <w:tcW w:w="2546" w:type="dxa"/>
          </w:tcPr>
          <w:p w14:paraId="1B3DAE83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285C98C7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5DE52F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1584C92D" w14:textId="77777777" w:rsidTr="000D7F36">
        <w:tc>
          <w:tcPr>
            <w:tcW w:w="2546" w:type="dxa"/>
          </w:tcPr>
          <w:p w14:paraId="3331900A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0F6FA31B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48D1039F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4.8.1</w:t>
            </w:r>
          </w:p>
        </w:tc>
      </w:tr>
      <w:tr w:rsidR="00E223DB" w:rsidRPr="007F6246" w14:paraId="016617F0" w14:textId="77777777" w:rsidTr="000D7F36">
        <w:tc>
          <w:tcPr>
            <w:tcW w:w="2546" w:type="dxa"/>
          </w:tcPr>
          <w:p w14:paraId="222671BB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7E5D71F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77A7EFB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4.9</w:t>
            </w:r>
          </w:p>
        </w:tc>
      </w:tr>
      <w:tr w:rsidR="00E223DB" w:rsidRPr="007F6246" w14:paraId="4BD0E728" w14:textId="77777777" w:rsidTr="000D7F36">
        <w:tc>
          <w:tcPr>
            <w:tcW w:w="2546" w:type="dxa"/>
          </w:tcPr>
          <w:p w14:paraId="44B100DE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57B24B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3C13CF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14:paraId="30B42C29" w14:textId="77777777" w:rsidTr="000D7F36">
        <w:tc>
          <w:tcPr>
            <w:tcW w:w="2546" w:type="dxa"/>
          </w:tcPr>
          <w:p w14:paraId="2840C638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8012045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3FCD4F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E5E3047" w14:textId="77777777" w:rsidTr="000D7F36">
        <w:tc>
          <w:tcPr>
            <w:tcW w:w="2546" w:type="dxa"/>
          </w:tcPr>
          <w:p w14:paraId="0B0F0048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598A8666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252D265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14:paraId="0E12BF24" w14:textId="77777777" w:rsidTr="000D7F36">
        <w:tc>
          <w:tcPr>
            <w:tcW w:w="2546" w:type="dxa"/>
          </w:tcPr>
          <w:p w14:paraId="6E6EE77C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7C21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F6246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3ADD00A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003B81B4" w14:textId="77777777" w:rsidR="00E223DB" w:rsidRPr="007F6246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223DB" w:rsidRPr="007F6246" w14:paraId="36405067" w14:textId="77777777" w:rsidTr="000D7F36">
        <w:tc>
          <w:tcPr>
            <w:tcW w:w="9345" w:type="dxa"/>
            <w:gridSpan w:val="3"/>
          </w:tcPr>
          <w:p w14:paraId="05EB7DA8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223DB" w:rsidRPr="007F6246" w14:paraId="3C4DAC00" w14:textId="77777777" w:rsidTr="000D7F36">
        <w:tc>
          <w:tcPr>
            <w:tcW w:w="2547" w:type="dxa"/>
          </w:tcPr>
          <w:p w14:paraId="5C59545F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A06A91C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9286E4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39B1977" w14:textId="77777777" w:rsidTr="000D7F36">
        <w:tc>
          <w:tcPr>
            <w:tcW w:w="2547" w:type="dxa"/>
          </w:tcPr>
          <w:p w14:paraId="0ACC474E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59D843DE" w14:textId="77777777" w:rsidR="00E223DB" w:rsidRPr="007F6246" w:rsidRDefault="00E223DB" w:rsidP="000D7F36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8B06EE5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3.9.1</w:t>
            </w:r>
          </w:p>
        </w:tc>
      </w:tr>
      <w:tr w:rsidR="00E223DB" w:rsidRPr="007F6246" w14:paraId="43CF8609" w14:textId="77777777" w:rsidTr="000D7F36">
        <w:tc>
          <w:tcPr>
            <w:tcW w:w="2547" w:type="dxa"/>
          </w:tcPr>
          <w:p w14:paraId="702CAEA3" w14:textId="77777777" w:rsidR="00E223DB" w:rsidRPr="007F6246" w:rsidRDefault="00E223DB" w:rsidP="000D7F36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7D349D32" w14:textId="77777777" w:rsidR="00E223DB" w:rsidRPr="007F6246" w:rsidRDefault="00E223DB" w:rsidP="000D7F36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67F7C46" w14:textId="77777777" w:rsidR="00E223DB" w:rsidRPr="007F6246" w:rsidRDefault="00E223DB" w:rsidP="000D7F36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</w:tbl>
    <w:p w14:paraId="0B55E3BC" w14:textId="77777777" w:rsidR="00E223DB" w:rsidRPr="007F6246" w:rsidRDefault="00E223DB" w:rsidP="00E223DB">
      <w:pPr>
        <w:rPr>
          <w:rFonts w:ascii="Times New Roman" w:hAnsi="Times New Roman"/>
        </w:rPr>
      </w:pPr>
    </w:p>
    <w:p w14:paraId="79E58FA8" w14:textId="77777777" w:rsidR="008A71E3" w:rsidRPr="009778D8" w:rsidRDefault="008A71E3" w:rsidP="000C68B0">
      <w:pPr>
        <w:rPr>
          <w:rFonts w:ascii="Times New Roman" w:hAnsi="Times New Roman"/>
        </w:rPr>
      </w:pPr>
    </w:p>
    <w:p w14:paraId="1A10DB70" w14:textId="342978BE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</w:t>
      </w:r>
      <w:r w:rsidRPr="009778D8">
        <w:rPr>
          <w:rFonts w:ascii="Times New Roman" w:hAnsi="Times New Roman"/>
          <w:sz w:val="28"/>
          <w:szCs w:val="28"/>
        </w:rPr>
        <w:lastRenderedPageBreak/>
        <w:t>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0FA82530" w14:textId="4A52FB33" w:rsidR="00462EC0" w:rsidRDefault="00462EC0" w:rsidP="000C68B0">
      <w:pPr>
        <w:rPr>
          <w:rFonts w:ascii="Times New Roman" w:hAnsi="Times New Roman"/>
        </w:rPr>
      </w:pPr>
    </w:p>
    <w:p w14:paraId="6C7BAC2A" w14:textId="77777777" w:rsidR="00B22427" w:rsidRPr="009778D8" w:rsidRDefault="00B22427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B9F5EE4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5420E33" w14:textId="3609E7DE" w:rsidR="00A61368" w:rsidRDefault="00A61368" w:rsidP="007504CE">
      <w:pPr>
        <w:rPr>
          <w:rFonts w:ascii="Times New Roman" w:hAnsi="Times New Roman"/>
          <w:highlight w:val="yellow"/>
        </w:rPr>
      </w:pPr>
    </w:p>
    <w:p w14:paraId="26193B15" w14:textId="77777777" w:rsidR="00F301F7" w:rsidRPr="009778D8" w:rsidRDefault="00F301F7" w:rsidP="00F301F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30FC6088" w14:textId="77777777" w:rsidR="00F301F7" w:rsidRPr="009778D8" w:rsidRDefault="00F301F7" w:rsidP="00F301F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F301F7" w:rsidRPr="009778D8" w14:paraId="4DF4F16E" w14:textId="77777777" w:rsidTr="00656201">
        <w:tc>
          <w:tcPr>
            <w:tcW w:w="9339" w:type="dxa"/>
            <w:gridSpan w:val="3"/>
          </w:tcPr>
          <w:p w14:paraId="5D101B52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57FB53D" w14:textId="77777777" w:rsidTr="00656201">
        <w:tc>
          <w:tcPr>
            <w:tcW w:w="2602" w:type="dxa"/>
          </w:tcPr>
          <w:p w14:paraId="48DEDE3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29004C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0B71BD8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2FB69DAF" w14:textId="77777777" w:rsidTr="00656201">
        <w:tc>
          <w:tcPr>
            <w:tcW w:w="2602" w:type="dxa"/>
          </w:tcPr>
          <w:p w14:paraId="2F58A18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763A87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3E6CF4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74F9D6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F301F7" w:rsidRPr="009778D8" w14:paraId="504F843C" w14:textId="77777777" w:rsidTr="00656201">
        <w:tc>
          <w:tcPr>
            <w:tcW w:w="2602" w:type="dxa"/>
          </w:tcPr>
          <w:p w14:paraId="0BCC11ED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14:paraId="2ED872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0A5356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1CFEBD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разведение племенных животных, </w:t>
            </w:r>
            <w:r w:rsidRPr="009778D8">
              <w:rPr>
                <w:rFonts w:ascii="Times New Roman" w:hAnsi="Times New Roman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3B05F9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1.8</w:t>
            </w:r>
          </w:p>
        </w:tc>
      </w:tr>
      <w:tr w:rsidR="00F301F7" w:rsidRPr="009778D8" w14:paraId="4BEBA3F5" w14:textId="77777777" w:rsidTr="00656201">
        <w:tc>
          <w:tcPr>
            <w:tcW w:w="2602" w:type="dxa"/>
          </w:tcPr>
          <w:p w14:paraId="1590D92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Звероводство</w:t>
            </w:r>
          </w:p>
        </w:tc>
        <w:tc>
          <w:tcPr>
            <w:tcW w:w="5045" w:type="dxa"/>
          </w:tcPr>
          <w:p w14:paraId="70E6669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1FB3B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19F25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4737210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F301F7" w:rsidRPr="009778D8" w14:paraId="3D483DD1" w14:textId="77777777" w:rsidTr="00656201">
        <w:tc>
          <w:tcPr>
            <w:tcW w:w="2602" w:type="dxa"/>
          </w:tcPr>
          <w:p w14:paraId="29FDC7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07CE9C4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C4F347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59C10F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F44CBB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F301F7" w:rsidRPr="009778D8" w14:paraId="0192CE84" w14:textId="77777777" w:rsidTr="00656201">
        <w:tc>
          <w:tcPr>
            <w:tcW w:w="2602" w:type="dxa"/>
          </w:tcPr>
          <w:p w14:paraId="17784B07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7CE305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2C5E08F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8B492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081E09E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F301F7" w:rsidRPr="009778D8" w14:paraId="443309A9" w14:textId="77777777" w:rsidTr="00656201">
        <w:tc>
          <w:tcPr>
            <w:tcW w:w="2602" w:type="dxa"/>
          </w:tcPr>
          <w:p w14:paraId="78094B8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17A2A4D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59B10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8D48E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D72B267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F301F7" w:rsidRPr="009778D8" w14:paraId="1377C623" w14:textId="77777777" w:rsidTr="00656201">
        <w:tc>
          <w:tcPr>
            <w:tcW w:w="2602" w:type="dxa"/>
          </w:tcPr>
          <w:p w14:paraId="75067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13E8F30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14:paraId="6ABF388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14:paraId="44E800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F301F7" w:rsidRPr="009778D8" w14:paraId="347EFDEC" w14:textId="77777777" w:rsidTr="00656201">
        <w:tc>
          <w:tcPr>
            <w:tcW w:w="2602" w:type="dxa"/>
          </w:tcPr>
          <w:p w14:paraId="74F8D7D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097E77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3C7D68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F301F7" w:rsidRPr="009778D8" w14:paraId="468F37FC" w14:textId="77777777" w:rsidTr="00656201">
        <w:tc>
          <w:tcPr>
            <w:tcW w:w="2602" w:type="dxa"/>
          </w:tcPr>
          <w:p w14:paraId="06E015A3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5DAACBF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C5F434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6DA3F8D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F301F7" w:rsidRPr="009778D8" w14:paraId="282EF913" w14:textId="77777777" w:rsidTr="00656201">
        <w:tc>
          <w:tcPr>
            <w:tcW w:w="2602" w:type="dxa"/>
          </w:tcPr>
          <w:p w14:paraId="7F63A89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2D46C3B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0ECEA22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F301F7" w:rsidRPr="009778D8" w14:paraId="7BA8A7BA" w14:textId="77777777" w:rsidTr="00656201">
        <w:tc>
          <w:tcPr>
            <w:tcW w:w="2602" w:type="dxa"/>
          </w:tcPr>
          <w:p w14:paraId="2D16180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43A3D0D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7E902A0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301F7" w:rsidRPr="009778D8" w14:paraId="12084270" w14:textId="77777777" w:rsidTr="00656201">
        <w:tc>
          <w:tcPr>
            <w:tcW w:w="2602" w:type="dxa"/>
          </w:tcPr>
          <w:p w14:paraId="1037877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3D55255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06875D0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F301F7" w:rsidRPr="009778D8" w14:paraId="7FB4B12F" w14:textId="77777777" w:rsidTr="00656201">
        <w:tc>
          <w:tcPr>
            <w:tcW w:w="2602" w:type="dxa"/>
          </w:tcPr>
          <w:p w14:paraId="61E9905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58522DC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63B3B1B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F301F7" w:rsidRPr="009778D8" w14:paraId="5ED0CC47" w14:textId="77777777" w:rsidTr="00656201">
        <w:tc>
          <w:tcPr>
            <w:tcW w:w="2602" w:type="dxa"/>
          </w:tcPr>
          <w:p w14:paraId="51FE48C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233A683D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2BDA841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10EC930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F301F7" w:rsidRPr="009778D8" w14:paraId="300D60ED" w14:textId="77777777" w:rsidTr="00656201">
        <w:tc>
          <w:tcPr>
            <w:tcW w:w="2602" w:type="dxa"/>
          </w:tcPr>
          <w:p w14:paraId="0B39B91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407EF735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920A78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61DE812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74CA7965" w14:textId="77777777" w:rsidR="00F301F7" w:rsidRPr="009778D8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16880087" w14:textId="77777777" w:rsidTr="00656201">
        <w:tc>
          <w:tcPr>
            <w:tcW w:w="9339" w:type="dxa"/>
            <w:gridSpan w:val="3"/>
          </w:tcPr>
          <w:p w14:paraId="16A01666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26ABD32" w14:textId="77777777" w:rsidTr="00656201">
        <w:tc>
          <w:tcPr>
            <w:tcW w:w="2546" w:type="dxa"/>
          </w:tcPr>
          <w:p w14:paraId="7A88FAB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407C0E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80708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524BDDED" w14:textId="77777777" w:rsidTr="00656201">
        <w:tc>
          <w:tcPr>
            <w:tcW w:w="2546" w:type="dxa"/>
          </w:tcPr>
          <w:p w14:paraId="73E8F72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B5FC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43AE40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4C3D5778" w14:textId="77777777" w:rsidTr="00656201">
        <w:tc>
          <w:tcPr>
            <w:tcW w:w="2546" w:type="dxa"/>
          </w:tcPr>
          <w:p w14:paraId="438DBC1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F74B26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AEC747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F301F7" w:rsidRPr="009778D8" w14:paraId="32576B69" w14:textId="77777777" w:rsidTr="00656201">
        <w:tc>
          <w:tcPr>
            <w:tcW w:w="2546" w:type="dxa"/>
          </w:tcPr>
          <w:p w14:paraId="685166B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DD74D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BD7013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F301F7" w:rsidRPr="009778D8" w14:paraId="717377E9" w14:textId="77777777" w:rsidTr="00656201">
        <w:tc>
          <w:tcPr>
            <w:tcW w:w="2546" w:type="dxa"/>
          </w:tcPr>
          <w:p w14:paraId="5EC0647F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5DC55AC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0CF72CA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5CC1F40" w14:textId="77777777" w:rsidR="00F301F7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2125171F" w14:textId="77777777" w:rsidTr="00656201">
        <w:tc>
          <w:tcPr>
            <w:tcW w:w="9339" w:type="dxa"/>
            <w:gridSpan w:val="3"/>
          </w:tcPr>
          <w:p w14:paraId="506A82B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01F7" w:rsidRPr="009778D8" w14:paraId="4FB5E593" w14:textId="77777777" w:rsidTr="00656201">
        <w:tc>
          <w:tcPr>
            <w:tcW w:w="2546" w:type="dxa"/>
          </w:tcPr>
          <w:p w14:paraId="26F4D1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90418C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36F08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7B2F413C" w14:textId="77777777" w:rsidTr="00656201">
        <w:tc>
          <w:tcPr>
            <w:tcW w:w="2546" w:type="dxa"/>
          </w:tcPr>
          <w:p w14:paraId="10350847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D8B5765" w14:textId="77777777" w:rsidR="00F301F7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14:paraId="45A4A218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57EB5BD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06609433" w14:textId="77777777" w:rsidTr="00656201">
        <w:tc>
          <w:tcPr>
            <w:tcW w:w="2546" w:type="dxa"/>
          </w:tcPr>
          <w:p w14:paraId="5EE69D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50425B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CC9D79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F301F7" w:rsidRPr="009778D8" w14:paraId="44BD43B0" w14:textId="77777777" w:rsidTr="00656201">
        <w:tc>
          <w:tcPr>
            <w:tcW w:w="2546" w:type="dxa"/>
          </w:tcPr>
          <w:p w14:paraId="422221EC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14:paraId="327C39D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2C2F40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C184FA3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BB408A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2BDAA05D" w14:textId="5F88C2E3" w:rsidR="00F301F7" w:rsidRDefault="00F301F7" w:rsidP="00F301F7">
      <w:pPr>
        <w:rPr>
          <w:rFonts w:ascii="Times New Roman" w:hAnsi="Times New Roman"/>
          <w:highlight w:val="yellow"/>
        </w:rPr>
      </w:pPr>
    </w:p>
    <w:p w14:paraId="1CA97395" w14:textId="2BC3CAEF" w:rsidR="00B22427" w:rsidRDefault="00B22427" w:rsidP="00F301F7">
      <w:pPr>
        <w:rPr>
          <w:rFonts w:ascii="Times New Roman" w:hAnsi="Times New Roman"/>
          <w:highlight w:val="yellow"/>
        </w:rPr>
      </w:pPr>
    </w:p>
    <w:p w14:paraId="114D0852" w14:textId="5344EEEE" w:rsidR="00B22427" w:rsidRDefault="00B22427" w:rsidP="00F301F7">
      <w:pPr>
        <w:rPr>
          <w:rFonts w:ascii="Times New Roman" w:hAnsi="Times New Roman"/>
          <w:highlight w:val="yellow"/>
        </w:rPr>
      </w:pPr>
    </w:p>
    <w:p w14:paraId="168F02B2" w14:textId="77777777" w:rsidR="00B22427" w:rsidRDefault="00B22427" w:rsidP="00F301F7">
      <w:pPr>
        <w:rPr>
          <w:rFonts w:ascii="Times New Roman" w:hAnsi="Times New Roman"/>
          <w:highlight w:val="yellow"/>
        </w:rPr>
      </w:pPr>
    </w:p>
    <w:p w14:paraId="6EBDC0A4" w14:textId="77777777" w:rsidR="00335B86" w:rsidRPr="003B34BF" w:rsidRDefault="00335B86" w:rsidP="00335B8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lastRenderedPageBreak/>
        <w:t>Сх4 Зона садоводства</w:t>
      </w:r>
    </w:p>
    <w:p w14:paraId="009458E1" w14:textId="758BB90B" w:rsidR="00335B86" w:rsidRDefault="00335B86" w:rsidP="00335B8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4BF">
        <w:rPr>
          <w:rFonts w:ascii="Times New Roman" w:hAnsi="Times New Roman"/>
          <w:sz w:val="28"/>
          <w:szCs w:val="28"/>
        </w:rPr>
        <w:t>Зона Сх4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335B86" w:rsidRPr="00964830" w14:paraId="76EAE1A5" w14:textId="77777777" w:rsidTr="000D7F36">
        <w:tc>
          <w:tcPr>
            <w:tcW w:w="9339" w:type="dxa"/>
            <w:gridSpan w:val="3"/>
          </w:tcPr>
          <w:p w14:paraId="0113FD59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35B86" w:rsidRPr="00964830" w14:paraId="3DF7483F" w14:textId="77777777" w:rsidTr="000D7F36">
        <w:tc>
          <w:tcPr>
            <w:tcW w:w="2588" w:type="dxa"/>
          </w:tcPr>
          <w:p w14:paraId="2BDF7E7D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3804570E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198C7F2B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2A19E8D9" w14:textId="77777777" w:rsidTr="000D7F36">
        <w:tc>
          <w:tcPr>
            <w:tcW w:w="2588" w:type="dxa"/>
          </w:tcPr>
          <w:p w14:paraId="529B787F" w14:textId="77777777" w:rsidR="00335B86" w:rsidRPr="00964830" w:rsidRDefault="00335B86" w:rsidP="000D7F36">
            <w:pPr>
              <w:spacing w:after="60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14:paraId="316A7149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14:paraId="5B88CC7E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</w:tr>
      <w:tr w:rsidR="00335B86" w:rsidRPr="00964830" w14:paraId="53CEFFE4" w14:textId="77777777" w:rsidTr="000D7F36">
        <w:tc>
          <w:tcPr>
            <w:tcW w:w="2588" w:type="dxa"/>
          </w:tcPr>
          <w:p w14:paraId="3F0695F6" w14:textId="77777777" w:rsidR="00335B86" w:rsidRPr="00964830" w:rsidRDefault="00335B86" w:rsidP="000D7F36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7AB3E2FE" w14:textId="77777777" w:rsidR="00335B86" w:rsidRPr="00964830" w:rsidRDefault="00335B86" w:rsidP="000D7F36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6218284D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335B86" w:rsidRPr="00964830" w14:paraId="1F84FA67" w14:textId="77777777" w:rsidTr="000D7F36">
        <w:tc>
          <w:tcPr>
            <w:tcW w:w="2588" w:type="dxa"/>
          </w:tcPr>
          <w:p w14:paraId="473BB993" w14:textId="77777777" w:rsidR="00335B86" w:rsidRPr="00964830" w:rsidRDefault="00335B86" w:rsidP="000D7F36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594B1DE2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31C64D01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335B86" w:rsidRPr="00964830" w14:paraId="66B5240E" w14:textId="77777777" w:rsidTr="000D7F36">
        <w:tc>
          <w:tcPr>
            <w:tcW w:w="2588" w:type="dxa"/>
          </w:tcPr>
          <w:p w14:paraId="4B870F7E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14:paraId="176A38F5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14:paraId="6117BCDC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13.2</w:t>
            </w:r>
          </w:p>
        </w:tc>
      </w:tr>
      <w:tr w:rsidR="00335B86" w:rsidRPr="00964830" w14:paraId="67D1BAE4" w14:textId="77777777" w:rsidTr="000D7F36">
        <w:tc>
          <w:tcPr>
            <w:tcW w:w="2588" w:type="dxa"/>
          </w:tcPr>
          <w:p w14:paraId="4E3508A6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6399A0CB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17BA7972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35B86" w:rsidRPr="00964830" w14:paraId="154026B8" w14:textId="77777777" w:rsidTr="000D7F36">
        <w:tc>
          <w:tcPr>
            <w:tcW w:w="2588" w:type="dxa"/>
          </w:tcPr>
          <w:p w14:paraId="73FBAAAC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18CF6D44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</w:t>
            </w:r>
            <w:r w:rsidRPr="00964830">
              <w:rPr>
                <w:rFonts w:ascii="Times New Roman" w:hAnsi="Times New Roman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89F8904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4B584AF3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35B86" w:rsidRPr="00964830" w14:paraId="20D03A25" w14:textId="77777777" w:rsidTr="000D7F36">
        <w:tc>
          <w:tcPr>
            <w:tcW w:w="2588" w:type="dxa"/>
          </w:tcPr>
          <w:p w14:paraId="591A1D89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8" w:type="dxa"/>
          </w:tcPr>
          <w:p w14:paraId="59EBEF8D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1EBCF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973F754" w14:textId="77777777" w:rsidR="00335B86" w:rsidRPr="00964830" w:rsidRDefault="00335B86" w:rsidP="00335B86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35B86" w:rsidRPr="00964830" w14:paraId="1A046EE4" w14:textId="77777777" w:rsidTr="000D7F36">
        <w:tc>
          <w:tcPr>
            <w:tcW w:w="9339" w:type="dxa"/>
            <w:gridSpan w:val="3"/>
          </w:tcPr>
          <w:p w14:paraId="10E41B9F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35B86" w:rsidRPr="00964830" w14:paraId="3F6609E6" w14:textId="77777777" w:rsidTr="000D7F36">
        <w:tc>
          <w:tcPr>
            <w:tcW w:w="2546" w:type="dxa"/>
          </w:tcPr>
          <w:p w14:paraId="371EE949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7E861CC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FCA580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2120CC47" w14:textId="77777777" w:rsidTr="000D7F36">
        <w:tc>
          <w:tcPr>
            <w:tcW w:w="2546" w:type="dxa"/>
          </w:tcPr>
          <w:p w14:paraId="489693B2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3ACF705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D8D4F1D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35B86" w:rsidRPr="00964830" w14:paraId="17FF7477" w14:textId="77777777" w:rsidTr="000D7F36">
        <w:tc>
          <w:tcPr>
            <w:tcW w:w="2546" w:type="dxa"/>
          </w:tcPr>
          <w:p w14:paraId="024970E0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67BF3E0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C47C28C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35B86" w:rsidRPr="00964830" w14:paraId="7841E615" w14:textId="77777777" w:rsidTr="000D7F36">
        <w:tc>
          <w:tcPr>
            <w:tcW w:w="2546" w:type="dxa"/>
          </w:tcPr>
          <w:p w14:paraId="3E23B998" w14:textId="77777777" w:rsidR="00335B86" w:rsidRPr="00964830" w:rsidDel="00B51CEE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7B93D72E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1B2ED2E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324B4E2" w14:textId="77777777" w:rsidR="00335B86" w:rsidRPr="00964830" w:rsidRDefault="00335B86" w:rsidP="00335B86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35B86" w:rsidRPr="00964830" w14:paraId="5331AA74" w14:textId="77777777" w:rsidTr="000D7F36">
        <w:tc>
          <w:tcPr>
            <w:tcW w:w="9339" w:type="dxa"/>
            <w:gridSpan w:val="3"/>
          </w:tcPr>
          <w:p w14:paraId="023C0252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35B86" w:rsidRPr="00964830" w14:paraId="4828698C" w14:textId="77777777" w:rsidTr="000D7F36">
        <w:tc>
          <w:tcPr>
            <w:tcW w:w="2546" w:type="dxa"/>
          </w:tcPr>
          <w:p w14:paraId="3364F37E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DE00F7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D7D58D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35B86" w:rsidRPr="00964830" w14:paraId="7969562D" w14:textId="77777777" w:rsidTr="000D7F36">
        <w:tc>
          <w:tcPr>
            <w:tcW w:w="2546" w:type="dxa"/>
          </w:tcPr>
          <w:p w14:paraId="51660C34" w14:textId="77777777" w:rsidR="00335B86" w:rsidRPr="00964830" w:rsidRDefault="00335B86" w:rsidP="000D7F36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EF19C1" w14:textId="77777777" w:rsidR="00335B86" w:rsidRPr="00964830" w:rsidRDefault="00335B86" w:rsidP="000D7F36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9BBEC69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35B86" w:rsidRPr="00964830" w14:paraId="4C8891E0" w14:textId="77777777" w:rsidTr="000D7F36">
        <w:tc>
          <w:tcPr>
            <w:tcW w:w="2546" w:type="dxa"/>
          </w:tcPr>
          <w:p w14:paraId="591BFAFA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217821C3" w14:textId="77777777" w:rsidR="00335B86" w:rsidRPr="00964830" w:rsidRDefault="00335B86" w:rsidP="000D7F36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8B4009F" w14:textId="77777777" w:rsidR="00335B86" w:rsidRPr="00964830" w:rsidRDefault="00335B86" w:rsidP="000D7F36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14:paraId="43295484" w14:textId="1A234016" w:rsidR="00335B86" w:rsidRDefault="00335B86" w:rsidP="007504CE">
      <w:pPr>
        <w:rPr>
          <w:rFonts w:ascii="Times New Roman" w:hAnsi="Times New Roman"/>
        </w:rPr>
      </w:pPr>
    </w:p>
    <w:p w14:paraId="555E5DD0" w14:textId="77777777" w:rsidR="00B22427" w:rsidRDefault="00B22427" w:rsidP="007504CE">
      <w:pPr>
        <w:rPr>
          <w:rFonts w:ascii="Times New Roman" w:hAnsi="Times New Roman"/>
        </w:rPr>
      </w:pPr>
    </w:p>
    <w:p w14:paraId="7D5CA491" w14:textId="2DF3FE59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335B86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2041DBE4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p w14:paraId="199D7FD0" w14:textId="4A3D1B10" w:rsidR="00B22427" w:rsidRDefault="00B22427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4201D" w14:textId="77777777" w:rsidR="00B22427" w:rsidRPr="009778D8" w:rsidRDefault="00B22427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920A78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1F45B296" w14:textId="40427F73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  <w:r w:rsidR="007010A9">
              <w:rPr>
                <w:rFonts w:ascii="Times New Roman" w:hAnsi="Times New Roman"/>
              </w:rPr>
              <w:t>»;</w:t>
            </w:r>
          </w:p>
        </w:tc>
      </w:tr>
    </w:tbl>
    <w:p w14:paraId="5FA6969C" w14:textId="4190B035" w:rsidR="00C36167" w:rsidRDefault="00C36167" w:rsidP="000C68B0">
      <w:pPr>
        <w:rPr>
          <w:rFonts w:ascii="Times New Roman" w:hAnsi="Times New Roman"/>
        </w:rPr>
      </w:pPr>
    </w:p>
    <w:p w14:paraId="66C4B984" w14:textId="77777777" w:rsidR="00B22427" w:rsidRPr="00FB52F0" w:rsidRDefault="00B22427" w:rsidP="000C68B0">
      <w:pPr>
        <w:rPr>
          <w:rFonts w:ascii="Times New Roman" w:hAnsi="Times New Roman"/>
        </w:rPr>
      </w:pPr>
    </w:p>
    <w:p w14:paraId="7CA97622" w14:textId="33F69ED7" w:rsidR="00AD367E" w:rsidRPr="00AD367E" w:rsidRDefault="0094754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54665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377741">
        <w:rPr>
          <w:rFonts w:ascii="Times New Roman" w:hAnsi="Times New Roman"/>
          <w:sz w:val="28"/>
          <w:szCs w:val="28"/>
          <w:u w:color="FFFFFF"/>
        </w:rPr>
        <w:t>4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14:paraId="0C25EC11" w14:textId="77965957"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пункт 5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част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2 изложить в следующей редакции:</w:t>
      </w:r>
    </w:p>
    <w:p w14:paraId="6CAEA965" w14:textId="6461921E"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78632F09" w14:textId="699BBE95"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52060A8B"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9D2079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B22427">
        <w:rPr>
          <w:rFonts w:ascii="Times New Roman" w:hAnsi="Times New Roman"/>
          <w:sz w:val="28"/>
          <w:szCs w:val="28"/>
          <w:u w:color="FFFFFF"/>
        </w:rPr>
        <w:t>6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B22427">
        <w:rPr>
          <w:rFonts w:ascii="Times New Roman" w:hAnsi="Times New Roman"/>
          <w:sz w:val="28"/>
          <w:szCs w:val="28"/>
          <w:u w:color="FFFFFF"/>
        </w:rPr>
        <w:t>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47D10A58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22427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 xml:space="preserve">одоемы менее </w:t>
      </w:r>
      <w:r w:rsidR="00EE7411">
        <w:rPr>
          <w:rFonts w:ascii="Times New Roman" w:hAnsi="Times New Roman"/>
          <w:sz w:val="28"/>
          <w:szCs w:val="28"/>
          <w:u w:color="FFFFFF"/>
        </w:rPr>
        <w:lastRenderedPageBreak/>
        <w:t>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1FC1B10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0159D4C5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22427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не допускается посадка высокоствольных деревьев, все виды строительства, не имеющие непосредственного отношения к эксплуатации,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F36710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12FD80E2" w14:textId="7CF60B5C" w:rsidR="00D46707" w:rsidRPr="00F06F33" w:rsidRDefault="00D46707" w:rsidP="002A1B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2A1BCB">
        <w:rPr>
          <w:rFonts w:ascii="Times New Roman" w:hAnsi="Times New Roman"/>
          <w:sz w:val="28"/>
          <w:szCs w:val="28"/>
        </w:rPr>
        <w:t xml:space="preserve">. </w:t>
      </w:r>
    </w:p>
    <w:p w14:paraId="5CD89282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B79735E" w14:textId="486F768A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68FF">
        <w:rPr>
          <w:rFonts w:ascii="Times New Roman" w:hAnsi="Times New Roman"/>
          <w:sz w:val="28"/>
          <w:szCs w:val="28"/>
        </w:rPr>
        <w:t>Троицкое</w:t>
      </w: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7FCBEFE" w14:textId="36380B03" w:rsidR="002A1BCB" w:rsidRDefault="000F45C9" w:rsidP="002A1BC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6288D6AA" w14:textId="10AB0617" w:rsidR="000F45C9" w:rsidRPr="00872EB9" w:rsidRDefault="000F45C9" w:rsidP="000F45C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D82ADB">
        <w:rPr>
          <w:rFonts w:ascii="Times New Roman" w:hAnsi="Times New Roman"/>
          <w:sz w:val="28"/>
          <w:szCs w:val="28"/>
        </w:rPr>
        <w:t xml:space="preserve"> </w:t>
      </w:r>
      <w:r w:rsidR="00C968FF">
        <w:rPr>
          <w:rFonts w:ascii="Times New Roman" w:hAnsi="Times New Roman"/>
          <w:sz w:val="28"/>
          <w:szCs w:val="28"/>
        </w:rPr>
        <w:t>Л.А. Карягина</w:t>
      </w:r>
    </w:p>
    <w:p w14:paraId="52EB017B" w14:textId="25A9C082" w:rsidR="000F45C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968FF">
        <w:rPr>
          <w:rFonts w:ascii="Times New Roman" w:hAnsi="Times New Roman"/>
          <w:bCs/>
          <w:sz w:val="28"/>
          <w:szCs w:val="28"/>
        </w:rPr>
        <w:t>Троицкое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14:paraId="1F0B4BEE" w14:textId="7C44E97D" w:rsidR="002A1BCB" w:rsidRPr="00872EB9" w:rsidRDefault="002A1BCB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О.А.Кузнецова</w:t>
      </w:r>
      <w:proofErr w:type="spellEnd"/>
    </w:p>
    <w:p w14:paraId="7EBAE045" w14:textId="70580857" w:rsidR="00042CC9" w:rsidRPr="00C23FBF" w:rsidRDefault="00042CC9" w:rsidP="002A1BC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042CC9" w:rsidRPr="00C23FBF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C3965" w14:textId="77777777" w:rsidR="00E5196A" w:rsidRDefault="00E5196A" w:rsidP="00FD64A6">
      <w:r>
        <w:separator/>
      </w:r>
    </w:p>
  </w:endnote>
  <w:endnote w:type="continuationSeparator" w:id="0">
    <w:p w14:paraId="7D94D1EC" w14:textId="77777777" w:rsidR="00E5196A" w:rsidRDefault="00E5196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997121" w:rsidRDefault="0099712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997121" w:rsidRDefault="00997121">
    <w:pPr>
      <w:pStyle w:val="af4"/>
    </w:pPr>
  </w:p>
  <w:p w14:paraId="1DBCE478" w14:textId="77777777" w:rsidR="00997121" w:rsidRDefault="009971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997121" w:rsidRDefault="00997121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997121" w:rsidRDefault="00997121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997121" w:rsidRDefault="0099712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40C06" w14:textId="77777777" w:rsidR="00E5196A" w:rsidRDefault="00E5196A" w:rsidP="00FD64A6">
      <w:r>
        <w:separator/>
      </w:r>
    </w:p>
  </w:footnote>
  <w:footnote w:type="continuationSeparator" w:id="0">
    <w:p w14:paraId="3F398BB7" w14:textId="77777777" w:rsidR="00E5196A" w:rsidRDefault="00E5196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997121" w:rsidRDefault="0099712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997121" w:rsidRDefault="00997121">
    <w:pPr>
      <w:pStyle w:val="af1"/>
    </w:pPr>
  </w:p>
  <w:p w14:paraId="79A08974" w14:textId="77777777" w:rsidR="00997121" w:rsidRDefault="009971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997121" w:rsidRPr="008156BC" w:rsidRDefault="0099712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3B7005">
      <w:rPr>
        <w:rStyle w:val="af3"/>
        <w:rFonts w:ascii="Times New Roman" w:hAnsi="Times New Roman"/>
        <w:noProof/>
        <w:sz w:val="20"/>
        <w:szCs w:val="20"/>
      </w:rPr>
      <w:t>28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997121" w:rsidRDefault="009971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76A"/>
    <w:rsid w:val="00031C81"/>
    <w:rsid w:val="000324F9"/>
    <w:rsid w:val="00032F3F"/>
    <w:rsid w:val="00033769"/>
    <w:rsid w:val="00035D31"/>
    <w:rsid w:val="00035EF8"/>
    <w:rsid w:val="00036A61"/>
    <w:rsid w:val="00036B6E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598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36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076D9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BCB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5B86"/>
    <w:rsid w:val="00336DD7"/>
    <w:rsid w:val="00337A96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741"/>
    <w:rsid w:val="00381D6C"/>
    <w:rsid w:val="00383392"/>
    <w:rsid w:val="00383B15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005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05E6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3E4A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F39"/>
    <w:rsid w:val="00574F3B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9E5"/>
    <w:rsid w:val="00646AFB"/>
    <w:rsid w:val="00650631"/>
    <w:rsid w:val="00651844"/>
    <w:rsid w:val="0065289B"/>
    <w:rsid w:val="006529F2"/>
    <w:rsid w:val="00656201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0A9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68D2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97121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427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1C6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1DED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167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60317"/>
    <w:rsid w:val="00C62779"/>
    <w:rsid w:val="00C64CE7"/>
    <w:rsid w:val="00C6613F"/>
    <w:rsid w:val="00C66E75"/>
    <w:rsid w:val="00C66FCD"/>
    <w:rsid w:val="00C70968"/>
    <w:rsid w:val="00C710F9"/>
    <w:rsid w:val="00C723FC"/>
    <w:rsid w:val="00C7528D"/>
    <w:rsid w:val="00C7566C"/>
    <w:rsid w:val="00C76E12"/>
    <w:rsid w:val="00C815E6"/>
    <w:rsid w:val="00C81DB9"/>
    <w:rsid w:val="00C82383"/>
    <w:rsid w:val="00C8342A"/>
    <w:rsid w:val="00C845F9"/>
    <w:rsid w:val="00C85455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68FF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3FE2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3DB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196A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01F7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5721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1A64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32FE3-413C-4744-A26F-F4F6DF9E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37598</Words>
  <Characters>214315</Characters>
  <Application>Microsoft Office Word</Application>
  <DocSecurity>0</DocSecurity>
  <Lines>1785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58</cp:revision>
  <cp:lastPrinted>2019-10-15T05:17:00Z</cp:lastPrinted>
  <dcterms:created xsi:type="dcterms:W3CDTF">2019-08-19T11:32:00Z</dcterms:created>
  <dcterms:modified xsi:type="dcterms:W3CDTF">2019-11-14T12:31:00Z</dcterms:modified>
</cp:coreProperties>
</file>