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СОБРАНИЕ представителей </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СЕЛЬСКОГО ПОСеЛЕНИЯ </w:t>
      </w:r>
      <w:r>
        <w:rPr>
          <w:rFonts w:ascii="Times New Roman" w:eastAsia="Times New Roman" w:hAnsi="Times New Roman"/>
          <w:b/>
          <w:caps/>
          <w:sz w:val="28"/>
          <w:szCs w:val="20"/>
          <w:lang w:eastAsia="ar-SA"/>
        </w:rPr>
        <w:t>УСИНСКОЕ</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МУНИЦИПАЛЬНОГО РАЙОНА СЫЗРАНСКИЙ </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Самарской области</w:t>
      </w:r>
    </w:p>
    <w:p w:rsidR="00626F69" w:rsidRPr="001C1D92" w:rsidRDefault="00626F69" w:rsidP="00626F69">
      <w:pPr>
        <w:suppressAutoHyphens/>
        <w:jc w:val="center"/>
        <w:rPr>
          <w:rFonts w:ascii="Times New Roman" w:eastAsia="Times New Roman" w:hAnsi="Times New Roman"/>
          <w:caps/>
          <w:sz w:val="28"/>
          <w:szCs w:val="20"/>
          <w:lang w:eastAsia="ar-SA"/>
        </w:rPr>
      </w:pPr>
      <w:r w:rsidRPr="001C1D92">
        <w:rPr>
          <w:rFonts w:ascii="Times New Roman" w:eastAsia="Times New Roman" w:hAnsi="Times New Roman"/>
          <w:caps/>
          <w:sz w:val="28"/>
          <w:szCs w:val="20"/>
          <w:lang w:eastAsia="ar-SA"/>
        </w:rPr>
        <w:t>ТРЕТЬЕГО созыва</w:t>
      </w:r>
    </w:p>
    <w:p w:rsidR="00626F69" w:rsidRPr="001C1D92" w:rsidRDefault="00626F69" w:rsidP="00626F69">
      <w:pPr>
        <w:suppressAutoHyphens/>
        <w:jc w:val="center"/>
        <w:rPr>
          <w:rFonts w:ascii="Times New Roman" w:eastAsia="Times New Roman" w:hAnsi="Times New Roman"/>
          <w:b/>
          <w:caps/>
          <w:szCs w:val="20"/>
          <w:lang w:eastAsia="ar-SA"/>
        </w:rPr>
      </w:pPr>
    </w:p>
    <w:p w:rsidR="007B75E4" w:rsidRDefault="00626F69" w:rsidP="007B75E4">
      <w:pPr>
        <w:suppressAutoHyphens/>
        <w:jc w:val="center"/>
        <w:rPr>
          <w:rFonts w:ascii="Times New Roman" w:eastAsia="Times New Roman" w:hAnsi="Times New Roman"/>
          <w:b/>
          <w:caps/>
          <w:sz w:val="40"/>
          <w:szCs w:val="20"/>
          <w:lang w:eastAsia="ar-SA"/>
        </w:rPr>
      </w:pPr>
      <w:r w:rsidRPr="001C1D92">
        <w:rPr>
          <w:rFonts w:ascii="Times New Roman" w:eastAsia="Times New Roman" w:hAnsi="Times New Roman"/>
          <w:b/>
          <w:caps/>
          <w:sz w:val="40"/>
          <w:szCs w:val="20"/>
          <w:lang w:eastAsia="ar-SA"/>
        </w:rPr>
        <w:t>Решение</w:t>
      </w:r>
    </w:p>
    <w:p w:rsidR="007B75E4" w:rsidRDefault="007B75E4" w:rsidP="007B75E4">
      <w:pPr>
        <w:suppressAutoHyphens/>
        <w:jc w:val="center"/>
        <w:rPr>
          <w:rFonts w:ascii="Times New Roman" w:eastAsia="Times New Roman" w:hAnsi="Times New Roman"/>
          <w:b/>
          <w:caps/>
          <w:sz w:val="40"/>
          <w:szCs w:val="20"/>
          <w:lang w:eastAsia="ar-SA"/>
        </w:rPr>
      </w:pPr>
    </w:p>
    <w:p w:rsidR="00626F69" w:rsidRPr="00C90DFA" w:rsidRDefault="007B75E4" w:rsidP="007B75E4">
      <w:pPr>
        <w:suppressAutoHyphens/>
        <w:rPr>
          <w:rFonts w:ascii="Times New Roman" w:eastAsia="Times New Roman" w:hAnsi="Times New Roman"/>
          <w:b/>
          <w:caps/>
          <w:sz w:val="40"/>
          <w:szCs w:val="20"/>
          <w:lang w:eastAsia="ar-SA"/>
        </w:rPr>
      </w:pPr>
      <w:r>
        <w:rPr>
          <w:rFonts w:ascii="Times New Roman" w:eastAsia="Times New Roman" w:hAnsi="Times New Roman"/>
          <w:sz w:val="28"/>
          <w:szCs w:val="28"/>
          <w:lang w:eastAsia="ar-SA"/>
        </w:rPr>
        <w:t>от  «</w:t>
      </w:r>
      <w:r w:rsidRPr="007B75E4">
        <w:rPr>
          <w:rFonts w:ascii="Times New Roman" w:eastAsia="Times New Roman" w:hAnsi="Times New Roman"/>
          <w:sz w:val="28"/>
          <w:szCs w:val="28"/>
          <w:lang w:eastAsia="ar-SA"/>
        </w:rPr>
        <w:t xml:space="preserve">15 </w:t>
      </w:r>
      <w:r>
        <w:rPr>
          <w:rFonts w:ascii="Times New Roman" w:eastAsia="Times New Roman" w:hAnsi="Times New Roman"/>
          <w:sz w:val="28"/>
          <w:szCs w:val="28"/>
          <w:lang w:eastAsia="ar-SA"/>
        </w:rPr>
        <w:t xml:space="preserve">»   августа </w:t>
      </w:r>
      <w:r w:rsidR="00626F69">
        <w:rPr>
          <w:rFonts w:ascii="Times New Roman" w:eastAsia="Times New Roman" w:hAnsi="Times New Roman"/>
          <w:sz w:val="28"/>
          <w:szCs w:val="28"/>
          <w:lang w:eastAsia="ar-SA"/>
        </w:rPr>
        <w:t xml:space="preserve">  2016 г.</w:t>
      </w:r>
      <w:r w:rsidR="00626F69">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sidR="00626F69">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13</w:t>
      </w:r>
    </w:p>
    <w:p w:rsidR="00626F69" w:rsidRPr="001C1D92" w:rsidRDefault="00626F69" w:rsidP="007B75E4">
      <w:pPr>
        <w:suppressAutoHyphens/>
        <w:spacing w:after="120"/>
        <w:ind w:firstLine="708"/>
        <w:rPr>
          <w:rFonts w:ascii="Times New Roman" w:eastAsia="Times New Roman" w:hAnsi="Times New Roman"/>
          <w:b/>
          <w:sz w:val="28"/>
          <w:szCs w:val="28"/>
          <w:lang w:eastAsia="ar-SA"/>
        </w:rPr>
      </w:pPr>
    </w:p>
    <w:p w:rsidR="00626F69" w:rsidRPr="001C1D92" w:rsidRDefault="00626F69" w:rsidP="00626F69">
      <w:pPr>
        <w:suppressAutoHyphens/>
        <w:spacing w:after="120"/>
        <w:ind w:firstLine="708"/>
        <w:jc w:val="center"/>
        <w:rPr>
          <w:rFonts w:ascii="Times New Roman" w:eastAsia="Times New Roman" w:hAnsi="Times New Roman"/>
          <w:b/>
          <w:sz w:val="28"/>
          <w:szCs w:val="28"/>
          <w:lang w:eastAsia="ar-SA"/>
        </w:rPr>
      </w:pPr>
      <w:r w:rsidRPr="001C1D92">
        <w:rPr>
          <w:rFonts w:ascii="Times New Roman" w:eastAsia="Times New Roman" w:hAnsi="Times New Roman"/>
          <w:b/>
          <w:sz w:val="28"/>
          <w:szCs w:val="28"/>
          <w:lang w:eastAsia="ar-SA"/>
        </w:rPr>
        <w:t xml:space="preserve">О внесении изменений в  </w:t>
      </w:r>
      <w:r>
        <w:rPr>
          <w:rFonts w:ascii="Times New Roman" w:eastAsia="Times New Roman" w:hAnsi="Times New Roman"/>
          <w:b/>
          <w:sz w:val="28"/>
          <w:szCs w:val="28"/>
          <w:lang w:eastAsia="ar-SA"/>
        </w:rPr>
        <w:t>Правила землепользования и застройки</w:t>
      </w:r>
      <w:r w:rsidRPr="001C1D92">
        <w:rPr>
          <w:rFonts w:ascii="Times New Roman" w:eastAsia="Times New Roman" w:hAnsi="Times New Roman"/>
          <w:b/>
          <w:sz w:val="28"/>
          <w:szCs w:val="28"/>
          <w:lang w:eastAsia="ar-SA"/>
        </w:rPr>
        <w:t xml:space="preserve">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утвержденные </w:t>
      </w:r>
      <w:r w:rsidRPr="001C1D92">
        <w:rPr>
          <w:rFonts w:ascii="Times New Roman" w:eastAsia="Times New Roman" w:hAnsi="Times New Roman"/>
          <w:b/>
          <w:sz w:val="28"/>
          <w:szCs w:val="28"/>
          <w:lang w:eastAsia="ar-SA"/>
        </w:rPr>
        <w:t xml:space="preserve"> решением Собрания представителей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  25 от  19</w:t>
      </w:r>
      <w:r w:rsidRPr="001C1D92">
        <w:rPr>
          <w:rFonts w:ascii="Times New Roman" w:eastAsia="Times New Roman" w:hAnsi="Times New Roman"/>
          <w:b/>
          <w:sz w:val="28"/>
          <w:szCs w:val="28"/>
          <w:lang w:eastAsia="ar-SA"/>
        </w:rPr>
        <w:t xml:space="preserve"> декабря 2013 года.</w:t>
      </w:r>
    </w:p>
    <w:p w:rsidR="00626F69" w:rsidRPr="001C1D92" w:rsidRDefault="00626F69" w:rsidP="00626F69">
      <w:pPr>
        <w:suppressAutoHyphens/>
        <w:spacing w:after="200"/>
        <w:ind w:firstLine="709"/>
        <w:jc w:val="both"/>
        <w:rPr>
          <w:rFonts w:ascii="Times New Roman" w:eastAsia="Times New Roman" w:hAnsi="Times New Roman"/>
          <w:sz w:val="28"/>
          <w:szCs w:val="28"/>
          <w:lang w:eastAsia="ar-SA"/>
        </w:rPr>
      </w:pPr>
      <w:proofErr w:type="gramStart"/>
      <w:r w:rsidRPr="001C1D92">
        <w:rPr>
          <w:rFonts w:ascii="Times New Roman" w:eastAsia="Times New Roman" w:hAnsi="Times New Roman"/>
          <w:sz w:val="28"/>
          <w:szCs w:val="28"/>
          <w:lang w:eastAsia="ar-SA"/>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внесения изменений в </w:t>
      </w:r>
      <w:r>
        <w:rPr>
          <w:rFonts w:ascii="Times New Roman" w:eastAsia="Times New Roman" w:hAnsi="Times New Roman"/>
          <w:sz w:val="28"/>
          <w:szCs w:val="28"/>
          <w:lang w:eastAsia="ar-SA"/>
        </w:rPr>
        <w:t>градостроительный регламент от 29 июля 2016 года</w:t>
      </w:r>
      <w:r w:rsidRPr="001C1D92">
        <w:rPr>
          <w:rFonts w:ascii="Times New Roman" w:eastAsia="Times New Roman" w:hAnsi="Times New Roman"/>
          <w:sz w:val="28"/>
          <w:szCs w:val="28"/>
          <w:lang w:eastAsia="ar-SA"/>
        </w:rPr>
        <w:t xml:space="preserve">, Собрание представителей сельского поселения </w:t>
      </w:r>
      <w:r>
        <w:rPr>
          <w:rFonts w:ascii="Times New Roman" w:eastAsia="Times New Roman" w:hAnsi="Times New Roman"/>
          <w:sz w:val="28"/>
          <w:szCs w:val="28"/>
          <w:lang w:eastAsia="ar-SA"/>
        </w:rPr>
        <w:t>Усинское</w:t>
      </w:r>
      <w:r w:rsidRPr="001C1D92">
        <w:rPr>
          <w:rFonts w:ascii="Times New Roman" w:eastAsia="Times New Roman" w:hAnsi="Times New Roman"/>
          <w:sz w:val="28"/>
          <w:szCs w:val="28"/>
          <w:lang w:eastAsia="ar-SA"/>
        </w:rPr>
        <w:t xml:space="preserve">  муниципального района </w:t>
      </w:r>
      <w:r w:rsidRPr="001C1D92">
        <w:rPr>
          <w:rFonts w:ascii="Times New Roman" w:eastAsia="Times New Roman" w:hAnsi="Times New Roman"/>
          <w:sz w:val="28"/>
          <w:szCs w:val="28"/>
          <w:lang w:eastAsia="ar-SA"/>
        </w:rPr>
        <w:fldChar w:fldCharType="begin"/>
      </w:r>
      <w:r w:rsidRPr="001C1D92">
        <w:rPr>
          <w:rFonts w:ascii="Times New Roman" w:eastAsia="Times New Roman" w:hAnsi="Times New Roman"/>
          <w:sz w:val="28"/>
          <w:szCs w:val="28"/>
          <w:lang w:eastAsia="ar-SA"/>
        </w:rPr>
        <w:instrText xml:space="preserve"> MERGEFIELD Район </w:instrText>
      </w:r>
      <w:r w:rsidRPr="001C1D92">
        <w:rPr>
          <w:rFonts w:ascii="Times New Roman" w:eastAsia="Times New Roman" w:hAnsi="Times New Roman"/>
          <w:sz w:val="28"/>
          <w:szCs w:val="28"/>
          <w:lang w:eastAsia="ar-SA"/>
        </w:rPr>
        <w:fldChar w:fldCharType="separate"/>
      </w:r>
      <w:r w:rsidRPr="001C1D92">
        <w:rPr>
          <w:rFonts w:ascii="Times New Roman" w:eastAsia="Times New Roman" w:hAnsi="Times New Roman"/>
          <w:noProof/>
          <w:sz w:val="28"/>
          <w:szCs w:val="28"/>
          <w:lang w:eastAsia="ar-SA"/>
        </w:rPr>
        <w:t>Сызранский</w:t>
      </w:r>
      <w:r w:rsidRPr="001C1D92">
        <w:rPr>
          <w:rFonts w:ascii="Times New Roman" w:eastAsia="Times New Roman" w:hAnsi="Times New Roman"/>
          <w:sz w:val="28"/>
          <w:szCs w:val="28"/>
          <w:lang w:eastAsia="ar-SA"/>
        </w:rPr>
        <w:fldChar w:fldCharType="end"/>
      </w:r>
      <w:r w:rsidR="00924000">
        <w:rPr>
          <w:rFonts w:ascii="Times New Roman" w:eastAsia="Times New Roman" w:hAnsi="Times New Roman"/>
          <w:sz w:val="28"/>
          <w:szCs w:val="28"/>
          <w:lang w:eastAsia="ar-SA"/>
        </w:rPr>
        <w:t xml:space="preserve"> Самарской</w:t>
      </w:r>
      <w:proofErr w:type="gramEnd"/>
      <w:r w:rsidR="00924000">
        <w:rPr>
          <w:rFonts w:ascii="Times New Roman" w:eastAsia="Times New Roman" w:hAnsi="Times New Roman"/>
          <w:sz w:val="28"/>
          <w:szCs w:val="28"/>
          <w:lang w:eastAsia="ar-SA"/>
        </w:rPr>
        <w:t xml:space="preserve"> области</w:t>
      </w:r>
      <w:proofErr w:type="gramStart"/>
      <w:r w:rsidR="00924000">
        <w:rPr>
          <w:rFonts w:ascii="Times New Roman" w:eastAsia="Times New Roman" w:hAnsi="Times New Roman"/>
          <w:sz w:val="28"/>
          <w:szCs w:val="28"/>
          <w:lang w:eastAsia="ar-SA"/>
        </w:rPr>
        <w:t xml:space="preserve"> </w:t>
      </w:r>
      <w:bookmarkStart w:id="0" w:name="_GoBack"/>
      <w:bookmarkEnd w:id="0"/>
      <w:r w:rsidRPr="001C1D92">
        <w:rPr>
          <w:rFonts w:ascii="Times New Roman" w:eastAsia="Times New Roman" w:hAnsi="Times New Roman"/>
          <w:sz w:val="28"/>
          <w:szCs w:val="28"/>
          <w:lang w:eastAsia="ar-SA"/>
        </w:rPr>
        <w:t>:</w:t>
      </w:r>
      <w:proofErr w:type="gramEnd"/>
    </w:p>
    <w:p w:rsidR="00626F69" w:rsidRPr="001C1D92" w:rsidRDefault="00626F69" w:rsidP="00626F69">
      <w:pPr>
        <w:suppressAutoHyphens/>
        <w:jc w:val="center"/>
        <w:rPr>
          <w:rFonts w:ascii="Times New Roman" w:eastAsia="Times New Roman" w:hAnsi="Times New Roman"/>
          <w:sz w:val="28"/>
          <w:szCs w:val="28"/>
          <w:lang w:eastAsia="ar-SA"/>
        </w:rPr>
      </w:pPr>
      <w:r w:rsidRPr="001C1D92">
        <w:rPr>
          <w:rFonts w:ascii="Times New Roman" w:eastAsia="Times New Roman" w:hAnsi="Times New Roman"/>
          <w:sz w:val="28"/>
          <w:szCs w:val="28"/>
          <w:lang w:eastAsia="ar-SA"/>
        </w:rPr>
        <w:t>РЕШИЛО:</w:t>
      </w:r>
    </w:p>
    <w:p w:rsidR="00626F69" w:rsidRPr="001C1D92" w:rsidRDefault="00626F69" w:rsidP="00626F69">
      <w:pPr>
        <w:suppressAutoHyphens/>
        <w:jc w:val="center"/>
        <w:rPr>
          <w:rFonts w:ascii="Times New Roman" w:eastAsia="Times New Roman" w:hAnsi="Times New Roman"/>
          <w:sz w:val="28"/>
          <w:szCs w:val="28"/>
          <w:lang w:eastAsia="ar-SA"/>
        </w:rPr>
      </w:pPr>
    </w:p>
    <w:p w:rsidR="00626F69" w:rsidRDefault="00626F69" w:rsidP="00626F69">
      <w:pPr>
        <w:suppressAutoHyphens/>
        <w:spacing w:line="276" w:lineRule="auto"/>
        <w:ind w:firstLine="709"/>
        <w:jc w:val="both"/>
        <w:rPr>
          <w:rFonts w:ascii="Times New Roman" w:eastAsia="Times New Roman" w:hAnsi="Times New Roman"/>
          <w:sz w:val="28"/>
          <w:szCs w:val="28"/>
          <w:lang w:eastAsia="ar-SA"/>
        </w:rPr>
      </w:pPr>
      <w:r w:rsidRPr="001C1D92">
        <w:rPr>
          <w:rFonts w:ascii="Times New Roman" w:eastAsia="Times New Roman" w:hAnsi="Times New Roman"/>
          <w:sz w:val="28"/>
          <w:szCs w:val="28"/>
          <w:lang w:eastAsia="ar-SA"/>
        </w:rPr>
        <w:t xml:space="preserve">1.  Внести </w:t>
      </w:r>
      <w:r>
        <w:rPr>
          <w:rFonts w:ascii="Times New Roman" w:eastAsia="Times New Roman" w:hAnsi="Times New Roman"/>
          <w:sz w:val="28"/>
          <w:szCs w:val="28"/>
          <w:lang w:eastAsia="ar-SA"/>
        </w:rPr>
        <w:t xml:space="preserve"> </w:t>
      </w:r>
      <w:r w:rsidRPr="001C1D92">
        <w:rPr>
          <w:rFonts w:ascii="Times New Roman" w:eastAsia="Times New Roman" w:hAnsi="Times New Roman"/>
          <w:sz w:val="28"/>
          <w:szCs w:val="28"/>
          <w:lang w:eastAsia="ar-SA"/>
        </w:rPr>
        <w:t xml:space="preserve"> в </w:t>
      </w:r>
      <w:r w:rsidRPr="0081322A">
        <w:rPr>
          <w:rFonts w:ascii="Times New Roman" w:eastAsia="Times New Roman" w:hAnsi="Times New Roman"/>
          <w:sz w:val="28"/>
          <w:szCs w:val="28"/>
          <w:lang w:eastAsia="ar-SA"/>
        </w:rPr>
        <w:t xml:space="preserve">Правила землепользования и застройки </w:t>
      </w:r>
      <w:r w:rsidRPr="001C1D92">
        <w:rPr>
          <w:rFonts w:ascii="Times New Roman" w:eastAsia="Times New Roman" w:hAnsi="Times New Roman"/>
          <w:sz w:val="28"/>
          <w:szCs w:val="28"/>
          <w:lang w:eastAsia="ar-SA"/>
        </w:rPr>
        <w:t xml:space="preserve">сельского поселения </w:t>
      </w:r>
      <w:r>
        <w:rPr>
          <w:rFonts w:ascii="Times New Roman" w:eastAsia="Times New Roman" w:hAnsi="Times New Roman"/>
          <w:sz w:val="28"/>
          <w:szCs w:val="28"/>
          <w:lang w:eastAsia="ar-SA"/>
        </w:rPr>
        <w:t>Усинское</w:t>
      </w:r>
      <w:r w:rsidRPr="001C1D92">
        <w:rPr>
          <w:rFonts w:ascii="Times New Roman" w:eastAsia="Times New Roman" w:hAnsi="Times New Roman"/>
          <w:sz w:val="28"/>
          <w:szCs w:val="28"/>
          <w:lang w:eastAsia="ar-SA"/>
        </w:rPr>
        <w:t xml:space="preserve"> муниципального района </w:t>
      </w:r>
      <w:r w:rsidRPr="001C1D92">
        <w:rPr>
          <w:rFonts w:ascii="Times New Roman" w:eastAsia="Times New Roman" w:hAnsi="Times New Roman"/>
          <w:sz w:val="28"/>
          <w:szCs w:val="28"/>
          <w:lang w:eastAsia="ar-SA"/>
        </w:rPr>
        <w:fldChar w:fldCharType="begin"/>
      </w:r>
      <w:r w:rsidRPr="001C1D92">
        <w:rPr>
          <w:rFonts w:ascii="Times New Roman" w:eastAsia="Times New Roman" w:hAnsi="Times New Roman"/>
          <w:sz w:val="28"/>
          <w:szCs w:val="28"/>
          <w:lang w:eastAsia="ar-SA"/>
        </w:rPr>
        <w:instrText xml:space="preserve"> MERGEFIELD Район </w:instrText>
      </w:r>
      <w:r w:rsidRPr="001C1D92">
        <w:rPr>
          <w:rFonts w:ascii="Times New Roman" w:eastAsia="Times New Roman" w:hAnsi="Times New Roman"/>
          <w:sz w:val="28"/>
          <w:szCs w:val="28"/>
          <w:lang w:eastAsia="ar-SA"/>
        </w:rPr>
        <w:fldChar w:fldCharType="separate"/>
      </w:r>
      <w:r w:rsidRPr="001C1D92">
        <w:rPr>
          <w:rFonts w:ascii="Times New Roman" w:eastAsia="Times New Roman" w:hAnsi="Times New Roman"/>
          <w:noProof/>
          <w:sz w:val="28"/>
          <w:szCs w:val="28"/>
          <w:lang w:eastAsia="ar-SA"/>
        </w:rPr>
        <w:t>Сызранский</w:t>
      </w:r>
      <w:r w:rsidRPr="001C1D92">
        <w:rPr>
          <w:rFonts w:ascii="Times New Roman" w:eastAsia="Times New Roman" w:hAnsi="Times New Roman"/>
          <w:sz w:val="28"/>
          <w:szCs w:val="28"/>
          <w:lang w:eastAsia="ar-SA"/>
        </w:rPr>
        <w:fldChar w:fldCharType="end"/>
      </w:r>
      <w:r>
        <w:rPr>
          <w:rFonts w:ascii="Times New Roman" w:eastAsia="Times New Roman" w:hAnsi="Times New Roman"/>
          <w:sz w:val="28"/>
          <w:szCs w:val="28"/>
          <w:lang w:eastAsia="ar-SA"/>
        </w:rPr>
        <w:t xml:space="preserve"> Самарской области следующие изменения:</w:t>
      </w:r>
    </w:p>
    <w:p w:rsidR="00626F69" w:rsidRPr="005E65C3" w:rsidRDefault="00626F69" w:rsidP="00626F69">
      <w:pPr>
        <w:pStyle w:val="11"/>
        <w:tabs>
          <w:tab w:val="left" w:pos="0"/>
          <w:tab w:val="left" w:pos="709"/>
        </w:tabs>
        <w:spacing w:before="360" w:after="240"/>
        <w:ind w:left="0"/>
        <w:jc w:val="both"/>
        <w:outlineLvl w:val="2"/>
        <w:rPr>
          <w:rFonts w:ascii="Times New Roman" w:hAnsi="Times New Roman"/>
          <w:sz w:val="28"/>
          <w:szCs w:val="28"/>
        </w:rPr>
      </w:pPr>
      <w:r>
        <w:rPr>
          <w:rFonts w:ascii="Times New Roman" w:hAnsi="Times New Roman"/>
          <w:sz w:val="28"/>
          <w:szCs w:val="28"/>
        </w:rPr>
        <w:t xml:space="preserve">        1.1 </w:t>
      </w:r>
      <w:r w:rsidRPr="0027058A">
        <w:rPr>
          <w:rFonts w:ascii="Times New Roman" w:hAnsi="Times New Roman"/>
          <w:sz w:val="28"/>
          <w:szCs w:val="28"/>
        </w:rPr>
        <w:t xml:space="preserve"> </w:t>
      </w:r>
      <w:r>
        <w:rPr>
          <w:rFonts w:ascii="Times New Roman" w:hAnsi="Times New Roman"/>
          <w:sz w:val="28"/>
          <w:szCs w:val="28"/>
        </w:rPr>
        <w:t>Статью 53</w:t>
      </w:r>
      <w:r w:rsidRPr="005E65C3">
        <w:rPr>
          <w:rFonts w:ascii="Times New Roman" w:hAnsi="Times New Roman"/>
          <w:sz w:val="28"/>
          <w:szCs w:val="28"/>
        </w:rPr>
        <w:t xml:space="preserve"> </w:t>
      </w:r>
      <w:r>
        <w:rPr>
          <w:rFonts w:ascii="Times New Roman" w:hAnsi="Times New Roman"/>
          <w:sz w:val="28"/>
          <w:szCs w:val="28"/>
        </w:rPr>
        <w:t>Правил землепользования и застройки «Описание зон и виды разрешенного использования земельных участков и объектов капитального строительства»</w:t>
      </w:r>
      <w:r w:rsidRPr="005E65C3">
        <w:rPr>
          <w:rFonts w:ascii="Times New Roman" w:hAnsi="Times New Roman"/>
          <w:sz w:val="28"/>
          <w:szCs w:val="28"/>
        </w:rPr>
        <w:t xml:space="preserve"> читать в следующей редакции:</w:t>
      </w:r>
    </w:p>
    <w:p w:rsidR="00626F69" w:rsidRPr="00082AC9" w:rsidRDefault="00626F69" w:rsidP="00626F69">
      <w:pPr>
        <w:pStyle w:val="11"/>
        <w:spacing w:before="360" w:after="240"/>
        <w:ind w:left="0"/>
        <w:contextualSpacing w:val="0"/>
        <w:outlineLvl w:val="2"/>
        <w:rPr>
          <w:rFonts w:ascii="Times New Roman" w:hAnsi="Times New Roman"/>
          <w:b/>
          <w:sz w:val="28"/>
          <w:szCs w:val="28"/>
        </w:rPr>
      </w:pPr>
      <w:r>
        <w:rPr>
          <w:rFonts w:ascii="Times New Roman" w:hAnsi="Times New Roman"/>
          <w:b/>
          <w:sz w:val="28"/>
          <w:szCs w:val="28"/>
        </w:rPr>
        <w:t xml:space="preserve">          </w:t>
      </w:r>
      <w:r w:rsidRPr="00082AC9">
        <w:rPr>
          <w:rFonts w:ascii="Times New Roman" w:hAnsi="Times New Roman"/>
          <w:b/>
          <w:sz w:val="28"/>
          <w:szCs w:val="28"/>
        </w:rPr>
        <w:t>ЖИЛЫЕ ЗОНЫ</w:t>
      </w:r>
    </w:p>
    <w:p w:rsidR="00626F69" w:rsidRPr="008F22C5" w:rsidRDefault="00626F69" w:rsidP="00626F69">
      <w:pPr>
        <w:spacing w:after="240"/>
        <w:outlineLvl w:val="3"/>
        <w:rPr>
          <w:rFonts w:ascii="Times New Roman" w:hAnsi="Times New Roman"/>
          <w:b/>
          <w:sz w:val="28"/>
          <w:szCs w:val="28"/>
        </w:rPr>
      </w:pPr>
      <w:r>
        <w:rPr>
          <w:b/>
          <w:sz w:val="28"/>
          <w:szCs w:val="28"/>
        </w:rPr>
        <w:t xml:space="preserve">          </w:t>
      </w:r>
      <w:r w:rsidRPr="008F22C5">
        <w:rPr>
          <w:rFonts w:ascii="Times New Roman" w:hAnsi="Times New Roman"/>
          <w:b/>
          <w:sz w:val="28"/>
          <w:szCs w:val="28"/>
        </w:rPr>
        <w:t>Ж</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Зона застройки индивидуальными жилыми домами.</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Ж</w:t>
      </w:r>
      <w:proofErr w:type="gramStart"/>
      <w:r w:rsidRPr="008F22C5">
        <w:rPr>
          <w:rFonts w:ascii="Times New Roman" w:hAnsi="Times New Roman"/>
          <w:sz w:val="28"/>
          <w:szCs w:val="28"/>
        </w:rPr>
        <w:t>1</w:t>
      </w:r>
      <w:proofErr w:type="gramEnd"/>
      <w:r w:rsidRPr="008F22C5">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626F69" w:rsidRPr="008F22C5"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lastRenderedPageBreak/>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c>
          <w:tcPr>
            <w:tcW w:w="180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Описание вида разрешенного использования          земельного участка</w:t>
            </w:r>
          </w:p>
        </w:tc>
        <w:tc>
          <w:tcPr>
            <w:tcW w:w="180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 xml:space="preserve">Код (числовое) обозначение вида </w:t>
            </w:r>
            <w:proofErr w:type="gramStart"/>
            <w:r w:rsidRPr="008F22C5">
              <w:rPr>
                <w:rFonts w:ascii="Times New Roman" w:hAnsi="Times New Roman"/>
                <w:bCs/>
              </w:rPr>
              <w:t>разрешен-</w:t>
            </w:r>
            <w:proofErr w:type="spellStart"/>
            <w:r w:rsidRPr="008F22C5">
              <w:rPr>
                <w:rFonts w:ascii="Times New Roman" w:hAnsi="Times New Roman"/>
                <w:bCs/>
              </w:rPr>
              <w:t>ного</w:t>
            </w:r>
            <w:proofErr w:type="spellEnd"/>
            <w:proofErr w:type="gramEnd"/>
            <w:r w:rsidRPr="008F22C5">
              <w:rPr>
                <w:rFonts w:ascii="Times New Roman" w:hAnsi="Times New Roman"/>
                <w:bCs/>
              </w:rPr>
              <w:t xml:space="preserve"> использования земельного участка</w:t>
            </w:r>
          </w:p>
        </w:tc>
      </w:tr>
      <w:tr w:rsidR="00626F69" w:rsidRPr="008F22C5" w:rsidTr="00626F69">
        <w:trPr>
          <w:trHeight w:val="1861"/>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индивидуального жилищного строительства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выращивание плодовых, ягодных, овощных, бахчевых или иных декоративных или сельскохозяйственных культур;</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индивидуальных гаражей и подсобных сооружений</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2.1</w:t>
            </w:r>
          </w:p>
        </w:tc>
      </w:tr>
      <w:tr w:rsidR="00626F69" w:rsidRPr="008F22C5" w:rsidTr="00626F69">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ведения личного      подсобного хозяйства </w:t>
            </w: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производство сельскохозяйственной продукции; размещение гаража и иных вспомогательных сооружений; </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содержание сельскохозяйственных животных</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2.2</w:t>
            </w:r>
          </w:p>
        </w:tc>
      </w:tr>
      <w:tr w:rsidR="00626F69" w:rsidRPr="008F22C5" w:rsidTr="00626F69">
        <w:trPr>
          <w:trHeight w:val="4732"/>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Блокированная жилая            застройка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hAnsi="Times New Roman"/>
                <w:bCs/>
              </w:rPr>
              <w:t xml:space="preserve"> и имеет выход на территорию общего пользования (жилые дома блокированной застройки);</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разведение декоративных и плодовых деревьев, овощных и ягодных культур;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индивидуальных гаражей и иных вспомогательных сооружений;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обустройство спортивных и детских площадок, площадок отдыха</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2.3</w:t>
            </w:r>
          </w:p>
        </w:tc>
      </w:tr>
      <w:tr w:rsidR="00626F69" w:rsidRPr="008F22C5" w:rsidTr="00626F69">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Коммунальное обслуживание</w:t>
            </w:r>
          </w:p>
        </w:tc>
        <w:tc>
          <w:tcPr>
            <w:tcW w:w="57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8F22C5">
              <w:rPr>
                <w:rFonts w:ascii="Times New Roman" w:hAnsi="Times New Roman"/>
                <w:bC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3.1</w:t>
            </w:r>
          </w:p>
        </w:tc>
      </w:tr>
      <w:tr w:rsidR="00626F69" w:rsidRPr="008F22C5" w:rsidTr="00626F69">
        <w:trPr>
          <w:trHeight w:val="2068"/>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rPr>
              <w:lastRenderedPageBreak/>
              <w:t>Земельные участки   (территории) общего пользования</w:t>
            </w:r>
          </w:p>
        </w:tc>
        <w:tc>
          <w:tcPr>
            <w:tcW w:w="57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rPr>
              <w:t>12.0</w:t>
            </w: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r>
    </w:tbl>
    <w:p w:rsidR="00626F69" w:rsidRPr="008F22C5"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8F22C5" w:rsidTr="00626F69">
        <w:tc>
          <w:tcPr>
            <w:tcW w:w="9457"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117"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8F22C5" w:rsidTr="00626F69">
        <w:trPr>
          <w:trHeight w:val="115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надворных           построек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rPr>
          <w:trHeight w:val="69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rPr>
          <w:trHeight w:val="530"/>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туалетов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туалетов</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инженерно-технических объектов, сооружений и коммуникаций</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ind w:firstLine="255"/>
              <w:rPr>
                <w:rFonts w:ascii="Times New Roman" w:hAnsi="Times New Roman"/>
                <w:bCs/>
              </w:rPr>
            </w:pPr>
          </w:p>
        </w:tc>
        <w:tc>
          <w:tcPr>
            <w:tcW w:w="7117"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5326"/>
        <w:gridCol w:w="1977"/>
        <w:gridCol w:w="45"/>
      </w:tblGrid>
      <w:tr w:rsidR="00626F69" w:rsidRPr="008F22C5" w:rsidTr="00626F69">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p>
        </w:tc>
        <w:tc>
          <w:tcPr>
            <w:tcW w:w="5368" w:type="dxa"/>
            <w:tcBorders>
              <w:top w:val="single" w:sz="4" w:space="0" w:color="auto"/>
              <w:left w:val="nil"/>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Пчеловодство</w:t>
            </w:r>
          </w:p>
        </w:tc>
        <w:tc>
          <w:tcPr>
            <w:tcW w:w="5368" w:type="dxa"/>
            <w:tcBorders>
              <w:top w:val="single" w:sz="4" w:space="0" w:color="auto"/>
            </w:tcBorders>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ульев, иных объектов и оборудования, необходимого для пчеловодства и разведениях иных полезных насекомых;</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rPr>
            </w:pPr>
            <w:r w:rsidRPr="008F22C5">
              <w:rPr>
                <w:rFonts w:ascii="Times New Roman" w:hAnsi="Times New Roman" w:cs="Times New Roman"/>
              </w:rPr>
              <w:t>1.12</w:t>
            </w: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Объекты гаражного назначения</w:t>
            </w:r>
          </w:p>
        </w:tc>
        <w:tc>
          <w:tcPr>
            <w:tcW w:w="5368"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2.7.1</w:t>
            </w:r>
          </w:p>
        </w:tc>
      </w:tr>
      <w:tr w:rsidR="00626F69" w:rsidRPr="008F22C5" w:rsidTr="00626F69">
        <w:trPr>
          <w:gridAfter w:val="1"/>
          <w:wAfter w:w="46" w:type="dxa"/>
          <w:trHeight w:val="5119"/>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lastRenderedPageBreak/>
              <w:t>Социальное      обслуживание</w:t>
            </w:r>
          </w:p>
        </w:tc>
        <w:tc>
          <w:tcPr>
            <w:tcW w:w="5368" w:type="dxa"/>
            <w:tcBorders>
              <w:top w:val="single" w:sz="4" w:space="0" w:color="auto"/>
            </w:tcBorders>
            <w:shd w:val="clear" w:color="auto" w:fill="auto"/>
          </w:tcPr>
          <w:p w:rsidR="00626F69" w:rsidRPr="008F22C5" w:rsidRDefault="00626F69" w:rsidP="00626F69">
            <w:pPr>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626F69" w:rsidRPr="008F22C5" w:rsidRDefault="00626F69" w:rsidP="00626F69">
            <w:pPr>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3.2</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rPr>
              <w:t>Бытовое               обслуживание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bCs/>
              </w:rPr>
            </w:pPr>
            <w:proofErr w:type="gramStart"/>
            <w:r w:rsidRPr="008F22C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3.3</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Амбулаторно-поликлиническое обслуживание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r w:rsidRPr="008F22C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3.4.1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Дошкольное, начальное и   среднее общее образование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proofErr w:type="gramStart"/>
            <w:r w:rsidRPr="008F22C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3.5.1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 xml:space="preserve">Культурное    развитие </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sz w:val="24"/>
                <w:szCs w:val="24"/>
              </w:rPr>
              <w:t xml:space="preserve">    </w:t>
            </w:r>
            <w:proofErr w:type="gramStart"/>
            <w:r w:rsidRPr="008F22C5">
              <w:rPr>
                <w:rFonts w:ascii="Times New Roman" w:hAnsi="Times New Roman" w:cs="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8F22C5">
              <w:rPr>
                <w:rFonts w:ascii="Times New Roman" w:hAnsi="Times New Roman" w:cs="Times New Roman"/>
              </w:rPr>
              <w:lastRenderedPageBreak/>
              <w:t xml:space="preserve">филармоний, планетариев;                       </w:t>
            </w:r>
            <w:proofErr w:type="gramEnd"/>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устройство площадок для празднеств и гуляний;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зданий и сооружений для размещения цирков, зверинцев, зоопарков, океанариумов</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3.6</w:t>
            </w:r>
          </w:p>
        </w:tc>
      </w:tr>
      <w:tr w:rsidR="00626F69" w:rsidRPr="008F22C5" w:rsidTr="00626F69">
        <w:trPr>
          <w:gridAfter w:val="1"/>
          <w:wAfter w:w="46" w:type="dxa"/>
        </w:trPr>
        <w:tc>
          <w:tcPr>
            <w:tcW w:w="2012" w:type="dxa"/>
          </w:tcPr>
          <w:p w:rsidR="00626F69" w:rsidRPr="008F22C5" w:rsidRDefault="00626F69" w:rsidP="00626F69">
            <w:pPr>
              <w:autoSpaceDE w:val="0"/>
              <w:autoSpaceDN w:val="0"/>
              <w:adjustRightInd w:val="0"/>
              <w:spacing w:after="60"/>
              <w:rPr>
                <w:rFonts w:ascii="Times New Roman" w:hAnsi="Times New Roman"/>
              </w:rPr>
            </w:pPr>
            <w:r w:rsidRPr="008F22C5">
              <w:rPr>
                <w:rFonts w:ascii="Times New Roman" w:hAnsi="Times New Roman"/>
              </w:rPr>
              <w:lastRenderedPageBreak/>
              <w:t xml:space="preserve">Религиозное использование </w:t>
            </w:r>
          </w:p>
        </w:tc>
        <w:tc>
          <w:tcPr>
            <w:tcW w:w="5368"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autoSpaceDE w:val="0"/>
              <w:autoSpaceDN w:val="0"/>
              <w:adjustRightInd w:val="0"/>
              <w:spacing w:after="60"/>
              <w:jc w:val="both"/>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r w:rsidRPr="008F22C5">
              <w:rPr>
                <w:rFonts w:ascii="Times New Roman" w:hAnsi="Times New Roman"/>
              </w:rPr>
              <w:t>3.7</w:t>
            </w:r>
          </w:p>
        </w:tc>
      </w:tr>
      <w:tr w:rsidR="00626F69" w:rsidRPr="008F22C5" w:rsidTr="00626F69">
        <w:trPr>
          <w:gridAfter w:val="1"/>
          <w:wAfter w:w="46" w:type="dxa"/>
        </w:trPr>
        <w:tc>
          <w:tcPr>
            <w:tcW w:w="2012" w:type="dxa"/>
            <w:shd w:val="clear" w:color="auto" w:fill="auto"/>
          </w:tcPr>
          <w:p w:rsidR="00626F69" w:rsidRPr="008F22C5" w:rsidRDefault="00626F69" w:rsidP="00626F69">
            <w:pPr>
              <w:rPr>
                <w:rFonts w:ascii="Times New Roman" w:hAnsi="Times New Roman"/>
              </w:rPr>
            </w:pPr>
            <w:r w:rsidRPr="008F22C5">
              <w:rPr>
                <w:rFonts w:ascii="Times New Roman" w:hAnsi="Times New Roman"/>
              </w:rPr>
              <w:t>Амбулаторное ветеринарное обслуживание</w:t>
            </w:r>
          </w:p>
        </w:tc>
        <w:tc>
          <w:tcPr>
            <w:tcW w:w="5368" w:type="dxa"/>
            <w:shd w:val="clear" w:color="auto" w:fill="auto"/>
          </w:tcPr>
          <w:p w:rsidR="00626F69" w:rsidRPr="008F22C5" w:rsidRDefault="00626F69" w:rsidP="00626F69">
            <w:pPr>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3.10.1</w:t>
            </w:r>
          </w:p>
        </w:tc>
      </w:tr>
      <w:tr w:rsidR="00626F69" w:rsidRPr="008F22C5" w:rsidTr="00626F69">
        <w:trPr>
          <w:gridAfter w:val="1"/>
          <w:wAfter w:w="46" w:type="dxa"/>
        </w:trPr>
        <w:tc>
          <w:tcPr>
            <w:tcW w:w="2012" w:type="dxa"/>
            <w:shd w:val="clear" w:color="auto" w:fill="FFFFFF"/>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Деловое </w:t>
            </w:r>
          </w:p>
          <w:p w:rsidR="00626F69" w:rsidRPr="008F22C5" w:rsidRDefault="00626F69" w:rsidP="00626F69">
            <w:pPr>
              <w:pStyle w:val="ConsPlusNormal"/>
              <w:ind w:firstLine="0"/>
              <w:jc w:val="both"/>
              <w:rPr>
                <w:rFonts w:ascii="Times New Roman" w:hAnsi="Times New Roman" w:cs="Times New Roman"/>
                <w:sz w:val="24"/>
                <w:szCs w:val="24"/>
              </w:rPr>
            </w:pPr>
            <w:r w:rsidRPr="008F22C5">
              <w:rPr>
                <w:rFonts w:ascii="Times New Roman" w:hAnsi="Times New Roman" w:cs="Times New Roman"/>
              </w:rPr>
              <w:t>управление</w:t>
            </w:r>
          </w:p>
        </w:tc>
        <w:tc>
          <w:tcPr>
            <w:tcW w:w="5368" w:type="dxa"/>
            <w:shd w:val="clear" w:color="auto" w:fill="FFFFFF"/>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r w:rsidRPr="008F22C5">
              <w:rPr>
                <w:rFonts w:ascii="Times New Roman" w:hAnsi="Times New Roman" w:cs="Times New Roman"/>
                <w:sz w:val="24"/>
                <w:szCs w:val="24"/>
              </w:rPr>
              <w:t>4.1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proofErr w:type="gramStart"/>
            <w:r w:rsidRPr="008F22C5">
              <w:rPr>
                <w:rFonts w:ascii="Times New Roman" w:hAnsi="Times New Roman"/>
              </w:rPr>
              <w:t>Объекты торговли (торговые центры, торгово-развлекательные центры (комплексы)</w:t>
            </w:r>
            <w:proofErr w:type="gramEnd"/>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hAnsi="Times New Roman" w:cs="Times New Roman"/>
                  <w:color w:val="0000FF"/>
                </w:rPr>
                <w:t>кодами 4.5</w:t>
              </w:r>
            </w:hyperlink>
            <w:r w:rsidRPr="008F22C5">
              <w:rPr>
                <w:rFonts w:ascii="Times New Roman" w:hAnsi="Times New Roman" w:cs="Times New Roman"/>
              </w:rPr>
              <w:t xml:space="preserve"> - </w:t>
            </w:r>
            <w:hyperlink w:anchor="P292" w:history="1">
              <w:r w:rsidRPr="008F22C5">
                <w:rPr>
                  <w:rFonts w:ascii="Times New Roman" w:hAnsi="Times New Roman" w:cs="Times New Roman"/>
                  <w:color w:val="0000FF"/>
                </w:rPr>
                <w:t>4.9</w:t>
              </w:r>
            </w:hyperlink>
            <w:r w:rsidRPr="008F22C5">
              <w:rPr>
                <w:rFonts w:ascii="Times New Roman" w:hAnsi="Times New Roman" w:cs="Times New Roman"/>
              </w:rPr>
              <w:t>;</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торгового центра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4.2</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Рынки</w:t>
            </w:r>
          </w:p>
          <w:p w:rsidR="00626F69" w:rsidRPr="008F22C5" w:rsidRDefault="00626F69" w:rsidP="00626F69">
            <w:pPr>
              <w:ind w:firstLine="708"/>
              <w:rPr>
                <w:rFonts w:ascii="Times New Roman" w:hAnsi="Times New Roman"/>
              </w:rPr>
            </w:pP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рынка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Магазины</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626F69" w:rsidRPr="008F22C5" w:rsidRDefault="00626F69" w:rsidP="00626F69">
            <w:pPr>
              <w:pStyle w:val="ConsPlusNormal"/>
              <w:ind w:firstLine="0"/>
              <w:jc w:val="both"/>
              <w:rPr>
                <w:rFonts w:ascii="Times New Roman" w:hAnsi="Times New Roman" w:cs="Times New Roman"/>
              </w:rPr>
            </w:pP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4.4</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Банковская и страховая 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626F69" w:rsidRPr="008F22C5" w:rsidRDefault="00626F69" w:rsidP="00626F69">
            <w:pPr>
              <w:pStyle w:val="ConsPlusNormal"/>
              <w:ind w:firstLine="0"/>
              <w:jc w:val="both"/>
              <w:rPr>
                <w:rFonts w:ascii="Times New Roman" w:hAnsi="Times New Roman" w:cs="Times New Roman"/>
              </w:rPr>
            </w:pP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4.5</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Общественное питание</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4.6</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Гостиничное </w:t>
            </w:r>
            <w:r w:rsidRPr="008F22C5">
              <w:rPr>
                <w:rFonts w:ascii="Times New Roman" w:hAnsi="Times New Roman" w:cs="Times New Roman"/>
              </w:rPr>
              <w:lastRenderedPageBreak/>
              <w:t>обслуживание</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lastRenderedPageBreak/>
              <w:t xml:space="preserve">    Размещение гостиниц, а также иных зданий, </w:t>
            </w:r>
            <w:r w:rsidRPr="008F22C5">
              <w:rPr>
                <w:rFonts w:ascii="Times New Roman" w:hAnsi="Times New Roman" w:cs="Times New Roman"/>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4.7</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lastRenderedPageBreak/>
              <w:t>Обслуживание автотранспорта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hAnsi="Times New Roman" w:cs="Times New Roman"/>
                  <w:color w:val="0000FF"/>
                </w:rPr>
                <w:t>коде 2.7.1</w:t>
              </w:r>
            </w:hyperlink>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4.9</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Выставочно-ярмарочная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hAnsi="Times New Roman" w:cs="Times New Roman"/>
              </w:rPr>
              <w:t>выставочно</w:t>
            </w:r>
            <w:proofErr w:type="spellEnd"/>
            <w:r w:rsidRPr="008F22C5">
              <w:rPr>
                <w:rFonts w:ascii="Times New Roman" w:hAnsi="Times New Roman" w:cs="Times New Roman"/>
              </w:rPr>
              <w:t xml:space="preserve">-ярмарочной и </w:t>
            </w:r>
            <w:proofErr w:type="spellStart"/>
            <w:r w:rsidRPr="008F22C5">
              <w:rPr>
                <w:rFonts w:ascii="Times New Roman" w:hAnsi="Times New Roman" w:cs="Times New Roman"/>
              </w:rPr>
              <w:t>конгрессной</w:t>
            </w:r>
            <w:proofErr w:type="spellEnd"/>
            <w:r w:rsidRPr="008F22C5">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4.10</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Спорт</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спортивных баз и лагерей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5.1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Автомобильный транспорт</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автомобильных дорог и технически связанных с ними сооружений;</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2012"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Трубопроводный </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транспорт</w:t>
            </w:r>
          </w:p>
        </w:tc>
        <w:tc>
          <w:tcPr>
            <w:tcW w:w="5368"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626F69" w:rsidRPr="008F22C5" w:rsidRDefault="00626F69" w:rsidP="00626F69">
            <w:pPr>
              <w:pStyle w:val="ConsPlusNormal"/>
              <w:jc w:val="center"/>
              <w:rPr>
                <w:rFonts w:ascii="Times New Roman" w:hAnsi="Times New Roman" w:cs="Times New Roman"/>
                <w:sz w:val="24"/>
                <w:szCs w:val="24"/>
              </w:rPr>
            </w:pPr>
          </w:p>
          <w:p w:rsidR="00626F69" w:rsidRPr="008F22C5" w:rsidRDefault="00626F69" w:rsidP="00626F69">
            <w:pPr>
              <w:pStyle w:val="ConsPlusNormal"/>
              <w:ind w:firstLine="0"/>
              <w:rPr>
                <w:rFonts w:ascii="Times New Roman" w:hAnsi="Times New Roman" w:cs="Times New Roman"/>
                <w:sz w:val="24"/>
                <w:szCs w:val="24"/>
              </w:rPr>
            </w:pPr>
            <w:r w:rsidRPr="008F22C5">
              <w:rPr>
                <w:rFonts w:ascii="Times New Roman" w:hAnsi="Times New Roman" w:cs="Times New Roman"/>
                <w:sz w:val="24"/>
                <w:szCs w:val="24"/>
              </w:rPr>
              <w:t xml:space="preserve">             7.5</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Связь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hAnsi="Times New Roman" w:cs="Times New Roman"/>
                  <w:color w:val="0000FF"/>
                </w:rPr>
                <w:t>кодом 3.1</w:t>
              </w:r>
            </w:hyperlink>
          </w:p>
        </w:tc>
        <w:tc>
          <w:tcPr>
            <w:tcW w:w="1980" w:type="dxa"/>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r w:rsidRPr="008F22C5">
              <w:rPr>
                <w:rFonts w:ascii="Times New Roman" w:hAnsi="Times New Roman" w:cs="Times New Roman"/>
                <w:sz w:val="24"/>
                <w:szCs w:val="24"/>
              </w:rPr>
              <w:t>6.8</w:t>
            </w:r>
          </w:p>
        </w:tc>
      </w:tr>
      <w:tr w:rsidR="00626F69" w:rsidRPr="008F22C5" w:rsidTr="00626F69">
        <w:trPr>
          <w:gridAfter w:val="1"/>
          <w:wAfter w:w="46" w:type="dxa"/>
          <w:trHeight w:val="2260"/>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Обеспечение внутреннего    правопорядка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8.3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Охрана природных территорий</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8F22C5">
              <w:rPr>
                <w:rFonts w:ascii="Times New Roman" w:hAnsi="Times New Roman" w:cs="Times New Roman"/>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9.1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lastRenderedPageBreak/>
              <w:t>Историко-культурная       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9.3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Водные объекты</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Ледники, снежники, ручьи, реки, озера, болота, территориальные моря и другие поверхностные водные объекты</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11.0</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Общее пользование водными объектами</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11.1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Ведение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огородничества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Ведение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садоводства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садового дома, предназначенного для отдыха и не подлежащего разделу на квартиры;</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размещение хозяйственных строений и сооружений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13.2</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Ведение дачного хозяйства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хозяйственных строений и сооружений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13.3</w:t>
            </w:r>
          </w:p>
        </w:tc>
      </w:tr>
    </w:tbl>
    <w:p w:rsidR="00626F69" w:rsidRPr="008F22C5" w:rsidRDefault="00626F69" w:rsidP="00626F69">
      <w:pPr>
        <w:spacing w:after="240"/>
        <w:outlineLvl w:val="3"/>
        <w:rPr>
          <w:rFonts w:ascii="Times New Roman" w:hAnsi="Times New Roman"/>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sz w:val="28"/>
          <w:szCs w:val="28"/>
        </w:rPr>
        <w:t xml:space="preserve">          </w:t>
      </w:r>
      <w:r w:rsidRPr="008F22C5">
        <w:rPr>
          <w:rFonts w:ascii="Times New Roman" w:hAnsi="Times New Roman"/>
          <w:b/>
          <w:sz w:val="28"/>
          <w:szCs w:val="28"/>
        </w:rPr>
        <w:t>Ж</w:t>
      </w:r>
      <w:proofErr w:type="gramStart"/>
      <w:r w:rsidRPr="008F22C5">
        <w:rPr>
          <w:rFonts w:ascii="Times New Roman" w:hAnsi="Times New Roman"/>
          <w:b/>
          <w:sz w:val="28"/>
          <w:szCs w:val="28"/>
        </w:rPr>
        <w:t>2</w:t>
      </w:r>
      <w:proofErr w:type="gramEnd"/>
      <w:r w:rsidRPr="008F22C5">
        <w:rPr>
          <w:rFonts w:ascii="Times New Roman" w:hAnsi="Times New Roman"/>
          <w:b/>
          <w:sz w:val="28"/>
          <w:szCs w:val="28"/>
        </w:rPr>
        <w:t xml:space="preserve"> Зона застройки малоэтажными жилыми домами</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Ж</w:t>
      </w:r>
      <w:proofErr w:type="gramStart"/>
      <w:r w:rsidRPr="008F22C5">
        <w:rPr>
          <w:rFonts w:ascii="Times New Roman" w:hAnsi="Times New Roman"/>
          <w:sz w:val="28"/>
          <w:szCs w:val="28"/>
        </w:rPr>
        <w:t>2</w:t>
      </w:r>
      <w:proofErr w:type="gramEnd"/>
      <w:r w:rsidRPr="008F22C5">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496"/>
        <w:gridCol w:w="1897"/>
      </w:tblGrid>
      <w:tr w:rsidR="00626F69" w:rsidRPr="008F22C5" w:rsidTr="00626F69">
        <w:tc>
          <w:tcPr>
            <w:tcW w:w="7560"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lastRenderedPageBreak/>
              <w:t>Основные виды разрешенного использования земельных  участков и объектов капитального строительства</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tc>
      </w:tr>
      <w:tr w:rsidR="00626F69" w:rsidRPr="008F22C5" w:rsidTr="00626F69">
        <w:tc>
          <w:tcPr>
            <w:tcW w:w="2064"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496"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c>
          <w:tcPr>
            <w:tcW w:w="206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индивидуального жилищного строительства </w:t>
            </w:r>
          </w:p>
        </w:tc>
        <w:tc>
          <w:tcPr>
            <w:tcW w:w="549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выращивание плодовых, ягодных, овощных, бахчевых или иных декоративных или сельскохозяйственных культур;</w:t>
            </w:r>
          </w:p>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   размещение индивидуальных гаражей и подсобных сооружений</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2.1</w:t>
            </w:r>
          </w:p>
        </w:tc>
      </w:tr>
      <w:tr w:rsidR="00626F69" w:rsidRPr="008F22C5" w:rsidTr="00626F69">
        <w:tc>
          <w:tcPr>
            <w:tcW w:w="206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Малоэтажная многоквартирная жилая застройка </w:t>
            </w:r>
          </w:p>
        </w:tc>
        <w:tc>
          <w:tcPr>
            <w:tcW w:w="5496"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разведение декоративных и плодовых деревьев, овощных и ягодных культур; </w:t>
            </w:r>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индивидуальных гаражей и иных вспомогательных сооружений;</w:t>
            </w:r>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обустройство спортивных и детских площадок, площадок отдыха;</w:t>
            </w:r>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rPr>
                <w:rFonts w:ascii="Times New Roman" w:hAnsi="Times New Roman"/>
                <w:bCs/>
              </w:rPr>
            </w:pPr>
          </w:p>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jc w:val="center"/>
              <w:rPr>
                <w:rFonts w:ascii="Times New Roman" w:hAnsi="Times New Roman"/>
                <w:bCs/>
              </w:rPr>
            </w:pPr>
            <w:r w:rsidRPr="008F22C5">
              <w:rPr>
                <w:rFonts w:ascii="Times New Roman" w:hAnsi="Times New Roman"/>
                <w:bCs/>
              </w:rPr>
              <w:t>2.1.1</w:t>
            </w:r>
          </w:p>
        </w:tc>
      </w:tr>
      <w:tr w:rsidR="00626F69" w:rsidRPr="008F22C5" w:rsidTr="00626F69">
        <w:tc>
          <w:tcPr>
            <w:tcW w:w="206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Блокированная жилая застройка </w:t>
            </w:r>
          </w:p>
        </w:tc>
        <w:tc>
          <w:tcPr>
            <w:tcW w:w="549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hAnsi="Times New Roman"/>
                <w:bCs/>
              </w:rPr>
              <w:t xml:space="preserve"> и имеет выход на территорию общего пользования (жилые дома блокированной застройки);                                                                             </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разведение декоративных и плодовых деревьев, овощных и ягодных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индивидуальных гаражей и иных вспомогательных сооружений;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обустройство спортивных и детских площадок, площадок отдыха</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2.3</w:t>
            </w:r>
          </w:p>
        </w:tc>
      </w:tr>
      <w:tr w:rsidR="00626F69" w:rsidRPr="008F22C5" w:rsidTr="00626F69">
        <w:tc>
          <w:tcPr>
            <w:tcW w:w="2064"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rPr>
              <w:lastRenderedPageBreak/>
              <w:t>Коммунальное обслуживание</w:t>
            </w:r>
          </w:p>
        </w:tc>
        <w:tc>
          <w:tcPr>
            <w:tcW w:w="5496" w:type="dxa"/>
            <w:shd w:val="clear" w:color="auto" w:fill="auto"/>
          </w:tcPr>
          <w:p w:rsidR="00626F69" w:rsidRPr="008F22C5" w:rsidRDefault="00626F69" w:rsidP="00626F69">
            <w:pPr>
              <w:autoSpaceDE w:val="0"/>
              <w:autoSpaceDN w:val="0"/>
              <w:adjustRightInd w:val="0"/>
              <w:spacing w:after="60"/>
              <w:ind w:firstLine="35"/>
              <w:jc w:val="both"/>
              <w:rPr>
                <w:rFonts w:ascii="Times New Roman" w:hAnsi="Times New Roman"/>
                <w:bCs/>
              </w:rPr>
            </w:pPr>
            <w:r w:rsidRPr="008F22C5">
              <w:rPr>
                <w:rFonts w:ascii="Times New Roman" w:hAnsi="Times New Roman"/>
              </w:rPr>
              <w:t xml:space="preserve">   </w:t>
            </w:r>
            <w:proofErr w:type="gramStart"/>
            <w:r w:rsidRPr="008F22C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sidRPr="008F22C5">
              <w:rPr>
                <w:rFonts w:ascii="Times New Roman" w:hAnsi="Times New Roman"/>
                <w:bCs/>
              </w:rPr>
              <w:t>.</w:t>
            </w:r>
          </w:p>
        </w:tc>
        <w:tc>
          <w:tcPr>
            <w:tcW w:w="1897" w:type="dxa"/>
          </w:tcPr>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p>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p>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p>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p>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highlight w:val="yellow"/>
              </w:rPr>
            </w:pPr>
            <w:r w:rsidRPr="008F22C5">
              <w:rPr>
                <w:rFonts w:ascii="Times New Roman" w:hAnsi="Times New Roman"/>
                <w:bCs/>
              </w:rPr>
              <w:t>3.1</w:t>
            </w:r>
          </w:p>
        </w:tc>
      </w:tr>
      <w:tr w:rsidR="00626F69" w:rsidRPr="008F22C5" w:rsidTr="00626F69">
        <w:tc>
          <w:tcPr>
            <w:tcW w:w="206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rPr>
              <w:t>Земельные участки   (территории) общего пользования</w:t>
            </w:r>
          </w:p>
        </w:tc>
        <w:tc>
          <w:tcPr>
            <w:tcW w:w="5496"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rPr>
              <w:t>12.0</w:t>
            </w: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r>
    </w:tbl>
    <w:p w:rsidR="00626F69" w:rsidRPr="008F22C5"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8F22C5" w:rsidTr="00626F69">
        <w:tc>
          <w:tcPr>
            <w:tcW w:w="9457"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117"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8F22C5" w:rsidTr="00626F69">
        <w:trPr>
          <w:trHeight w:val="115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надворных           построек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w:t>
            </w:r>
            <w:r w:rsidRPr="008F22C5">
              <w:rPr>
                <w:rFonts w:ascii="Times New Roman" w:hAnsi="Times New Roman"/>
                <w:bCs/>
              </w:rPr>
              <w:lastRenderedPageBreak/>
              <w:t xml:space="preserve">отходов потребления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lastRenderedPageBreak/>
              <w:t xml:space="preserve">   Размещение контейнеров для сбора мусора и бытовых отходов, </w:t>
            </w:r>
            <w:r w:rsidRPr="008F22C5">
              <w:rPr>
                <w:rFonts w:ascii="Times New Roman" w:hAnsi="Times New Roman"/>
                <w:bCs/>
              </w:rPr>
              <w:lastRenderedPageBreak/>
              <w:t>обустройство площадок для их размещения</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Размещение площадок для спортивных занятий и отдыха </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rPr>
          <w:trHeight w:val="69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rPr>
          <w:trHeight w:val="530"/>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общественных туалетов</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ind w:firstLine="255"/>
              <w:rPr>
                <w:rFonts w:ascii="Times New Roman" w:hAnsi="Times New Roman"/>
                <w:bCs/>
              </w:rPr>
            </w:pPr>
          </w:p>
        </w:tc>
        <w:tc>
          <w:tcPr>
            <w:tcW w:w="7117"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538"/>
        <w:gridCol w:w="1627"/>
        <w:gridCol w:w="46"/>
      </w:tblGrid>
      <w:tr w:rsidR="00626F69" w:rsidRPr="008F22C5" w:rsidTr="00626F69">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p>
        </w:tc>
        <w:tc>
          <w:tcPr>
            <w:tcW w:w="5566" w:type="dxa"/>
            <w:tcBorders>
              <w:top w:val="single" w:sz="4" w:space="0" w:color="auto"/>
              <w:left w:val="nil"/>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34"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Объекты гаражного назначения</w:t>
            </w:r>
          </w:p>
        </w:tc>
        <w:tc>
          <w:tcPr>
            <w:tcW w:w="5566"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2.7.1</w:t>
            </w:r>
          </w:p>
        </w:tc>
      </w:tr>
      <w:tr w:rsidR="00626F69" w:rsidRPr="008F22C5" w:rsidTr="00626F69">
        <w:trPr>
          <w:gridAfter w:val="1"/>
          <w:wAfter w:w="46" w:type="dxa"/>
          <w:trHeight w:val="70"/>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Социальное      обслуживание</w:t>
            </w:r>
          </w:p>
        </w:tc>
        <w:tc>
          <w:tcPr>
            <w:tcW w:w="5566" w:type="dxa"/>
            <w:tcBorders>
              <w:top w:val="single" w:sz="4" w:space="0" w:color="auto"/>
            </w:tcBorders>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Размещение объектов капитального строительства, предназначенных для оказания </w:t>
            </w:r>
            <w:r w:rsidRPr="008F22C5">
              <w:rPr>
                <w:rFonts w:ascii="Times New Roman" w:hAnsi="Times New Roman"/>
                <w:bCs/>
              </w:rPr>
              <w:lastRenderedPageBreak/>
              <w:t>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3.2</w:t>
            </w:r>
          </w:p>
        </w:tc>
      </w:tr>
      <w:tr w:rsidR="00626F69" w:rsidRPr="008F22C5" w:rsidTr="00626F69">
        <w:trPr>
          <w:gridAfter w:val="1"/>
          <w:wAfter w:w="46" w:type="dxa"/>
        </w:trPr>
        <w:tc>
          <w:tcPr>
            <w:tcW w:w="2160"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rPr>
              <w:lastRenderedPageBreak/>
              <w:t>Бытовое               обслуживание</w:t>
            </w:r>
          </w:p>
        </w:tc>
        <w:tc>
          <w:tcPr>
            <w:tcW w:w="5566"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bCs/>
              </w:rPr>
            </w:pPr>
            <w:proofErr w:type="gramStart"/>
            <w:r w:rsidRPr="008F22C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634"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3.3</w:t>
            </w:r>
          </w:p>
        </w:tc>
      </w:tr>
      <w:tr w:rsidR="00626F69" w:rsidRPr="008F22C5" w:rsidTr="00626F69">
        <w:trPr>
          <w:gridAfter w:val="1"/>
          <w:wAfter w:w="46" w:type="dxa"/>
        </w:trPr>
        <w:tc>
          <w:tcPr>
            <w:tcW w:w="2160"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Амбулаторно-поликлиническое обслуживание</w:t>
            </w:r>
          </w:p>
        </w:tc>
        <w:tc>
          <w:tcPr>
            <w:tcW w:w="5566"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r w:rsidRPr="008F22C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3.4.1</w:t>
            </w:r>
          </w:p>
        </w:tc>
      </w:tr>
      <w:tr w:rsidR="00626F69" w:rsidRPr="008F22C5" w:rsidTr="00626F69">
        <w:trPr>
          <w:gridAfter w:val="1"/>
          <w:wAfter w:w="46" w:type="dxa"/>
        </w:trPr>
        <w:tc>
          <w:tcPr>
            <w:tcW w:w="2160"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Дошкольное, начальное и   среднее общее образование</w:t>
            </w:r>
          </w:p>
        </w:tc>
        <w:tc>
          <w:tcPr>
            <w:tcW w:w="5566"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proofErr w:type="gramStart"/>
            <w:r w:rsidRPr="008F22C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34"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3.5.1</w:t>
            </w:r>
          </w:p>
        </w:tc>
      </w:tr>
      <w:tr w:rsidR="00626F69" w:rsidRPr="008F22C5" w:rsidTr="00626F69">
        <w:trPr>
          <w:gridAfter w:val="1"/>
          <w:wAfter w:w="46" w:type="dxa"/>
        </w:trPr>
        <w:tc>
          <w:tcPr>
            <w:tcW w:w="2160"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 xml:space="preserve">Культурное развитие </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устройство площадок для празднеств и гуляний;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зданий и сооружений для размещения цирков, зверинцев, зоопарков, океанариумов</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3.6</w:t>
            </w:r>
          </w:p>
        </w:tc>
      </w:tr>
      <w:tr w:rsidR="00626F69" w:rsidRPr="008F22C5" w:rsidTr="00626F69">
        <w:trPr>
          <w:gridAfter w:val="1"/>
          <w:wAfter w:w="46" w:type="dxa"/>
        </w:trPr>
        <w:tc>
          <w:tcPr>
            <w:tcW w:w="2160" w:type="dxa"/>
          </w:tcPr>
          <w:p w:rsidR="00626F69" w:rsidRPr="008F22C5" w:rsidRDefault="00626F69" w:rsidP="00626F69">
            <w:pPr>
              <w:autoSpaceDE w:val="0"/>
              <w:autoSpaceDN w:val="0"/>
              <w:adjustRightInd w:val="0"/>
              <w:spacing w:after="60"/>
              <w:rPr>
                <w:rFonts w:ascii="Times New Roman" w:hAnsi="Times New Roman"/>
              </w:rPr>
            </w:pPr>
            <w:r w:rsidRPr="008F22C5">
              <w:rPr>
                <w:rFonts w:ascii="Times New Roman" w:hAnsi="Times New Roman"/>
              </w:rPr>
              <w:t xml:space="preserve">Религиозное      </w:t>
            </w:r>
            <w:r w:rsidRPr="008F22C5">
              <w:rPr>
                <w:rFonts w:ascii="Times New Roman" w:hAnsi="Times New Roman"/>
              </w:rPr>
              <w:lastRenderedPageBreak/>
              <w:t xml:space="preserve">использование </w:t>
            </w:r>
          </w:p>
        </w:tc>
        <w:tc>
          <w:tcPr>
            <w:tcW w:w="5566"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w:t>
            </w:r>
            <w:proofErr w:type="gramStart"/>
            <w:r w:rsidRPr="008F22C5">
              <w:rPr>
                <w:rFonts w:ascii="Times New Roman" w:eastAsia="MS ??" w:hAnsi="Times New Roman"/>
              </w:rPr>
              <w:t xml:space="preserve">Размещение объектов капитального строительства, предназначенных для отправления </w:t>
            </w:r>
            <w:r w:rsidRPr="008F22C5">
              <w:rPr>
                <w:rFonts w:ascii="Times New Roman" w:eastAsia="MS ??" w:hAnsi="Times New Roman"/>
              </w:rPr>
              <w:lastRenderedPageBreak/>
              <w:t>религиозных обрядов (церкви, соборы, храмы, часовни, монастыри, мечети, молельные дома);</w:t>
            </w:r>
            <w:proofErr w:type="gramEnd"/>
          </w:p>
          <w:p w:rsidR="00626F69" w:rsidRPr="008F22C5" w:rsidRDefault="00626F69" w:rsidP="00626F69">
            <w:pPr>
              <w:autoSpaceDE w:val="0"/>
              <w:autoSpaceDN w:val="0"/>
              <w:adjustRightInd w:val="0"/>
              <w:spacing w:after="60"/>
              <w:jc w:val="both"/>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4" w:type="dxa"/>
          </w:tcPr>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r w:rsidRPr="008F22C5">
              <w:rPr>
                <w:rFonts w:ascii="Times New Roman" w:hAnsi="Times New Roman"/>
              </w:rPr>
              <w:t>3.7</w:t>
            </w:r>
          </w:p>
        </w:tc>
      </w:tr>
      <w:tr w:rsidR="00626F69" w:rsidRPr="008F22C5" w:rsidTr="00626F69">
        <w:trPr>
          <w:gridAfter w:val="1"/>
          <w:wAfter w:w="46" w:type="dxa"/>
        </w:trPr>
        <w:tc>
          <w:tcPr>
            <w:tcW w:w="2160" w:type="dxa"/>
            <w:shd w:val="clear" w:color="auto" w:fill="auto"/>
          </w:tcPr>
          <w:p w:rsidR="00626F69" w:rsidRPr="008F22C5" w:rsidRDefault="00626F69" w:rsidP="00626F69">
            <w:pPr>
              <w:rPr>
                <w:rFonts w:ascii="Times New Roman" w:hAnsi="Times New Roman"/>
              </w:rPr>
            </w:pPr>
            <w:r w:rsidRPr="008F22C5">
              <w:rPr>
                <w:rFonts w:ascii="Times New Roman" w:hAnsi="Times New Roman"/>
              </w:rPr>
              <w:lastRenderedPageBreak/>
              <w:t>Амбулаторное ветеринарное обслуживание</w:t>
            </w:r>
          </w:p>
        </w:tc>
        <w:tc>
          <w:tcPr>
            <w:tcW w:w="5566" w:type="dxa"/>
            <w:shd w:val="clear" w:color="auto" w:fill="auto"/>
          </w:tcPr>
          <w:p w:rsidR="00626F69" w:rsidRPr="008F22C5" w:rsidRDefault="00626F69" w:rsidP="00626F69">
            <w:pPr>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3.10.1</w:t>
            </w:r>
          </w:p>
        </w:tc>
      </w:tr>
      <w:tr w:rsidR="00626F69" w:rsidRPr="008F22C5" w:rsidTr="00626F69">
        <w:trPr>
          <w:gridAfter w:val="1"/>
          <w:wAfter w:w="46" w:type="dxa"/>
        </w:trPr>
        <w:tc>
          <w:tcPr>
            <w:tcW w:w="2160" w:type="dxa"/>
            <w:shd w:val="clear" w:color="auto" w:fill="auto"/>
          </w:tcPr>
          <w:p w:rsidR="00626F69" w:rsidRPr="008F22C5" w:rsidRDefault="00626F69" w:rsidP="00626F69">
            <w:pPr>
              <w:spacing w:after="60"/>
              <w:rPr>
                <w:rFonts w:ascii="Times New Roman" w:hAnsi="Times New Roman"/>
                <w:bCs/>
              </w:rPr>
            </w:pPr>
            <w:proofErr w:type="gramStart"/>
            <w:r w:rsidRPr="008F22C5">
              <w:rPr>
                <w:rFonts w:ascii="Times New Roman" w:hAnsi="Times New Roman"/>
              </w:rPr>
              <w:t>Объекты торговли (торговые центры, торгово-развлекательные центры (комплексы)</w:t>
            </w:r>
            <w:proofErr w:type="gramEnd"/>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eastAsia="MS ??" w:hAnsi="Times New Roman"/>
                  <w:color w:val="0000FF"/>
                </w:rPr>
                <w:t>кодами 4.5</w:t>
              </w:r>
            </w:hyperlink>
            <w:r w:rsidRPr="008F22C5">
              <w:rPr>
                <w:rFonts w:ascii="Times New Roman" w:eastAsia="MS ??" w:hAnsi="Times New Roman"/>
              </w:rPr>
              <w:t xml:space="preserve"> - </w:t>
            </w:r>
            <w:hyperlink w:anchor="P292" w:history="1">
              <w:r w:rsidRPr="008F22C5">
                <w:rPr>
                  <w:rFonts w:ascii="Times New Roman" w:eastAsia="MS ??" w:hAnsi="Times New Roman"/>
                  <w:color w:val="0000FF"/>
                </w:rPr>
                <w:t>4.9</w:t>
              </w:r>
            </w:hyperlink>
            <w:r w:rsidRPr="008F22C5">
              <w:rPr>
                <w:rFonts w:ascii="Times New Roman" w:eastAsia="MS ??" w:hAnsi="Times New Roman"/>
              </w:rPr>
              <w:t>;</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торгового центра</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4.2</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Рынки</w:t>
            </w:r>
          </w:p>
          <w:p w:rsidR="00626F69" w:rsidRPr="008F22C5" w:rsidRDefault="00626F69" w:rsidP="00626F69">
            <w:pPr>
              <w:ind w:firstLine="708"/>
              <w:rPr>
                <w:rFonts w:ascii="Times New Roman" w:hAnsi="Times New Roman"/>
              </w:rPr>
            </w:pP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рынка</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4.3</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Магазины</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4.4</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Банковская и страховая деятельность</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4.5</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Общественное питание</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4.6</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Гостиничное обслуживание</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4.7</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w:t>
            </w:r>
            <w:r w:rsidRPr="008F22C5">
              <w:rPr>
                <w:rFonts w:ascii="Times New Roman" w:eastAsia="MS ??" w:hAnsi="Times New Roman"/>
              </w:rPr>
              <w:lastRenderedPageBreak/>
              <w:t xml:space="preserve">указанных в </w:t>
            </w:r>
            <w:hyperlink w:anchor="P172" w:history="1">
              <w:r w:rsidRPr="008F22C5">
                <w:rPr>
                  <w:rFonts w:ascii="Times New Roman" w:eastAsia="MS ??" w:hAnsi="Times New Roman"/>
                  <w:color w:val="0000FF"/>
                </w:rPr>
                <w:t>коде 2.7.1</w:t>
              </w:r>
            </w:hyperlink>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4.9</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 xml:space="preserve">Выставочно-ярмарочная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деятельность</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eastAsia="MS ??" w:hAnsi="Times New Roman"/>
              </w:rPr>
              <w:t>выставочно</w:t>
            </w:r>
            <w:proofErr w:type="spellEnd"/>
            <w:r w:rsidRPr="008F22C5">
              <w:rPr>
                <w:rFonts w:ascii="Times New Roman" w:eastAsia="MS ??" w:hAnsi="Times New Roman"/>
              </w:rPr>
              <w:t xml:space="preserve">-ярмарочной и </w:t>
            </w:r>
            <w:proofErr w:type="spellStart"/>
            <w:r w:rsidRPr="008F22C5">
              <w:rPr>
                <w:rFonts w:ascii="Times New Roman" w:eastAsia="MS ??" w:hAnsi="Times New Roman"/>
              </w:rPr>
              <w:t>конгрессной</w:t>
            </w:r>
            <w:proofErr w:type="spellEnd"/>
            <w:r w:rsidRPr="008F22C5">
              <w:rPr>
                <w:rFonts w:ascii="Times New Roman" w:eastAsia="MS ??"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4.10</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Спорт</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5.1</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Связь</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eastAsia="MS ??" w:hAnsi="Times New Roman"/>
                  <w:color w:val="0000FF"/>
                </w:rPr>
                <w:t>кодом 3.1</w:t>
              </w:r>
            </w:hyperlink>
          </w:p>
        </w:tc>
        <w:tc>
          <w:tcPr>
            <w:tcW w:w="1634" w:type="dxa"/>
          </w:tcPr>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jc w:val="center"/>
              <w:rPr>
                <w:rFonts w:ascii="Times New Roman" w:eastAsia="MS ??" w:hAnsi="Times New Roman"/>
                <w:highlight w:val="yellow"/>
              </w:rPr>
            </w:pPr>
            <w:r w:rsidRPr="008F22C5">
              <w:rPr>
                <w:rFonts w:ascii="Times New Roman" w:eastAsia="MS ??" w:hAnsi="Times New Roman"/>
              </w:rPr>
              <w:t>6.8</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p w:rsidR="00626F69" w:rsidRPr="008F22C5" w:rsidRDefault="00626F69" w:rsidP="00626F69">
            <w:pPr>
              <w:widowControl w:val="0"/>
              <w:autoSpaceDE w:val="0"/>
              <w:autoSpaceDN w:val="0"/>
              <w:adjustRightInd w:val="0"/>
              <w:rPr>
                <w:rFonts w:ascii="Times New Roman" w:eastAsia="MS ??" w:hAnsi="Times New Roman"/>
              </w:rPr>
            </w:pP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26F69" w:rsidRPr="008F22C5" w:rsidRDefault="00626F69" w:rsidP="00626F69">
            <w:pPr>
              <w:widowControl w:val="0"/>
              <w:autoSpaceDE w:val="0"/>
              <w:autoSpaceDN w:val="0"/>
              <w:adjustRightInd w:val="0"/>
              <w:jc w:val="both"/>
              <w:rPr>
                <w:rFonts w:ascii="Times New Roman" w:eastAsia="MS ??" w:hAnsi="Times New Roman"/>
              </w:rPr>
            </w:pP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21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566"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Обеспечение внутреннего    </w:t>
            </w:r>
            <w:r w:rsidRPr="008F22C5">
              <w:rPr>
                <w:rFonts w:ascii="Times New Roman" w:eastAsia="MS ??" w:hAnsi="Times New Roman"/>
              </w:rPr>
              <w:lastRenderedPageBreak/>
              <w:t>правопорядка</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объектов капитального строительства, необходимых для подготовки и </w:t>
            </w:r>
            <w:r w:rsidRPr="008F22C5">
              <w:rPr>
                <w:rFonts w:ascii="Times New Roman" w:eastAsia="MS ??" w:hAnsi="Times New Roman"/>
              </w:rPr>
              <w:lastRenderedPageBreak/>
              <w:t>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8.3</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Охрана природных территорий</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9.1</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Историко-культурная        деятельность</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9.3</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Ведение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садоводства</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размещение садового дома, предназначенного для отдыха и не подлежащего разделу на квартиры;</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размещение хозяйственных строений и сооружений</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13.2</w:t>
            </w:r>
          </w:p>
        </w:tc>
      </w:tr>
      <w:tr w:rsidR="00626F69" w:rsidRPr="008F22C5" w:rsidTr="00626F69">
        <w:trPr>
          <w:gridAfter w:val="1"/>
          <w:wAfter w:w="46" w:type="dxa"/>
        </w:trPr>
        <w:tc>
          <w:tcPr>
            <w:tcW w:w="216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Ведение дачного хозяйства</w:t>
            </w:r>
          </w:p>
        </w:tc>
        <w:tc>
          <w:tcPr>
            <w:tcW w:w="556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хозяйственных строений и сооружений</w:t>
            </w:r>
          </w:p>
        </w:tc>
        <w:tc>
          <w:tcPr>
            <w:tcW w:w="1634"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13.3</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spacing w:after="240"/>
        <w:jc w:val="center"/>
        <w:outlineLvl w:val="3"/>
        <w:rPr>
          <w:rFonts w:ascii="Times New Roman" w:hAnsi="Times New Roman"/>
          <w:b/>
          <w:sz w:val="28"/>
          <w:szCs w:val="28"/>
        </w:rPr>
      </w:pPr>
      <w:r w:rsidRPr="008F22C5">
        <w:rPr>
          <w:rFonts w:ascii="Times New Roman" w:hAnsi="Times New Roman"/>
          <w:b/>
          <w:sz w:val="28"/>
          <w:szCs w:val="28"/>
        </w:rPr>
        <w:t xml:space="preserve">          Ж5 Зона размещения объектов дошкольного и общего образования</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496"/>
        <w:gridCol w:w="1897"/>
      </w:tblGrid>
      <w:tr w:rsidR="00626F69" w:rsidRPr="008F22C5"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c>
          <w:tcPr>
            <w:tcW w:w="2064"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496"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897"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trHeight w:val="715"/>
        </w:trPr>
        <w:tc>
          <w:tcPr>
            <w:tcW w:w="2064"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Дошкольное, начальное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 среднее общее образование</w:t>
            </w:r>
          </w:p>
        </w:tc>
        <w:tc>
          <w:tcPr>
            <w:tcW w:w="549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97"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3.5.1</w:t>
            </w:r>
          </w:p>
        </w:tc>
      </w:tr>
      <w:tr w:rsidR="00626F69" w:rsidRPr="008F22C5" w:rsidTr="00626F69">
        <w:tc>
          <w:tcPr>
            <w:tcW w:w="2064"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rPr>
              <w:t>Коммунальное обслуживание</w:t>
            </w:r>
          </w:p>
        </w:tc>
        <w:tc>
          <w:tcPr>
            <w:tcW w:w="5496" w:type="dxa"/>
            <w:shd w:val="clear" w:color="auto" w:fill="auto"/>
          </w:tcPr>
          <w:p w:rsidR="00626F69" w:rsidRPr="008F22C5" w:rsidRDefault="00626F69" w:rsidP="00626F69">
            <w:pPr>
              <w:autoSpaceDE w:val="0"/>
              <w:autoSpaceDN w:val="0"/>
              <w:adjustRightInd w:val="0"/>
              <w:spacing w:after="60"/>
              <w:ind w:firstLine="35"/>
              <w:jc w:val="both"/>
              <w:rPr>
                <w:rFonts w:ascii="Times New Roman" w:hAnsi="Times New Roman"/>
                <w:bCs/>
              </w:rPr>
            </w:pPr>
            <w:r w:rsidRPr="008F22C5">
              <w:rPr>
                <w:rFonts w:ascii="Times New Roman" w:hAnsi="Times New Roman"/>
              </w:rPr>
              <w:t xml:space="preserve">   </w:t>
            </w:r>
            <w:proofErr w:type="gramStart"/>
            <w:r w:rsidRPr="008F22C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sidRPr="008F22C5">
              <w:rPr>
                <w:rFonts w:ascii="Times New Roman" w:hAnsi="Times New Roman"/>
                <w:bCs/>
              </w:rPr>
              <w:t>.</w:t>
            </w:r>
          </w:p>
        </w:tc>
        <w:tc>
          <w:tcPr>
            <w:tcW w:w="1897" w:type="dxa"/>
          </w:tcPr>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r w:rsidRPr="008F22C5">
              <w:rPr>
                <w:rFonts w:ascii="Times New Roman" w:hAnsi="Times New Roman"/>
                <w:bCs/>
              </w:rPr>
              <w:t>3.1</w:t>
            </w:r>
          </w:p>
        </w:tc>
      </w:tr>
      <w:tr w:rsidR="00626F69" w:rsidRPr="008F22C5" w:rsidTr="00626F69">
        <w:tc>
          <w:tcPr>
            <w:tcW w:w="2064"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Спорт</w:t>
            </w:r>
          </w:p>
        </w:tc>
        <w:tc>
          <w:tcPr>
            <w:tcW w:w="549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autoSpaceDE w:val="0"/>
              <w:autoSpaceDN w:val="0"/>
              <w:adjustRightInd w:val="0"/>
              <w:spacing w:after="60"/>
              <w:ind w:firstLine="35"/>
              <w:jc w:val="both"/>
              <w:rPr>
                <w:rFonts w:ascii="Times New Roman" w:hAnsi="Times New Roman"/>
              </w:rPr>
            </w:pPr>
            <w:r w:rsidRPr="008F22C5">
              <w:rPr>
                <w:rFonts w:ascii="Times New Roman" w:hAnsi="Times New Roman"/>
              </w:rPr>
              <w:lastRenderedPageBreak/>
              <w:t xml:space="preserve">  размещение спортивных баз и лагерей.</w:t>
            </w:r>
          </w:p>
        </w:tc>
        <w:tc>
          <w:tcPr>
            <w:tcW w:w="1897" w:type="dxa"/>
          </w:tcPr>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r w:rsidRPr="008F22C5">
              <w:rPr>
                <w:rFonts w:ascii="Times New Roman" w:hAnsi="Times New Roman"/>
                <w:bCs/>
              </w:rPr>
              <w:t>5.1</w:t>
            </w:r>
          </w:p>
        </w:tc>
      </w:tr>
      <w:tr w:rsidR="00626F69" w:rsidRPr="008F22C5" w:rsidTr="00626F69">
        <w:tc>
          <w:tcPr>
            <w:tcW w:w="2064"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Обслуживание автотранспорта</w:t>
            </w:r>
          </w:p>
        </w:tc>
        <w:tc>
          <w:tcPr>
            <w:tcW w:w="549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color w:val="0000FF"/>
                </w:rPr>
                <w:t>коде 2.7.1</w:t>
              </w:r>
            </w:hyperlink>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4.9</w:t>
            </w:r>
          </w:p>
        </w:tc>
      </w:tr>
      <w:tr w:rsidR="00626F69" w:rsidRPr="008F22C5" w:rsidTr="00626F69">
        <w:trPr>
          <w:trHeight w:val="1973"/>
        </w:trPr>
        <w:tc>
          <w:tcPr>
            <w:tcW w:w="206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rPr>
              <w:t>Земельные участки   (территории) общего пользования</w:t>
            </w:r>
          </w:p>
        </w:tc>
        <w:tc>
          <w:tcPr>
            <w:tcW w:w="5496"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rPr>
              <w:t>12.0</w:t>
            </w: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r>
    </w:tbl>
    <w:p w:rsidR="00626F69" w:rsidRPr="008F22C5"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626F69" w:rsidRPr="008F22C5" w:rsidTr="00626F69">
        <w:tc>
          <w:tcPr>
            <w:tcW w:w="9457"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215"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аллей, скверов, газонов, цветников  и других озелененных территорий</w:t>
            </w:r>
          </w:p>
        </w:tc>
      </w:tr>
      <w:tr w:rsidR="00626F69" w:rsidRPr="008F22C5" w:rsidTr="00626F69">
        <w:trPr>
          <w:trHeight w:val="894"/>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691"/>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rPr>
          <w:trHeight w:val="894"/>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ind w:firstLine="255"/>
              <w:rPr>
                <w:rFonts w:ascii="Times New Roman" w:hAnsi="Times New Roman"/>
                <w:bCs/>
              </w:rPr>
            </w:pPr>
          </w:p>
        </w:tc>
        <w:tc>
          <w:tcPr>
            <w:tcW w:w="7215"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Размещение надворных построек </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bl>
    <w:p w:rsidR="00626F69" w:rsidRPr="008F22C5" w:rsidRDefault="00626F69" w:rsidP="00626F69">
      <w:pPr>
        <w:tabs>
          <w:tab w:val="left" w:pos="0"/>
        </w:tabs>
        <w:spacing w:line="360" w:lineRule="auto"/>
        <w:jc w:val="both"/>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5444"/>
        <w:gridCol w:w="1894"/>
      </w:tblGrid>
      <w:tr w:rsidR="00626F69" w:rsidRPr="008F22C5" w:rsidTr="00626F69">
        <w:trPr>
          <w:trHeight w:val="382"/>
        </w:trPr>
        <w:tc>
          <w:tcPr>
            <w:tcW w:w="2119" w:type="dxa"/>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p>
        </w:tc>
        <w:tc>
          <w:tcPr>
            <w:tcW w:w="5444" w:type="dxa"/>
            <w:tcBorders>
              <w:top w:val="single" w:sz="4" w:space="0" w:color="auto"/>
              <w:left w:val="nil"/>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c>
          <w:tcPr>
            <w:tcW w:w="2119"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444"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894"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c>
          <w:tcPr>
            <w:tcW w:w="2119"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Обеспечение </w:t>
            </w:r>
            <w:proofErr w:type="gramStart"/>
            <w:r w:rsidRPr="008F22C5">
              <w:rPr>
                <w:rFonts w:ascii="Times New Roman" w:eastAsia="MS ??" w:hAnsi="Times New Roman"/>
              </w:rPr>
              <w:t>внутреннего</w:t>
            </w:r>
            <w:proofErr w:type="gramEnd"/>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правопорядка</w:t>
            </w:r>
          </w:p>
        </w:tc>
        <w:tc>
          <w:tcPr>
            <w:tcW w:w="5444"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8.3</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Ж</w:t>
      </w:r>
      <w:proofErr w:type="gramStart"/>
      <w:r w:rsidRPr="008F22C5">
        <w:rPr>
          <w:rFonts w:ascii="Times New Roman" w:hAnsi="Times New Roman"/>
          <w:b/>
          <w:sz w:val="28"/>
          <w:szCs w:val="28"/>
        </w:rPr>
        <w:t>6</w:t>
      </w:r>
      <w:proofErr w:type="gramEnd"/>
      <w:r w:rsidRPr="008F22C5">
        <w:rPr>
          <w:rFonts w:ascii="Times New Roman" w:hAnsi="Times New Roman"/>
          <w:b/>
          <w:sz w:val="28"/>
          <w:szCs w:val="28"/>
        </w:rPr>
        <w:t xml:space="preserve">  Зона смешанной застройки</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Ж</w:t>
      </w:r>
      <w:proofErr w:type="gramStart"/>
      <w:r w:rsidRPr="008F22C5">
        <w:rPr>
          <w:rFonts w:ascii="Times New Roman" w:hAnsi="Times New Roman"/>
          <w:sz w:val="28"/>
          <w:szCs w:val="28"/>
        </w:rPr>
        <w:t>6</w:t>
      </w:r>
      <w:proofErr w:type="gramEnd"/>
      <w:r w:rsidRPr="008F22C5">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626F69" w:rsidRPr="008F22C5"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c>
          <w:tcPr>
            <w:tcW w:w="180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Описание вида разрешенного использования          земельного участка</w:t>
            </w:r>
          </w:p>
        </w:tc>
        <w:tc>
          <w:tcPr>
            <w:tcW w:w="180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 xml:space="preserve">Код (числовое) обозначение вида </w:t>
            </w:r>
            <w:proofErr w:type="gramStart"/>
            <w:r w:rsidRPr="008F22C5">
              <w:rPr>
                <w:rFonts w:ascii="Times New Roman" w:hAnsi="Times New Roman"/>
                <w:bCs/>
              </w:rPr>
              <w:t>разрешен-</w:t>
            </w:r>
            <w:proofErr w:type="spellStart"/>
            <w:r w:rsidRPr="008F22C5">
              <w:rPr>
                <w:rFonts w:ascii="Times New Roman" w:hAnsi="Times New Roman"/>
                <w:bCs/>
              </w:rPr>
              <w:t>ного</w:t>
            </w:r>
            <w:proofErr w:type="spellEnd"/>
            <w:proofErr w:type="gramEnd"/>
            <w:r w:rsidRPr="008F22C5">
              <w:rPr>
                <w:rFonts w:ascii="Times New Roman" w:hAnsi="Times New Roman"/>
                <w:bCs/>
              </w:rPr>
              <w:t xml:space="preserve"> использования земельного участка</w:t>
            </w:r>
          </w:p>
        </w:tc>
      </w:tr>
      <w:tr w:rsidR="00626F69" w:rsidRPr="008F22C5" w:rsidTr="00626F69">
        <w:trPr>
          <w:trHeight w:val="1861"/>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Для индивидуального жилищного строительства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выращивание плодовых, ягодных, овощных, бахчевых или иных декоративных или сельскохозяйственных культур;</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индивидуальных гаражей и подсобных сооружений</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2.1</w:t>
            </w:r>
          </w:p>
        </w:tc>
      </w:tr>
      <w:tr w:rsidR="00626F69" w:rsidRPr="008F22C5" w:rsidTr="00626F69">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ведения личного      подсобного хозяйства </w:t>
            </w: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производство сельскохозяйственной продукции; размещение гаража и иных вспомогательных сооружений; </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содержание сельскохозяйственных животных</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2.2</w:t>
            </w:r>
          </w:p>
        </w:tc>
      </w:tr>
      <w:tr w:rsidR="00626F69" w:rsidRPr="008F22C5" w:rsidTr="00626F69">
        <w:trPr>
          <w:trHeight w:val="4732"/>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Блокированная жилая            застройка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hAnsi="Times New Roman"/>
                <w:bCs/>
              </w:rPr>
              <w:t xml:space="preserve"> и имеет выход на территорию общего пользования (жилые дома блокированной застройки);</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разведение декоративных и плодовых деревьев, овощных и ягодных культур;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индивидуальных гаражей и иных вспомогательных сооружений;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обустройство спортивных и детских площадок, площадок отдыха</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2.3</w:t>
            </w:r>
          </w:p>
        </w:tc>
      </w:tr>
      <w:tr w:rsidR="00626F69" w:rsidRPr="008F22C5" w:rsidTr="00626F69">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Коммунальное обслуживание</w:t>
            </w:r>
          </w:p>
        </w:tc>
        <w:tc>
          <w:tcPr>
            <w:tcW w:w="57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3.1</w:t>
            </w:r>
          </w:p>
        </w:tc>
      </w:tr>
      <w:tr w:rsidR="00626F69" w:rsidRPr="008F22C5" w:rsidTr="00626F69">
        <w:trPr>
          <w:trHeight w:val="2068"/>
        </w:trPr>
        <w:tc>
          <w:tcPr>
            <w:tcW w:w="180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rPr>
              <w:lastRenderedPageBreak/>
              <w:t>Земельные участки   (территории) общего пользования</w:t>
            </w:r>
          </w:p>
        </w:tc>
        <w:tc>
          <w:tcPr>
            <w:tcW w:w="57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rPr>
              <w:t>12.0</w:t>
            </w: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r>
    </w:tbl>
    <w:p w:rsidR="00626F69" w:rsidRPr="008F22C5"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8F22C5" w:rsidTr="00626F69">
        <w:tc>
          <w:tcPr>
            <w:tcW w:w="9457"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117"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8F22C5" w:rsidTr="00626F69">
        <w:trPr>
          <w:trHeight w:val="115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надворных           построек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117"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rPr>
          <w:trHeight w:val="691"/>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rPr>
          <w:trHeight w:val="530"/>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туалетов</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туалетов</w:t>
            </w:r>
          </w:p>
        </w:tc>
      </w:tr>
      <w:tr w:rsidR="00626F69" w:rsidRPr="008F22C5" w:rsidTr="00626F69">
        <w:trPr>
          <w:trHeight w:val="894"/>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11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xml:space="preserve">, водо-, газоснабжения, водоотведения, связи), при условии соответствия техническим </w:t>
            </w:r>
            <w:r w:rsidRPr="008F22C5">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rPr>
          <w:trHeight w:val="317"/>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объектов благоустройства</w:t>
            </w:r>
          </w:p>
          <w:p w:rsidR="00626F69" w:rsidRPr="008F22C5" w:rsidRDefault="00626F69" w:rsidP="00626F69">
            <w:pPr>
              <w:autoSpaceDE w:val="0"/>
              <w:autoSpaceDN w:val="0"/>
              <w:adjustRightInd w:val="0"/>
              <w:spacing w:after="60"/>
              <w:ind w:firstLine="255"/>
              <w:rPr>
                <w:rFonts w:ascii="Times New Roman" w:hAnsi="Times New Roman"/>
                <w:bCs/>
              </w:rPr>
            </w:pPr>
          </w:p>
        </w:tc>
        <w:tc>
          <w:tcPr>
            <w:tcW w:w="7117"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5326"/>
        <w:gridCol w:w="1977"/>
        <w:gridCol w:w="45"/>
      </w:tblGrid>
      <w:tr w:rsidR="00626F69" w:rsidRPr="008F22C5" w:rsidTr="00626F69">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p>
        </w:tc>
        <w:tc>
          <w:tcPr>
            <w:tcW w:w="5368" w:type="dxa"/>
            <w:tcBorders>
              <w:top w:val="single" w:sz="4" w:space="0" w:color="auto"/>
              <w:left w:val="nil"/>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Пчеловодство</w:t>
            </w:r>
          </w:p>
        </w:tc>
        <w:tc>
          <w:tcPr>
            <w:tcW w:w="5368" w:type="dxa"/>
            <w:tcBorders>
              <w:top w:val="single" w:sz="4" w:space="0" w:color="auto"/>
            </w:tcBorders>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ульев, иных объектов и оборудования, необходимого для пчеловодства и разведениях иных полезных насекомых;</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rPr>
            </w:pPr>
            <w:r w:rsidRPr="008F22C5">
              <w:rPr>
                <w:rFonts w:ascii="Times New Roman" w:hAnsi="Times New Roman" w:cs="Times New Roman"/>
              </w:rPr>
              <w:t>1.12</w:t>
            </w:r>
          </w:p>
        </w:tc>
      </w:tr>
      <w:tr w:rsidR="00626F69" w:rsidRPr="008F22C5" w:rsidTr="00626F69">
        <w:trPr>
          <w:gridAfter w:val="1"/>
          <w:wAfter w:w="46" w:type="dxa"/>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Объекты гаражного назначения</w:t>
            </w:r>
          </w:p>
        </w:tc>
        <w:tc>
          <w:tcPr>
            <w:tcW w:w="5368"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2.7.1</w:t>
            </w:r>
          </w:p>
        </w:tc>
      </w:tr>
      <w:tr w:rsidR="00626F69" w:rsidRPr="008F22C5" w:rsidTr="00626F69">
        <w:trPr>
          <w:gridAfter w:val="1"/>
          <w:wAfter w:w="46" w:type="dxa"/>
          <w:trHeight w:val="5119"/>
        </w:trPr>
        <w:tc>
          <w:tcPr>
            <w:tcW w:w="2012" w:type="dxa"/>
            <w:tcBorders>
              <w:top w:val="single" w:sz="4" w:space="0" w:color="auto"/>
            </w:tcBorders>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Социальное      обслуживание</w:t>
            </w:r>
          </w:p>
        </w:tc>
        <w:tc>
          <w:tcPr>
            <w:tcW w:w="5368" w:type="dxa"/>
            <w:tcBorders>
              <w:top w:val="single" w:sz="4" w:space="0" w:color="auto"/>
            </w:tcBorders>
            <w:shd w:val="clear" w:color="auto" w:fill="auto"/>
          </w:tcPr>
          <w:p w:rsidR="00626F69" w:rsidRPr="008F22C5" w:rsidRDefault="00626F69" w:rsidP="00626F69">
            <w:pPr>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626F69" w:rsidRPr="008F22C5" w:rsidRDefault="00626F69" w:rsidP="00626F69">
            <w:pPr>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для размещения общественных некоммерческих организаций; </w:t>
            </w:r>
            <w:r w:rsidRPr="008F22C5">
              <w:rPr>
                <w:rFonts w:ascii="Times New Roman" w:hAnsi="Times New Roman"/>
                <w:bCs/>
              </w:rPr>
              <w:lastRenderedPageBreak/>
              <w:t>благотворительных организаций, клубов по интересам</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3.2</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rPr>
              <w:lastRenderedPageBreak/>
              <w:t>Бытовое               обслуживание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bCs/>
              </w:rPr>
            </w:pPr>
            <w:proofErr w:type="gramStart"/>
            <w:r w:rsidRPr="008F22C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3.3</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Амбулаторно-поликлиническое обслуживание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r w:rsidRPr="008F22C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3.4.1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rPr>
            </w:pPr>
            <w:r w:rsidRPr="008F22C5">
              <w:rPr>
                <w:rFonts w:ascii="Times New Roman" w:hAnsi="Times New Roman"/>
              </w:rPr>
              <w:t>Дошкольное, начальное и   среднее общее образование</w:t>
            </w:r>
          </w:p>
        </w:tc>
        <w:tc>
          <w:tcPr>
            <w:tcW w:w="5368" w:type="dxa"/>
            <w:shd w:val="clear" w:color="auto" w:fill="auto"/>
          </w:tcPr>
          <w:p w:rsidR="00626F69" w:rsidRPr="008F22C5" w:rsidRDefault="00626F69" w:rsidP="00626F69">
            <w:pPr>
              <w:autoSpaceDE w:val="0"/>
              <w:autoSpaceDN w:val="0"/>
              <w:adjustRightInd w:val="0"/>
              <w:spacing w:after="60"/>
              <w:ind w:right="-108"/>
              <w:jc w:val="both"/>
              <w:rPr>
                <w:rFonts w:ascii="Times New Roman" w:hAnsi="Times New Roman"/>
              </w:rPr>
            </w:pPr>
            <w:proofErr w:type="gramStart"/>
            <w:r w:rsidRPr="008F22C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p>
          <w:p w:rsidR="00626F69" w:rsidRPr="008F22C5" w:rsidRDefault="00626F69" w:rsidP="00626F69">
            <w:pPr>
              <w:autoSpaceDE w:val="0"/>
              <w:autoSpaceDN w:val="0"/>
              <w:adjustRightInd w:val="0"/>
              <w:spacing w:after="60"/>
              <w:ind w:right="-108"/>
              <w:jc w:val="center"/>
              <w:rPr>
                <w:rFonts w:ascii="Times New Roman" w:hAnsi="Times New Roman"/>
                <w:bCs/>
              </w:rPr>
            </w:pPr>
            <w:r w:rsidRPr="008F22C5">
              <w:rPr>
                <w:rFonts w:ascii="Times New Roman" w:hAnsi="Times New Roman"/>
                <w:bCs/>
              </w:rPr>
              <w:t>3.5.1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 xml:space="preserve">Культурное    развитие </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sz w:val="24"/>
                <w:szCs w:val="24"/>
              </w:rPr>
              <w:t xml:space="preserve">    </w:t>
            </w:r>
            <w:proofErr w:type="gramStart"/>
            <w:r w:rsidRPr="008F22C5">
              <w:rPr>
                <w:rFonts w:ascii="Times New Roman" w:hAnsi="Times New Roman" w:cs="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устройство площадок для празднеств и гуляний;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lastRenderedPageBreak/>
              <w:t xml:space="preserve"> размещение зданий и сооружений для размещения цирков, зверинцев, зоопарков, океанариумов</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lastRenderedPageBreak/>
              <w:t>3.6</w:t>
            </w:r>
          </w:p>
        </w:tc>
      </w:tr>
      <w:tr w:rsidR="00626F69" w:rsidRPr="008F22C5" w:rsidTr="00626F69">
        <w:trPr>
          <w:gridAfter w:val="1"/>
          <w:wAfter w:w="46" w:type="dxa"/>
        </w:trPr>
        <w:tc>
          <w:tcPr>
            <w:tcW w:w="2012" w:type="dxa"/>
          </w:tcPr>
          <w:p w:rsidR="00626F69" w:rsidRPr="008F22C5" w:rsidRDefault="00626F69" w:rsidP="00626F69">
            <w:pPr>
              <w:autoSpaceDE w:val="0"/>
              <w:autoSpaceDN w:val="0"/>
              <w:adjustRightInd w:val="0"/>
              <w:spacing w:after="60"/>
              <w:rPr>
                <w:rFonts w:ascii="Times New Roman" w:hAnsi="Times New Roman"/>
              </w:rPr>
            </w:pPr>
            <w:r w:rsidRPr="008F22C5">
              <w:rPr>
                <w:rFonts w:ascii="Times New Roman" w:hAnsi="Times New Roman"/>
              </w:rPr>
              <w:lastRenderedPageBreak/>
              <w:t xml:space="preserve">Религиозное использование </w:t>
            </w:r>
          </w:p>
        </w:tc>
        <w:tc>
          <w:tcPr>
            <w:tcW w:w="5368"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autoSpaceDE w:val="0"/>
              <w:autoSpaceDN w:val="0"/>
              <w:adjustRightInd w:val="0"/>
              <w:spacing w:after="60"/>
              <w:jc w:val="both"/>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p>
          <w:p w:rsidR="00626F69" w:rsidRPr="008F22C5" w:rsidRDefault="00626F69" w:rsidP="00626F69">
            <w:pPr>
              <w:autoSpaceDE w:val="0"/>
              <w:autoSpaceDN w:val="0"/>
              <w:adjustRightInd w:val="0"/>
              <w:spacing w:after="60"/>
              <w:jc w:val="center"/>
              <w:rPr>
                <w:rFonts w:ascii="Times New Roman" w:hAnsi="Times New Roman"/>
              </w:rPr>
            </w:pPr>
            <w:r w:rsidRPr="008F22C5">
              <w:rPr>
                <w:rFonts w:ascii="Times New Roman" w:hAnsi="Times New Roman"/>
              </w:rPr>
              <w:t>3.7</w:t>
            </w:r>
          </w:p>
        </w:tc>
      </w:tr>
      <w:tr w:rsidR="00626F69" w:rsidRPr="008F22C5" w:rsidTr="00626F69">
        <w:trPr>
          <w:gridAfter w:val="1"/>
          <w:wAfter w:w="46" w:type="dxa"/>
        </w:trPr>
        <w:tc>
          <w:tcPr>
            <w:tcW w:w="2012" w:type="dxa"/>
            <w:shd w:val="clear" w:color="auto" w:fill="auto"/>
          </w:tcPr>
          <w:p w:rsidR="00626F69" w:rsidRPr="008F22C5" w:rsidRDefault="00626F69" w:rsidP="00626F69">
            <w:pPr>
              <w:rPr>
                <w:rFonts w:ascii="Times New Roman" w:hAnsi="Times New Roman"/>
              </w:rPr>
            </w:pPr>
            <w:r w:rsidRPr="008F22C5">
              <w:rPr>
                <w:rFonts w:ascii="Times New Roman" w:hAnsi="Times New Roman"/>
              </w:rPr>
              <w:t>Амбулаторное ветеринарное обслуживание</w:t>
            </w:r>
          </w:p>
        </w:tc>
        <w:tc>
          <w:tcPr>
            <w:tcW w:w="5368" w:type="dxa"/>
            <w:shd w:val="clear" w:color="auto" w:fill="auto"/>
          </w:tcPr>
          <w:p w:rsidR="00626F69" w:rsidRPr="008F22C5" w:rsidRDefault="00626F69" w:rsidP="00626F69">
            <w:pPr>
              <w:rPr>
                <w:rFonts w:ascii="Times New Roman" w:hAnsi="Times New Roman"/>
              </w:rPr>
            </w:pPr>
            <w:r w:rsidRPr="008F22C5">
              <w:rPr>
                <w:rFonts w:ascii="Times New Roman" w:hAnsi="Times New Roman"/>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3.10.1</w:t>
            </w:r>
          </w:p>
        </w:tc>
      </w:tr>
      <w:tr w:rsidR="00626F69" w:rsidRPr="008F22C5" w:rsidTr="00626F69">
        <w:trPr>
          <w:gridAfter w:val="1"/>
          <w:wAfter w:w="46" w:type="dxa"/>
        </w:trPr>
        <w:tc>
          <w:tcPr>
            <w:tcW w:w="2012" w:type="dxa"/>
            <w:shd w:val="clear" w:color="auto" w:fill="FFFFFF"/>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Деловое </w:t>
            </w:r>
          </w:p>
          <w:p w:rsidR="00626F69" w:rsidRPr="008F22C5" w:rsidRDefault="00626F69" w:rsidP="00626F69">
            <w:pPr>
              <w:pStyle w:val="ConsPlusNormal"/>
              <w:ind w:firstLine="0"/>
              <w:jc w:val="both"/>
              <w:rPr>
                <w:rFonts w:ascii="Times New Roman" w:hAnsi="Times New Roman" w:cs="Times New Roman"/>
                <w:sz w:val="24"/>
                <w:szCs w:val="24"/>
              </w:rPr>
            </w:pPr>
            <w:r w:rsidRPr="008F22C5">
              <w:rPr>
                <w:rFonts w:ascii="Times New Roman" w:hAnsi="Times New Roman" w:cs="Times New Roman"/>
              </w:rPr>
              <w:t>управление</w:t>
            </w:r>
          </w:p>
        </w:tc>
        <w:tc>
          <w:tcPr>
            <w:tcW w:w="5368" w:type="dxa"/>
            <w:shd w:val="clear" w:color="auto" w:fill="FFFFFF"/>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r w:rsidRPr="008F22C5">
              <w:rPr>
                <w:rFonts w:ascii="Times New Roman" w:hAnsi="Times New Roman" w:cs="Times New Roman"/>
                <w:sz w:val="24"/>
                <w:szCs w:val="24"/>
              </w:rPr>
              <w:t>4.1</w:t>
            </w:r>
          </w:p>
        </w:tc>
      </w:tr>
      <w:tr w:rsidR="00626F69" w:rsidRPr="008F22C5" w:rsidTr="00626F69">
        <w:trPr>
          <w:gridAfter w:val="1"/>
          <w:wAfter w:w="46" w:type="dxa"/>
        </w:trPr>
        <w:tc>
          <w:tcPr>
            <w:tcW w:w="2012" w:type="dxa"/>
            <w:shd w:val="clear" w:color="auto" w:fill="auto"/>
          </w:tcPr>
          <w:p w:rsidR="00626F69" w:rsidRPr="008F22C5" w:rsidRDefault="00626F69" w:rsidP="00626F69">
            <w:pPr>
              <w:spacing w:after="60"/>
              <w:rPr>
                <w:rFonts w:ascii="Times New Roman" w:hAnsi="Times New Roman"/>
                <w:bCs/>
              </w:rPr>
            </w:pPr>
            <w:proofErr w:type="gramStart"/>
            <w:r w:rsidRPr="008F22C5">
              <w:rPr>
                <w:rFonts w:ascii="Times New Roman" w:hAnsi="Times New Roman"/>
              </w:rPr>
              <w:t>Объекты торговли (торговые центры, торгово-развлекательные центры (комплексы)</w:t>
            </w:r>
            <w:proofErr w:type="gramEnd"/>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hAnsi="Times New Roman" w:cs="Times New Roman"/>
                  <w:color w:val="0000FF"/>
                </w:rPr>
                <w:t>кодами 4.5</w:t>
              </w:r>
            </w:hyperlink>
            <w:r w:rsidRPr="008F22C5">
              <w:rPr>
                <w:rFonts w:ascii="Times New Roman" w:hAnsi="Times New Roman" w:cs="Times New Roman"/>
              </w:rPr>
              <w:t xml:space="preserve"> - </w:t>
            </w:r>
            <w:hyperlink w:anchor="P292" w:history="1">
              <w:r w:rsidRPr="008F22C5">
                <w:rPr>
                  <w:rFonts w:ascii="Times New Roman" w:hAnsi="Times New Roman" w:cs="Times New Roman"/>
                  <w:color w:val="0000FF"/>
                </w:rPr>
                <w:t>4.9</w:t>
              </w:r>
            </w:hyperlink>
            <w:r w:rsidRPr="008F22C5">
              <w:rPr>
                <w:rFonts w:ascii="Times New Roman" w:hAnsi="Times New Roman" w:cs="Times New Roman"/>
              </w:rPr>
              <w:t>;</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торгового центра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4.2</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Рынки</w:t>
            </w:r>
          </w:p>
          <w:p w:rsidR="00626F69" w:rsidRPr="008F22C5" w:rsidRDefault="00626F69" w:rsidP="00626F69">
            <w:pPr>
              <w:ind w:firstLine="708"/>
              <w:rPr>
                <w:rFonts w:ascii="Times New Roman" w:hAnsi="Times New Roman"/>
              </w:rPr>
            </w:pP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rPr>
              <w:t xml:space="preserve">    размещение гаражей и (или) стоянок для автомобилей сотрудников и посетителей рынка</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Магазины</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626F69" w:rsidRPr="008F22C5" w:rsidRDefault="00626F69" w:rsidP="00626F69">
            <w:pPr>
              <w:pStyle w:val="ConsPlusNormal"/>
              <w:ind w:firstLine="0"/>
              <w:jc w:val="both"/>
              <w:rPr>
                <w:rFonts w:ascii="Times New Roman" w:hAnsi="Times New Roman" w:cs="Times New Roman"/>
              </w:rPr>
            </w:pP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4.4</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Банковская и страховая 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626F69" w:rsidRPr="008F22C5" w:rsidRDefault="00626F69" w:rsidP="00626F69">
            <w:pPr>
              <w:pStyle w:val="ConsPlusNormal"/>
              <w:ind w:firstLine="0"/>
              <w:jc w:val="both"/>
              <w:rPr>
                <w:rFonts w:ascii="Times New Roman" w:hAnsi="Times New Roman" w:cs="Times New Roman"/>
              </w:rPr>
            </w:pP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4.5</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Общественное питание</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4.6</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Гостиничное обслуживание</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w:t>
            </w:r>
            <w:r w:rsidRPr="008F22C5">
              <w:rPr>
                <w:rFonts w:ascii="Times New Roman" w:hAnsi="Times New Roman" w:cs="Times New Roman"/>
              </w:rPr>
              <w:lastRenderedPageBreak/>
              <w:t>временного проживания в них</w:t>
            </w:r>
          </w:p>
        </w:tc>
        <w:tc>
          <w:tcPr>
            <w:tcW w:w="1980" w:type="dxa"/>
          </w:tcPr>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4.7</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lastRenderedPageBreak/>
              <w:t>Обслуживание автотранспорта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hAnsi="Times New Roman" w:cs="Times New Roman"/>
                  <w:color w:val="0000FF"/>
                </w:rPr>
                <w:t>коде 2.7.1</w:t>
              </w:r>
            </w:hyperlink>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4.9</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Выставочно-ярмарочная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hAnsi="Times New Roman" w:cs="Times New Roman"/>
              </w:rPr>
              <w:t>выставочно</w:t>
            </w:r>
            <w:proofErr w:type="spellEnd"/>
            <w:r w:rsidRPr="008F22C5">
              <w:rPr>
                <w:rFonts w:ascii="Times New Roman" w:hAnsi="Times New Roman" w:cs="Times New Roman"/>
              </w:rPr>
              <w:t xml:space="preserve">-ярмарочной и </w:t>
            </w:r>
            <w:proofErr w:type="spellStart"/>
            <w:r w:rsidRPr="008F22C5">
              <w:rPr>
                <w:rFonts w:ascii="Times New Roman" w:hAnsi="Times New Roman" w:cs="Times New Roman"/>
              </w:rPr>
              <w:t>конгрессной</w:t>
            </w:r>
            <w:proofErr w:type="spellEnd"/>
            <w:r w:rsidRPr="008F22C5">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4.10</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Спорт</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спортивных баз и лагерей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5.1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Автомобильный транспорт</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автомобильных дорог и технически связанных с ними сооружений;</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2012"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Трубопроводный </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транспорт</w:t>
            </w:r>
          </w:p>
        </w:tc>
        <w:tc>
          <w:tcPr>
            <w:tcW w:w="5368" w:type="dxa"/>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626F69" w:rsidRPr="008F22C5" w:rsidRDefault="00626F69" w:rsidP="00626F69">
            <w:pPr>
              <w:pStyle w:val="ConsPlusNormal"/>
              <w:jc w:val="center"/>
              <w:rPr>
                <w:rFonts w:ascii="Times New Roman" w:hAnsi="Times New Roman" w:cs="Times New Roman"/>
                <w:sz w:val="24"/>
                <w:szCs w:val="24"/>
              </w:rPr>
            </w:pPr>
          </w:p>
          <w:p w:rsidR="00626F69" w:rsidRPr="008F22C5" w:rsidRDefault="00626F69" w:rsidP="00626F69">
            <w:pPr>
              <w:pStyle w:val="ConsPlusNormal"/>
              <w:ind w:firstLine="0"/>
              <w:rPr>
                <w:rFonts w:ascii="Times New Roman" w:hAnsi="Times New Roman" w:cs="Times New Roman"/>
                <w:sz w:val="24"/>
                <w:szCs w:val="24"/>
              </w:rPr>
            </w:pPr>
            <w:r w:rsidRPr="008F22C5">
              <w:rPr>
                <w:rFonts w:ascii="Times New Roman" w:hAnsi="Times New Roman" w:cs="Times New Roman"/>
                <w:sz w:val="24"/>
                <w:szCs w:val="24"/>
              </w:rPr>
              <w:t xml:space="preserve">             7.5</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Связь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hAnsi="Times New Roman" w:cs="Times New Roman"/>
                  <w:color w:val="0000FF"/>
                </w:rPr>
                <w:t>кодом 3.1</w:t>
              </w:r>
            </w:hyperlink>
          </w:p>
        </w:tc>
        <w:tc>
          <w:tcPr>
            <w:tcW w:w="1980" w:type="dxa"/>
          </w:tcPr>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p>
          <w:p w:rsidR="00626F69" w:rsidRPr="008F22C5" w:rsidRDefault="00626F69" w:rsidP="00626F69">
            <w:pPr>
              <w:pStyle w:val="ConsPlusNormal"/>
              <w:rPr>
                <w:rFonts w:ascii="Times New Roman" w:hAnsi="Times New Roman" w:cs="Times New Roman"/>
                <w:sz w:val="24"/>
                <w:szCs w:val="24"/>
              </w:rPr>
            </w:pPr>
            <w:r w:rsidRPr="008F22C5">
              <w:rPr>
                <w:rFonts w:ascii="Times New Roman" w:hAnsi="Times New Roman" w:cs="Times New Roman"/>
                <w:sz w:val="24"/>
                <w:szCs w:val="24"/>
              </w:rPr>
              <w:t>6.8</w:t>
            </w:r>
          </w:p>
        </w:tc>
      </w:tr>
      <w:tr w:rsidR="00626F69" w:rsidRPr="008F22C5" w:rsidTr="00626F69">
        <w:trPr>
          <w:gridAfter w:val="1"/>
          <w:wAfter w:w="46" w:type="dxa"/>
          <w:trHeight w:val="2260"/>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Обеспечение внутреннего    правопорядка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8.3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Охрана природных территорий</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8F22C5">
              <w:rPr>
                <w:rFonts w:ascii="Times New Roman" w:hAnsi="Times New Roman" w:cs="Times New Roman"/>
              </w:rPr>
              <w:lastRenderedPageBreak/>
              <w:t>сохранение свойств земель, являющихся особо ценными.</w:t>
            </w:r>
            <w:proofErr w:type="gramEnd"/>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9.1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lastRenderedPageBreak/>
              <w:t>Историко-культурная       деятельность</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9.3</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Водные объекты</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Ледники, снежники, ручьи, реки, озера, болота, территориальные моря и другие поверхностные водные объекты</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11.0</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Общее пользование водными объектами</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w:t>
            </w:r>
            <w:proofErr w:type="gramStart"/>
            <w:r w:rsidRPr="008F22C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11.1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Ведение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огородничества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13.1</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 xml:space="preserve">Ведение </w:t>
            </w:r>
          </w:p>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садоводства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садового дома, предназначенного для отдыха и не подлежащего разделу на квартиры;</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размещение хозяйственных строений и сооружений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13.2</w:t>
            </w:r>
          </w:p>
        </w:tc>
      </w:tr>
      <w:tr w:rsidR="00626F69" w:rsidRPr="008F22C5" w:rsidTr="00626F69">
        <w:trPr>
          <w:gridAfter w:val="1"/>
          <w:wAfter w:w="46" w:type="dxa"/>
        </w:trPr>
        <w:tc>
          <w:tcPr>
            <w:tcW w:w="2012" w:type="dxa"/>
            <w:shd w:val="clear" w:color="auto" w:fill="auto"/>
          </w:tcPr>
          <w:p w:rsidR="00626F69" w:rsidRPr="008F22C5" w:rsidRDefault="00626F69" w:rsidP="00626F69">
            <w:pPr>
              <w:pStyle w:val="ConsPlusNormal"/>
              <w:ind w:firstLine="0"/>
              <w:rPr>
                <w:rFonts w:ascii="Times New Roman" w:hAnsi="Times New Roman" w:cs="Times New Roman"/>
              </w:rPr>
            </w:pPr>
            <w:r w:rsidRPr="008F22C5">
              <w:rPr>
                <w:rFonts w:ascii="Times New Roman" w:hAnsi="Times New Roman" w:cs="Times New Roman"/>
              </w:rPr>
              <w:t>Ведение дачного хозяйства</w:t>
            </w:r>
          </w:p>
        </w:tc>
        <w:tc>
          <w:tcPr>
            <w:tcW w:w="5368" w:type="dxa"/>
            <w:shd w:val="clear" w:color="auto" w:fill="auto"/>
          </w:tcPr>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pStyle w:val="ConsPlusNormal"/>
              <w:ind w:firstLine="0"/>
              <w:jc w:val="both"/>
              <w:rPr>
                <w:rFonts w:ascii="Times New Roman" w:hAnsi="Times New Roman" w:cs="Times New Roman"/>
              </w:rPr>
            </w:pPr>
            <w:r w:rsidRPr="008F22C5">
              <w:rPr>
                <w:rFonts w:ascii="Times New Roman" w:hAnsi="Times New Roman" w:cs="Times New Roman"/>
              </w:rPr>
              <w:t xml:space="preserve">  размещение хозяйственных строений и сооружений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13.3</w:t>
            </w:r>
          </w:p>
        </w:tc>
      </w:tr>
    </w:tbl>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tabs>
          <w:tab w:val="left" w:pos="2160"/>
        </w:tabs>
        <w:spacing w:after="240"/>
        <w:outlineLvl w:val="3"/>
        <w:rPr>
          <w:rFonts w:ascii="Times New Roman" w:hAnsi="Times New Roman"/>
          <w:b/>
          <w:sz w:val="28"/>
          <w:szCs w:val="28"/>
        </w:rPr>
      </w:pPr>
      <w:r w:rsidRPr="008F22C5">
        <w:rPr>
          <w:rFonts w:ascii="Times New Roman" w:hAnsi="Times New Roman"/>
          <w:sz w:val="28"/>
          <w:szCs w:val="28"/>
        </w:rPr>
        <w:t xml:space="preserve">           </w:t>
      </w:r>
      <w:r w:rsidRPr="008F22C5">
        <w:rPr>
          <w:rFonts w:ascii="Times New Roman" w:hAnsi="Times New Roman"/>
          <w:b/>
          <w:sz w:val="28"/>
          <w:szCs w:val="28"/>
        </w:rPr>
        <w:t>Ж8 Зона комплексной застройки</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8F22C5">
        <w:rPr>
          <w:rFonts w:ascii="Times New Roman" w:hAnsi="Times New Roman"/>
          <w:sz w:val="28"/>
          <w:szCs w:val="28"/>
        </w:rPr>
        <w:t>районов</w:t>
      </w:r>
      <w:proofErr w:type="gramEnd"/>
      <w:r w:rsidRPr="008F22C5">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w:t>
      </w:r>
      <w:r w:rsidRPr="008F22C5">
        <w:rPr>
          <w:rFonts w:ascii="Times New Roman" w:hAnsi="Times New Roman"/>
          <w:sz w:val="28"/>
          <w:szCs w:val="28"/>
        </w:rPr>
        <w:lastRenderedPageBreak/>
        <w:t>объектов  общественно-делового назначения, инженерной и транспортной инфраструктуры.</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333"/>
        <w:gridCol w:w="1980"/>
      </w:tblGrid>
      <w:tr w:rsidR="00626F69" w:rsidRPr="008F22C5" w:rsidTr="00626F69">
        <w:tc>
          <w:tcPr>
            <w:tcW w:w="7380" w:type="dxa"/>
            <w:gridSpan w:val="2"/>
            <w:tcBorders>
              <w:bottom w:val="single" w:sz="4" w:space="0" w:color="auto"/>
              <w:right w:val="nil"/>
            </w:tcBorders>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626F69" w:rsidRPr="008F22C5" w:rsidRDefault="00626F69" w:rsidP="00626F69">
            <w:pPr>
              <w:autoSpaceDE w:val="0"/>
              <w:autoSpaceDN w:val="0"/>
              <w:adjustRightInd w:val="0"/>
              <w:spacing w:after="60"/>
              <w:ind w:firstLine="680"/>
              <w:jc w:val="center"/>
              <w:rPr>
                <w:rFonts w:ascii="Times New Roman" w:hAnsi="Times New Roman"/>
                <w:b/>
                <w:bCs/>
              </w:rPr>
            </w:pPr>
          </w:p>
        </w:tc>
      </w:tr>
      <w:tr w:rsidR="00626F69" w:rsidRPr="008F22C5" w:rsidTr="00626F69">
        <w:tc>
          <w:tcPr>
            <w:tcW w:w="2047"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5333"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98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индивидуального жилищного строительства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выращивание плодовых, ягодных, овощных, бахчевых или иных декоративных или сельскохозяйственных культур;</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индивидуальных гаражей и подсобных сооружений</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2.1</w:t>
            </w:r>
          </w:p>
        </w:tc>
      </w:tr>
      <w:tr w:rsidR="00626F69" w:rsidRPr="008F22C5" w:rsidTr="00626F69">
        <w:tc>
          <w:tcPr>
            <w:tcW w:w="2047"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Малоэтажная многоквартирная жилая застройка</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декоративных и плодовых деревьев, овощных и ягодных культур;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индивидуальных гаражей и иных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спортивных и детских площадок, площадок отдыха;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2.1.1</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Блокированная жилая застройка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w:t>
            </w:r>
            <w:r w:rsidRPr="008F22C5">
              <w:rPr>
                <w:rFonts w:ascii="Times New Roman" w:hAnsi="Times New Roman"/>
                <w:bCs/>
              </w:rPr>
              <w:lastRenderedPageBreak/>
              <w:t>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hAnsi="Times New Roman"/>
                <w:bCs/>
              </w:rPr>
              <w:t xml:space="preserve"> и имеет выход на территорию общего пользования (жилые дома блокированной застройки)</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2.3</w:t>
            </w:r>
          </w:p>
        </w:tc>
      </w:tr>
      <w:tr w:rsidR="00626F69" w:rsidRPr="008F22C5" w:rsidTr="00626F69">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Объекты             гаражного      назначения</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2.7.1</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Коммунальное обслуживание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3.1</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Бытовое             обслуживание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3.3</w:t>
            </w:r>
          </w:p>
        </w:tc>
      </w:tr>
      <w:tr w:rsidR="00626F69" w:rsidRPr="008F22C5" w:rsidTr="00626F69">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Амбулаторно-поликлиническое обслуживание</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3.4.1</w:t>
            </w:r>
          </w:p>
        </w:tc>
      </w:tr>
      <w:tr w:rsidR="00626F69" w:rsidRPr="008F22C5" w:rsidTr="00626F69">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Дошкольное, начальное и     среднее общее   образование</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3.5.1</w:t>
            </w:r>
          </w:p>
        </w:tc>
      </w:tr>
      <w:tr w:rsidR="00626F69" w:rsidRPr="008F22C5" w:rsidTr="00626F69">
        <w:tc>
          <w:tcPr>
            <w:tcW w:w="2047" w:type="dxa"/>
          </w:tcPr>
          <w:p w:rsidR="00626F69" w:rsidRPr="008F22C5" w:rsidRDefault="00626F69" w:rsidP="00626F69">
            <w:pPr>
              <w:spacing w:after="60"/>
              <w:rPr>
                <w:rFonts w:ascii="Times New Roman" w:hAnsi="Times New Roman"/>
                <w:bCs/>
              </w:rPr>
            </w:pPr>
            <w:r w:rsidRPr="008F22C5">
              <w:rPr>
                <w:rFonts w:ascii="Times New Roman" w:hAnsi="Times New Roman"/>
                <w:bCs/>
              </w:rPr>
              <w:lastRenderedPageBreak/>
              <w:t xml:space="preserve">Магазины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8F22C5">
              <w:rPr>
                <w:rFonts w:ascii="Times New Roman" w:hAnsi="Times New Roman"/>
                <w:bCs/>
              </w:rPr>
              <w:t>.м</w:t>
            </w:r>
            <w:proofErr w:type="gramEnd"/>
          </w:p>
        </w:tc>
        <w:tc>
          <w:tcPr>
            <w:tcW w:w="1980" w:type="dxa"/>
          </w:tcPr>
          <w:p w:rsidR="00626F69" w:rsidRPr="008F22C5" w:rsidRDefault="00626F69" w:rsidP="00626F69">
            <w:pPr>
              <w:autoSpaceDE w:val="0"/>
              <w:autoSpaceDN w:val="0"/>
              <w:adjustRightInd w:val="0"/>
              <w:spacing w:after="60"/>
              <w:ind w:firstLine="35"/>
              <w:jc w:val="center"/>
              <w:rPr>
                <w:rFonts w:ascii="Times New Roman" w:hAnsi="Times New Roman"/>
                <w:bCs/>
              </w:rPr>
            </w:pPr>
          </w:p>
          <w:p w:rsidR="00626F69" w:rsidRPr="008F22C5" w:rsidRDefault="00626F69" w:rsidP="00626F69">
            <w:pPr>
              <w:autoSpaceDE w:val="0"/>
              <w:autoSpaceDN w:val="0"/>
              <w:adjustRightInd w:val="0"/>
              <w:spacing w:after="60"/>
              <w:ind w:firstLine="35"/>
              <w:jc w:val="center"/>
              <w:rPr>
                <w:rFonts w:ascii="Times New Roman" w:hAnsi="Times New Roman"/>
                <w:bCs/>
              </w:rPr>
            </w:pPr>
            <w:r w:rsidRPr="008F22C5">
              <w:rPr>
                <w:rFonts w:ascii="Times New Roman" w:hAnsi="Times New Roman"/>
                <w:bCs/>
              </w:rPr>
              <w:t>4.4</w:t>
            </w:r>
          </w:p>
        </w:tc>
      </w:tr>
      <w:tr w:rsidR="00626F69" w:rsidRPr="008F22C5" w:rsidTr="00626F69">
        <w:trPr>
          <w:trHeight w:val="900"/>
        </w:trPr>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питание</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612"/>
              <w:rPr>
                <w:rFonts w:ascii="Times New Roman" w:eastAsia="MS ??" w:hAnsi="Times New Roman"/>
              </w:rPr>
            </w:pPr>
            <w:r w:rsidRPr="008F22C5">
              <w:rPr>
                <w:rFonts w:ascii="Times New Roman" w:eastAsia="MS ??" w:hAnsi="Times New Roman"/>
              </w:rPr>
              <w:t xml:space="preserve">  4.6</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Обслуживание автотранспорта </w:t>
            </w:r>
          </w:p>
        </w:tc>
        <w:tc>
          <w:tcPr>
            <w:tcW w:w="5333"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8F22C5">
              <w:rPr>
                <w:rFonts w:ascii="Times New Roman" w:hAnsi="Times New Roman"/>
              </w:rPr>
              <w:t xml:space="preserve">не указанных в </w:t>
            </w:r>
            <w:hyperlink w:anchor="P172" w:history="1">
              <w:r w:rsidRPr="008F22C5">
                <w:rPr>
                  <w:rFonts w:ascii="Times New Roman" w:hAnsi="Times New Roman"/>
                  <w:color w:val="0000FF"/>
                </w:rPr>
                <w:t>коде 2.7.1</w:t>
              </w:r>
            </w:hyperlink>
            <w:r w:rsidRPr="008F22C5">
              <w:rPr>
                <w:rFonts w:ascii="Times New Roman" w:hAnsi="Times New Roman"/>
                <w:bCs/>
              </w:rPr>
              <w:t>.</w:t>
            </w:r>
          </w:p>
        </w:tc>
        <w:tc>
          <w:tcPr>
            <w:tcW w:w="1980" w:type="dxa"/>
          </w:tcPr>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4.9</w:t>
            </w:r>
          </w:p>
        </w:tc>
      </w:tr>
      <w:tr w:rsidR="00626F69" w:rsidRPr="008F22C5" w:rsidTr="00626F69">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98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5.1</w:t>
            </w:r>
          </w:p>
        </w:tc>
      </w:tr>
      <w:tr w:rsidR="00626F69" w:rsidRPr="008F22C5" w:rsidTr="00626F69">
        <w:tc>
          <w:tcPr>
            <w:tcW w:w="2047"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Обеспечение внутреннего  правопорядка </w:t>
            </w:r>
          </w:p>
          <w:p w:rsidR="00626F69" w:rsidRPr="008F22C5" w:rsidRDefault="00626F69" w:rsidP="00626F69">
            <w:pPr>
              <w:autoSpaceDE w:val="0"/>
              <w:autoSpaceDN w:val="0"/>
              <w:adjustRightInd w:val="0"/>
              <w:spacing w:after="60"/>
              <w:rPr>
                <w:rFonts w:ascii="Times New Roman" w:hAnsi="Times New Roman"/>
                <w:bCs/>
              </w:rPr>
            </w:pPr>
          </w:p>
        </w:tc>
        <w:tc>
          <w:tcPr>
            <w:tcW w:w="5333" w:type="dxa"/>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jc w:val="center"/>
              <w:rPr>
                <w:rFonts w:ascii="Times New Roman" w:hAnsi="Times New Roman"/>
                <w:bCs/>
              </w:rPr>
            </w:pPr>
          </w:p>
          <w:p w:rsidR="00626F69" w:rsidRPr="008F22C5" w:rsidRDefault="00626F69" w:rsidP="00626F69">
            <w:pPr>
              <w:spacing w:after="60"/>
              <w:jc w:val="center"/>
              <w:rPr>
                <w:rFonts w:ascii="Times New Roman" w:hAnsi="Times New Roman"/>
                <w:bCs/>
              </w:rPr>
            </w:pPr>
            <w:r w:rsidRPr="008F22C5">
              <w:rPr>
                <w:rFonts w:ascii="Times New Roman" w:hAnsi="Times New Roman"/>
                <w:bCs/>
              </w:rPr>
              <w:t>8.3</w:t>
            </w:r>
          </w:p>
        </w:tc>
      </w:tr>
      <w:tr w:rsidR="00626F69" w:rsidRPr="008F22C5" w:rsidTr="00626F69">
        <w:tc>
          <w:tcPr>
            <w:tcW w:w="2047"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333"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12.0</w:t>
            </w:r>
          </w:p>
        </w:tc>
      </w:tr>
    </w:tbl>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626F69" w:rsidRPr="008F22C5" w:rsidTr="00626F69">
        <w:tc>
          <w:tcPr>
            <w:tcW w:w="9457"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215"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w:t>
            </w:r>
            <w:r w:rsidRPr="008F22C5">
              <w:rPr>
                <w:rFonts w:ascii="Times New Roman" w:hAnsi="Times New Roman"/>
                <w:bCs/>
              </w:rPr>
              <w:lastRenderedPageBreak/>
              <w:t xml:space="preserve">площадок иного бытового назначения. </w:t>
            </w:r>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Размещение надворных           построек </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26F69" w:rsidRPr="008F22C5" w:rsidTr="00626F69">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215" w:type="dxa"/>
            <w:shd w:val="clear" w:color="auto" w:fill="auto"/>
          </w:tcPr>
          <w:p w:rsidR="00626F69" w:rsidRPr="008F22C5" w:rsidRDefault="00626F69" w:rsidP="00626F69">
            <w:pPr>
              <w:autoSpaceDE w:val="0"/>
              <w:autoSpaceDN w:val="0"/>
              <w:adjustRightInd w:val="0"/>
              <w:spacing w:after="60"/>
              <w:jc w:val="both"/>
              <w:outlineLvl w:val="1"/>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rPr>
          <w:trHeight w:val="894"/>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rPr>
          <w:trHeight w:val="691"/>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rPr>
          <w:trHeight w:val="530"/>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общественных туалетов</w:t>
            </w:r>
          </w:p>
        </w:tc>
      </w:tr>
      <w:tr w:rsidR="00626F69" w:rsidRPr="008F22C5" w:rsidTr="00626F69">
        <w:trPr>
          <w:trHeight w:val="894"/>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rPr>
          <w:trHeight w:val="317"/>
        </w:trPr>
        <w:tc>
          <w:tcPr>
            <w:tcW w:w="22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ind w:firstLine="255"/>
              <w:rPr>
                <w:rFonts w:ascii="Times New Roman" w:hAnsi="Times New Roman"/>
                <w:bCs/>
              </w:rPr>
            </w:pPr>
          </w:p>
        </w:tc>
        <w:tc>
          <w:tcPr>
            <w:tcW w:w="7215"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373"/>
        <w:gridCol w:w="1792"/>
        <w:gridCol w:w="46"/>
      </w:tblGrid>
      <w:tr w:rsidR="00626F69" w:rsidRPr="008F22C5" w:rsidTr="00626F69">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p>
        </w:tc>
        <w:tc>
          <w:tcPr>
            <w:tcW w:w="5400" w:type="dxa"/>
            <w:tcBorders>
              <w:top w:val="single" w:sz="4" w:space="0" w:color="auto"/>
              <w:left w:val="nil"/>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Наименование  вида разрешенного использования земельного  </w:t>
            </w:r>
            <w:r w:rsidRPr="008F22C5">
              <w:rPr>
                <w:rFonts w:ascii="Times New Roman" w:hAnsi="Times New Roman"/>
                <w:bCs/>
              </w:rPr>
              <w:lastRenderedPageBreak/>
              <w:t>участка</w:t>
            </w:r>
          </w:p>
        </w:tc>
        <w:tc>
          <w:tcPr>
            <w:tcW w:w="5400"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Деятельность, соответствующая                               виду разрешенного использования</w:t>
            </w:r>
          </w:p>
        </w:tc>
        <w:tc>
          <w:tcPr>
            <w:tcW w:w="1800"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Код (числовое) обозначение вида разрешенного использования земельного </w:t>
            </w:r>
            <w:r w:rsidRPr="008F22C5">
              <w:rPr>
                <w:rFonts w:ascii="Times New Roman" w:hAnsi="Times New Roman"/>
                <w:bCs/>
              </w:rPr>
              <w:lastRenderedPageBreak/>
              <w:t>участка</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Пчеловодство</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ульев, иных объектов и оборудования, необходимого для пчеловодства и разведениях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1.12</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Социальное      обслуживание</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3.2</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Культурное     развитие</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устройство площадок для празднеств и гуляний;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3.6</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Религиозное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использование</w:t>
            </w: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w:t>
            </w:r>
            <w:proofErr w:type="gramStart"/>
            <w:r w:rsidRPr="008F22C5">
              <w:rPr>
                <w:rFonts w:ascii="Times New Roman" w:eastAsia="MS ??"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8F22C5">
              <w:rPr>
                <w:rFonts w:ascii="Times New Roman" w:eastAsia="MS ??" w:hAnsi="Times New Roman"/>
              </w:rPr>
              <w:lastRenderedPageBreak/>
              <w:t>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3.7</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Общественное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управление</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3.8</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Амбулаторное      ветеринарное        обслуживание</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3.10.1</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Деловое управление</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4.1</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proofErr w:type="gramStart"/>
            <w:r w:rsidRPr="008F22C5">
              <w:rPr>
                <w:rFonts w:ascii="Times New Roman" w:eastAsia="MS ??" w:hAnsi="Times New Roman"/>
              </w:rPr>
              <w:t xml:space="preserve">Объекты торговли  (торговые центры,     </w:t>
            </w:r>
            <w:proofErr w:type="spellStart"/>
            <w:r w:rsidRPr="008F22C5">
              <w:rPr>
                <w:rFonts w:ascii="Times New Roman" w:eastAsia="MS ??" w:hAnsi="Times New Roman"/>
              </w:rPr>
              <w:t>торговоразвлекательные</w:t>
            </w:r>
            <w:proofErr w:type="spellEnd"/>
            <w:r w:rsidRPr="008F22C5">
              <w:rPr>
                <w:rFonts w:ascii="Times New Roman" w:eastAsia="MS ??" w:hAnsi="Times New Roman"/>
              </w:rPr>
              <w:t xml:space="preserve"> центры (комплексы)</w:t>
            </w:r>
            <w:proofErr w:type="gramEnd"/>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eastAsia="MS ??" w:hAnsi="Times New Roman"/>
                  <w:color w:val="0000FF"/>
                </w:rPr>
                <w:t>кодами 4.5</w:t>
              </w:r>
            </w:hyperlink>
            <w:r w:rsidRPr="008F22C5">
              <w:rPr>
                <w:rFonts w:ascii="Times New Roman" w:eastAsia="MS ??" w:hAnsi="Times New Roman"/>
              </w:rPr>
              <w:t xml:space="preserve"> - </w:t>
            </w:r>
            <w:hyperlink w:anchor="P292" w:history="1">
              <w:r w:rsidRPr="008F22C5">
                <w:rPr>
                  <w:rFonts w:ascii="Times New Roman" w:eastAsia="MS ??" w:hAnsi="Times New Roman"/>
                  <w:color w:val="0000FF"/>
                </w:rPr>
                <w:t>4.9</w:t>
              </w:r>
            </w:hyperlink>
            <w:r w:rsidRPr="008F22C5">
              <w:rPr>
                <w:rFonts w:ascii="Times New Roman" w:eastAsia="MS ??" w:hAnsi="Times New Roman"/>
              </w:rPr>
              <w:t>;</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r w:rsidRPr="008F22C5">
              <w:rPr>
                <w:rFonts w:ascii="Times New Roman" w:eastAsia="MS ??" w:hAnsi="Times New Roman"/>
              </w:rPr>
              <w:t>4.2</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Рынки </w:t>
            </w:r>
          </w:p>
        </w:tc>
        <w:tc>
          <w:tcPr>
            <w:tcW w:w="5400" w:type="dxa"/>
            <w:tcBorders>
              <w:top w:val="single" w:sz="4" w:space="0" w:color="auto"/>
            </w:tcBorders>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8F22C5">
              <w:rPr>
                <w:rFonts w:ascii="Times New Roman" w:hAnsi="Times New Roman"/>
                <w:bCs/>
              </w:rPr>
              <w:t>.м</w:t>
            </w:r>
            <w:proofErr w:type="gramEnd"/>
            <w:r w:rsidRPr="008F22C5">
              <w:rPr>
                <w:rFonts w:ascii="Times New Roman" w:hAnsi="Times New Roman"/>
                <w:bCs/>
              </w:rPr>
              <w:t xml:space="preserve">; </w:t>
            </w:r>
          </w:p>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jc w:val="both"/>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jc w:val="both"/>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highlight w:val="yellow"/>
              </w:rPr>
            </w:pPr>
            <w:r w:rsidRPr="008F22C5">
              <w:rPr>
                <w:rFonts w:ascii="Times New Roman" w:eastAsia="MS ??" w:hAnsi="Times New Roman"/>
              </w:rPr>
              <w:t>4.3</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Банковская          и страховая          деятельность</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bookmarkStart w:id="1" w:name="P279"/>
            <w:bookmarkEnd w:id="1"/>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4.5</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Гостиничное      обслуживание </w:t>
            </w:r>
          </w:p>
        </w:tc>
        <w:tc>
          <w:tcPr>
            <w:tcW w:w="5400" w:type="dxa"/>
            <w:tcBorders>
              <w:top w:val="single" w:sz="4" w:space="0" w:color="auto"/>
            </w:tcBorders>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4.7</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Развлечения</w:t>
            </w: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4.8</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Объекты          придорожного сервиса</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4.9.1</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Связь</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eastAsia="MS ??" w:hAnsi="Times New Roman"/>
                  <w:color w:val="0000FF"/>
                </w:rPr>
                <w:t>кодом 3.1</w:t>
              </w:r>
            </w:hyperlink>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6.8</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8F22C5">
              <w:rPr>
                <w:rFonts w:ascii="Times New Roman" w:eastAsia="MS ??" w:hAnsi="Times New Roman"/>
              </w:rPr>
              <w:lastRenderedPageBreak/>
              <w:t>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21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Трубопроводный транспорт</w:t>
            </w:r>
          </w:p>
        </w:tc>
        <w:tc>
          <w:tcPr>
            <w:tcW w:w="54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9.1</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9.3</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Ведение            огородничества</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13.1</w:t>
            </w:r>
          </w:p>
        </w:tc>
      </w:tr>
      <w:tr w:rsidR="00626F69" w:rsidRPr="008F22C5" w:rsidTr="00626F69">
        <w:trPr>
          <w:gridAfter w:val="1"/>
          <w:wAfter w:w="46" w:type="dxa"/>
        </w:trPr>
        <w:tc>
          <w:tcPr>
            <w:tcW w:w="216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Ведение              садоводства</w:t>
            </w:r>
          </w:p>
        </w:tc>
        <w:tc>
          <w:tcPr>
            <w:tcW w:w="5400" w:type="dxa"/>
            <w:tcBorders>
              <w:top w:val="single" w:sz="4" w:space="0" w:color="auto"/>
              <w:bottom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садового дома, предназначенного для отдыха и не подлежащего разделу на квартиры;</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хозяйственных строений и сооружений</w:t>
            </w:r>
          </w:p>
        </w:tc>
        <w:tc>
          <w:tcPr>
            <w:tcW w:w="1800" w:type="dxa"/>
            <w:tcBorders>
              <w:top w:val="single" w:sz="4" w:space="0" w:color="auto"/>
              <w:bottom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13.2</w:t>
            </w:r>
          </w:p>
        </w:tc>
      </w:tr>
      <w:tr w:rsidR="00626F69" w:rsidRPr="008F22C5" w:rsidTr="00626F69">
        <w:trPr>
          <w:gridAfter w:val="1"/>
          <w:wAfter w:w="46" w:type="dxa"/>
        </w:trPr>
        <w:tc>
          <w:tcPr>
            <w:tcW w:w="216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Ведение             дачного хозяйства</w:t>
            </w:r>
          </w:p>
        </w:tc>
        <w:tc>
          <w:tcPr>
            <w:tcW w:w="5400"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хозяйственных строений и сооружений</w:t>
            </w:r>
          </w:p>
        </w:tc>
        <w:tc>
          <w:tcPr>
            <w:tcW w:w="1800"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13.3</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spacing w:before="360" w:after="240" w:line="360" w:lineRule="auto"/>
        <w:jc w:val="both"/>
        <w:outlineLvl w:val="2"/>
        <w:rPr>
          <w:rFonts w:ascii="Times New Roman" w:hAnsi="Times New Roman"/>
          <w:b/>
          <w:sz w:val="28"/>
          <w:szCs w:val="28"/>
        </w:rPr>
      </w:pPr>
      <w:r w:rsidRPr="008F22C5">
        <w:rPr>
          <w:rFonts w:ascii="Times New Roman" w:hAnsi="Times New Roman"/>
          <w:b/>
          <w:sz w:val="28"/>
          <w:szCs w:val="28"/>
        </w:rPr>
        <w:t xml:space="preserve">          ОБЩЕСТВЕННО-ДЕЛОВЫЕ ЗОНЫ</w:t>
      </w:r>
    </w:p>
    <w:p w:rsidR="00626F69" w:rsidRPr="008F22C5" w:rsidRDefault="00626F69" w:rsidP="00626F69">
      <w:pPr>
        <w:spacing w:before="360" w:after="240" w:line="360" w:lineRule="auto"/>
        <w:jc w:val="both"/>
        <w:outlineLvl w:val="2"/>
        <w:rPr>
          <w:rFonts w:ascii="Times New Roman" w:hAnsi="Times New Roman"/>
          <w:b/>
          <w:sz w:val="28"/>
          <w:szCs w:val="28"/>
        </w:rPr>
      </w:pPr>
      <w:r w:rsidRPr="008F22C5">
        <w:rPr>
          <w:rFonts w:ascii="Times New Roman" w:hAnsi="Times New Roman"/>
          <w:b/>
          <w:sz w:val="28"/>
          <w:szCs w:val="28"/>
        </w:rPr>
        <w:t xml:space="preserve">          </w:t>
      </w:r>
      <w:proofErr w:type="gramStart"/>
      <w:r w:rsidRPr="008F22C5">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26F69" w:rsidRPr="008F22C5" w:rsidRDefault="00626F69" w:rsidP="00626F69">
      <w:pPr>
        <w:spacing w:before="360" w:after="240" w:line="360" w:lineRule="auto"/>
        <w:jc w:val="both"/>
        <w:outlineLvl w:val="2"/>
        <w:rPr>
          <w:rFonts w:ascii="Times New Roman" w:hAnsi="Times New Roman"/>
          <w:b/>
          <w:sz w:val="28"/>
          <w:szCs w:val="28"/>
        </w:rPr>
      </w:pPr>
      <w:r w:rsidRPr="008F22C5">
        <w:rPr>
          <w:rFonts w:ascii="Times New Roman" w:hAnsi="Times New Roman"/>
          <w:b/>
          <w:sz w:val="28"/>
          <w:szCs w:val="28"/>
        </w:rPr>
        <w:t xml:space="preserve">          О</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Зона делового, общественного  и коммерческого назначения</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О</w:t>
      </w:r>
      <w:proofErr w:type="gramStart"/>
      <w:r w:rsidRPr="008F22C5">
        <w:rPr>
          <w:rFonts w:ascii="Times New Roman" w:hAnsi="Times New Roman"/>
          <w:sz w:val="28"/>
          <w:szCs w:val="28"/>
        </w:rPr>
        <w:t>1</w:t>
      </w:r>
      <w:proofErr w:type="gramEnd"/>
      <w:r w:rsidRPr="008F22C5">
        <w:rPr>
          <w:rFonts w:ascii="Times New Roman" w:hAnsi="Times New Roman"/>
          <w:sz w:val="28"/>
          <w:szCs w:val="2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w:t>
      </w:r>
      <w:proofErr w:type="gramStart"/>
      <w:r w:rsidRPr="008F22C5">
        <w:rPr>
          <w:rFonts w:ascii="Times New Roman" w:hAnsi="Times New Roman"/>
          <w:sz w:val="28"/>
          <w:szCs w:val="28"/>
        </w:rPr>
        <w:t>объектов капитального строительства, разрешенных для размещения в общественно-деловых зонах могут</w:t>
      </w:r>
      <w:proofErr w:type="gramEnd"/>
      <w:r w:rsidRPr="008F22C5">
        <w:rPr>
          <w:rFonts w:ascii="Times New Roman" w:hAnsi="Times New Roman"/>
          <w:sz w:val="28"/>
          <w:szCs w:val="28"/>
        </w:rPr>
        <w:t xml:space="preserve">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533"/>
        <w:gridCol w:w="1847"/>
      </w:tblGrid>
      <w:tr w:rsidR="00626F69" w:rsidRPr="008F22C5" w:rsidTr="00626F69">
        <w:tc>
          <w:tcPr>
            <w:tcW w:w="7621"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c>
          <w:tcPr>
            <w:tcW w:w="2088"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Наименование  вида разрешенного   использования   </w:t>
            </w:r>
            <w:r w:rsidRPr="008F22C5">
              <w:rPr>
                <w:rFonts w:ascii="Times New Roman" w:hAnsi="Times New Roman"/>
                <w:bCs/>
              </w:rPr>
              <w:lastRenderedPageBreak/>
              <w:t>земельного  участка</w:t>
            </w:r>
          </w:p>
        </w:tc>
        <w:tc>
          <w:tcPr>
            <w:tcW w:w="5533" w:type="dxa"/>
            <w:tcBorders>
              <w:top w:val="single" w:sz="4" w:space="0" w:color="auto"/>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Деятельность, соответствующая                               виду разрешенного использования</w:t>
            </w:r>
          </w:p>
        </w:tc>
        <w:tc>
          <w:tcPr>
            <w:tcW w:w="1847" w:type="dxa"/>
            <w:tcBorders>
              <w:top w:val="single" w:sz="4" w:space="0" w:color="auto"/>
            </w:tcBorders>
          </w:tcPr>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 xml:space="preserve">Код (числовое) обозначение вида разрешенного </w:t>
            </w:r>
            <w:r w:rsidRPr="008F22C5">
              <w:rPr>
                <w:rFonts w:ascii="Times New Roman" w:hAnsi="Times New Roman"/>
                <w:bCs/>
              </w:rPr>
              <w:lastRenderedPageBreak/>
              <w:t>использования земельного участка</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Коммунальное      обслуживание</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r w:rsidRPr="008F22C5">
              <w:rPr>
                <w:rFonts w:ascii="Times New Roman" w:eastAsia="MS ??" w:hAnsi="Times New Roman"/>
              </w:rPr>
              <w:t>3.1</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управление</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3.8</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Деловое управление</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4.1</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proofErr w:type="gramStart"/>
            <w:r w:rsidRPr="008F22C5">
              <w:rPr>
                <w:rFonts w:ascii="Times New Roman" w:eastAsia="MS ??" w:hAnsi="Times New Roman"/>
              </w:rPr>
              <w:t xml:space="preserve">Объекты торговли (торговые центры, торгово-развлекательные центры </w:t>
            </w:r>
            <w:r w:rsidRPr="008F22C5">
              <w:rPr>
                <w:rFonts w:ascii="Times New Roman" w:eastAsia="MS ??" w:hAnsi="Times New Roman"/>
              </w:rPr>
              <w:lastRenderedPageBreak/>
              <w:t>(комплексы)</w:t>
            </w:r>
            <w:proofErr w:type="gramEnd"/>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eastAsia="MS ??" w:hAnsi="Times New Roman"/>
                  <w:color w:val="0000FF"/>
                </w:rPr>
                <w:t>кодами 4.5</w:t>
              </w:r>
            </w:hyperlink>
            <w:r w:rsidRPr="008F22C5">
              <w:rPr>
                <w:rFonts w:ascii="Times New Roman" w:eastAsia="MS ??" w:hAnsi="Times New Roman"/>
              </w:rPr>
              <w:t xml:space="preserve"> - </w:t>
            </w:r>
            <w:hyperlink w:anchor="P292" w:history="1">
              <w:r w:rsidRPr="008F22C5">
                <w:rPr>
                  <w:rFonts w:ascii="Times New Roman" w:eastAsia="MS ??" w:hAnsi="Times New Roman"/>
                  <w:color w:val="0000FF"/>
                </w:rPr>
                <w:t>4.9</w:t>
              </w:r>
            </w:hyperlink>
            <w:r w:rsidRPr="008F22C5">
              <w:rPr>
                <w:rFonts w:ascii="Times New Roman" w:eastAsia="MS ??" w:hAnsi="Times New Roman"/>
              </w:rPr>
              <w:t>;</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4.2</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Рынки</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4.3</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Магазины</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4.4</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Банковская и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страховая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4.5</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Общественное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питание</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4.6</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Гостиничное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обслуживание</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4.7</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Развлечения</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4.8</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color w:val="0000FF"/>
                </w:rPr>
                <w:t>коде 2.7.1</w:t>
              </w:r>
            </w:hyperlink>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4.9</w:t>
            </w:r>
          </w:p>
        </w:tc>
      </w:tr>
      <w:tr w:rsidR="00626F69" w:rsidRPr="008F22C5" w:rsidTr="00626F69">
        <w:tc>
          <w:tcPr>
            <w:tcW w:w="2088"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Выставочно-ярмарочная          деятельность</w:t>
            </w:r>
          </w:p>
        </w:tc>
        <w:tc>
          <w:tcPr>
            <w:tcW w:w="5533" w:type="dxa"/>
            <w:tcBorders>
              <w:top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eastAsia="MS ??" w:hAnsi="Times New Roman"/>
              </w:rPr>
              <w:t>выставочно</w:t>
            </w:r>
            <w:proofErr w:type="spellEnd"/>
            <w:r w:rsidRPr="008F22C5">
              <w:rPr>
                <w:rFonts w:ascii="Times New Roman" w:eastAsia="MS ??" w:hAnsi="Times New Roman"/>
              </w:rPr>
              <w:t xml:space="preserve">-ярмарочной и </w:t>
            </w:r>
            <w:proofErr w:type="spellStart"/>
            <w:r w:rsidRPr="008F22C5">
              <w:rPr>
                <w:rFonts w:ascii="Times New Roman" w:eastAsia="MS ??" w:hAnsi="Times New Roman"/>
              </w:rPr>
              <w:t>конгрессной</w:t>
            </w:r>
            <w:proofErr w:type="spellEnd"/>
            <w:r w:rsidRPr="008F22C5">
              <w:rPr>
                <w:rFonts w:ascii="Times New Roman" w:eastAsia="MS ??" w:hAnsi="Times New Roman"/>
              </w:rPr>
              <w:t xml:space="preserve"> деятельности, включая деятельность, необходимую для обслуживания указанных мероприятий (застройка экспозиционной площади, </w:t>
            </w:r>
            <w:r w:rsidRPr="008F22C5">
              <w:rPr>
                <w:rFonts w:ascii="Times New Roman" w:eastAsia="MS ??" w:hAnsi="Times New Roman"/>
              </w:rPr>
              <w:lastRenderedPageBreak/>
              <w:t>организация питания участников мероприятий)</w:t>
            </w:r>
          </w:p>
        </w:tc>
        <w:tc>
          <w:tcPr>
            <w:tcW w:w="1847" w:type="dxa"/>
            <w:tcBorders>
              <w:top w:val="single" w:sz="4" w:space="0" w:color="auto"/>
            </w:tcBorders>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4.10</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Обеспечение внутреннего правопорядка </w:t>
            </w:r>
          </w:p>
          <w:p w:rsidR="00626F69" w:rsidRPr="008F22C5" w:rsidRDefault="00626F69" w:rsidP="00626F69">
            <w:pPr>
              <w:autoSpaceDE w:val="0"/>
              <w:autoSpaceDN w:val="0"/>
              <w:adjustRightInd w:val="0"/>
              <w:spacing w:after="60"/>
              <w:rPr>
                <w:rFonts w:ascii="Times New Roman" w:hAnsi="Times New Roman"/>
                <w:bCs/>
              </w:rPr>
            </w:pPr>
          </w:p>
        </w:tc>
        <w:tc>
          <w:tcPr>
            <w:tcW w:w="5533"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626F69" w:rsidRPr="008F22C5" w:rsidRDefault="00626F69" w:rsidP="00626F69">
            <w:pPr>
              <w:spacing w:after="60"/>
              <w:jc w:val="center"/>
              <w:rPr>
                <w:rFonts w:ascii="Times New Roman" w:hAnsi="Times New Roman"/>
                <w:bCs/>
                <w:highlight w:val="yellow"/>
              </w:rPr>
            </w:pPr>
          </w:p>
          <w:p w:rsidR="00626F69" w:rsidRPr="008F22C5" w:rsidRDefault="00626F69" w:rsidP="00626F69">
            <w:pPr>
              <w:spacing w:after="60"/>
              <w:jc w:val="center"/>
              <w:rPr>
                <w:rFonts w:ascii="Times New Roman" w:hAnsi="Times New Roman"/>
                <w:bCs/>
                <w:highlight w:val="yellow"/>
              </w:rPr>
            </w:pPr>
          </w:p>
          <w:p w:rsidR="00626F69" w:rsidRPr="008F22C5" w:rsidRDefault="00626F69" w:rsidP="00626F69">
            <w:pPr>
              <w:spacing w:after="60"/>
              <w:jc w:val="center"/>
              <w:rPr>
                <w:rFonts w:ascii="Times New Roman" w:hAnsi="Times New Roman"/>
                <w:bCs/>
                <w:highlight w:val="yellow"/>
              </w:rPr>
            </w:pPr>
          </w:p>
          <w:p w:rsidR="00626F69" w:rsidRPr="008F22C5" w:rsidRDefault="00626F69" w:rsidP="00626F69">
            <w:pPr>
              <w:spacing w:after="60"/>
              <w:jc w:val="center"/>
              <w:rPr>
                <w:rFonts w:ascii="Times New Roman" w:hAnsi="Times New Roman"/>
                <w:bCs/>
                <w:highlight w:val="yellow"/>
              </w:rPr>
            </w:pPr>
          </w:p>
          <w:p w:rsidR="00626F69" w:rsidRPr="008F22C5" w:rsidRDefault="00626F69" w:rsidP="00626F69">
            <w:pPr>
              <w:spacing w:after="60"/>
              <w:jc w:val="center"/>
              <w:rPr>
                <w:rFonts w:ascii="Times New Roman" w:hAnsi="Times New Roman"/>
                <w:bCs/>
                <w:highlight w:val="yellow"/>
              </w:rPr>
            </w:pPr>
            <w:r w:rsidRPr="008F22C5">
              <w:rPr>
                <w:rFonts w:ascii="Times New Roman" w:hAnsi="Times New Roman"/>
                <w:bCs/>
              </w:rPr>
              <w:t>8.3</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533"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r w:rsidRPr="008F22C5">
              <w:rPr>
                <w:rFonts w:ascii="Times New Roman" w:eastAsia="MS ??" w:hAnsi="Times New Roman"/>
              </w:rPr>
              <w:t>12.0</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7"/>
      </w:tblGrid>
      <w:tr w:rsidR="00626F69" w:rsidRPr="008F22C5" w:rsidTr="00626F69">
        <w:tc>
          <w:tcPr>
            <w:tcW w:w="9565"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Вспомогательные виды разрешенного использования земельных участков </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6757"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общежитий </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26F69" w:rsidRPr="008F22C5" w:rsidTr="00626F69">
        <w:trPr>
          <w:trHeight w:val="1151"/>
        </w:trPr>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rPr>
          <w:trHeight w:val="863"/>
        </w:trPr>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ind w:right="-108"/>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rPr>
                <w:rFonts w:ascii="Times New Roman" w:hAnsi="Times New Roman"/>
                <w:bCs/>
              </w:rPr>
            </w:pP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w:t>
            </w:r>
            <w:r w:rsidRPr="008F22C5">
              <w:rPr>
                <w:rFonts w:ascii="Times New Roman" w:hAnsi="Times New Roman"/>
                <w:bCs/>
              </w:rPr>
              <w:lastRenderedPageBreak/>
              <w:t>соответствии с противопожарными требованиями</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общественных туалетов</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общественных туалетов</w:t>
            </w:r>
          </w:p>
        </w:tc>
      </w:tr>
      <w:tr w:rsidR="00626F69" w:rsidRPr="008F22C5" w:rsidTr="00626F69">
        <w:tc>
          <w:tcPr>
            <w:tcW w:w="2808"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6757"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Условно разрешенные виды использования </w:t>
            </w:r>
            <w:proofErr w:type="gramStart"/>
            <w:r w:rsidRPr="008F22C5">
              <w:rPr>
                <w:rFonts w:ascii="Times New Roman" w:hAnsi="Times New Roman"/>
                <w:b/>
                <w:bCs/>
              </w:rPr>
              <w:t>земельных</w:t>
            </w:r>
            <w:proofErr w:type="gramEnd"/>
            <w:r w:rsidRPr="008F22C5">
              <w:rPr>
                <w:rFonts w:ascii="Times New Roman" w:hAnsi="Times New Roman"/>
                <w:b/>
                <w:bCs/>
              </w:rPr>
              <w:t xml:space="preserve"> </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Для индивидуального жилищного строительства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выращивание плодовых, ягодных, овощных, бахчевых или иных декоративных или сельскохозяйственных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индивидуальных гаражей и подсобных сооружений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2.1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Малоэтажная    многоквартирная жилая застройка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декоративных и плодовых деревьев, овощных и ягодных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индивидуальных гаражей и иных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спортивных и детских площадок, площадок отдыха;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8F22C5">
              <w:rPr>
                <w:rFonts w:ascii="Times New Roman" w:eastAsia="MS ??" w:hAnsi="Times New Roman"/>
              </w:rPr>
              <w:lastRenderedPageBreak/>
              <w:t>дома</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2.1.1</w:t>
            </w:r>
          </w:p>
        </w:tc>
      </w:tr>
      <w:tr w:rsidR="00626F69" w:rsidRPr="008F22C5" w:rsidTr="00626F69">
        <w:trPr>
          <w:gridAfter w:val="1"/>
          <w:wAfter w:w="46" w:type="dxa"/>
          <w:trHeight w:val="1068"/>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Блокированная   жилая застройка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eastAsia="MS ??" w:hAnsi="Times New Roman"/>
              </w:rPr>
              <w:t xml:space="preserve"> и имеет выход на территорию общего пользования (жилые дома блокированной застройки);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декоративных и плодовых деревьев, овощных и ягодных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индивидуальных гаражей и иных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обустройство спортивных и детских площадок, площадок отдыха</w:t>
            </w:r>
          </w:p>
        </w:tc>
        <w:tc>
          <w:tcPr>
            <w:tcW w:w="162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2.3</w:t>
            </w:r>
          </w:p>
        </w:tc>
      </w:tr>
      <w:tr w:rsidR="00626F69" w:rsidRPr="008F22C5" w:rsidTr="00626F69">
        <w:trPr>
          <w:gridAfter w:val="1"/>
          <w:wAfter w:w="46" w:type="dxa"/>
          <w:trHeight w:val="908"/>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Социальное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3.2</w:t>
            </w:r>
          </w:p>
        </w:tc>
      </w:tr>
      <w:tr w:rsidR="00626F69" w:rsidRPr="008F22C5" w:rsidTr="00626F69">
        <w:trPr>
          <w:gridAfter w:val="1"/>
          <w:wAfter w:w="46" w:type="dxa"/>
          <w:trHeight w:val="908"/>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Бытовое                 обслуживание</w:t>
            </w:r>
          </w:p>
          <w:p w:rsidR="00626F69" w:rsidRPr="008F22C5" w:rsidRDefault="00626F69" w:rsidP="00626F69">
            <w:pPr>
              <w:widowControl w:val="0"/>
              <w:autoSpaceDE w:val="0"/>
              <w:autoSpaceDN w:val="0"/>
              <w:adjustRightInd w:val="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3.3</w:t>
            </w:r>
          </w:p>
        </w:tc>
      </w:tr>
      <w:tr w:rsidR="00626F69" w:rsidRPr="008F22C5" w:rsidTr="00626F69">
        <w:trPr>
          <w:gridAfter w:val="1"/>
          <w:wAfter w:w="46" w:type="dxa"/>
          <w:trHeight w:val="908"/>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Здравоохранение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22C5">
                <w:rPr>
                  <w:rFonts w:ascii="Times New Roman" w:eastAsia="MS ??" w:hAnsi="Times New Roman"/>
                  <w:color w:val="0000FF"/>
                </w:rPr>
                <w:t>кодами 3.4.1</w:t>
              </w:r>
            </w:hyperlink>
            <w:r w:rsidRPr="008F22C5">
              <w:rPr>
                <w:rFonts w:ascii="Times New Roman" w:eastAsia="MS ??" w:hAnsi="Times New Roman"/>
              </w:rPr>
              <w:t xml:space="preserve"> - </w:t>
            </w:r>
            <w:hyperlink w:anchor="P201" w:history="1">
              <w:r w:rsidRPr="008F22C5">
                <w:rPr>
                  <w:rFonts w:ascii="Times New Roman" w:eastAsia="MS ??" w:hAnsi="Times New Roman"/>
                  <w:color w:val="0000FF"/>
                </w:rPr>
                <w:t>3.4.2</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w:t>
            </w:r>
          </w:p>
        </w:tc>
      </w:tr>
      <w:tr w:rsidR="00626F69" w:rsidRPr="008F22C5" w:rsidTr="00626F69">
        <w:trPr>
          <w:gridAfter w:val="1"/>
          <w:wAfter w:w="46" w:type="dxa"/>
          <w:trHeight w:val="908"/>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Амбулаторно-поликлиническое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8F22C5">
              <w:rPr>
                <w:rFonts w:ascii="Times New Roman" w:eastAsia="MS ??" w:hAnsi="Times New Roman"/>
              </w:rPr>
              <w:lastRenderedPageBreak/>
              <w:t>ребенка, диагностические центры, молочные кухни, станции донорства крови, клинические лаборатории)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3.4.1</w:t>
            </w:r>
          </w:p>
        </w:tc>
      </w:tr>
      <w:tr w:rsidR="00626F69" w:rsidRPr="008F22C5" w:rsidTr="00626F69">
        <w:trPr>
          <w:gridAfter w:val="1"/>
          <w:wAfter w:w="46" w:type="dxa"/>
          <w:trHeight w:val="709"/>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Стационарное       медицинское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3.4.2</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Культурное        развитие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устройство площадок для празднеств и гуляний;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для размещения цирков, зверинцев, зоопарков, океанариумов</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3.6</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Религиозное        использование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3.7</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Объекты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придорожного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сервиса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4.9.1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8F22C5">
              <w:rPr>
                <w:rFonts w:ascii="Times New Roman" w:eastAsia="MS ??" w:hAnsi="Times New Roman"/>
              </w:rPr>
              <w:lastRenderedPageBreak/>
              <w:t>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5.1</w:t>
            </w: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Связь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w:t>
            </w:r>
          </w:p>
          <w:p w:rsidR="00626F69" w:rsidRPr="008F22C5" w:rsidRDefault="00626F69" w:rsidP="00626F69">
            <w:pPr>
              <w:autoSpaceDE w:val="0"/>
              <w:autoSpaceDN w:val="0"/>
              <w:adjustRightInd w:val="0"/>
              <w:jc w:val="both"/>
              <w:rPr>
                <w:rFonts w:ascii="Times New Roman" w:hAnsi="Times New Roman"/>
                <w:bCs/>
              </w:rPr>
            </w:pPr>
          </w:p>
          <w:p w:rsidR="00626F69" w:rsidRPr="008F22C5" w:rsidRDefault="00626F69" w:rsidP="00626F69">
            <w:pPr>
              <w:autoSpaceDE w:val="0"/>
              <w:autoSpaceDN w:val="0"/>
              <w:adjustRightInd w:val="0"/>
              <w:jc w:val="both"/>
              <w:rPr>
                <w:rFonts w:ascii="Times New Roman" w:hAnsi="Times New Roman"/>
                <w:bCs/>
              </w:rPr>
            </w:pPr>
          </w:p>
          <w:p w:rsidR="00626F69" w:rsidRPr="008F22C5" w:rsidRDefault="00626F69" w:rsidP="00626F69">
            <w:pPr>
              <w:autoSpaceDE w:val="0"/>
              <w:autoSpaceDN w:val="0"/>
              <w:adjustRightInd w:val="0"/>
              <w:jc w:val="both"/>
              <w:rPr>
                <w:rFonts w:ascii="Times New Roman" w:hAnsi="Times New Roman"/>
                <w:bCs/>
              </w:rPr>
            </w:pP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6.8</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Склады</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6.9</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Историко-</w:t>
            </w:r>
            <w:r w:rsidRPr="008F22C5">
              <w:rPr>
                <w:rFonts w:ascii="Times New Roman" w:eastAsia="MS ??" w:hAnsi="Times New Roman"/>
              </w:rPr>
              <w:lastRenderedPageBreak/>
              <w:t xml:space="preserve">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Сохранение и изучение объектов культурного </w:t>
            </w:r>
            <w:r w:rsidRPr="008F22C5">
              <w:rPr>
                <w:rFonts w:ascii="Times New Roman" w:eastAsia="MS ??" w:hAnsi="Times New Roman"/>
              </w:rPr>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9.3</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autoSpaceDE w:val="0"/>
        <w:autoSpaceDN w:val="0"/>
        <w:adjustRightInd w:val="0"/>
        <w:spacing w:line="360" w:lineRule="auto"/>
        <w:jc w:val="both"/>
        <w:rPr>
          <w:rFonts w:ascii="Times New Roman" w:hAnsi="Times New Roman"/>
          <w:b/>
          <w:sz w:val="28"/>
          <w:szCs w:val="28"/>
        </w:rPr>
      </w:pPr>
      <w:r w:rsidRPr="008F22C5">
        <w:rPr>
          <w:rFonts w:ascii="Times New Roman" w:hAnsi="Times New Roman"/>
          <w:b/>
          <w:sz w:val="28"/>
          <w:szCs w:val="28"/>
        </w:rPr>
        <w:t xml:space="preserve">      О</w:t>
      </w:r>
      <w:proofErr w:type="gramStart"/>
      <w:r w:rsidRPr="008F22C5">
        <w:rPr>
          <w:rFonts w:ascii="Times New Roman" w:hAnsi="Times New Roman"/>
          <w:b/>
          <w:sz w:val="28"/>
          <w:szCs w:val="28"/>
        </w:rPr>
        <w:t>2</w:t>
      </w:r>
      <w:proofErr w:type="gramEnd"/>
      <w:r w:rsidRPr="008F22C5">
        <w:rPr>
          <w:rFonts w:ascii="Times New Roman" w:hAnsi="Times New Roman"/>
          <w:b/>
          <w:sz w:val="28"/>
          <w:szCs w:val="28"/>
        </w:rPr>
        <w:t xml:space="preserve"> Зона размещения объектов социального и культурно-бытового   назначения</w:t>
      </w:r>
    </w:p>
    <w:p w:rsidR="00626F69" w:rsidRPr="008F22C5" w:rsidRDefault="00626F69" w:rsidP="00626F69">
      <w:pPr>
        <w:autoSpaceDE w:val="0"/>
        <w:autoSpaceDN w:val="0"/>
        <w:adjustRightInd w:val="0"/>
        <w:spacing w:line="360" w:lineRule="auto"/>
        <w:jc w:val="both"/>
        <w:rPr>
          <w:rFonts w:ascii="Times New Roman" w:hAnsi="Times New Roman"/>
          <w:b/>
          <w:sz w:val="28"/>
          <w:szCs w:val="28"/>
        </w:rPr>
      </w:pPr>
    </w:p>
    <w:p w:rsidR="00626F69" w:rsidRPr="008F22C5" w:rsidRDefault="00626F69" w:rsidP="00626F69">
      <w:pPr>
        <w:autoSpaceDE w:val="0"/>
        <w:autoSpaceDN w:val="0"/>
        <w:adjustRightInd w:val="0"/>
        <w:spacing w:line="360" w:lineRule="auto"/>
        <w:jc w:val="both"/>
        <w:rPr>
          <w:rFonts w:ascii="Times New Roman" w:hAnsi="Times New Roman"/>
          <w:sz w:val="28"/>
          <w:szCs w:val="28"/>
        </w:rPr>
      </w:pPr>
      <w:r w:rsidRPr="008F22C5">
        <w:rPr>
          <w:rFonts w:ascii="Times New Roman" w:hAnsi="Times New Roman"/>
          <w:sz w:val="28"/>
          <w:szCs w:val="28"/>
        </w:rPr>
        <w:t xml:space="preserve">       Зона О</w:t>
      </w:r>
      <w:proofErr w:type="gramStart"/>
      <w:r w:rsidRPr="008F22C5">
        <w:rPr>
          <w:rFonts w:ascii="Times New Roman" w:hAnsi="Times New Roman"/>
          <w:sz w:val="28"/>
          <w:szCs w:val="28"/>
        </w:rPr>
        <w:t>2</w:t>
      </w:r>
      <w:proofErr w:type="gramEnd"/>
      <w:r w:rsidRPr="008F22C5">
        <w:rPr>
          <w:rFonts w:ascii="Times New Roman" w:hAnsi="Times New Roman"/>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760"/>
        <w:gridCol w:w="1620"/>
      </w:tblGrid>
      <w:tr w:rsidR="00626F69" w:rsidRPr="008F22C5" w:rsidTr="00626F69">
        <w:tc>
          <w:tcPr>
            <w:tcW w:w="7848"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208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ind w:left="-288" w:firstLine="288"/>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Коммунальное    обслуживание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F22C5">
              <w:rPr>
                <w:rFonts w:ascii="Times New Roman" w:hAnsi="Times New Roman"/>
                <w:bCs/>
              </w:rPr>
              <w:lastRenderedPageBreak/>
              <w:t>обслуживания уборочной и аварийной техники, а также</w:t>
            </w:r>
            <w:proofErr w:type="gramEnd"/>
            <w:r w:rsidRPr="008F22C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3.1</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Социальное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отделений почты и телеграфа;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3.2</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Бытовое            обслуживание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3.3</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Здравоохранение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highlight w:val="yellow"/>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22C5">
                <w:rPr>
                  <w:rFonts w:ascii="Times New Roman" w:eastAsia="MS ??" w:hAnsi="Times New Roman"/>
                  <w:color w:val="0000FF"/>
                </w:rPr>
                <w:t>кодами 3.4.1</w:t>
              </w:r>
            </w:hyperlink>
            <w:r w:rsidRPr="008F22C5">
              <w:rPr>
                <w:rFonts w:ascii="Times New Roman" w:eastAsia="MS ??" w:hAnsi="Times New Roman"/>
              </w:rPr>
              <w:t xml:space="preserve"> - </w:t>
            </w:r>
            <w:hyperlink w:anchor="P201" w:history="1">
              <w:r w:rsidRPr="008F22C5">
                <w:rPr>
                  <w:rFonts w:ascii="Times New Roman" w:eastAsia="MS ??" w:hAnsi="Times New Roman"/>
                  <w:color w:val="0000FF"/>
                </w:rPr>
                <w:t>3.4.2</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Амбулаторно-поликлиническое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3.4.1</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Стационарное медицинское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станций скорой помощи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highlight w:val="yellow"/>
              </w:rPr>
            </w:pPr>
            <w:r w:rsidRPr="008F22C5">
              <w:rPr>
                <w:rFonts w:ascii="Times New Roman" w:eastAsia="MS ??" w:hAnsi="Times New Roman"/>
              </w:rPr>
              <w:t>3.4.2</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Амбулаторное ветеринарное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3.10.1</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Деловое       управление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8F22C5">
              <w:rPr>
                <w:rFonts w:ascii="Times New Roman" w:eastAsia="MS ??" w:hAnsi="Times New Roman"/>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4.1</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lastRenderedPageBreak/>
              <w:t xml:space="preserve">Магазины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8F22C5">
              <w:rPr>
                <w:rFonts w:ascii="Times New Roman" w:hAnsi="Times New Roman"/>
                <w:bCs/>
              </w:rPr>
              <w:t>.м</w:t>
            </w:r>
            <w:proofErr w:type="gramEnd"/>
          </w:p>
        </w:tc>
        <w:tc>
          <w:tcPr>
            <w:tcW w:w="1620" w:type="dxa"/>
          </w:tcPr>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4.4</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Общественное питание </w:t>
            </w: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4.6</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Выставочно-ярмарочная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eastAsia="MS ??" w:hAnsi="Times New Roman"/>
              </w:rPr>
              <w:t>выставочно</w:t>
            </w:r>
            <w:proofErr w:type="spellEnd"/>
            <w:r w:rsidRPr="008F22C5">
              <w:rPr>
                <w:rFonts w:ascii="Times New Roman" w:eastAsia="MS ??" w:hAnsi="Times New Roman"/>
              </w:rPr>
              <w:t xml:space="preserve">-ярмарочной и </w:t>
            </w:r>
            <w:proofErr w:type="spellStart"/>
            <w:r w:rsidRPr="008F22C5">
              <w:rPr>
                <w:rFonts w:ascii="Times New Roman" w:eastAsia="MS ??" w:hAnsi="Times New Roman"/>
              </w:rPr>
              <w:t>конгрессной</w:t>
            </w:r>
            <w:proofErr w:type="spellEnd"/>
            <w:r w:rsidRPr="008F22C5">
              <w:rPr>
                <w:rFonts w:ascii="Times New Roman" w:eastAsia="MS ??"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4.10</w:t>
            </w:r>
          </w:p>
        </w:tc>
      </w:tr>
      <w:tr w:rsidR="00626F69" w:rsidRPr="008F22C5" w:rsidTr="00626F69">
        <w:tc>
          <w:tcPr>
            <w:tcW w:w="208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Обеспечение </w:t>
            </w:r>
            <w:proofErr w:type="gramStart"/>
            <w:r w:rsidRPr="008F22C5">
              <w:rPr>
                <w:rFonts w:ascii="Times New Roman" w:hAnsi="Times New Roman"/>
                <w:bCs/>
              </w:rPr>
              <w:t>внутреннего</w:t>
            </w:r>
            <w:proofErr w:type="gramEnd"/>
            <w:r w:rsidRPr="008F22C5">
              <w:rPr>
                <w:rFonts w:ascii="Times New Roman" w:hAnsi="Times New Roman"/>
                <w:bCs/>
              </w:rPr>
              <w:t xml:space="preserve"> </w:t>
            </w:r>
          </w:p>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правопорядка </w:t>
            </w:r>
          </w:p>
          <w:p w:rsidR="00626F69" w:rsidRPr="008F22C5" w:rsidRDefault="00626F69" w:rsidP="00626F69">
            <w:pPr>
              <w:autoSpaceDE w:val="0"/>
              <w:autoSpaceDN w:val="0"/>
              <w:adjustRightInd w:val="0"/>
              <w:rPr>
                <w:rFonts w:ascii="Times New Roman" w:hAnsi="Times New Roman"/>
                <w:bCs/>
              </w:rPr>
            </w:pPr>
          </w:p>
        </w:tc>
        <w:tc>
          <w:tcPr>
            <w:tcW w:w="57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8.3</w:t>
            </w:r>
          </w:p>
        </w:tc>
      </w:tr>
      <w:tr w:rsidR="00626F69" w:rsidRPr="008F22C5" w:rsidTr="00626F69">
        <w:tc>
          <w:tcPr>
            <w:tcW w:w="208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626F69" w:rsidRPr="008F22C5" w:rsidTr="00626F69">
        <w:tc>
          <w:tcPr>
            <w:tcW w:w="9565"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7223"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Деятельность, соответствующая</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общежитий </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26F69" w:rsidRPr="008F22C5" w:rsidTr="00626F69">
        <w:trPr>
          <w:trHeight w:val="1346"/>
        </w:trPr>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rPr>
          <w:trHeight w:val="1040"/>
        </w:trPr>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хозяйственных площадок</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rPr>
                <w:rFonts w:ascii="Times New Roman" w:hAnsi="Times New Roman"/>
                <w:bCs/>
              </w:rPr>
            </w:pP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общественных туалетов</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223"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Условно разрешенные виды использования </w:t>
            </w:r>
            <w:proofErr w:type="gramStart"/>
            <w:r w:rsidRPr="008F22C5">
              <w:rPr>
                <w:rFonts w:ascii="Times New Roman" w:hAnsi="Times New Roman"/>
                <w:b/>
                <w:bCs/>
              </w:rPr>
              <w:t>земельных</w:t>
            </w:r>
            <w:proofErr w:type="gramEnd"/>
            <w:r w:rsidRPr="008F22C5">
              <w:rPr>
                <w:rFonts w:ascii="Times New Roman" w:hAnsi="Times New Roman"/>
                <w:b/>
                <w:bCs/>
              </w:rPr>
              <w:t xml:space="preserve"> </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Дошкольное, </w:t>
            </w:r>
            <w:r w:rsidRPr="008F22C5">
              <w:rPr>
                <w:rFonts w:ascii="Times New Roman" w:eastAsia="MS ??" w:hAnsi="Times New Roman"/>
              </w:rPr>
              <w:lastRenderedPageBreak/>
              <w:t>начальное и среднее общее образование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w:t>
            </w:r>
            <w:proofErr w:type="gramStart"/>
            <w:r w:rsidRPr="008F22C5">
              <w:rPr>
                <w:rFonts w:ascii="Times New Roman" w:eastAsia="MS ??" w:hAnsi="Times New Roman"/>
              </w:rPr>
              <w:t xml:space="preserve">Размещение объектов капитального строительства, </w:t>
            </w:r>
            <w:r w:rsidRPr="008F22C5">
              <w:rPr>
                <w:rFonts w:ascii="Times New Roman" w:eastAsia="MS ??" w:hAnsi="Times New Roman"/>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3.5.1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Культурное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развитие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устройство площадок для празднеств и гуляний;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для размещения цирков, зверинцев, зоопарков, океанариумов</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3.6</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Религиозное    использование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3.7</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управление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3.8</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Рынки</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рынка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4.3</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Банковская          и страховая     </w:t>
            </w:r>
            <w:r w:rsidRPr="008F22C5">
              <w:rPr>
                <w:rFonts w:ascii="Times New Roman" w:eastAsia="MS ??" w:hAnsi="Times New Roman"/>
              </w:rPr>
              <w:lastRenderedPageBreak/>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w:t>
            </w:r>
            <w:proofErr w:type="gramStart"/>
            <w:r w:rsidRPr="008F22C5">
              <w:rPr>
                <w:rFonts w:ascii="Times New Roman" w:eastAsia="MS ??" w:hAnsi="Times New Roman"/>
              </w:rPr>
              <w:t xml:space="preserve">Размещение объектов капитального строительства, предназначенных для размещения организаций, </w:t>
            </w:r>
            <w:r w:rsidRPr="008F22C5">
              <w:rPr>
                <w:rFonts w:ascii="Times New Roman" w:eastAsia="MS ??" w:hAnsi="Times New Roman"/>
              </w:rPr>
              <w:lastRenderedPageBreak/>
              <w:t>оказывающих банковские и страховые</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Гостиничное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4.7</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color w:val="0000FF"/>
                </w:rPr>
                <w:t>коде 2.7.1</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4.9</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Отдых</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(рекреация)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F22C5">
                <w:rPr>
                  <w:rFonts w:ascii="Times New Roman" w:eastAsia="MS ??" w:hAnsi="Times New Roman"/>
                  <w:color w:val="0000FF"/>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color w:val="0000FF"/>
                </w:rPr>
                <w:t>5.5</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Склады</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6.9</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8F22C5">
              <w:rPr>
                <w:rFonts w:ascii="Times New Roman" w:eastAsia="MS ??" w:hAnsi="Times New Roman"/>
              </w:rPr>
              <w:lastRenderedPageBreak/>
              <w:t>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lastRenderedPageBreak/>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9.1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9.3</w:t>
            </w:r>
          </w:p>
        </w:tc>
      </w:tr>
    </w:tbl>
    <w:p w:rsidR="00626F69" w:rsidRPr="008F22C5" w:rsidRDefault="00626F69" w:rsidP="00626F69">
      <w:pPr>
        <w:pStyle w:val="a4"/>
        <w:tabs>
          <w:tab w:val="left" w:pos="284"/>
          <w:tab w:val="left" w:pos="567"/>
        </w:tabs>
        <w:spacing w:line="240" w:lineRule="auto"/>
        <w:ind w:left="0" w:firstLine="420"/>
        <w:jc w:val="both"/>
      </w:pPr>
    </w:p>
    <w:p w:rsidR="00626F69" w:rsidRPr="008F22C5" w:rsidRDefault="00626F69" w:rsidP="00626F69">
      <w:pPr>
        <w:autoSpaceDE w:val="0"/>
        <w:autoSpaceDN w:val="0"/>
        <w:adjustRightInd w:val="0"/>
        <w:spacing w:line="360" w:lineRule="auto"/>
        <w:jc w:val="center"/>
        <w:rPr>
          <w:rFonts w:ascii="Times New Roman" w:hAnsi="Times New Roman"/>
          <w:b/>
          <w:sz w:val="28"/>
          <w:szCs w:val="28"/>
        </w:rPr>
      </w:pPr>
    </w:p>
    <w:p w:rsidR="00626F69" w:rsidRPr="008F22C5" w:rsidRDefault="00626F69" w:rsidP="00626F69">
      <w:pPr>
        <w:autoSpaceDE w:val="0"/>
        <w:autoSpaceDN w:val="0"/>
        <w:adjustRightInd w:val="0"/>
        <w:spacing w:line="360" w:lineRule="auto"/>
        <w:jc w:val="center"/>
        <w:rPr>
          <w:rFonts w:ascii="Times New Roman" w:hAnsi="Times New Roman"/>
          <w:b/>
          <w:sz w:val="28"/>
          <w:szCs w:val="28"/>
        </w:rPr>
      </w:pPr>
      <w:r w:rsidRPr="008F22C5">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626F69" w:rsidRPr="008F22C5" w:rsidRDefault="00626F69" w:rsidP="00626F69">
      <w:pPr>
        <w:autoSpaceDE w:val="0"/>
        <w:autoSpaceDN w:val="0"/>
        <w:adjustRightInd w:val="0"/>
        <w:spacing w:line="360" w:lineRule="auto"/>
        <w:jc w:val="center"/>
        <w:rPr>
          <w:rFonts w:ascii="Times New Roman" w:hAnsi="Times New Roman"/>
          <w:b/>
          <w:sz w:val="28"/>
          <w:szCs w:val="28"/>
        </w:rPr>
      </w:pPr>
    </w:p>
    <w:p w:rsidR="00626F69" w:rsidRPr="008F22C5" w:rsidRDefault="00626F69" w:rsidP="00626F69">
      <w:pPr>
        <w:autoSpaceDE w:val="0"/>
        <w:autoSpaceDN w:val="0"/>
        <w:adjustRightInd w:val="0"/>
        <w:spacing w:line="360" w:lineRule="auto"/>
        <w:jc w:val="both"/>
        <w:rPr>
          <w:rFonts w:ascii="Times New Roman" w:hAnsi="Times New Roman"/>
          <w:sz w:val="28"/>
          <w:szCs w:val="28"/>
        </w:rPr>
      </w:pPr>
      <w:r w:rsidRPr="008F22C5">
        <w:rPr>
          <w:rFonts w:ascii="Times New Roman" w:hAnsi="Times New Roman"/>
          <w:sz w:val="28"/>
          <w:szCs w:val="28"/>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8F22C5" w:rsidTr="00626F69">
        <w:tc>
          <w:tcPr>
            <w:tcW w:w="7848"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w:t>
            </w:r>
            <w:r w:rsidRPr="008F22C5">
              <w:rPr>
                <w:rFonts w:ascii="Times New Roman" w:hAnsi="Times New Roman"/>
                <w:b/>
                <w:bCs/>
              </w:rPr>
              <w:lastRenderedPageBreak/>
              <w:t>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90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Деловое        управление</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4.1</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proofErr w:type="gramStart"/>
            <w:r w:rsidRPr="008F22C5">
              <w:rPr>
                <w:rFonts w:ascii="Times New Roman" w:eastAsia="MS ??" w:hAnsi="Times New Roman"/>
              </w:rPr>
              <w:t>Объекты торговли (торговые центры, торгово-развлекательные центры          (комплексы)</w:t>
            </w:r>
            <w:proofErr w:type="gramEnd"/>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F22C5">
                <w:rPr>
                  <w:rFonts w:ascii="Times New Roman" w:eastAsia="MS ??" w:hAnsi="Times New Roman"/>
                  <w:color w:val="0000FF"/>
                </w:rPr>
                <w:t>кодами 4.5</w:t>
              </w:r>
            </w:hyperlink>
            <w:r w:rsidRPr="008F22C5">
              <w:rPr>
                <w:rFonts w:ascii="Times New Roman" w:eastAsia="MS ??" w:hAnsi="Times New Roman"/>
              </w:rPr>
              <w:t xml:space="preserve"> - </w:t>
            </w:r>
            <w:hyperlink w:anchor="P292" w:history="1">
              <w:r w:rsidRPr="008F22C5">
                <w:rPr>
                  <w:rFonts w:ascii="Times New Roman" w:eastAsia="MS ??" w:hAnsi="Times New Roman"/>
                  <w:color w:val="0000FF"/>
                </w:rPr>
                <w:t>4.9</w:t>
              </w:r>
            </w:hyperlink>
            <w:r w:rsidRPr="008F22C5">
              <w:rPr>
                <w:rFonts w:ascii="Times New Roman" w:eastAsia="MS ??" w:hAnsi="Times New Roman"/>
              </w:rPr>
              <w:t>;</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торгового центра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4.2</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Рынки</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рынка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4.3</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Магазины</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4.4</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Банковская и страховая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деятельность</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4.5</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Общественное питание</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4.6</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Обеспечение внутреннего    правопорядка    </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w:t>
            </w:r>
            <w:r w:rsidRPr="008F22C5">
              <w:rPr>
                <w:rFonts w:ascii="Times New Roman" w:eastAsia="MS ??" w:hAnsi="Times New Roman"/>
              </w:rPr>
              <w:lastRenderedPageBreak/>
              <w:t>являющихся частями производственных зданий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8.3</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Земельные участки (территории) общего пользования</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12.0</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126"/>
      </w:tblGrid>
      <w:tr w:rsidR="00626F69" w:rsidRPr="008F22C5" w:rsidTr="00626F69">
        <w:tc>
          <w:tcPr>
            <w:tcW w:w="9468"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Вспомогательные виды разрешенного использования земельных участков </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7126"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rPr>
          <w:trHeight w:val="1346"/>
        </w:trPr>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хозяйственных площадок</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отходов потребления </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rPr>
                <w:rFonts w:ascii="Times New Roman" w:hAnsi="Times New Roman"/>
                <w:bCs/>
              </w:rPr>
            </w:pP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аллей, скверов, газонов, цветников  и других озелененных территорий</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и эксплуатация общественных туалетов</w:t>
            </w:r>
          </w:p>
        </w:tc>
      </w:tr>
      <w:tr w:rsidR="00626F69" w:rsidRPr="008F22C5" w:rsidTr="00626F69">
        <w:tc>
          <w:tcPr>
            <w:tcW w:w="2342"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инженерно-технических объектов, сооружений и </w:t>
            </w:r>
            <w:r w:rsidRPr="008F22C5">
              <w:rPr>
                <w:rFonts w:ascii="Times New Roman" w:hAnsi="Times New Roman"/>
                <w:bCs/>
              </w:rPr>
              <w:lastRenderedPageBreak/>
              <w:t>коммуникаций</w:t>
            </w:r>
          </w:p>
        </w:tc>
        <w:tc>
          <w:tcPr>
            <w:tcW w:w="7126"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xml:space="preserve">, водо-, газоснабжения, </w:t>
            </w:r>
            <w:r w:rsidRPr="008F22C5">
              <w:rPr>
                <w:rFonts w:ascii="Times New Roman" w:hAnsi="Times New Roman"/>
                <w:bCs/>
              </w:rPr>
              <w:lastRenderedPageBreak/>
              <w:t>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46"/>
        <w:gridCol w:w="14"/>
        <w:gridCol w:w="1620"/>
        <w:gridCol w:w="46"/>
      </w:tblGrid>
      <w:tr w:rsidR="00626F69" w:rsidRPr="008F22C5" w:rsidTr="00626F69">
        <w:trPr>
          <w:gridAfter w:val="1"/>
          <w:wAfter w:w="46" w:type="dxa"/>
        </w:trPr>
        <w:tc>
          <w:tcPr>
            <w:tcW w:w="7726"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46"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34" w:type="dxa"/>
            <w:gridSpan w:val="2"/>
          </w:tcPr>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Коммунальное    </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обслуживание </w:t>
            </w:r>
          </w:p>
        </w:tc>
        <w:tc>
          <w:tcPr>
            <w:tcW w:w="574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w:t>
            </w:r>
            <w:proofErr w:type="gramStart"/>
            <w:r w:rsidRPr="008F22C5">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highlight w:val="yellow"/>
              </w:rPr>
            </w:pPr>
          </w:p>
          <w:p w:rsidR="00626F69" w:rsidRPr="008F22C5" w:rsidRDefault="00626F69" w:rsidP="00626F69">
            <w:pPr>
              <w:autoSpaceDE w:val="0"/>
              <w:autoSpaceDN w:val="0"/>
              <w:adjustRightInd w:val="0"/>
              <w:spacing w:after="60"/>
              <w:jc w:val="both"/>
              <w:rPr>
                <w:rFonts w:ascii="Times New Roman" w:hAnsi="Times New Roman"/>
                <w:bCs/>
              </w:rPr>
            </w:pPr>
          </w:p>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3.1</w:t>
            </w: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Бытовое </w:t>
            </w:r>
          </w:p>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обслуживание </w:t>
            </w:r>
          </w:p>
        </w:tc>
        <w:tc>
          <w:tcPr>
            <w:tcW w:w="574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gridSpan w:val="2"/>
          </w:tcPr>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3.3</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Отдых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(рекреация)</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w:t>
            </w:r>
            <w:r w:rsidRPr="008F22C5">
              <w:rPr>
                <w:rFonts w:ascii="Times New Roman" w:eastAsia="MS ??" w:hAnsi="Times New Roman"/>
              </w:rPr>
              <w:lastRenderedPageBreak/>
              <w:t xml:space="preserve">разрешенного использования с </w:t>
            </w:r>
            <w:hyperlink w:anchor="P313" w:history="1">
              <w:r w:rsidRPr="008F22C5">
                <w:rPr>
                  <w:rFonts w:ascii="Times New Roman" w:eastAsia="MS ??" w:hAnsi="Times New Roman"/>
                  <w:color w:val="0000FF"/>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color w:val="0000FF"/>
                </w:rPr>
                <w:t>5.5</w:t>
              </w:r>
            </w:hyperlink>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Гостиничное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обслуживание</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4.7</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Развлечения</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4.8</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color w:val="0000FF"/>
                </w:rPr>
                <w:t>коде 2.7.1</w:t>
              </w:r>
            </w:hyperlink>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4.9</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Выставочно-ярмарочная                деятельность</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осуществления </w:t>
            </w:r>
            <w:proofErr w:type="spellStart"/>
            <w:r w:rsidRPr="008F22C5">
              <w:rPr>
                <w:rFonts w:ascii="Times New Roman" w:eastAsia="MS ??" w:hAnsi="Times New Roman"/>
              </w:rPr>
              <w:t>выставочно</w:t>
            </w:r>
            <w:proofErr w:type="spellEnd"/>
            <w:r w:rsidRPr="008F22C5">
              <w:rPr>
                <w:rFonts w:ascii="Times New Roman" w:eastAsia="MS ??" w:hAnsi="Times New Roman"/>
              </w:rPr>
              <w:t xml:space="preserve">-ярмарочной и </w:t>
            </w:r>
            <w:proofErr w:type="spellStart"/>
            <w:r w:rsidRPr="008F22C5">
              <w:rPr>
                <w:rFonts w:ascii="Times New Roman" w:eastAsia="MS ??" w:hAnsi="Times New Roman"/>
              </w:rPr>
              <w:t>конгрессной</w:t>
            </w:r>
            <w:proofErr w:type="spellEnd"/>
            <w:r w:rsidRPr="008F22C5">
              <w:rPr>
                <w:rFonts w:ascii="Times New Roman" w:eastAsia="MS ??"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626F69" w:rsidRPr="008F22C5" w:rsidRDefault="00626F69" w:rsidP="00626F69">
            <w:pPr>
              <w:widowControl w:val="0"/>
              <w:tabs>
                <w:tab w:val="left" w:pos="949"/>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49"/>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49"/>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49"/>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49"/>
                <w:tab w:val="center" w:pos="1198"/>
              </w:tabs>
              <w:autoSpaceDE w:val="0"/>
              <w:autoSpaceDN w:val="0"/>
              <w:adjustRightInd w:val="0"/>
              <w:ind w:firstLine="720"/>
              <w:rPr>
                <w:rFonts w:ascii="Times New Roman" w:eastAsia="MS ??" w:hAnsi="Times New Roman"/>
              </w:rPr>
            </w:pPr>
            <w:r w:rsidRPr="008F22C5">
              <w:rPr>
                <w:rFonts w:ascii="Times New Roman" w:eastAsia="MS ??" w:hAnsi="Times New Roman"/>
              </w:rPr>
              <w:t>4.10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Отдых (рекреация)</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F22C5">
                <w:rPr>
                  <w:rFonts w:ascii="Times New Roman" w:eastAsia="MS ??" w:hAnsi="Times New Roman"/>
                  <w:color w:val="0000FF"/>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color w:val="0000FF"/>
                </w:rPr>
                <w:t>5.5</w:t>
              </w:r>
            </w:hyperlink>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8F22C5">
              <w:rPr>
                <w:rFonts w:ascii="Times New Roman" w:eastAsia="MS ??" w:hAnsi="Times New Roman"/>
              </w:rPr>
              <w:lastRenderedPageBreak/>
              <w:t>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5.1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Склады</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6.9</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gridSpan w:val="2"/>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46"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9.3</w:t>
            </w:r>
          </w:p>
        </w:tc>
      </w:tr>
    </w:tbl>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spacing w:before="360" w:after="240"/>
        <w:jc w:val="both"/>
        <w:outlineLvl w:val="2"/>
        <w:rPr>
          <w:rFonts w:ascii="Times New Roman" w:hAnsi="Times New Roman"/>
          <w:b/>
          <w:sz w:val="28"/>
          <w:szCs w:val="28"/>
        </w:rPr>
      </w:pPr>
      <w:r w:rsidRPr="008F22C5">
        <w:rPr>
          <w:rFonts w:ascii="Times New Roman" w:hAnsi="Times New Roman"/>
          <w:b/>
          <w:sz w:val="28"/>
          <w:szCs w:val="28"/>
        </w:rPr>
        <w:t xml:space="preserve"> ЗОНЫ РЕКРЕАЦИОННОГО ЗНАЧЕНИЯ</w:t>
      </w:r>
    </w:p>
    <w:p w:rsidR="00626F69" w:rsidRPr="008F22C5" w:rsidRDefault="00626F69" w:rsidP="00626F69">
      <w:pPr>
        <w:spacing w:before="360" w:after="240" w:line="360" w:lineRule="auto"/>
        <w:contextualSpacing/>
        <w:jc w:val="both"/>
        <w:outlineLvl w:val="2"/>
        <w:rPr>
          <w:rFonts w:ascii="Times New Roman" w:hAnsi="Times New Roman"/>
          <w:sz w:val="28"/>
          <w:szCs w:val="28"/>
        </w:rPr>
      </w:pPr>
      <w:r w:rsidRPr="008F22C5">
        <w:rPr>
          <w:rFonts w:ascii="Times New Roman" w:hAnsi="Times New Roman"/>
          <w:sz w:val="28"/>
          <w:szCs w:val="28"/>
        </w:rPr>
        <w:t xml:space="preserve">1.   </w:t>
      </w:r>
      <w:proofErr w:type="gramStart"/>
      <w:r w:rsidRPr="008F22C5">
        <w:rPr>
          <w:rFonts w:ascii="Times New Roman" w:hAnsi="Times New Roman"/>
          <w:sz w:val="28"/>
          <w:szCs w:val="28"/>
        </w:rPr>
        <w:t xml:space="preserve">К землям особо охраняемых территорий относятся земли, которые имеют особое природоохранное, научное, историко-культурное, эстетическое, </w:t>
      </w:r>
      <w:r w:rsidRPr="008F22C5">
        <w:rPr>
          <w:rFonts w:ascii="Times New Roman" w:hAnsi="Times New Roman"/>
          <w:sz w:val="28"/>
          <w:szCs w:val="28"/>
        </w:rPr>
        <w:lastRenderedPageBreak/>
        <w:t>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626F69" w:rsidRPr="008F22C5" w:rsidRDefault="00626F69" w:rsidP="00626F69">
      <w:pPr>
        <w:spacing w:before="360" w:after="240" w:line="360" w:lineRule="auto"/>
        <w:contextualSpacing/>
        <w:jc w:val="both"/>
        <w:outlineLvl w:val="2"/>
        <w:rPr>
          <w:rFonts w:ascii="Times New Roman" w:hAnsi="Times New Roman"/>
          <w:sz w:val="28"/>
          <w:szCs w:val="28"/>
        </w:rPr>
      </w:pPr>
      <w:r w:rsidRPr="008F22C5">
        <w:rPr>
          <w:rFonts w:ascii="Times New Roman" w:hAnsi="Times New Roman"/>
          <w:sz w:val="28"/>
          <w:szCs w:val="28"/>
        </w:rPr>
        <w:t>2.     К землям особо охраняемых территорий относятся земли:</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1)     особо охраняемых природных территорий;</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 xml:space="preserve">        (в ред. Федерального закона от 28.12.2013 N 406-ФЗ)</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2)     природоохранного назначения;</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3)     рекреационного назначения;</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 xml:space="preserve">4)     историко-культурного назначения;                                                        </w:t>
      </w:r>
    </w:p>
    <w:p w:rsidR="00626F69" w:rsidRPr="008F22C5" w:rsidRDefault="00626F69" w:rsidP="00626F69">
      <w:pPr>
        <w:spacing w:before="360" w:after="240" w:line="360" w:lineRule="auto"/>
        <w:ind w:left="720"/>
        <w:contextualSpacing/>
        <w:jc w:val="both"/>
        <w:outlineLvl w:val="2"/>
        <w:rPr>
          <w:rFonts w:ascii="Times New Roman" w:hAnsi="Times New Roman"/>
          <w:sz w:val="28"/>
          <w:szCs w:val="28"/>
        </w:rPr>
      </w:pPr>
      <w:r w:rsidRPr="008F22C5">
        <w:rPr>
          <w:rFonts w:ascii="Times New Roman" w:hAnsi="Times New Roman"/>
          <w:sz w:val="28"/>
          <w:szCs w:val="28"/>
        </w:rPr>
        <w:t>5)     особо ценные земли.</w:t>
      </w:r>
    </w:p>
    <w:p w:rsidR="00626F69" w:rsidRPr="008F22C5" w:rsidRDefault="00626F69" w:rsidP="00626F69">
      <w:pPr>
        <w:spacing w:before="360" w:line="360" w:lineRule="auto"/>
        <w:jc w:val="both"/>
        <w:outlineLvl w:val="2"/>
        <w:rPr>
          <w:rFonts w:ascii="Times New Roman" w:hAnsi="Times New Roman"/>
          <w:sz w:val="28"/>
          <w:szCs w:val="28"/>
        </w:rPr>
      </w:pPr>
      <w:r w:rsidRPr="008F22C5">
        <w:rPr>
          <w:rFonts w:ascii="Times New Roman" w:hAnsi="Times New Roman"/>
          <w:sz w:val="28"/>
          <w:szCs w:val="28"/>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626F69" w:rsidRPr="008F22C5" w:rsidRDefault="00626F69" w:rsidP="00626F69">
      <w:pPr>
        <w:spacing w:line="360" w:lineRule="auto"/>
        <w:jc w:val="both"/>
        <w:outlineLvl w:val="2"/>
        <w:rPr>
          <w:rFonts w:ascii="Times New Roman" w:hAnsi="Times New Roman"/>
          <w:sz w:val="28"/>
          <w:szCs w:val="28"/>
        </w:rPr>
      </w:pPr>
      <w:r w:rsidRPr="008F22C5">
        <w:rPr>
          <w:rFonts w:ascii="Times New Roman" w:hAnsi="Times New Roman"/>
          <w:sz w:val="28"/>
          <w:szCs w:val="28"/>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626F69" w:rsidRPr="008F22C5" w:rsidRDefault="00626F69" w:rsidP="00626F69">
      <w:pPr>
        <w:spacing w:line="360" w:lineRule="auto"/>
        <w:ind w:firstLine="547"/>
        <w:jc w:val="both"/>
        <w:rPr>
          <w:rFonts w:ascii="Times New Roman" w:eastAsia="Times New Roman" w:hAnsi="Times New Roman"/>
          <w:sz w:val="28"/>
          <w:szCs w:val="28"/>
        </w:rPr>
      </w:pPr>
      <w:r w:rsidRPr="008F22C5">
        <w:rPr>
          <w:rFonts w:ascii="Times New Roman" w:hAnsi="Times New Roman"/>
          <w:sz w:val="28"/>
          <w:szCs w:val="28"/>
        </w:rPr>
        <w:t xml:space="preserve">5.    </w:t>
      </w:r>
      <w:r w:rsidRPr="008F22C5">
        <w:rPr>
          <w:rFonts w:ascii="Times New Roman" w:eastAsia="Times New Roman" w:hAnsi="Times New Roman"/>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w:t>
      </w:r>
      <w:r w:rsidRPr="008F22C5">
        <w:rPr>
          <w:rFonts w:ascii="Times New Roman" w:eastAsia="Times New Roman" w:hAnsi="Times New Roman"/>
          <w:sz w:val="28"/>
          <w:szCs w:val="28"/>
        </w:rPr>
        <w:lastRenderedPageBreak/>
        <w:t>воспроизводству природных ресурсов, обеспечению экологической безопасности.</w:t>
      </w:r>
    </w:p>
    <w:p w:rsidR="00626F69" w:rsidRPr="008F22C5" w:rsidRDefault="00626F69" w:rsidP="00626F69">
      <w:pPr>
        <w:spacing w:line="360" w:lineRule="auto"/>
        <w:ind w:firstLine="547"/>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6.  </w:t>
      </w:r>
      <w:proofErr w:type="gramStart"/>
      <w:r w:rsidRPr="008F22C5">
        <w:rPr>
          <w:rFonts w:ascii="Times New Roman" w:eastAsia="Times New Roman" w:hAnsi="Times New Roman"/>
          <w:sz w:val="28"/>
          <w:szCs w:val="28"/>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8F22C5">
        <w:rPr>
          <w:rFonts w:ascii="Times New Roman" w:hAnsi="Times New Roman"/>
          <w:sz w:val="28"/>
          <w:szCs w:val="28"/>
        </w:rPr>
        <w:t xml:space="preserve">    </w:t>
      </w:r>
      <w:proofErr w:type="gramEnd"/>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Р</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Зона скверов, парков, бульваров</w:t>
      </w:r>
    </w:p>
    <w:p w:rsidR="00626F69" w:rsidRPr="008F22C5" w:rsidRDefault="00626F69" w:rsidP="00626F69">
      <w:pPr>
        <w:spacing w:after="240" w:line="360" w:lineRule="auto"/>
        <w:jc w:val="both"/>
        <w:outlineLvl w:val="3"/>
        <w:rPr>
          <w:rFonts w:ascii="Times New Roman" w:hAnsi="Times New Roman"/>
          <w:b/>
          <w:sz w:val="28"/>
          <w:szCs w:val="28"/>
        </w:rPr>
      </w:pPr>
      <w:r w:rsidRPr="008F22C5">
        <w:rPr>
          <w:rFonts w:ascii="Times New Roman" w:hAnsi="Times New Roman"/>
          <w:sz w:val="28"/>
          <w:szCs w:val="28"/>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626F69" w:rsidRPr="008F22C5" w:rsidRDefault="00626F69" w:rsidP="00626F69">
      <w:pPr>
        <w:tabs>
          <w:tab w:val="left" w:pos="0"/>
        </w:tabs>
        <w:spacing w:line="360" w:lineRule="auto"/>
        <w:ind w:firstLine="709"/>
        <w:jc w:val="both"/>
        <w:rPr>
          <w:rFonts w:ascii="Times New Roman" w:hAnsi="Times New Roman"/>
          <w:sz w:val="28"/>
          <w:szCs w:val="28"/>
        </w:rPr>
      </w:pPr>
      <w:proofErr w:type="gramStart"/>
      <w:r w:rsidRPr="008F22C5">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roofErr w:type="gramEnd"/>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8F22C5" w:rsidTr="00626F69">
        <w:tc>
          <w:tcPr>
            <w:tcW w:w="7848"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90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Наименование     вида разрешенного        использования      земельного     </w:t>
            </w:r>
            <w:r w:rsidRPr="008F22C5">
              <w:rPr>
                <w:rFonts w:ascii="Times New Roman" w:hAnsi="Times New Roman"/>
                <w:bCs/>
              </w:rPr>
              <w:lastRenderedPageBreak/>
              <w:t>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w:t>
            </w:r>
            <w:r w:rsidRPr="008F22C5">
              <w:rPr>
                <w:rFonts w:ascii="Times New Roman" w:hAnsi="Times New Roman"/>
                <w:bCs/>
              </w:rPr>
              <w:lastRenderedPageBreak/>
              <w:t>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tabs>
          <w:tab w:val="left" w:pos="0"/>
        </w:tabs>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8F22C5" w:rsidTr="00626F69">
        <w:tc>
          <w:tcPr>
            <w:tcW w:w="9405" w:type="dxa"/>
            <w:gridSpan w:val="2"/>
            <w:tcMar>
              <w:left w:w="28" w:type="dxa"/>
              <w:right w:w="28" w:type="dxa"/>
            </w:tcMar>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оказания первой и скорой медицинской помощи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спасательных пунктов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8F22C5" w:rsidTr="00626F69">
        <w:trPr>
          <w:trHeight w:val="134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spacing w:after="60"/>
              <w:rPr>
                <w:rFonts w:ascii="Times New Roman" w:hAnsi="Times New Roman"/>
                <w:bCs/>
              </w:rPr>
            </w:pP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водного фонда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строительство, реконструкция, эксплуатация прудов, озер, водохранилищ</w:t>
            </w:r>
          </w:p>
        </w:tc>
      </w:tr>
      <w:tr w:rsidR="00626F69" w:rsidRPr="008F22C5" w:rsidTr="00626F69">
        <w:trPr>
          <w:trHeight w:val="92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Для парковок автомобильного транспорта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26F69" w:rsidRPr="008F22C5" w:rsidTr="00626F69">
        <w:trPr>
          <w:trHeight w:val="627"/>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общественных </w:t>
            </w:r>
            <w:r w:rsidRPr="008F22C5">
              <w:rPr>
                <w:rFonts w:ascii="Times New Roman" w:hAnsi="Times New Roman"/>
                <w:bCs/>
              </w:rPr>
              <w:lastRenderedPageBreak/>
              <w:t>туалетов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lastRenderedPageBreak/>
              <w:t>Строительство, реконструкция и эксплуатация общественных туалетов</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отходов потребления</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1071"/>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общественного питания и торговли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proofErr w:type="gramStart"/>
            <w:r w:rsidRPr="008F22C5">
              <w:rPr>
                <w:rFonts w:ascii="Times New Roman" w:hAnsi="Times New Roman"/>
                <w:bCs/>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w:t>
            </w:r>
            <w:proofErr w:type="spellStart"/>
            <w:r w:rsidRPr="008F22C5">
              <w:rPr>
                <w:rFonts w:ascii="Times New Roman" w:hAnsi="Times New Roman"/>
                <w:bCs/>
              </w:rPr>
              <w:t>нженерно</w:t>
            </w:r>
            <w:proofErr w:type="spellEnd"/>
            <w:r w:rsidRPr="008F22C5">
              <w:rPr>
                <w:rFonts w:ascii="Times New Roman" w:hAnsi="Times New Roman"/>
                <w:bCs/>
              </w:rPr>
              <w:t>-технических сооружений и коммуникаций</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8F22C5" w:rsidRDefault="00626F69" w:rsidP="00626F69">
      <w:pPr>
        <w:tabs>
          <w:tab w:val="left" w:pos="0"/>
        </w:tabs>
        <w:spacing w:line="360" w:lineRule="auto"/>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питание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4.6</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Развлечения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 игорных зонах также допускается размещение </w:t>
            </w:r>
            <w:r w:rsidRPr="008F22C5">
              <w:rPr>
                <w:rFonts w:ascii="Times New Roman" w:eastAsia="MS ??" w:hAnsi="Times New Roman"/>
              </w:rPr>
              <w:lastRenderedPageBreak/>
              <w:t>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4.8</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Отдых           (рекреация)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F22C5">
                <w:rPr>
                  <w:rFonts w:ascii="Times New Roman" w:eastAsia="MS ??" w:hAnsi="Times New Roman"/>
                  <w:color w:val="0000FF"/>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color w:val="0000FF"/>
                </w:rPr>
                <w:t>5.5</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5.0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5.1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Природно-познавательный туризм</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необходимых природоохранных и </w:t>
            </w:r>
            <w:proofErr w:type="spellStart"/>
            <w:r w:rsidRPr="008F22C5">
              <w:rPr>
                <w:rFonts w:ascii="Times New Roman" w:eastAsia="MS ??" w:hAnsi="Times New Roman"/>
              </w:rPr>
              <w:t>природовосстановительных</w:t>
            </w:r>
            <w:proofErr w:type="spellEnd"/>
            <w:r w:rsidRPr="008F22C5">
              <w:rPr>
                <w:rFonts w:ascii="Times New Roman" w:eastAsia="MS ??" w:hAnsi="Times New Roman"/>
              </w:rPr>
              <w:t xml:space="preserve"> мероприятий</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Туристическое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детских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Поля для гольфа или конных прогулок</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конноспортивных манежей, не предусматривающих устройство трибун</w:t>
            </w:r>
          </w:p>
        </w:tc>
        <w:tc>
          <w:tcPr>
            <w:tcW w:w="1620" w:type="dxa"/>
          </w:tcPr>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5.5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Обеспечение внутреннего правопорядка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626F69" w:rsidRPr="008F22C5" w:rsidRDefault="00626F69" w:rsidP="00626F69">
            <w:pPr>
              <w:widowControl w:val="0"/>
              <w:autoSpaceDE w:val="0"/>
              <w:autoSpaceDN w:val="0"/>
              <w:adjustRightInd w:val="0"/>
              <w:jc w:val="both"/>
              <w:rPr>
                <w:rFonts w:ascii="Times New Roman" w:eastAsia="MS ??" w:hAnsi="Times New Roman"/>
              </w:rPr>
            </w:pPr>
          </w:p>
        </w:tc>
        <w:tc>
          <w:tcPr>
            <w:tcW w:w="1620" w:type="dxa"/>
          </w:tcPr>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8.3</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Историко-культурная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bl>
    <w:p w:rsidR="00626F69" w:rsidRPr="008F22C5" w:rsidRDefault="00626F69" w:rsidP="00626F69">
      <w:pPr>
        <w:rPr>
          <w:rFonts w:ascii="Times New Roman" w:hAnsi="Times New Roman"/>
          <w:sz w:val="48"/>
          <w:szCs w:val="48"/>
        </w:rPr>
      </w:pPr>
    </w:p>
    <w:p w:rsidR="00626F69" w:rsidRPr="008F22C5" w:rsidRDefault="00626F69" w:rsidP="00626F69">
      <w:pPr>
        <w:tabs>
          <w:tab w:val="left" w:pos="0"/>
        </w:tabs>
        <w:spacing w:line="360" w:lineRule="auto"/>
        <w:jc w:val="both"/>
        <w:rPr>
          <w:rFonts w:ascii="Times New Roman" w:hAnsi="Times New Roman"/>
          <w:b/>
          <w:sz w:val="28"/>
          <w:szCs w:val="28"/>
        </w:rPr>
      </w:pPr>
      <w:r w:rsidRPr="008F22C5">
        <w:rPr>
          <w:rFonts w:ascii="Times New Roman" w:hAnsi="Times New Roman"/>
          <w:b/>
          <w:sz w:val="28"/>
          <w:szCs w:val="28"/>
        </w:rPr>
        <w:t xml:space="preserve">  </w:t>
      </w:r>
    </w:p>
    <w:p w:rsidR="00626F69" w:rsidRPr="008F22C5" w:rsidRDefault="00626F69" w:rsidP="00626F69">
      <w:pPr>
        <w:tabs>
          <w:tab w:val="left" w:pos="0"/>
        </w:tabs>
        <w:spacing w:line="360" w:lineRule="auto"/>
        <w:jc w:val="both"/>
        <w:rPr>
          <w:rFonts w:ascii="Times New Roman" w:hAnsi="Times New Roman"/>
          <w:b/>
          <w:sz w:val="28"/>
          <w:szCs w:val="28"/>
        </w:rPr>
      </w:pPr>
      <w:r w:rsidRPr="008F22C5">
        <w:rPr>
          <w:rFonts w:ascii="Times New Roman" w:hAnsi="Times New Roman"/>
          <w:b/>
          <w:sz w:val="28"/>
          <w:szCs w:val="28"/>
        </w:rPr>
        <w:t xml:space="preserve">       Р</w:t>
      </w:r>
      <w:proofErr w:type="gramStart"/>
      <w:r w:rsidRPr="008F22C5">
        <w:rPr>
          <w:rFonts w:ascii="Times New Roman" w:hAnsi="Times New Roman"/>
          <w:b/>
          <w:sz w:val="28"/>
          <w:szCs w:val="28"/>
        </w:rPr>
        <w:t>2</w:t>
      </w:r>
      <w:proofErr w:type="gramEnd"/>
      <w:r w:rsidRPr="008F22C5">
        <w:rPr>
          <w:rFonts w:ascii="Times New Roman" w:hAnsi="Times New Roman"/>
          <w:b/>
          <w:sz w:val="28"/>
          <w:szCs w:val="28"/>
        </w:rPr>
        <w:t xml:space="preserve"> Зона естественного природного ландшафта</w:t>
      </w:r>
    </w:p>
    <w:p w:rsidR="00626F69" w:rsidRPr="008F22C5" w:rsidRDefault="00626F69" w:rsidP="00626F69">
      <w:pPr>
        <w:shd w:val="clear" w:color="auto" w:fill="FFFFFF"/>
        <w:spacing w:line="315" w:lineRule="atLeast"/>
        <w:jc w:val="both"/>
        <w:rPr>
          <w:rFonts w:ascii="Times New Roman" w:eastAsia="Times New Roman" w:hAnsi="Times New Roman"/>
          <w:color w:val="000000"/>
          <w:sz w:val="21"/>
          <w:szCs w:val="21"/>
        </w:rPr>
      </w:pPr>
      <w:r w:rsidRPr="008F22C5">
        <w:rPr>
          <w:rFonts w:ascii="Times New Roman" w:eastAsia="Times New Roman" w:hAnsi="Times New Roman"/>
          <w:sz w:val="28"/>
          <w:szCs w:val="28"/>
        </w:rPr>
        <w:t xml:space="preserve">       Зона Р</w:t>
      </w:r>
      <w:proofErr w:type="gramStart"/>
      <w:r w:rsidRPr="008F22C5">
        <w:rPr>
          <w:rFonts w:ascii="Times New Roman" w:eastAsia="Times New Roman" w:hAnsi="Times New Roman"/>
          <w:sz w:val="28"/>
          <w:szCs w:val="28"/>
        </w:rPr>
        <w:t>2</w:t>
      </w:r>
      <w:proofErr w:type="gramEnd"/>
      <w:r w:rsidRPr="008F22C5">
        <w:rPr>
          <w:rFonts w:ascii="Times New Roman" w:eastAsia="Times New Roman" w:hAnsi="Times New Roman"/>
          <w:sz w:val="28"/>
          <w:szCs w:val="28"/>
        </w:rPr>
        <w:t xml:space="preserve"> выделена в целях сохранения и обустройства естественного природного ландшафта, озелененных пространств.</w:t>
      </w:r>
      <w:r w:rsidRPr="008F22C5">
        <w:rPr>
          <w:rFonts w:ascii="Times New Roman" w:eastAsia="Times New Roman" w:hAnsi="Times New Roman"/>
          <w:color w:val="000000"/>
          <w:sz w:val="21"/>
          <w:szCs w:val="21"/>
        </w:rPr>
        <w:t xml:space="preserve"> </w:t>
      </w:r>
    </w:p>
    <w:p w:rsidR="00626F69" w:rsidRPr="008F22C5" w:rsidRDefault="00626F69" w:rsidP="00626F69">
      <w:pPr>
        <w:shd w:val="clear" w:color="auto" w:fill="FFFFFF"/>
        <w:spacing w:line="315" w:lineRule="atLeast"/>
        <w:jc w:val="both"/>
        <w:rPr>
          <w:rFonts w:ascii="Times New Roman" w:eastAsia="Times New Roman" w:hAnsi="Times New Roman"/>
          <w:color w:val="000000"/>
          <w:sz w:val="28"/>
          <w:szCs w:val="28"/>
        </w:rPr>
      </w:pPr>
      <w:r w:rsidRPr="008F22C5">
        <w:rPr>
          <w:rFonts w:ascii="Times New Roman" w:eastAsia="Times New Roman" w:hAnsi="Times New Roman"/>
          <w:color w:val="000000"/>
          <w:sz w:val="28"/>
          <w:szCs w:val="28"/>
        </w:rPr>
        <w:t xml:space="preserve">       Природный ландшафт – </w:t>
      </w:r>
      <w:proofErr w:type="gramStart"/>
      <w:r w:rsidRPr="008F22C5">
        <w:rPr>
          <w:rFonts w:ascii="Times New Roman" w:eastAsia="Times New Roman" w:hAnsi="Times New Roman"/>
          <w:color w:val="000000"/>
          <w:sz w:val="28"/>
          <w:szCs w:val="28"/>
        </w:rPr>
        <w:t>территория</w:t>
      </w:r>
      <w:proofErr w:type="gramEnd"/>
      <w:r w:rsidRPr="008F22C5">
        <w:rPr>
          <w:rFonts w:ascii="Times New Roman" w:eastAsia="Times New Roman" w:hAnsi="Times New Roman"/>
          <w:color w:val="000000"/>
          <w:sz w:val="28"/>
          <w:szCs w:val="28"/>
        </w:rPr>
        <w:t xml:space="preserve"> </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которая не подверглась изменению</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в</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результате</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хозяйственной</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 xml:space="preserve"> и</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иной</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деятельности</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и</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характеризуется</w:t>
      </w:r>
      <w:r w:rsidRPr="008F22C5">
        <w:rPr>
          <w:rFonts w:ascii="Times New Roman" w:eastAsia="MS Gothic" w:hAnsi="Times New Roman"/>
          <w:color w:val="000000"/>
          <w:sz w:val="28"/>
          <w:szCs w:val="28"/>
        </w:rPr>
        <w:t> </w:t>
      </w:r>
      <w:r w:rsidRPr="008F22C5">
        <w:rPr>
          <w:rFonts w:ascii="Times New Roman" w:eastAsia="Times New Roman" w:hAnsi="Times New Roman"/>
          <w:color w:val="000000"/>
          <w:sz w:val="28"/>
          <w:szCs w:val="28"/>
        </w:rPr>
        <w:t>со-</w:t>
      </w:r>
      <w:proofErr w:type="spellStart"/>
      <w:r w:rsidRPr="008F22C5">
        <w:rPr>
          <w:rFonts w:ascii="Times New Roman" w:eastAsia="Times New Roman" w:hAnsi="Times New Roman"/>
          <w:color w:val="000000"/>
          <w:sz w:val="28"/>
          <w:szCs w:val="28"/>
        </w:rPr>
        <w:t>четанием</w:t>
      </w:r>
      <w:proofErr w:type="spellEnd"/>
      <w:r w:rsidRPr="008F22C5">
        <w:rPr>
          <w:rFonts w:ascii="Times New Roman" w:eastAsia="Times New Roman" w:hAnsi="Times New Roman"/>
          <w:color w:val="000000"/>
          <w:sz w:val="28"/>
          <w:szCs w:val="28"/>
        </w:rPr>
        <w:t xml:space="preserve"> определенных типов рельефа местности, почв, растительности, сформированных в единых климатических условиях. </w:t>
      </w:r>
    </w:p>
    <w:p w:rsidR="00626F69" w:rsidRPr="008F22C5" w:rsidRDefault="00626F69" w:rsidP="00626F69">
      <w:pPr>
        <w:keepNext/>
        <w:keepLines/>
        <w:shd w:val="clear" w:color="auto" w:fill="FFFFFF"/>
        <w:spacing w:after="144" w:line="242" w:lineRule="atLeast"/>
        <w:outlineLvl w:val="0"/>
        <w:rPr>
          <w:rFonts w:ascii="Times New Roman" w:eastAsia="Times New Roman" w:hAnsi="Times New Roman"/>
          <w:bCs/>
          <w:color w:val="333333"/>
          <w:kern w:val="36"/>
          <w:sz w:val="28"/>
          <w:szCs w:val="28"/>
        </w:rPr>
      </w:pPr>
      <w:r w:rsidRPr="008F22C5">
        <w:rPr>
          <w:rFonts w:ascii="Times New Roman" w:eastAsia="MS Gothic" w:hAnsi="Times New Roman"/>
          <w:bCs/>
          <w:color w:val="000000"/>
          <w:sz w:val="28"/>
          <w:szCs w:val="28"/>
        </w:rPr>
        <w:t>N 7-ФЗ от 10.01.2002  (</w:t>
      </w:r>
      <w:r w:rsidRPr="008F22C5">
        <w:rPr>
          <w:rFonts w:ascii="Times New Roman" w:eastAsia="Times New Roman" w:hAnsi="Times New Roman"/>
          <w:bCs/>
          <w:color w:val="333333"/>
          <w:kern w:val="36"/>
          <w:sz w:val="28"/>
          <w:szCs w:val="28"/>
        </w:rPr>
        <w:t>ред. от 29.12.2015)</w:t>
      </w:r>
      <w:r w:rsidRPr="008F22C5">
        <w:rPr>
          <w:rFonts w:ascii="Times New Roman" w:eastAsia="MS Gothic" w:hAnsi="Times New Roman"/>
          <w:bCs/>
          <w:color w:val="000000"/>
          <w:sz w:val="28"/>
          <w:szCs w:val="28"/>
        </w:rPr>
        <w:t xml:space="preserve"> "Об охране окружающей среды"</w:t>
      </w:r>
      <w:r w:rsidRPr="008F22C5">
        <w:rPr>
          <w:rFonts w:ascii="Times New Roman" w:eastAsia="Times New Roman" w:hAnsi="Times New Roman"/>
          <w:bCs/>
          <w:color w:val="333333"/>
          <w:kern w:val="36"/>
          <w:sz w:val="28"/>
          <w:szCs w:val="28"/>
        </w:rPr>
        <w:t>.</w:t>
      </w:r>
    </w:p>
    <w:p w:rsidR="00626F69" w:rsidRPr="008F22C5" w:rsidRDefault="00626F69" w:rsidP="00626F69">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8F22C5" w:rsidTr="00626F69">
        <w:tc>
          <w:tcPr>
            <w:tcW w:w="7848"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90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Код (числовое) обозначение вида разрешенного использования </w:t>
            </w:r>
            <w:r w:rsidRPr="008F22C5">
              <w:rPr>
                <w:rFonts w:ascii="Times New Roman" w:hAnsi="Times New Roman"/>
                <w:bCs/>
              </w:rPr>
              <w:lastRenderedPageBreak/>
              <w:t>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bl>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626F69" w:rsidRPr="008F22C5" w:rsidTr="00626F69">
        <w:tc>
          <w:tcPr>
            <w:tcW w:w="9565"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9"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7216"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9"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отходов потребления</w:t>
            </w:r>
          </w:p>
        </w:tc>
        <w:tc>
          <w:tcPr>
            <w:tcW w:w="721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контейнеров для сбора мусора и бытовых отходов, обустройство площадок для их размещения</w:t>
            </w:r>
          </w:p>
        </w:tc>
      </w:tr>
      <w:tr w:rsidR="00626F69" w:rsidRPr="008F22C5" w:rsidTr="00626F69">
        <w:tc>
          <w:tcPr>
            <w:tcW w:w="2349"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пожарной безопасности</w:t>
            </w:r>
          </w:p>
        </w:tc>
        <w:tc>
          <w:tcPr>
            <w:tcW w:w="721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26F69" w:rsidRPr="008F22C5" w:rsidRDefault="00626F69" w:rsidP="00626F69">
      <w:pPr>
        <w:tabs>
          <w:tab w:val="left" w:pos="0"/>
        </w:tabs>
        <w:spacing w:line="360" w:lineRule="auto"/>
        <w:jc w:val="both"/>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620"/>
      </w:tblGrid>
      <w:tr w:rsidR="00626F69" w:rsidRPr="008F22C5" w:rsidTr="00626F69">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bl>
    <w:p w:rsidR="00626F69" w:rsidRPr="008F22C5" w:rsidRDefault="00626F69" w:rsidP="00626F69">
      <w:pPr>
        <w:tabs>
          <w:tab w:val="left" w:pos="0"/>
        </w:tabs>
        <w:spacing w:line="360" w:lineRule="auto"/>
        <w:jc w:val="both"/>
        <w:rPr>
          <w:rFonts w:ascii="Times New Roman" w:hAnsi="Times New Roman"/>
          <w:b/>
          <w:sz w:val="28"/>
          <w:szCs w:val="28"/>
        </w:rPr>
      </w:pPr>
    </w:p>
    <w:p w:rsidR="00626F69" w:rsidRPr="008F22C5" w:rsidRDefault="00626F69" w:rsidP="00626F69">
      <w:pPr>
        <w:tabs>
          <w:tab w:val="left" w:pos="0"/>
        </w:tabs>
        <w:spacing w:line="360" w:lineRule="auto"/>
        <w:jc w:val="both"/>
        <w:rPr>
          <w:rFonts w:ascii="Times New Roman" w:hAnsi="Times New Roman"/>
          <w:b/>
          <w:sz w:val="28"/>
          <w:szCs w:val="28"/>
        </w:rPr>
      </w:pPr>
      <w:r w:rsidRPr="008F22C5">
        <w:rPr>
          <w:rFonts w:ascii="Times New Roman" w:hAnsi="Times New Roman"/>
          <w:b/>
          <w:sz w:val="28"/>
          <w:szCs w:val="28"/>
        </w:rPr>
        <w:t xml:space="preserve">          Р3 Зона отдыха, занятий физической культурой и спортом</w:t>
      </w:r>
      <w:r w:rsidRPr="008F22C5">
        <w:rPr>
          <w:rFonts w:ascii="Times New Roman" w:hAnsi="Times New Roman"/>
          <w:sz w:val="28"/>
          <w:szCs w:val="28"/>
        </w:rPr>
        <w:t>.</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8F22C5" w:rsidTr="00626F69">
        <w:tc>
          <w:tcPr>
            <w:tcW w:w="7848"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908"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c>
          <w:tcPr>
            <w:tcW w:w="1908"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tabs>
          <w:tab w:val="left" w:pos="0"/>
        </w:tabs>
        <w:spacing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8F22C5" w:rsidTr="00626F69">
        <w:tc>
          <w:tcPr>
            <w:tcW w:w="9405" w:type="dxa"/>
            <w:gridSpan w:val="2"/>
            <w:tcMar>
              <w:left w:w="28" w:type="dxa"/>
              <w:right w:w="28" w:type="dxa"/>
            </w:tcMar>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естественного природного ландшафта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оказания первой и скорой медицинской помощи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спасательных пунктов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8F22C5" w:rsidTr="00626F69">
        <w:trPr>
          <w:trHeight w:val="134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spacing w:after="60"/>
              <w:rPr>
                <w:rFonts w:ascii="Times New Roman" w:hAnsi="Times New Roman"/>
                <w:bCs/>
              </w:rPr>
            </w:pP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lastRenderedPageBreak/>
              <w:t>Размещение объектов водного фонда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строительство, реконструкция, эксплуатация прудов, озер, водохранилищ</w:t>
            </w:r>
          </w:p>
        </w:tc>
      </w:tr>
      <w:tr w:rsidR="00626F69" w:rsidRPr="008F22C5" w:rsidTr="00626F69">
        <w:trPr>
          <w:trHeight w:val="92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Для парковок автомобильного транспорта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26F69" w:rsidRPr="008F22C5" w:rsidTr="00626F69">
        <w:trPr>
          <w:trHeight w:val="627"/>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отходов потребления</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общественного питания и торговли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proofErr w:type="gramStart"/>
            <w:r w:rsidRPr="008F22C5">
              <w:rPr>
                <w:rFonts w:ascii="Times New Roman" w:hAnsi="Times New Roman"/>
                <w:bCs/>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сооружений и коммуникаций</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пляжей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строительство, реконструкция и эксплуатация пляжей</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Размещение туристических парков</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туристических парков</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Размещение учебно-туристических троп и трасс</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учебно-туристических троп и трасс</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объектов физической культуры и спорта открытого типа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26F69" w:rsidRPr="008F22C5" w:rsidTr="00626F69">
        <w:tc>
          <w:tcPr>
            <w:tcW w:w="2305" w:type="dxa"/>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626F69" w:rsidRPr="008F22C5" w:rsidRDefault="00626F69" w:rsidP="00626F69">
      <w:pPr>
        <w:spacing w:after="240"/>
        <w:jc w:val="center"/>
        <w:outlineLvl w:val="3"/>
        <w:rPr>
          <w:rFonts w:ascii="Times New Roman" w:hAnsi="Times New Roman"/>
          <w:b/>
          <w:sz w:val="28"/>
          <w:szCs w:val="28"/>
        </w:rPr>
      </w:pPr>
      <w:r w:rsidRPr="008F22C5">
        <w:rPr>
          <w:rFonts w:ascii="Times New Roman" w:hAnsi="Times New Roman"/>
          <w:b/>
          <w:sz w:val="28"/>
          <w:szCs w:val="28"/>
        </w:rPr>
        <w:t xml:space="preserve">      </w:t>
      </w: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lastRenderedPageBreak/>
        <w:t xml:space="preserve">       Р</w:t>
      </w:r>
      <w:proofErr w:type="gramStart"/>
      <w:r w:rsidRPr="008F22C5">
        <w:rPr>
          <w:rFonts w:ascii="Times New Roman" w:hAnsi="Times New Roman"/>
          <w:b/>
          <w:sz w:val="28"/>
          <w:szCs w:val="28"/>
        </w:rPr>
        <w:t>4</w:t>
      </w:r>
      <w:proofErr w:type="gramEnd"/>
      <w:r w:rsidRPr="008F22C5">
        <w:rPr>
          <w:rFonts w:ascii="Times New Roman" w:hAnsi="Times New Roman"/>
          <w:b/>
          <w:sz w:val="28"/>
          <w:szCs w:val="28"/>
        </w:rPr>
        <w:t xml:space="preserve"> Зона отдыха и туризма</w:t>
      </w:r>
    </w:p>
    <w:p w:rsidR="00626F69" w:rsidRPr="008F22C5" w:rsidRDefault="00626F69" w:rsidP="00626F69">
      <w:pPr>
        <w:spacing w:after="240" w:line="360" w:lineRule="auto"/>
        <w:jc w:val="both"/>
        <w:outlineLvl w:val="3"/>
        <w:rPr>
          <w:rFonts w:ascii="Times New Roman" w:hAnsi="Times New Roman"/>
          <w:sz w:val="28"/>
          <w:szCs w:val="28"/>
        </w:rPr>
      </w:pPr>
      <w:r w:rsidRPr="008F22C5">
        <w:rPr>
          <w:rFonts w:ascii="Times New Roman" w:hAnsi="Times New Roman"/>
          <w:sz w:val="28"/>
          <w:szCs w:val="28"/>
        </w:rPr>
        <w:t xml:space="preserve">     Зона Р</w:t>
      </w:r>
      <w:proofErr w:type="gramStart"/>
      <w:r w:rsidRPr="008F22C5">
        <w:rPr>
          <w:rFonts w:ascii="Times New Roman" w:hAnsi="Times New Roman"/>
          <w:sz w:val="28"/>
          <w:szCs w:val="28"/>
        </w:rPr>
        <w:t>4</w:t>
      </w:r>
      <w:proofErr w:type="gramEnd"/>
      <w:r w:rsidRPr="008F22C5">
        <w:rPr>
          <w:rFonts w:ascii="Times New Roman" w:hAnsi="Times New Roman"/>
          <w:sz w:val="28"/>
          <w:szCs w:val="28"/>
        </w:rPr>
        <w:t xml:space="preserve">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620"/>
      </w:tblGrid>
      <w:tr w:rsidR="00626F69" w:rsidRPr="008F22C5" w:rsidTr="00626F69">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c>
          <w:tcPr>
            <w:tcW w:w="180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c>
          <w:tcPr>
            <w:tcW w:w="180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11"/>
        <w:spacing w:before="360" w:after="240"/>
        <w:ind w:left="0"/>
        <w:contextualSpacing w:val="0"/>
        <w:jc w:val="both"/>
        <w:outlineLvl w:val="2"/>
        <w:rPr>
          <w:rFonts w:ascii="Times New Roman" w:hAnsi="Times New Roman"/>
          <w:b/>
          <w:sz w:val="28"/>
          <w:szCs w:val="28"/>
        </w:rPr>
      </w:pPr>
      <w:r w:rsidRPr="008F22C5">
        <w:rPr>
          <w:rFonts w:ascii="Times New Roman" w:hAnsi="Times New Roman"/>
          <w:b/>
          <w:sz w:val="28"/>
          <w:szCs w:val="28"/>
        </w:rPr>
        <w:t>ЗОНЫ СЕЛЬСКОХОЗЯЙСТВЕННОГО ИСПОЛЬЗОВАНИЯ</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w:t>
      </w:r>
      <w:r w:rsidRPr="008F22C5">
        <w:rPr>
          <w:rFonts w:ascii="Times New Roman" w:eastAsia="Times New Roman" w:hAnsi="Times New Roman"/>
          <w:sz w:val="28"/>
          <w:szCs w:val="28"/>
        </w:rPr>
        <w:lastRenderedPageBreak/>
        <w:t>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8F22C5">
        <w:rPr>
          <w:rFonts w:ascii="Times New Roman" w:eastAsia="Times New Roman" w:hAnsi="Times New Roman"/>
          <w:sz w:val="28"/>
          <w:szCs w:val="28"/>
        </w:rPr>
        <w:t>аквакультуры</w:t>
      </w:r>
      <w:proofErr w:type="spellEnd"/>
      <w:r w:rsidRPr="008F22C5">
        <w:rPr>
          <w:rFonts w:ascii="Times New Roman" w:eastAsia="Times New Roman" w:hAnsi="Times New Roman"/>
          <w:sz w:val="28"/>
          <w:szCs w:val="28"/>
        </w:rPr>
        <w:t xml:space="preserve"> (рыбоводства):</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3)   некоммерческими организациями, в том числе потребительскими кооперативами, религиозными организациями;</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4)    казачьими обществами;</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rPr>
      </w:pPr>
      <w:r w:rsidRPr="008F22C5">
        <w:rPr>
          <w:rFonts w:ascii="Times New Roman" w:eastAsia="Times New Roman" w:hAnsi="Times New Roman"/>
          <w:sz w:val="28"/>
          <w:szCs w:val="28"/>
        </w:rPr>
        <w:t>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r w:rsidRPr="008F22C5">
        <w:rPr>
          <w:rFonts w:ascii="Times New Roman" w:eastAsia="Times New Roman" w:hAnsi="Times New Roman"/>
        </w:rPr>
        <w:t xml:space="preserve"> </w:t>
      </w:r>
    </w:p>
    <w:p w:rsidR="00626F69" w:rsidRPr="008F22C5" w:rsidRDefault="00626F69" w:rsidP="00626F69">
      <w:pPr>
        <w:widowControl w:val="0"/>
        <w:tabs>
          <w:tab w:val="left" w:pos="720"/>
        </w:tabs>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4.     </w:t>
      </w:r>
      <w:proofErr w:type="gramStart"/>
      <w:r w:rsidRPr="008F22C5">
        <w:rPr>
          <w:rFonts w:ascii="Times New Roman" w:eastAsia="Times New Roman" w:hAnsi="Times New Roman"/>
          <w:sz w:val="28"/>
          <w:szCs w:val="28"/>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5.     Использование земель сельскохозяйственного назначения или </w:t>
      </w:r>
      <w:r w:rsidRPr="008F22C5">
        <w:rPr>
          <w:rFonts w:ascii="Times New Roman" w:eastAsia="Times New Roman" w:hAnsi="Times New Roman"/>
          <w:sz w:val="28"/>
          <w:szCs w:val="28"/>
        </w:rPr>
        <w:lastRenderedPageBreak/>
        <w:t>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6.       В состав зон сельскохозяйственного использования  могут включаться:</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proofErr w:type="gramStart"/>
      <w:r w:rsidRPr="008F22C5">
        <w:rPr>
          <w:rFonts w:ascii="Times New Roman" w:eastAsia="Times New Roman" w:hAnsi="Times New Roman"/>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proofErr w:type="gramStart"/>
      <w:r w:rsidRPr="008F22C5">
        <w:rPr>
          <w:rFonts w:ascii="Times New Roman" w:eastAsia="Times New Roman" w:hAnsi="Times New Roman"/>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7.  </w:t>
      </w:r>
      <w:r w:rsidRPr="008F22C5">
        <w:rPr>
          <w:rFonts w:ascii="Times New Roman" w:hAnsi="Times New Roman"/>
          <w:sz w:val="28"/>
          <w:szCs w:val="28"/>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8.  </w:t>
      </w:r>
      <w:r w:rsidRPr="008F22C5">
        <w:rPr>
          <w:rFonts w:ascii="Times New Roman" w:hAnsi="Times New Roman"/>
          <w:sz w:val="28"/>
          <w:szCs w:val="28"/>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9.      </w:t>
      </w:r>
      <w:proofErr w:type="gramStart"/>
      <w:r w:rsidRPr="008F22C5">
        <w:rPr>
          <w:rFonts w:ascii="Times New Roman" w:eastAsia="Times New Roman" w:hAnsi="Times New Roman"/>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eastAsia="Times New Roman" w:hAnsi="Times New Roman"/>
          <w:sz w:val="28"/>
          <w:szCs w:val="28"/>
        </w:rPr>
        <w:t xml:space="preserve">         </w:t>
      </w:r>
      <w:r w:rsidRPr="008F22C5">
        <w:rPr>
          <w:rFonts w:ascii="Times New Roman" w:hAnsi="Times New Roman"/>
          <w:b/>
          <w:sz w:val="28"/>
          <w:szCs w:val="28"/>
        </w:rPr>
        <w:t>Сх</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Зона сельскохозяйственных угодий</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 xml:space="preserve">В соответствии с Градостроительным кодексом Российской Федерации градостроительные регламенты не устанавливаются на </w:t>
      </w:r>
      <w:r w:rsidRPr="008F22C5">
        <w:rPr>
          <w:rFonts w:ascii="Times New Roman" w:hAnsi="Times New Roman"/>
          <w:sz w:val="28"/>
          <w:szCs w:val="28"/>
        </w:rPr>
        <w:lastRenderedPageBreak/>
        <w:t xml:space="preserve">сельскохозяйственные угодья в составе земель сельскохозяйственного назначения.                              </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bCs/>
          <w:sz w:val="28"/>
          <w:szCs w:val="28"/>
        </w:rPr>
        <w:t>Основными видами разрешенного использования земельных участков на землях сельскохозяйственных угодий зоны Сх</w:t>
      </w:r>
      <w:proofErr w:type="gramStart"/>
      <w:r w:rsidRPr="008F22C5">
        <w:rPr>
          <w:rFonts w:ascii="Times New Roman" w:hAnsi="Times New Roman"/>
          <w:bCs/>
          <w:sz w:val="28"/>
          <w:szCs w:val="28"/>
        </w:rPr>
        <w:t>1</w:t>
      </w:r>
      <w:proofErr w:type="gramEnd"/>
      <w:r w:rsidRPr="008F22C5">
        <w:rPr>
          <w:rFonts w:ascii="Times New Roman" w:hAnsi="Times New Roman"/>
          <w:bCs/>
          <w:sz w:val="28"/>
          <w:szCs w:val="28"/>
        </w:rPr>
        <w:t xml:space="preserve">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8F22C5">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Растениеводство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связанной с выращиванием сельскохозяйственных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8F22C5">
                <w:rPr>
                  <w:rFonts w:ascii="Times New Roman" w:eastAsia="MS ??" w:hAnsi="Times New Roman"/>
                </w:rPr>
                <w:t>кодами 1.2</w:t>
              </w:r>
            </w:hyperlink>
            <w:r w:rsidRPr="008F22C5">
              <w:rPr>
                <w:rFonts w:ascii="Times New Roman" w:eastAsia="MS ??" w:hAnsi="Times New Roman"/>
              </w:rPr>
              <w:t xml:space="preserve"> - </w:t>
            </w:r>
            <w:hyperlink w:anchor="P63" w:history="1">
              <w:r w:rsidRPr="008F22C5">
                <w:rPr>
                  <w:rFonts w:ascii="Times New Roman" w:eastAsia="MS ??" w:hAnsi="Times New Roman"/>
                </w:rPr>
                <w:t>1.6</w:t>
              </w:r>
            </w:hyperlink>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bookmarkStart w:id="2" w:name="P48"/>
            <w:bookmarkEnd w:id="2"/>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Выращивание зерновых и иных сельскохозяйственных культур</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bookmarkStart w:id="3" w:name="P51"/>
            <w:bookmarkEnd w:id="3"/>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Овощеводство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Выращивание тонизирующих, лекарственных, цветочных      культур</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Садоводство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Выращивание льна и конопли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bookmarkStart w:id="4" w:name="P63"/>
            <w:bookmarkEnd w:id="4"/>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1.6</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Пчеловодство</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ульев, иных объектов и оборудования, необходимого для пчеловодства и разведениях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используемых для хранения и первичной переработки продукции пчеловодства</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Религиозное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использование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3.7</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Объекты        придорожного сервиса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Природно-познавательный туризм</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необходимых природоохранных и </w:t>
            </w:r>
            <w:proofErr w:type="spellStart"/>
            <w:r w:rsidRPr="008F22C5">
              <w:rPr>
                <w:rFonts w:ascii="Times New Roman" w:eastAsia="MS ??" w:hAnsi="Times New Roman"/>
              </w:rPr>
              <w:t>природовосстановительных</w:t>
            </w:r>
            <w:proofErr w:type="spellEnd"/>
            <w:r w:rsidRPr="008F22C5">
              <w:rPr>
                <w:rFonts w:ascii="Times New Roman" w:eastAsia="MS ??" w:hAnsi="Times New Roman"/>
              </w:rPr>
              <w:t xml:space="preserve"> мероприятий</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Охота и рыбалка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Причалы для </w:t>
            </w:r>
            <w:r w:rsidRPr="008F22C5">
              <w:rPr>
                <w:rFonts w:ascii="Times New Roman" w:eastAsia="MS ??" w:hAnsi="Times New Roman"/>
              </w:rPr>
              <w:lastRenderedPageBreak/>
              <w:t>маломерных судов</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сооружений, предназначенных для </w:t>
            </w:r>
            <w:r w:rsidRPr="008F22C5">
              <w:rPr>
                <w:rFonts w:ascii="Times New Roman" w:eastAsia="MS ??" w:hAnsi="Times New Roman"/>
              </w:rPr>
              <w:lastRenderedPageBreak/>
              <w:t>причаливания, хранения и обслуживания яхт, катеров, лодок и других маломерных судов</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 xml:space="preserve">           5.4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Поля для гольфа или конных прогулок</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конноспортивных манежей, не предусматривающих устройство трибун</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Недропользование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геологических изысканий;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добыча недр открытым (карьеры, отвалы) и закрытым (шахты, скважины) способами;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том числе подземных, в целях добычи недр;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Охрана            природных      территорий</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Водные объекты</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11.0</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Общее пользование водными объектами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Специальное пользование водными объектами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Гидротехнические сооружения</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22C5">
              <w:rPr>
                <w:rFonts w:ascii="Times New Roman" w:eastAsia="MS ??" w:hAnsi="Times New Roman"/>
              </w:rPr>
              <w:t>рыбозащитных</w:t>
            </w:r>
            <w:proofErr w:type="spellEnd"/>
            <w:r w:rsidRPr="008F22C5">
              <w:rPr>
                <w:rFonts w:ascii="Times New Roman" w:eastAsia="MS ??" w:hAnsi="Times New Roman"/>
              </w:rPr>
              <w:t xml:space="preserve"> и рыбопропускных сооружений, берегозащитных сооружений)</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tabs>
          <w:tab w:val="left" w:pos="0"/>
        </w:tabs>
        <w:spacing w:line="360" w:lineRule="auto"/>
        <w:ind w:firstLine="709"/>
        <w:jc w:val="both"/>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626F69" w:rsidRPr="008F22C5" w:rsidTr="00626F69">
        <w:tc>
          <w:tcPr>
            <w:tcW w:w="9360"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520"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6840"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52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и коммуникаций</w:t>
            </w:r>
          </w:p>
        </w:tc>
        <w:tc>
          <w:tcPr>
            <w:tcW w:w="684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26F69" w:rsidRPr="008F22C5" w:rsidTr="00626F69">
        <w:tc>
          <w:tcPr>
            <w:tcW w:w="252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отходов </w:t>
            </w:r>
            <w:r w:rsidRPr="008F22C5">
              <w:rPr>
                <w:rFonts w:ascii="Times New Roman" w:hAnsi="Times New Roman"/>
                <w:bCs/>
              </w:rPr>
              <w:lastRenderedPageBreak/>
              <w:t>потребления</w:t>
            </w:r>
          </w:p>
        </w:tc>
        <w:tc>
          <w:tcPr>
            <w:tcW w:w="684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lastRenderedPageBreak/>
              <w:t xml:space="preserve">Размещение контейнеров для сбора мусора и бытовых отходов, </w:t>
            </w:r>
            <w:r w:rsidRPr="008F22C5">
              <w:rPr>
                <w:rFonts w:ascii="Times New Roman" w:hAnsi="Times New Roman"/>
                <w:bCs/>
              </w:rPr>
              <w:lastRenderedPageBreak/>
              <w:t>обустройство площадок для их размещения</w:t>
            </w:r>
          </w:p>
        </w:tc>
      </w:tr>
      <w:tr w:rsidR="00626F69" w:rsidRPr="008F22C5" w:rsidTr="00626F69">
        <w:tc>
          <w:tcPr>
            <w:tcW w:w="252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lastRenderedPageBreak/>
              <w:t>Размещение объектов пожарной безопасности</w:t>
            </w:r>
          </w:p>
        </w:tc>
        <w:tc>
          <w:tcPr>
            <w:tcW w:w="684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26F69" w:rsidRPr="008F22C5" w:rsidRDefault="00626F69" w:rsidP="00626F69">
      <w:pPr>
        <w:spacing w:after="240"/>
        <w:jc w:val="center"/>
        <w:outlineLvl w:val="3"/>
        <w:rPr>
          <w:rFonts w:ascii="Times New Roman" w:hAnsi="Times New Roman"/>
          <w:b/>
          <w:sz w:val="28"/>
          <w:szCs w:val="28"/>
        </w:rPr>
      </w:pPr>
    </w:p>
    <w:p w:rsidR="00626F69" w:rsidRPr="008F22C5" w:rsidRDefault="00626F69" w:rsidP="00626F69">
      <w:pPr>
        <w:spacing w:after="240"/>
        <w:jc w:val="center"/>
        <w:outlineLvl w:val="3"/>
        <w:rPr>
          <w:rFonts w:ascii="Times New Roman" w:hAnsi="Times New Roman"/>
          <w:b/>
          <w:sz w:val="28"/>
          <w:szCs w:val="28"/>
        </w:rPr>
      </w:pPr>
      <w:r w:rsidRPr="008F22C5">
        <w:rPr>
          <w:rFonts w:ascii="Times New Roman" w:hAnsi="Times New Roman"/>
          <w:b/>
          <w:sz w:val="28"/>
          <w:szCs w:val="28"/>
        </w:rPr>
        <w:t>Сх</w:t>
      </w:r>
      <w:proofErr w:type="gramStart"/>
      <w:r w:rsidRPr="008F22C5">
        <w:rPr>
          <w:rFonts w:ascii="Times New Roman" w:hAnsi="Times New Roman"/>
          <w:b/>
          <w:sz w:val="28"/>
          <w:szCs w:val="28"/>
        </w:rPr>
        <w:t>2</w:t>
      </w:r>
      <w:proofErr w:type="gramEnd"/>
      <w:r w:rsidRPr="008F22C5">
        <w:rPr>
          <w:rFonts w:ascii="Times New Roman" w:hAnsi="Times New Roman"/>
          <w:b/>
          <w:sz w:val="28"/>
          <w:szCs w:val="28"/>
        </w:rPr>
        <w:t xml:space="preserve"> Зона, занятая объектами сельскохозяйственного назначения.        </w:t>
      </w:r>
      <w:r w:rsidRPr="008F22C5">
        <w:rPr>
          <w:rFonts w:ascii="Times New Roman" w:hAnsi="Times New Roman"/>
          <w:b/>
          <w:sz w:val="28"/>
          <w:szCs w:val="28"/>
          <w:highlight w:val="yellow"/>
        </w:rPr>
        <w:t xml:space="preserve">     </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Сх</w:t>
      </w:r>
      <w:proofErr w:type="gramStart"/>
      <w:r w:rsidRPr="008F22C5">
        <w:rPr>
          <w:rFonts w:ascii="Times New Roman" w:hAnsi="Times New Roman"/>
          <w:sz w:val="28"/>
          <w:szCs w:val="28"/>
        </w:rPr>
        <w:t>2</w:t>
      </w:r>
      <w:proofErr w:type="gramEnd"/>
      <w:r w:rsidRPr="008F22C5">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Хранение и переработка сельскохозяйственной продукции</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Обеспечение сельскохозяйственного    производства</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bookmarkStart w:id="5" w:name="P113"/>
            <w:bookmarkEnd w:id="5"/>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1.18</w:t>
            </w:r>
          </w:p>
        </w:tc>
      </w:tr>
      <w:tr w:rsidR="00626F69" w:rsidRPr="008F22C5" w:rsidTr="00626F69">
        <w:trPr>
          <w:gridAfter w:val="1"/>
          <w:wAfter w:w="46" w:type="dxa"/>
        </w:trPr>
        <w:tc>
          <w:tcPr>
            <w:tcW w:w="180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94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tabs>
          <w:tab w:val="left" w:pos="0"/>
        </w:tabs>
        <w:spacing w:line="360" w:lineRule="auto"/>
        <w:ind w:firstLine="709"/>
        <w:jc w:val="both"/>
        <w:rPr>
          <w:rFonts w:ascii="Times New Roman" w:hAnsi="Times New Roman"/>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626F69" w:rsidRPr="008F22C5" w:rsidTr="00626F69">
        <w:tc>
          <w:tcPr>
            <w:tcW w:w="9360"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6666"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lastRenderedPageBreak/>
              <w:t>Размещение объектов по оказанию ветеринарных услуг</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объектов по оказанию ветеринарных услуг</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зеленых насаждений специального назначения</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пожарной безопасности</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подъездных путей и коммуникаций</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административных и бытовых зданий и помещений предприятий</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офисов, контор;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нежилых помещений для дежурного аварийного персонала и охраны предприятий;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пребывания работающих по вахтовому методу (не более двух недель);</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бытового обслуживания персонала предприятий</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сооружений хозяйственно-питьевого и технического водоснабжения</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F22C5">
              <w:rPr>
                <w:rFonts w:ascii="Times New Roman" w:hAnsi="Times New Roman"/>
                <w:bCs/>
              </w:rPr>
              <w:t>водоохлаждающих</w:t>
            </w:r>
            <w:proofErr w:type="spellEnd"/>
            <w:r w:rsidRPr="008F22C5">
              <w:rPr>
                <w:rFonts w:ascii="Times New Roman" w:hAnsi="Times New Roman"/>
                <w:bCs/>
              </w:rPr>
              <w:t xml:space="preserve"> сооружений для подготовки технической воды</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очистных сооружений</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оказания первой  медицинской помощи</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и эксплуатация объектов, предназначенных для  оказания первой медицинской помощи</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гражданской обороны</w:t>
            </w:r>
          </w:p>
        </w:tc>
        <w:tc>
          <w:tcPr>
            <w:tcW w:w="6666"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26F69" w:rsidRPr="008F22C5" w:rsidRDefault="00626F69" w:rsidP="00626F69">
      <w:pPr>
        <w:rPr>
          <w:rFonts w:ascii="Times New Roman" w:hAnsi="Times New Roman"/>
          <w:sz w:val="22"/>
          <w:szCs w:val="22"/>
        </w:rPr>
      </w:pPr>
    </w:p>
    <w:p w:rsidR="00626F69" w:rsidRPr="008F22C5" w:rsidRDefault="00626F69" w:rsidP="00626F69">
      <w:pPr>
        <w:rPr>
          <w:rFonts w:ascii="Times New Roman" w:hAnsi="Times New Roman"/>
          <w:sz w:val="22"/>
          <w:szCs w:val="22"/>
        </w:rPr>
      </w:pPr>
    </w:p>
    <w:p w:rsidR="00626F69" w:rsidRPr="008F22C5" w:rsidRDefault="00626F69" w:rsidP="00626F69">
      <w:pPr>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Наименование     вида разрешенного  </w:t>
            </w:r>
            <w:r w:rsidRPr="008F22C5">
              <w:rPr>
                <w:rFonts w:ascii="Times New Roman" w:hAnsi="Times New Roman"/>
                <w:bCs/>
              </w:rPr>
              <w:lastRenderedPageBreak/>
              <w:t>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Код (числовое) обозначение </w:t>
            </w:r>
            <w:r w:rsidRPr="008F22C5">
              <w:rPr>
                <w:rFonts w:ascii="Times New Roman" w:hAnsi="Times New Roman"/>
                <w:bCs/>
              </w:rPr>
              <w:lastRenderedPageBreak/>
              <w:t>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Скотоводство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1.8</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Звероводство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связанной с разведением в неволе ценных пушных зверей;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Птицеводство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связанной с разведением домашних пород птиц, в том числе водоплавающих;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1.10</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Свиноводство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связанной с разведением свиней;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Пчеловодство</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ульев, иных объектов и оборудования, необходимого для пчеловодства и разведениях иных полезных насекомых;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используемых для хранения и первичной переработки продукции пчеловодства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Научное обеспечение сельского хозяйства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коллекций генетических ресурсов растений</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Деловое            управление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Рынки</w:t>
            </w:r>
          </w:p>
          <w:p w:rsidR="00626F69" w:rsidRPr="008F22C5" w:rsidRDefault="00626F69" w:rsidP="00626F69">
            <w:pPr>
              <w:ind w:firstLine="708"/>
              <w:rPr>
                <w:rFonts w:ascii="Times New Roman" w:hAnsi="Times New Roman"/>
              </w:rPr>
            </w:pP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widowControl w:val="0"/>
              <w:autoSpaceDE w:val="0"/>
              <w:autoSpaceDN w:val="0"/>
              <w:adjustRightInd w:val="0"/>
              <w:ind w:firstLine="720"/>
              <w:jc w:val="both"/>
              <w:rPr>
                <w:rFonts w:ascii="Times New Roman" w:eastAsia="MS ??" w:hAnsi="Times New Roman"/>
              </w:rPr>
            </w:pPr>
            <w:r w:rsidRPr="008F22C5">
              <w:rPr>
                <w:rFonts w:ascii="Times New Roman" w:eastAsia="MS ??" w:hAnsi="Times New Roman"/>
              </w:rPr>
              <w:t>размещение гаражей и (или) стоянок для автомобилей сотрудников и посетителей рынка</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Магазины</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Банковская и </w:t>
            </w:r>
            <w:r w:rsidRPr="008F22C5">
              <w:rPr>
                <w:rFonts w:ascii="Times New Roman" w:eastAsia="MS ??" w:hAnsi="Times New Roman"/>
              </w:rPr>
              <w:lastRenderedPageBreak/>
              <w:t>страховая 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объектов капитального строительства, </w:t>
            </w:r>
            <w:r w:rsidRPr="008F22C5">
              <w:rPr>
                <w:rFonts w:ascii="Times New Roman" w:eastAsia="MS ??" w:hAnsi="Times New Roman"/>
              </w:rPr>
              <w:lastRenderedPageBreak/>
              <w:t>предназначенных для размещения организаций, оказывающих банковские и страховые услуги</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 xml:space="preserve">           4.5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Общественное питание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4.6</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rPr>
                <w:t>коде 2.7.1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Склады</w:t>
            </w:r>
          </w:p>
        </w:tc>
        <w:tc>
          <w:tcPr>
            <w:tcW w:w="576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13.1</w:t>
            </w:r>
          </w:p>
        </w:tc>
      </w:tr>
    </w:tbl>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w:t>
      </w: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Сх3 Зона садоводства и огородничества</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Овощеводство</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Выращивание тонизирующих, лекарственных, цветочных культур</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Садоводство</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626F69" w:rsidRPr="008F22C5" w:rsidTr="00626F69">
        <w:tc>
          <w:tcPr>
            <w:tcW w:w="9360"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268"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7092"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26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и коммуникаций</w:t>
            </w:r>
          </w:p>
        </w:tc>
        <w:tc>
          <w:tcPr>
            <w:tcW w:w="7092"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26F69" w:rsidRPr="008F22C5" w:rsidTr="00626F69">
        <w:tc>
          <w:tcPr>
            <w:tcW w:w="226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пожарной безопасности</w:t>
            </w:r>
          </w:p>
        </w:tc>
        <w:tc>
          <w:tcPr>
            <w:tcW w:w="7092"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268"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отходов потребления</w:t>
            </w:r>
          </w:p>
        </w:tc>
        <w:tc>
          <w:tcPr>
            <w:tcW w:w="7092"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bl>
    <w:p w:rsidR="00626F69" w:rsidRPr="008F22C5" w:rsidRDefault="00626F69" w:rsidP="00626F69">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питание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4.6</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Развлечения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w:t>
            </w:r>
            <w:r w:rsidRPr="008F22C5">
              <w:rPr>
                <w:rFonts w:ascii="Times New Roman" w:eastAsia="MS ??" w:hAnsi="Times New Roman"/>
              </w:rPr>
              <w:lastRenderedPageBreak/>
              <w:t>игровых столов, а также размещение гостиниц и заведений общественного питания для посетителей игорных зон</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4.8</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Отдых           (рекреация)</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F22C5">
                <w:rPr>
                  <w:rFonts w:ascii="Times New Roman" w:eastAsia="MS ??" w:hAnsi="Times New Roman"/>
                  <w:color w:val="0000FF"/>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color w:val="0000FF"/>
                </w:rPr>
                <w:t>5.5</w:t>
              </w:r>
            </w:hyperlink>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5.0</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5.1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Природно-познавательный туризм</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необходимых природоохранных и </w:t>
            </w:r>
            <w:proofErr w:type="spellStart"/>
            <w:r w:rsidRPr="008F22C5">
              <w:rPr>
                <w:rFonts w:ascii="Times New Roman" w:eastAsia="MS ??" w:hAnsi="Times New Roman"/>
              </w:rPr>
              <w:t>природовосстановительных</w:t>
            </w:r>
            <w:proofErr w:type="spellEnd"/>
            <w:r w:rsidRPr="008F22C5">
              <w:rPr>
                <w:rFonts w:ascii="Times New Roman" w:eastAsia="MS ??" w:hAnsi="Times New Roman"/>
              </w:rPr>
              <w:t xml:space="preserve"> мероприятий</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Туристическое обслуживание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детских лагерей</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5.2.1</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Поля для гольфа или конных прогулок</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конноспортивных манежей, не предусматривающих устройство трибун</w:t>
            </w:r>
          </w:p>
        </w:tc>
        <w:tc>
          <w:tcPr>
            <w:tcW w:w="1620" w:type="dxa"/>
          </w:tcPr>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ind w:firstLine="720"/>
              <w:jc w:val="both"/>
              <w:rPr>
                <w:rFonts w:ascii="Times New Roman" w:eastAsia="MS ??" w:hAnsi="Times New Roman"/>
              </w:rPr>
            </w:pP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5.5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w:t>
            </w:r>
            <w:r w:rsidRPr="008F22C5">
              <w:rPr>
                <w:rFonts w:ascii="Times New Roman" w:eastAsia="MS ??" w:hAnsi="Times New Roman"/>
              </w:rPr>
              <w:lastRenderedPageBreak/>
              <w:t>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Обеспечение внутреннего правопорядка</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626F69" w:rsidRPr="008F22C5" w:rsidRDefault="00626F69" w:rsidP="00626F69">
            <w:pPr>
              <w:widowControl w:val="0"/>
              <w:autoSpaceDE w:val="0"/>
              <w:autoSpaceDN w:val="0"/>
              <w:adjustRightInd w:val="0"/>
              <w:jc w:val="both"/>
              <w:rPr>
                <w:rFonts w:ascii="Times New Roman" w:eastAsia="MS ??" w:hAnsi="Times New Roman"/>
              </w:rPr>
            </w:pPr>
          </w:p>
        </w:tc>
        <w:tc>
          <w:tcPr>
            <w:tcW w:w="1620" w:type="dxa"/>
          </w:tcPr>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p>
          <w:p w:rsidR="00626F69" w:rsidRPr="008F22C5" w:rsidRDefault="00626F69" w:rsidP="00626F69">
            <w:pPr>
              <w:widowControl w:val="0"/>
              <w:autoSpaceDE w:val="0"/>
              <w:autoSpaceDN w:val="0"/>
              <w:adjustRightInd w:val="0"/>
              <w:jc w:val="center"/>
              <w:rPr>
                <w:rFonts w:ascii="Times New Roman" w:eastAsia="MS ??" w:hAnsi="Times New Roman"/>
              </w:rPr>
            </w:pPr>
            <w:r w:rsidRPr="008F22C5">
              <w:rPr>
                <w:rFonts w:ascii="Times New Roman" w:eastAsia="MS ??" w:hAnsi="Times New Roman"/>
              </w:rPr>
              <w:t>8.3</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Историко-культурная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bl>
    <w:p w:rsidR="00626F69" w:rsidRPr="008F22C5" w:rsidRDefault="00626F69" w:rsidP="00626F69">
      <w:pPr>
        <w:spacing w:after="240"/>
        <w:outlineLvl w:val="3"/>
        <w:rPr>
          <w:rFonts w:ascii="Times New Roman" w:hAnsi="Times New Roman"/>
          <w:b/>
          <w:sz w:val="28"/>
          <w:szCs w:val="28"/>
        </w:rPr>
      </w:pPr>
    </w:p>
    <w:p w:rsidR="00626F69" w:rsidRPr="008F22C5" w:rsidRDefault="00626F69" w:rsidP="00626F69">
      <w:pPr>
        <w:spacing w:after="240" w:line="360" w:lineRule="auto"/>
        <w:jc w:val="both"/>
        <w:outlineLvl w:val="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8F22C5" w:rsidTr="00626F69">
        <w:tc>
          <w:tcPr>
            <w:tcW w:w="9405" w:type="dxa"/>
            <w:gridSpan w:val="2"/>
            <w:tcMar>
              <w:left w:w="28" w:type="dxa"/>
              <w:right w:w="28" w:type="dxa"/>
            </w:tcMar>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естественного природного ландшафта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оказания первой и скорой медицинской помощи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Строительство, реконструкция и эксплуатация </w:t>
            </w:r>
            <w:proofErr w:type="spellStart"/>
            <w:r w:rsidRPr="008F22C5">
              <w:rPr>
                <w:rFonts w:ascii="Times New Roman" w:hAnsi="Times New Roman"/>
                <w:bCs/>
              </w:rPr>
              <w:t>объектов</w:t>
            </w:r>
            <w:proofErr w:type="gramStart"/>
            <w:r w:rsidRPr="008F22C5">
              <w:rPr>
                <w:rFonts w:ascii="Times New Roman" w:hAnsi="Times New Roman"/>
                <w:bCs/>
              </w:rPr>
              <w:t>,с</w:t>
            </w:r>
            <w:proofErr w:type="gramEnd"/>
            <w:r w:rsidRPr="008F22C5">
              <w:rPr>
                <w:rFonts w:ascii="Times New Roman" w:hAnsi="Times New Roman"/>
                <w:bCs/>
              </w:rPr>
              <w:t>троений</w:t>
            </w:r>
            <w:proofErr w:type="spellEnd"/>
            <w:r w:rsidRPr="008F22C5">
              <w:rPr>
                <w:rFonts w:ascii="Times New Roman" w:hAnsi="Times New Roman"/>
                <w:bCs/>
              </w:rPr>
              <w:t xml:space="preserve"> и сооружений, предназначенных для оказания скорой медицинской помощи, в том числе пунктов оказания первой медицинской помощи</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спасательных пунктов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8F22C5" w:rsidTr="00626F69">
        <w:trPr>
          <w:trHeight w:val="134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spacing w:after="60"/>
              <w:rPr>
                <w:rFonts w:ascii="Times New Roman" w:hAnsi="Times New Roman"/>
                <w:bCs/>
              </w:rPr>
            </w:pP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w:t>
            </w:r>
          </w:p>
        </w:tc>
      </w:tr>
      <w:tr w:rsidR="00626F69" w:rsidRPr="008F22C5" w:rsidTr="00626F69">
        <w:tc>
          <w:tcPr>
            <w:tcW w:w="2305" w:type="dxa"/>
          </w:tcPr>
          <w:p w:rsidR="00626F69" w:rsidRPr="008F22C5" w:rsidRDefault="00626F69" w:rsidP="00626F69">
            <w:pPr>
              <w:spacing w:after="60"/>
              <w:rPr>
                <w:rFonts w:ascii="Times New Roman" w:hAnsi="Times New Roman"/>
                <w:bCs/>
              </w:rPr>
            </w:pPr>
            <w:r w:rsidRPr="008F22C5">
              <w:rPr>
                <w:rFonts w:ascii="Times New Roman" w:hAnsi="Times New Roman"/>
                <w:bCs/>
              </w:rPr>
              <w:t xml:space="preserve">Размещение </w:t>
            </w:r>
            <w:r w:rsidRPr="008F22C5">
              <w:rPr>
                <w:rFonts w:ascii="Times New Roman" w:hAnsi="Times New Roman"/>
                <w:bCs/>
              </w:rPr>
              <w:lastRenderedPageBreak/>
              <w:t>объектов водного фонда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lastRenderedPageBreak/>
              <w:t xml:space="preserve">Размещение, строительство, реконструкция, эксплуатация прудов, </w:t>
            </w:r>
            <w:r w:rsidRPr="008F22C5">
              <w:rPr>
                <w:rFonts w:ascii="Times New Roman" w:hAnsi="Times New Roman"/>
                <w:bCs/>
              </w:rPr>
              <w:lastRenderedPageBreak/>
              <w:t>озер, водохранилищ</w:t>
            </w:r>
          </w:p>
        </w:tc>
      </w:tr>
      <w:tr w:rsidR="00626F69" w:rsidRPr="008F22C5" w:rsidTr="00626F69">
        <w:trPr>
          <w:trHeight w:val="92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Для парковок автомобильного транспорта</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26F69" w:rsidRPr="008F22C5" w:rsidTr="00626F69">
        <w:trPr>
          <w:trHeight w:val="627"/>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отходов потребления</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trHeight w:val="266"/>
        </w:trPr>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общественного питания и торговли</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proofErr w:type="gramStart"/>
            <w:r w:rsidRPr="008F22C5">
              <w:rPr>
                <w:rFonts w:ascii="Times New Roman" w:hAnsi="Times New Roman"/>
                <w:bCs/>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626F69" w:rsidRPr="008F22C5" w:rsidTr="00626F69">
        <w:tc>
          <w:tcPr>
            <w:tcW w:w="2305" w:type="dxa"/>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инженерно-технических  сооружений и коммуникаций</w:t>
            </w:r>
          </w:p>
        </w:tc>
        <w:tc>
          <w:tcPr>
            <w:tcW w:w="7100" w:type="dxa"/>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8F22C5">
              <w:rPr>
                <w:rFonts w:ascii="Times New Roman" w:hAnsi="Times New Roman"/>
                <w:bCs/>
              </w:rPr>
              <w:t>о-</w:t>
            </w:r>
            <w:proofErr w:type="gramEnd"/>
            <w:r w:rsidRPr="008F22C5">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пляжей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строительство, реконструкция и эксплуатация пляжей</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Размещение туристических парков</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туристических парков</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Размещение учебно-туристических троп и трасс</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учебно-туристических троп и трасс</w:t>
            </w:r>
          </w:p>
        </w:tc>
      </w:tr>
      <w:tr w:rsidR="00626F69" w:rsidRPr="008F22C5" w:rsidTr="00626F69">
        <w:tc>
          <w:tcPr>
            <w:tcW w:w="2305" w:type="dxa"/>
          </w:tcPr>
          <w:p w:rsidR="00626F69" w:rsidRPr="008F22C5" w:rsidRDefault="00626F69" w:rsidP="00626F69">
            <w:pPr>
              <w:tabs>
                <w:tab w:val="left" w:pos="993"/>
              </w:tabs>
              <w:rPr>
                <w:rFonts w:ascii="Times New Roman" w:hAnsi="Times New Roman"/>
                <w:bCs/>
              </w:rPr>
            </w:pPr>
            <w:r w:rsidRPr="008F22C5">
              <w:rPr>
                <w:rFonts w:ascii="Times New Roman" w:hAnsi="Times New Roman"/>
                <w:bCs/>
              </w:rPr>
              <w:t xml:space="preserve">Размещение объектов физической культуры и спорта открытого типа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26F69" w:rsidRPr="008F22C5" w:rsidTr="00626F69">
        <w:tc>
          <w:tcPr>
            <w:tcW w:w="2305" w:type="dxa"/>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площадок для спортивных занятий и отдыха </w:t>
            </w:r>
          </w:p>
        </w:tc>
        <w:tc>
          <w:tcPr>
            <w:tcW w:w="7100" w:type="dxa"/>
          </w:tcPr>
          <w:p w:rsidR="00626F69" w:rsidRPr="008F22C5" w:rsidRDefault="00626F69" w:rsidP="00626F69">
            <w:pPr>
              <w:tabs>
                <w:tab w:val="left" w:pos="993"/>
              </w:tabs>
              <w:jc w:val="both"/>
              <w:rPr>
                <w:rFonts w:ascii="Times New Roman" w:hAnsi="Times New Roman"/>
                <w:bCs/>
              </w:rPr>
            </w:pPr>
            <w:r w:rsidRPr="008F22C5">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Условно разрешенные виды использования </w:t>
            </w:r>
            <w:proofErr w:type="gramStart"/>
            <w:r w:rsidRPr="008F22C5">
              <w:rPr>
                <w:rFonts w:ascii="Times New Roman" w:hAnsi="Times New Roman"/>
                <w:b/>
                <w:bCs/>
              </w:rPr>
              <w:t>земельных</w:t>
            </w:r>
            <w:proofErr w:type="gramEnd"/>
            <w:r w:rsidRPr="008F22C5">
              <w:rPr>
                <w:rFonts w:ascii="Times New Roman" w:hAnsi="Times New Roman"/>
                <w:b/>
                <w:bCs/>
              </w:rPr>
              <w:t xml:space="preserve"> </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 xml:space="preserve">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spacing w:after="60"/>
              <w:jc w:val="center"/>
              <w:rPr>
                <w:rFonts w:ascii="Times New Roman" w:hAnsi="Times New Roman"/>
                <w:b/>
                <w:bCs/>
              </w:rPr>
            </w:pPr>
          </w:p>
        </w:tc>
      </w:tr>
      <w:tr w:rsidR="00626F69" w:rsidRPr="008F22C5" w:rsidTr="00626F69">
        <w:trPr>
          <w:gridAfter w:val="1"/>
          <w:wAfter w:w="46" w:type="dxa"/>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lastRenderedPageBreak/>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Рыбоводство</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8F22C5">
              <w:rPr>
                <w:rFonts w:ascii="Times New Roman" w:eastAsia="MS ??" w:hAnsi="Times New Roman"/>
              </w:rPr>
              <w:t>аквакультуры</w:t>
            </w:r>
            <w:proofErr w:type="spellEnd"/>
            <w:r w:rsidRPr="008F22C5">
              <w:rPr>
                <w:rFonts w:ascii="Times New Roman" w:eastAsia="MS ??" w:hAnsi="Times New Roman"/>
              </w:rPr>
              <w:t>);</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оборудования, необходимых для осуществления рыбоводства (</w:t>
            </w:r>
            <w:proofErr w:type="spellStart"/>
            <w:r w:rsidRPr="008F22C5">
              <w:rPr>
                <w:rFonts w:ascii="Times New Roman" w:eastAsia="MS ??" w:hAnsi="Times New Roman"/>
              </w:rPr>
              <w:t>аквакультуры</w:t>
            </w:r>
            <w:proofErr w:type="spellEnd"/>
            <w:r w:rsidRPr="008F22C5">
              <w:rPr>
                <w:rFonts w:ascii="Times New Roman" w:eastAsia="MS ??" w:hAnsi="Times New Roman"/>
              </w:rPr>
              <w:t>)</w:t>
            </w:r>
          </w:p>
        </w:tc>
        <w:tc>
          <w:tcPr>
            <w:tcW w:w="1620" w:type="dxa"/>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1.13</w:t>
            </w:r>
          </w:p>
        </w:tc>
      </w:tr>
      <w:tr w:rsidR="00626F69" w:rsidRPr="008F22C5" w:rsidTr="00626F69">
        <w:trPr>
          <w:gridAfter w:val="1"/>
          <w:wAfter w:w="46" w:type="dxa"/>
        </w:trPr>
        <w:tc>
          <w:tcPr>
            <w:tcW w:w="198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Передвижное жилье</w:t>
            </w:r>
          </w:p>
        </w:tc>
        <w:tc>
          <w:tcPr>
            <w:tcW w:w="5760" w:type="dxa"/>
            <w:shd w:val="clear" w:color="auto" w:fill="auto"/>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2.4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Отдых</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(рекреация)</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8F22C5">
                <w:rPr>
                  <w:rFonts w:ascii="Times New Roman" w:eastAsia="MS ??" w:hAnsi="Times New Roman"/>
                </w:rPr>
                <w:t>кодами 5.1</w:t>
              </w:r>
            </w:hyperlink>
            <w:r w:rsidRPr="008F22C5">
              <w:rPr>
                <w:rFonts w:ascii="Times New Roman" w:eastAsia="MS ??" w:hAnsi="Times New Roman"/>
              </w:rPr>
              <w:t xml:space="preserve"> - </w:t>
            </w:r>
            <w:hyperlink w:anchor="P333" w:history="1">
              <w:r w:rsidRPr="008F22C5">
                <w:rPr>
                  <w:rFonts w:ascii="Times New Roman" w:eastAsia="MS ??" w:hAnsi="Times New Roman"/>
                </w:rPr>
                <w:t>5.5</w:t>
              </w:r>
            </w:hyperlink>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5.0</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спортивных баз и лагерей</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Природно-</w:t>
            </w:r>
            <w:r w:rsidRPr="008F22C5">
              <w:rPr>
                <w:rFonts w:ascii="Times New Roman" w:eastAsia="MS ??" w:hAnsi="Times New Roman"/>
              </w:rPr>
              <w:lastRenderedPageBreak/>
              <w:t>познавательный туризм</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баз и палаточных лагерей для </w:t>
            </w:r>
            <w:r w:rsidRPr="008F22C5">
              <w:rPr>
                <w:rFonts w:ascii="Times New Roman" w:eastAsia="MS ??" w:hAnsi="Times New Roman"/>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необходимых природоохранных и </w:t>
            </w:r>
            <w:proofErr w:type="spellStart"/>
            <w:r w:rsidRPr="008F22C5">
              <w:rPr>
                <w:rFonts w:ascii="Times New Roman" w:eastAsia="MS ??" w:hAnsi="Times New Roman"/>
              </w:rPr>
              <w:t>природовосстановительных</w:t>
            </w:r>
            <w:proofErr w:type="spellEnd"/>
            <w:r w:rsidRPr="008F22C5">
              <w:rPr>
                <w:rFonts w:ascii="Times New Roman" w:eastAsia="MS ??" w:hAnsi="Times New Roman"/>
              </w:rPr>
              <w:t xml:space="preserve"> мероприятий</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Туристическое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детских лагерей</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5.2.1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Охота и рыбалка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Причалы для маломерных судов</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Поля для гольфа или конных прогулок</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конноспортивных манежей, не предусматривающих устройство трибун</w:t>
            </w:r>
          </w:p>
        </w:tc>
        <w:tc>
          <w:tcPr>
            <w:tcW w:w="1620" w:type="dxa"/>
            <w:gridSpan w:val="2"/>
          </w:tcPr>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5.5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w:t>
            </w:r>
            <w:r w:rsidRPr="008F22C5">
              <w:rPr>
                <w:rFonts w:ascii="Times New Roman" w:eastAsia="MS ??" w:hAnsi="Times New Roman"/>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Водные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объекты</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11.0</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Общее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пользование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водными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объектами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Специальное пользование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водными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объектами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Гидротехнические сооружения</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22C5">
              <w:rPr>
                <w:rFonts w:ascii="Times New Roman" w:eastAsia="MS ??" w:hAnsi="Times New Roman"/>
              </w:rPr>
              <w:t>рыбозащитных</w:t>
            </w:r>
            <w:proofErr w:type="spellEnd"/>
            <w:r w:rsidRPr="008F22C5">
              <w:rPr>
                <w:rFonts w:ascii="Times New Roman" w:eastAsia="MS ??" w:hAnsi="Times New Roman"/>
              </w:rPr>
              <w:t xml:space="preserve"> и рыбопропускных сооружений, берегозащитных сооружений)</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11.3</w:t>
            </w:r>
          </w:p>
        </w:tc>
      </w:tr>
    </w:tbl>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tabs>
          <w:tab w:val="left" w:pos="284"/>
          <w:tab w:val="left" w:pos="567"/>
        </w:tabs>
        <w:jc w:val="both"/>
        <w:rPr>
          <w:rFonts w:ascii="Times New Roman" w:hAnsi="Times New Roman"/>
          <w:sz w:val="28"/>
          <w:szCs w:val="28"/>
        </w:rPr>
      </w:pPr>
    </w:p>
    <w:p w:rsidR="00626F69" w:rsidRPr="008F22C5" w:rsidRDefault="00626F69" w:rsidP="00626F69">
      <w:pPr>
        <w:spacing w:before="360" w:after="240"/>
        <w:jc w:val="both"/>
        <w:outlineLvl w:val="2"/>
        <w:rPr>
          <w:rFonts w:ascii="Times New Roman" w:hAnsi="Times New Roman"/>
          <w:b/>
          <w:sz w:val="28"/>
          <w:szCs w:val="28"/>
        </w:rPr>
      </w:pPr>
      <w:r w:rsidRPr="008F22C5">
        <w:rPr>
          <w:rFonts w:ascii="Times New Roman" w:hAnsi="Times New Roman"/>
          <w:b/>
          <w:sz w:val="28"/>
          <w:szCs w:val="28"/>
        </w:rPr>
        <w:t xml:space="preserve">         ПРОИЗВОДСТВЕННЫЕ ЗОНЫ</w:t>
      </w: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lastRenderedPageBreak/>
        <w:t xml:space="preserve">         П</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Производственная зона</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П</w:t>
      </w:r>
      <w:proofErr w:type="gramStart"/>
      <w:r w:rsidRPr="008F22C5">
        <w:rPr>
          <w:rFonts w:ascii="Times New Roman" w:hAnsi="Times New Roman"/>
          <w:sz w:val="28"/>
          <w:szCs w:val="28"/>
        </w:rPr>
        <w:t>1</w:t>
      </w:r>
      <w:proofErr w:type="gramEnd"/>
      <w:r w:rsidRPr="008F22C5">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626F69" w:rsidRPr="008F22C5" w:rsidRDefault="00626F69" w:rsidP="00626F69">
      <w:pPr>
        <w:spacing w:line="360" w:lineRule="auto"/>
        <w:jc w:val="both"/>
        <w:outlineLvl w:val="2"/>
        <w:rPr>
          <w:rFonts w:ascii="Times New Roman" w:hAnsi="Times New Roman"/>
          <w:sz w:val="28"/>
          <w:szCs w:val="28"/>
        </w:rPr>
      </w:pPr>
      <w:r w:rsidRPr="008F22C5">
        <w:rPr>
          <w:rFonts w:ascii="Times New Roman" w:hAnsi="Times New Roman"/>
          <w:sz w:val="28"/>
          <w:szCs w:val="28"/>
        </w:rPr>
        <w:t xml:space="preserve">           Режим территории санитарно - защитной зоны определен параграфом </w:t>
      </w:r>
      <w:r w:rsidRPr="008F22C5">
        <w:rPr>
          <w:rFonts w:ascii="Times New Roman" w:hAnsi="Times New Roman"/>
          <w:sz w:val="28"/>
          <w:szCs w:val="28"/>
          <w:lang w:val="en-US"/>
        </w:rPr>
        <w:t>V</w:t>
      </w:r>
      <w:r w:rsidRPr="008F22C5">
        <w:rPr>
          <w:rFonts w:ascii="Times New Roman" w:hAnsi="Times New Roman"/>
          <w:sz w:val="28"/>
          <w:szCs w:val="28"/>
        </w:rPr>
        <w:t xml:space="preserve"> Санитарно-эпидемиологических правил и нормативов </w:t>
      </w:r>
      <w:proofErr w:type="spellStart"/>
      <w:r w:rsidRPr="008F22C5">
        <w:rPr>
          <w:rFonts w:ascii="Times New Roman" w:hAnsi="Times New Roman"/>
          <w:sz w:val="28"/>
          <w:szCs w:val="28"/>
        </w:rPr>
        <w:t>СанПин</w:t>
      </w:r>
      <w:proofErr w:type="spellEnd"/>
      <w:r w:rsidRPr="008F22C5">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626F69" w:rsidRPr="008F22C5" w:rsidRDefault="00626F69" w:rsidP="00626F69">
      <w:pPr>
        <w:spacing w:line="360" w:lineRule="auto"/>
        <w:jc w:val="both"/>
        <w:outlineLvl w:val="2"/>
        <w:rPr>
          <w:rFonts w:ascii="Times New Roman" w:hAnsi="Times New Roman"/>
          <w:sz w:val="28"/>
          <w:szCs w:val="28"/>
        </w:rPr>
      </w:pPr>
      <w:r w:rsidRPr="008F22C5">
        <w:rPr>
          <w:rFonts w:ascii="Times New Roman" w:eastAsia="Times New Roman" w:hAnsi="Times New Roman"/>
          <w:sz w:val="28"/>
          <w:szCs w:val="28"/>
        </w:rPr>
        <w:t xml:space="preserve">         </w:t>
      </w:r>
      <w:r w:rsidRPr="008F22C5">
        <w:rPr>
          <w:rFonts w:ascii="Times New Roman" w:hAnsi="Times New Roman"/>
          <w:sz w:val="28"/>
          <w:szCs w:val="28"/>
        </w:rPr>
        <w:t xml:space="preserve">Режим территории санитарно - защитной зоны определен параграфом </w:t>
      </w:r>
      <w:r w:rsidRPr="008F22C5">
        <w:rPr>
          <w:rFonts w:ascii="Times New Roman" w:hAnsi="Times New Roman"/>
          <w:sz w:val="28"/>
          <w:szCs w:val="28"/>
          <w:lang w:val="en-US"/>
        </w:rPr>
        <w:t>V</w:t>
      </w:r>
      <w:r w:rsidRPr="008F22C5">
        <w:rPr>
          <w:rFonts w:ascii="Times New Roman" w:hAnsi="Times New Roman"/>
          <w:sz w:val="28"/>
          <w:szCs w:val="28"/>
        </w:rPr>
        <w:t xml:space="preserve"> Санитарно-эпидемиологических правил и нормативов </w:t>
      </w:r>
      <w:proofErr w:type="spellStart"/>
      <w:r w:rsidRPr="008F22C5">
        <w:rPr>
          <w:rFonts w:ascii="Times New Roman" w:hAnsi="Times New Roman"/>
          <w:sz w:val="28"/>
          <w:szCs w:val="28"/>
        </w:rPr>
        <w:t>СанПин</w:t>
      </w:r>
      <w:proofErr w:type="spellEnd"/>
      <w:r w:rsidRPr="008F22C5">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roofErr w:type="gramStart"/>
      <w:r w:rsidRPr="008F22C5">
        <w:rPr>
          <w:rFonts w:ascii="Times New Roman" w:hAnsi="Times New Roman"/>
          <w:sz w:val="28"/>
          <w:szCs w:val="28"/>
        </w:rPr>
        <w:t>.</w:t>
      </w:r>
      <w:r w:rsidRPr="008F22C5">
        <w:rPr>
          <w:rFonts w:ascii="Times New Roman" w:eastAsia="Times New Roman" w:hAnsi="Times New Roman"/>
          <w:sz w:val="28"/>
          <w:szCs w:val="28"/>
        </w:rPr>
        <w:t>.</w:t>
      </w:r>
      <w:proofErr w:type="gramEnd"/>
    </w:p>
    <w:p w:rsidR="00626F69" w:rsidRPr="008F22C5" w:rsidRDefault="00626F69" w:rsidP="00626F69">
      <w:pPr>
        <w:shd w:val="clear" w:color="auto" w:fill="FFFFFF"/>
        <w:spacing w:line="360" w:lineRule="auto"/>
        <w:jc w:val="both"/>
        <w:rPr>
          <w:rFonts w:ascii="Times New Roman" w:hAnsi="Times New Roman"/>
          <w:bCs/>
          <w:sz w:val="21"/>
          <w:szCs w:val="21"/>
        </w:rPr>
      </w:pPr>
      <w:r w:rsidRPr="008F22C5">
        <w:rPr>
          <w:rFonts w:ascii="Times New Roman" w:hAnsi="Times New Roman"/>
          <w:sz w:val="28"/>
          <w:szCs w:val="28"/>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F22C5">
        <w:rPr>
          <w:rFonts w:ascii="Times New Roman" w:hAnsi="Times New Roman"/>
          <w:bCs/>
          <w:sz w:val="21"/>
          <w:szCs w:val="21"/>
        </w:rPr>
        <w:t xml:space="preserve"> </w:t>
      </w:r>
    </w:p>
    <w:p w:rsidR="00626F69" w:rsidRPr="008F22C5" w:rsidRDefault="00626F69" w:rsidP="00626F69">
      <w:pPr>
        <w:widowControl w:val="0"/>
        <w:autoSpaceDE w:val="0"/>
        <w:autoSpaceDN w:val="0"/>
        <w:adjustRightInd w:val="0"/>
        <w:spacing w:line="360" w:lineRule="auto"/>
        <w:jc w:val="both"/>
        <w:rPr>
          <w:rFonts w:ascii="Times New Roman" w:eastAsia="Times New Roman" w:hAnsi="Times New Roman"/>
          <w:sz w:val="22"/>
        </w:rPr>
      </w:pPr>
      <w:r w:rsidRPr="008F22C5">
        <w:rPr>
          <w:rFonts w:ascii="Times New Roman" w:eastAsia="MS ??" w:hAnsi="Times New Roman"/>
          <w:bCs/>
          <w:sz w:val="21"/>
          <w:szCs w:val="21"/>
        </w:rPr>
        <w:t xml:space="preserve">        </w:t>
      </w:r>
      <w:r w:rsidRPr="008F22C5">
        <w:rPr>
          <w:rFonts w:ascii="Times New Roman" w:eastAsia="Times New Roman" w:hAnsi="Times New Roman"/>
          <w:sz w:val="28"/>
          <w:szCs w:val="28"/>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r w:rsidRPr="008F22C5">
        <w:rPr>
          <w:rFonts w:ascii="Times New Roman" w:eastAsia="Times New Roman" w:hAnsi="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8F22C5">
        <w:rPr>
          <w:rFonts w:ascii="Times New Roman" w:eastAsia="MS ??" w:hAnsi="Times New Roman"/>
          <w:bCs/>
          <w:sz w:val="21"/>
          <w:szCs w:val="21"/>
        </w:rPr>
        <w:t xml:space="preserve">  </w:t>
      </w: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p>
    <w:p w:rsidR="00626F69" w:rsidRPr="008F22C5" w:rsidRDefault="00626F69" w:rsidP="00626F69">
      <w:pPr>
        <w:widowControl w:val="0"/>
        <w:autoSpaceDE w:val="0"/>
        <w:autoSpaceDN w:val="0"/>
        <w:adjustRightInd w:val="0"/>
        <w:spacing w:line="360" w:lineRule="auto"/>
        <w:ind w:firstLine="540"/>
        <w:jc w:val="both"/>
        <w:rPr>
          <w:rFonts w:ascii="Times New Roman" w:eastAsia="MS ??" w:hAnsi="Times New Roman"/>
          <w:bCs/>
          <w:sz w:val="21"/>
          <w:szCs w:val="21"/>
        </w:rPr>
      </w:pPr>
      <w:r w:rsidRPr="008F22C5">
        <w:rPr>
          <w:rFonts w:ascii="Times New Roman" w:eastAsia="MS ??" w:hAnsi="Times New Roman"/>
          <w:bCs/>
          <w:sz w:val="21"/>
          <w:szCs w:val="21"/>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01"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13"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Height w:val="869"/>
        </w:trPr>
        <w:tc>
          <w:tcPr>
            <w:tcW w:w="1791"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1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13"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59"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Легкая промышленность</w:t>
            </w:r>
          </w:p>
        </w:tc>
        <w:tc>
          <w:tcPr>
            <w:tcW w:w="5910" w:type="dxa"/>
          </w:tcPr>
          <w:p w:rsidR="00626F69" w:rsidRPr="008F22C5" w:rsidRDefault="00626F69" w:rsidP="00626F69">
            <w:pPr>
              <w:widowControl w:val="0"/>
              <w:autoSpaceDE w:val="0"/>
              <w:autoSpaceDN w:val="0"/>
              <w:adjustRightInd w:val="0"/>
              <w:ind w:firstLine="720"/>
              <w:jc w:val="both"/>
              <w:rPr>
                <w:rFonts w:ascii="Times New Roman" w:eastAsia="MS ??" w:hAnsi="Times New Roman"/>
              </w:rPr>
            </w:pPr>
            <w:r w:rsidRPr="008F22C5">
              <w:rPr>
                <w:rFonts w:ascii="Times New Roman" w:eastAsia="MS ??" w:hAnsi="Times New Roman"/>
              </w:rPr>
              <w:t xml:space="preserve">Размещение объектов капитального строительства, предназначенных для текстильной, </w:t>
            </w:r>
            <w:proofErr w:type="spellStart"/>
            <w:proofErr w:type="gramStart"/>
            <w:r w:rsidRPr="008F22C5">
              <w:rPr>
                <w:rFonts w:ascii="Times New Roman" w:eastAsia="MS ??" w:hAnsi="Times New Roman"/>
              </w:rPr>
              <w:t>фарфоро</w:t>
            </w:r>
            <w:proofErr w:type="spellEnd"/>
            <w:r w:rsidRPr="008F22C5">
              <w:rPr>
                <w:rFonts w:ascii="Times New Roman" w:eastAsia="MS ??" w:hAnsi="Times New Roman"/>
              </w:rPr>
              <w:t>-фаянсовой</w:t>
            </w:r>
            <w:proofErr w:type="gramEnd"/>
            <w:r w:rsidRPr="008F22C5">
              <w:rPr>
                <w:rFonts w:ascii="Times New Roman" w:eastAsia="MS ??" w:hAnsi="Times New Roman"/>
              </w:rPr>
              <w:t>, электронной промышленности</w:t>
            </w:r>
          </w:p>
        </w:tc>
        <w:tc>
          <w:tcPr>
            <w:tcW w:w="1659"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Пищевая промышленность</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9" w:type="dxa"/>
            <w:gridSpan w:val="2"/>
          </w:tcPr>
          <w:p w:rsidR="00626F69" w:rsidRPr="008F22C5" w:rsidRDefault="00626F69" w:rsidP="00626F69">
            <w:pPr>
              <w:widowControl w:val="0"/>
              <w:autoSpaceDE w:val="0"/>
              <w:autoSpaceDN w:val="0"/>
              <w:adjustRightInd w:val="0"/>
              <w:ind w:firstLine="720"/>
              <w:jc w:val="both"/>
              <w:rPr>
                <w:rFonts w:ascii="Times New Roman" w:eastAsia="MS ??" w:hAnsi="Times New Roman"/>
                <w:b/>
              </w:rPr>
            </w:pPr>
          </w:p>
          <w:p w:rsidR="00626F69" w:rsidRPr="008F22C5" w:rsidRDefault="00626F69" w:rsidP="00626F69">
            <w:pPr>
              <w:widowControl w:val="0"/>
              <w:autoSpaceDE w:val="0"/>
              <w:autoSpaceDN w:val="0"/>
              <w:adjustRightInd w:val="0"/>
              <w:ind w:firstLine="720"/>
              <w:jc w:val="both"/>
              <w:rPr>
                <w:rFonts w:ascii="Times New Roman" w:eastAsia="MS ??" w:hAnsi="Times New Roman"/>
                <w:b/>
              </w:rPr>
            </w:pP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6.4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Строительная промышленность</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9"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6.6</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Склады</w:t>
            </w:r>
          </w:p>
        </w:tc>
        <w:tc>
          <w:tcPr>
            <w:tcW w:w="591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 xml:space="preserve">Размещение сооружений, имеющих назначение по временному хранению, распределению и перевалке </w:t>
            </w:r>
            <w:r w:rsidRPr="008F22C5">
              <w:rPr>
                <w:rFonts w:ascii="Times New Roman" w:eastAsia="MS ??" w:hAnsi="Times New Roman"/>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59"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Обеспечение внутреннего правопорядка</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8.3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Земельные участки (территории) общего пользования</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rPr>
          <w:rFonts w:ascii="Times New Roman" w:hAnsi="Times New Roman"/>
          <w:sz w:val="22"/>
          <w:szCs w:val="22"/>
        </w:rPr>
      </w:pPr>
    </w:p>
    <w:p w:rsidR="00626F69" w:rsidRPr="008F22C5" w:rsidRDefault="00626F69" w:rsidP="00626F69">
      <w:pPr>
        <w:rPr>
          <w:rFonts w:ascii="Times New Roman" w:hAnsi="Times New Roman"/>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
        <w:gridCol w:w="6660"/>
        <w:gridCol w:w="17"/>
      </w:tblGrid>
      <w:tr w:rsidR="00626F69" w:rsidRPr="008F22C5" w:rsidTr="00626F69">
        <w:tc>
          <w:tcPr>
            <w:tcW w:w="9377" w:type="dxa"/>
            <w:gridSpan w:val="4"/>
            <w:shd w:val="clear" w:color="auto" w:fill="auto"/>
            <w:tcMar>
              <w:left w:w="28" w:type="dxa"/>
              <w:right w:w="28" w:type="dxa"/>
            </w:tcMar>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6683" w:type="dxa"/>
            <w:gridSpan w:val="3"/>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rPr>
          <w:gridAfter w:val="1"/>
          <w:wAfter w:w="17" w:type="dxa"/>
          <w:trHeight w:val="797"/>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охраны порядка и пожарной безопасности</w:t>
            </w:r>
          </w:p>
        </w:tc>
        <w:tc>
          <w:tcPr>
            <w:tcW w:w="66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26F69" w:rsidRPr="008F22C5" w:rsidRDefault="00626F69" w:rsidP="00626F69">
            <w:pPr>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оказания первой  медицинской помощи</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и эксплуатация объектов, предназначенных для  оказания первой медицинской помощи</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гражданской обороны</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подъездных путей и коммуникаций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w:t>
            </w:r>
            <w:r w:rsidRPr="008F22C5">
              <w:rPr>
                <w:rFonts w:ascii="Times New Roman" w:hAnsi="Times New Roman"/>
                <w:bCs/>
              </w:rPr>
              <w:lastRenderedPageBreak/>
              <w:t>административных и бытовых зданий и помещений предприятий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lastRenderedPageBreak/>
              <w:t xml:space="preserve">Строительство, реконструкция и эксплуатация </w:t>
            </w:r>
            <w:r w:rsidRPr="008F22C5">
              <w:rPr>
                <w:rFonts w:ascii="Times New Roman" w:hAnsi="Times New Roman"/>
                <w:bCs/>
              </w:rPr>
              <w:lastRenderedPageBreak/>
              <w:t>административных и бытовых зданий и помещений предприятий, в том числе:</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офисов, контор;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нежилых помещений для дежурного аварийного персонала и охраны предприятий;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пребывания работающих по вахтовому методу (не более двух недель);</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бытового обслуживания персонала предприятий</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Размещение складских помещений </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хранения  и стоянки транспортных средств</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proofErr w:type="gramStart"/>
            <w:r w:rsidRPr="008F22C5">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rPr>
          <w:gridAfter w:val="1"/>
          <w:wAfter w:w="17" w:type="dxa"/>
          <w:trHeight w:val="120"/>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автозаправочных    станций</w:t>
            </w:r>
          </w:p>
        </w:tc>
        <w:tc>
          <w:tcPr>
            <w:tcW w:w="6660" w:type="dxa"/>
            <w:shd w:val="clear" w:color="auto" w:fill="auto"/>
          </w:tcPr>
          <w:p w:rsidR="00626F69" w:rsidRPr="008F22C5" w:rsidRDefault="00626F69" w:rsidP="00626F69">
            <w:pPr>
              <w:spacing w:after="120"/>
              <w:jc w:val="both"/>
              <w:rPr>
                <w:rFonts w:ascii="Times New Roman" w:hAnsi="Times New Roman"/>
                <w:bCs/>
              </w:rPr>
            </w:pPr>
            <w:r w:rsidRPr="008F22C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объектов общественного питания </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сооружений хозяйственно-питьевого и технического водоснабжения</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F22C5">
              <w:rPr>
                <w:rFonts w:ascii="Times New Roman" w:hAnsi="Times New Roman"/>
                <w:bCs/>
              </w:rPr>
              <w:t>водоохлаждающих</w:t>
            </w:r>
            <w:proofErr w:type="spellEnd"/>
            <w:r w:rsidRPr="008F22C5">
              <w:rPr>
                <w:rFonts w:ascii="Times New Roman" w:hAnsi="Times New Roman"/>
                <w:bCs/>
              </w:rPr>
              <w:t xml:space="preserve"> сооружений для подготовки технической воды</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очистных сооружений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зеленых насаждений специального назначения</w:t>
            </w:r>
          </w:p>
          <w:p w:rsidR="00626F69" w:rsidRPr="008F22C5" w:rsidRDefault="00626F69" w:rsidP="00626F69">
            <w:pPr>
              <w:autoSpaceDE w:val="0"/>
              <w:autoSpaceDN w:val="0"/>
              <w:adjustRightInd w:val="0"/>
              <w:spacing w:after="60"/>
              <w:outlineLvl w:val="2"/>
              <w:rPr>
                <w:rFonts w:ascii="Times New Roman" w:hAnsi="Times New Roman"/>
                <w:bCs/>
              </w:rPr>
            </w:pP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Озеленение</w:t>
            </w:r>
          </w:p>
        </w:tc>
        <w:tc>
          <w:tcPr>
            <w:tcW w:w="6666" w:type="dxa"/>
            <w:gridSpan w:val="2"/>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аллей, скверов, газонов и других озелененных территорий</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отходов потребления</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Для временного размещения производственных отходов</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Height w:val="2210"/>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Хранение и переработка сельскохозяйственной продукции</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Бытовое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Амбулаторно-поликлиническое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3.4.1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Деловое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управление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8F22C5">
              <w:rPr>
                <w:rFonts w:ascii="Times New Roman" w:eastAsia="MS ??" w:hAnsi="Times New Roman"/>
              </w:rPr>
              <w:lastRenderedPageBreak/>
              <w:t>между организациями, в том числе биржевая деятельность (за исключением банковской и страховой деятельности)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Магазины</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питание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4.6</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rPr>
                <w:t>коде 2.7.1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Объекты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придорожного сервиса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Связь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eastAsia="MS ??" w:hAnsi="Times New Roman"/>
                </w:rPr>
                <w:t>кодом 3.1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6.8</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Железнодорожный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железнодорожных путей;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8F22C5">
              <w:rPr>
                <w:rFonts w:ascii="Times New Roman" w:eastAsia="MS ??" w:hAnsi="Times New Roman"/>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наземных сооружений метрополитена, в том числе посадочных станций, вентиляционных шахт;</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Автомобильный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Историко-культурная          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П</w:t>
      </w:r>
      <w:proofErr w:type="gramStart"/>
      <w:r w:rsidRPr="008F22C5">
        <w:rPr>
          <w:rFonts w:ascii="Times New Roman" w:hAnsi="Times New Roman"/>
          <w:b/>
          <w:sz w:val="28"/>
          <w:szCs w:val="28"/>
        </w:rPr>
        <w:t>2</w:t>
      </w:r>
      <w:proofErr w:type="gramEnd"/>
      <w:r w:rsidRPr="008F22C5">
        <w:rPr>
          <w:rFonts w:ascii="Times New Roman" w:hAnsi="Times New Roman"/>
          <w:b/>
          <w:sz w:val="28"/>
          <w:szCs w:val="28"/>
        </w:rPr>
        <w:t xml:space="preserve"> Коммунально-складская зона</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П</w:t>
      </w:r>
      <w:proofErr w:type="gramStart"/>
      <w:r w:rsidRPr="008F22C5">
        <w:rPr>
          <w:rFonts w:ascii="Times New Roman" w:hAnsi="Times New Roman"/>
          <w:sz w:val="28"/>
          <w:szCs w:val="28"/>
        </w:rPr>
        <w:t>2</w:t>
      </w:r>
      <w:proofErr w:type="gramEnd"/>
      <w:r w:rsidRPr="008F22C5">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w:t>
      </w:r>
      <w:r w:rsidRPr="008F22C5">
        <w:rPr>
          <w:rFonts w:ascii="Times New Roman" w:hAnsi="Times New Roman"/>
          <w:sz w:val="28"/>
          <w:szCs w:val="28"/>
        </w:rPr>
        <w:lastRenderedPageBreak/>
        <w:t>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Бытовое               обслуживание</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Склады</w:t>
            </w:r>
          </w:p>
        </w:tc>
        <w:tc>
          <w:tcPr>
            <w:tcW w:w="5940" w:type="dxa"/>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Обеспечение внутреннего </w:t>
            </w:r>
            <w:r w:rsidRPr="008F22C5">
              <w:rPr>
                <w:rFonts w:ascii="Times New Roman" w:eastAsia="MS ??" w:hAnsi="Times New Roman"/>
              </w:rPr>
              <w:lastRenderedPageBreak/>
              <w:t>правопорядка</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объектов капитального строительства, необходимых для подготовки и поддержания в </w:t>
            </w:r>
            <w:r w:rsidRPr="008F22C5">
              <w:rPr>
                <w:rFonts w:ascii="Times New Roman" w:eastAsia="MS ??" w:hAnsi="Times New Roman"/>
              </w:rPr>
              <w:lastRenderedPageBreak/>
              <w:t>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8.3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Земельные участки (территории) общего пользования</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12.0</w:t>
            </w:r>
          </w:p>
        </w:tc>
      </w:tr>
    </w:tbl>
    <w:p w:rsidR="00626F69" w:rsidRPr="008F22C5" w:rsidRDefault="00626F69" w:rsidP="00626F69">
      <w:pPr>
        <w:tabs>
          <w:tab w:val="left" w:pos="0"/>
        </w:tabs>
        <w:spacing w:line="360" w:lineRule="auto"/>
        <w:jc w:val="both"/>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
        <w:gridCol w:w="6660"/>
        <w:gridCol w:w="17"/>
      </w:tblGrid>
      <w:tr w:rsidR="00626F69" w:rsidRPr="008F22C5" w:rsidTr="00626F69">
        <w:tc>
          <w:tcPr>
            <w:tcW w:w="9377" w:type="dxa"/>
            <w:gridSpan w:val="4"/>
            <w:shd w:val="clear" w:color="auto" w:fill="auto"/>
            <w:tcMar>
              <w:left w:w="28" w:type="dxa"/>
              <w:right w:w="28" w:type="dxa"/>
            </w:tcMar>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highlight w:val="yellow"/>
              </w:rPr>
            </w:pPr>
            <w:r w:rsidRPr="008F22C5">
              <w:rPr>
                <w:rFonts w:ascii="Times New Roman" w:hAnsi="Times New Roman"/>
                <w:bCs/>
              </w:rPr>
              <w:t>Вид разрешенного использования</w:t>
            </w:r>
          </w:p>
        </w:tc>
        <w:tc>
          <w:tcPr>
            <w:tcW w:w="6683" w:type="dxa"/>
            <w:gridSpan w:val="3"/>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rPr>
          <w:gridAfter w:val="1"/>
          <w:wAfter w:w="17" w:type="dxa"/>
          <w:trHeight w:val="797"/>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охраны порядка и пожарной безопасности</w:t>
            </w:r>
          </w:p>
        </w:tc>
        <w:tc>
          <w:tcPr>
            <w:tcW w:w="66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26F69" w:rsidRPr="008F22C5" w:rsidRDefault="00626F69" w:rsidP="00626F69">
            <w:pPr>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оказания первой  медицинской помощи</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и эксплуатация объектов, предназначенных для  оказания первой медицинской помощи</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гражданской обороны</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подъездных путей и коммуникаций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внутрихозяйственных дорог, подъездных путей и  коммуникаций не общего пользования</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административных и бытовых зданий и помещений предприятий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офисов, контор;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нежилых помещений для дежурного аварийного персонала и охраны предприятий;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пребывания работающих по вахтовому методу (не более двух недель);</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бытового обслуживания персонала предприятий</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складских </w:t>
            </w:r>
            <w:r w:rsidRPr="008F22C5">
              <w:rPr>
                <w:rFonts w:ascii="Times New Roman" w:hAnsi="Times New Roman"/>
                <w:bCs/>
              </w:rPr>
              <w:lastRenderedPageBreak/>
              <w:t xml:space="preserve">помещений </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lastRenderedPageBreak/>
              <w:t xml:space="preserve">Строительство, реконструкция и эксплуатация складских </w:t>
            </w:r>
            <w:r w:rsidRPr="008F22C5">
              <w:rPr>
                <w:rFonts w:ascii="Times New Roman" w:hAnsi="Times New Roman"/>
                <w:bCs/>
              </w:rPr>
              <w:lastRenderedPageBreak/>
              <w:t>помещений, в том числе складов хранения пищевых продуктов, лекарственных, промышленных и хозяйственных товаров</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объектов хранения  и стоянки транспортных средств</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proofErr w:type="gramStart"/>
            <w:r w:rsidRPr="008F22C5">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rPr>
          <w:gridAfter w:val="1"/>
          <w:wAfter w:w="17" w:type="dxa"/>
          <w:trHeight w:val="120"/>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автозаправочных    станций</w:t>
            </w:r>
          </w:p>
        </w:tc>
        <w:tc>
          <w:tcPr>
            <w:tcW w:w="6660" w:type="dxa"/>
            <w:shd w:val="clear" w:color="auto" w:fill="auto"/>
          </w:tcPr>
          <w:p w:rsidR="00626F69" w:rsidRPr="008F22C5" w:rsidRDefault="00626F69" w:rsidP="00626F69">
            <w:pPr>
              <w:spacing w:after="120"/>
              <w:jc w:val="both"/>
              <w:rPr>
                <w:rFonts w:ascii="Times New Roman" w:hAnsi="Times New Roman"/>
                <w:bCs/>
              </w:rPr>
            </w:pPr>
            <w:r w:rsidRPr="008F22C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объектов общественного питания </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сооружений хозяйственно-питьевого и технического водоснабжения</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F22C5">
              <w:rPr>
                <w:rFonts w:ascii="Times New Roman" w:hAnsi="Times New Roman"/>
                <w:bCs/>
              </w:rPr>
              <w:t>водоохлаждающих</w:t>
            </w:r>
            <w:proofErr w:type="spellEnd"/>
            <w:r w:rsidRPr="008F22C5">
              <w:rPr>
                <w:rFonts w:ascii="Times New Roman" w:hAnsi="Times New Roman"/>
                <w:bCs/>
              </w:rPr>
              <w:t xml:space="preserve"> сооружений для подготовки технической воды</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очистных сооружений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зеленых насаждений специального назначения</w:t>
            </w:r>
          </w:p>
          <w:p w:rsidR="00626F69" w:rsidRPr="008F22C5" w:rsidRDefault="00626F69" w:rsidP="00626F69">
            <w:pPr>
              <w:autoSpaceDE w:val="0"/>
              <w:autoSpaceDN w:val="0"/>
              <w:adjustRightInd w:val="0"/>
              <w:spacing w:after="60"/>
              <w:outlineLvl w:val="2"/>
              <w:rPr>
                <w:rFonts w:ascii="Times New Roman" w:hAnsi="Times New Roman"/>
                <w:bCs/>
              </w:rPr>
            </w:pP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spacing w:after="60"/>
              <w:rPr>
                <w:rFonts w:ascii="Times New Roman" w:hAnsi="Times New Roman"/>
                <w:bCs/>
              </w:rPr>
            </w:pPr>
          </w:p>
          <w:p w:rsidR="00626F69" w:rsidRPr="008F22C5" w:rsidRDefault="00626F69" w:rsidP="00626F69">
            <w:pPr>
              <w:autoSpaceDE w:val="0"/>
              <w:autoSpaceDN w:val="0"/>
              <w:adjustRightInd w:val="0"/>
              <w:spacing w:after="60"/>
              <w:rPr>
                <w:rFonts w:ascii="Times New Roman" w:hAnsi="Times New Roman"/>
                <w:bCs/>
              </w:rPr>
            </w:pP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8F22C5" w:rsidTr="00626F69">
        <w:trPr>
          <w:gridAfter w:val="1"/>
          <w:wAfter w:w="17" w:type="dxa"/>
        </w:trPr>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6666" w:type="dxa"/>
            <w:gridSpan w:val="2"/>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аллей, скверов, газонов и других озелененных территорий</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общественных туалетов</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отходов потребления</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Для временного размещения производственных </w:t>
            </w:r>
            <w:r w:rsidRPr="008F22C5">
              <w:rPr>
                <w:rFonts w:ascii="Times New Roman" w:hAnsi="Times New Roman"/>
                <w:bCs/>
              </w:rPr>
              <w:lastRenderedPageBreak/>
              <w:t>отходов</w:t>
            </w:r>
          </w:p>
        </w:tc>
        <w:tc>
          <w:tcPr>
            <w:tcW w:w="6683" w:type="dxa"/>
            <w:gridSpan w:val="3"/>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lastRenderedPageBreak/>
              <w:t xml:space="preserve">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w:t>
            </w:r>
            <w:r w:rsidRPr="008F22C5">
              <w:rPr>
                <w:rFonts w:ascii="Times New Roman" w:hAnsi="Times New Roman"/>
                <w:bCs/>
              </w:rPr>
              <w:lastRenderedPageBreak/>
              <w:t>хранение подобных отходов</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Height w:val="2210"/>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Обеспечение сельскохозяйственного       производства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1.18</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Блокированная жилая застройка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22C5">
              <w:rPr>
                <w:rFonts w:ascii="Times New Roman" w:eastAsia="MS ??" w:hAnsi="Times New Roman"/>
              </w:rPr>
              <w:t xml:space="preserve"> и имеет выход на территорию общего пользования (жилые дома блокированной застройки);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разведение декоративных и плодовых деревьев, овощных и ягодных культур;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индивидуальных гаражей и иных вспомогательных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обустройство спортивных и детских площадок, площадок отдыха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2.3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Бытовое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Деловое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управление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8F22C5">
              <w:rPr>
                <w:rFonts w:ascii="Times New Roman" w:eastAsia="MS ??"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Рынки</w:t>
            </w:r>
          </w:p>
          <w:p w:rsidR="00626F69" w:rsidRPr="008F22C5" w:rsidRDefault="00626F69" w:rsidP="00626F69">
            <w:pPr>
              <w:ind w:firstLine="708"/>
              <w:rPr>
                <w:rFonts w:ascii="Times New Roman" w:hAnsi="Times New Roman"/>
              </w:rPr>
            </w:pP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гаражей и (или) стоянок для автомобилей сотрудников и посетителей рынка</w:t>
            </w:r>
          </w:p>
        </w:tc>
        <w:tc>
          <w:tcPr>
            <w:tcW w:w="1620" w:type="dxa"/>
            <w:gridSpan w:val="2"/>
          </w:tcPr>
          <w:p w:rsidR="00626F69" w:rsidRPr="008F22C5" w:rsidRDefault="00626F69" w:rsidP="00626F69">
            <w:pPr>
              <w:widowControl w:val="0"/>
              <w:autoSpaceDE w:val="0"/>
              <w:autoSpaceDN w:val="0"/>
              <w:adjustRightInd w:val="0"/>
              <w:ind w:right="-62" w:firstLine="720"/>
              <w:jc w:val="center"/>
              <w:rPr>
                <w:rFonts w:ascii="Times New Roman" w:eastAsia="MS ??" w:hAnsi="Times New Roman"/>
              </w:rPr>
            </w:pPr>
          </w:p>
          <w:p w:rsidR="00626F69" w:rsidRPr="008F22C5" w:rsidRDefault="00626F69" w:rsidP="00626F69">
            <w:pPr>
              <w:widowControl w:val="0"/>
              <w:autoSpaceDE w:val="0"/>
              <w:autoSpaceDN w:val="0"/>
              <w:adjustRightInd w:val="0"/>
              <w:ind w:right="-62" w:firstLine="720"/>
              <w:jc w:val="center"/>
              <w:rPr>
                <w:rFonts w:ascii="Times New Roman" w:eastAsia="MS ??" w:hAnsi="Times New Roman"/>
              </w:rPr>
            </w:pPr>
          </w:p>
          <w:p w:rsidR="00626F69" w:rsidRPr="008F22C5" w:rsidRDefault="00626F69" w:rsidP="00626F69">
            <w:pPr>
              <w:widowControl w:val="0"/>
              <w:autoSpaceDE w:val="0"/>
              <w:autoSpaceDN w:val="0"/>
              <w:adjustRightInd w:val="0"/>
              <w:ind w:right="-62" w:firstLine="720"/>
              <w:jc w:val="center"/>
              <w:rPr>
                <w:rFonts w:ascii="Times New Roman" w:eastAsia="MS ??" w:hAnsi="Times New Roman"/>
              </w:rPr>
            </w:pPr>
          </w:p>
          <w:p w:rsidR="00626F69" w:rsidRPr="008F22C5" w:rsidRDefault="00626F69" w:rsidP="00626F69">
            <w:pPr>
              <w:widowControl w:val="0"/>
              <w:autoSpaceDE w:val="0"/>
              <w:autoSpaceDN w:val="0"/>
              <w:adjustRightInd w:val="0"/>
              <w:ind w:right="-62"/>
              <w:rPr>
                <w:rFonts w:ascii="Times New Roman" w:eastAsia="MS ??" w:hAnsi="Times New Roman"/>
              </w:rPr>
            </w:pPr>
            <w:r w:rsidRPr="008F22C5">
              <w:rPr>
                <w:rFonts w:ascii="Times New Roman" w:eastAsia="MS ??" w:hAnsi="Times New Roman"/>
              </w:rPr>
              <w:t xml:space="preserve">          4.3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Магазины</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Общественное питание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4.6</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Обслуживание автотранспорта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22C5">
                <w:rPr>
                  <w:rFonts w:ascii="Times New Roman" w:eastAsia="MS ??" w:hAnsi="Times New Roman"/>
                </w:rPr>
                <w:t>коде 2.7.1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Объекты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придорожного сервиса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Автомобильный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7.2</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Трубопроводный транспорт</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Историко-культурная          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bl>
    <w:p w:rsidR="00626F69" w:rsidRPr="008F22C5" w:rsidRDefault="00626F69" w:rsidP="00626F69">
      <w:pPr>
        <w:spacing w:after="240"/>
        <w:outlineLvl w:val="3"/>
        <w:rPr>
          <w:rFonts w:ascii="Times New Roman" w:hAnsi="Times New Roman"/>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СЗ – Зона санитарно-защитного озеленения.</w:t>
      </w:r>
      <w:r w:rsidRPr="008F22C5">
        <w:rPr>
          <w:rFonts w:ascii="Times New Roman" w:hAnsi="Times New Roman"/>
          <w:sz w:val="28"/>
          <w:szCs w:val="28"/>
        </w:rPr>
        <w:t xml:space="preserve">          </w:t>
      </w:r>
    </w:p>
    <w:p w:rsidR="00626F69" w:rsidRPr="008F22C5" w:rsidRDefault="00626F69" w:rsidP="00626F69">
      <w:pPr>
        <w:shd w:val="clear" w:color="auto" w:fill="FFFFFF"/>
        <w:spacing w:line="360" w:lineRule="auto"/>
        <w:jc w:val="both"/>
        <w:rPr>
          <w:rFonts w:ascii="Times New Roman" w:eastAsia="Times New Roman" w:hAnsi="Times New Roman"/>
          <w:bCs/>
          <w:sz w:val="21"/>
          <w:szCs w:val="21"/>
        </w:rPr>
      </w:pPr>
      <w:r w:rsidRPr="008F22C5">
        <w:rPr>
          <w:rFonts w:ascii="Times New Roman" w:eastAsia="Times New Roman" w:hAnsi="Times New Roman"/>
          <w:bCs/>
          <w:sz w:val="21"/>
          <w:szCs w:val="21"/>
        </w:rPr>
        <w:t xml:space="preserve">           </w:t>
      </w:r>
      <w:r w:rsidRPr="008F22C5">
        <w:rPr>
          <w:rFonts w:ascii="Times New Roman" w:eastAsia="Times New Roman" w:hAnsi="Times New Roman"/>
          <w:bCs/>
          <w:sz w:val="28"/>
          <w:szCs w:val="28"/>
        </w:rPr>
        <w:t>Санитарно-защитная зона</w:t>
      </w:r>
      <w:r w:rsidRPr="008F22C5">
        <w:rPr>
          <w:rFonts w:ascii="Times New Roman" w:eastAsia="Times New Roman" w:hAnsi="Times New Roman"/>
          <w:sz w:val="28"/>
          <w:szCs w:val="28"/>
        </w:rPr>
        <w:t> (СЗЗ) — </w:t>
      </w:r>
      <w:hyperlink r:id="rId7" w:tooltip="Зоны с особыми условиями использования территорий" w:history="1">
        <w:r w:rsidRPr="008F22C5">
          <w:rPr>
            <w:rFonts w:ascii="Times New Roman" w:eastAsia="Times New Roman" w:hAnsi="Times New Roman"/>
            <w:sz w:val="28"/>
            <w:szCs w:val="28"/>
          </w:rPr>
          <w:t>специальная территория с особым режимом использования</w:t>
        </w:r>
      </w:hyperlink>
      <w:r w:rsidRPr="008F22C5">
        <w:rPr>
          <w:rFonts w:ascii="Times New Roman" w:eastAsia="Times New Roman" w:hAnsi="Times New Roman"/>
          <w:sz w:val="28"/>
          <w:szCs w:val="28"/>
        </w:rPr>
        <w:t>, которая устанавливается вокруг объектов и производств, являющихся источниками воздействия на </w:t>
      </w:r>
      <w:hyperlink r:id="rId8" w:tooltip="Среда обитания" w:history="1">
        <w:r w:rsidRPr="008F22C5">
          <w:rPr>
            <w:rFonts w:ascii="Times New Roman" w:eastAsia="Times New Roman" w:hAnsi="Times New Roman"/>
            <w:sz w:val="28"/>
            <w:szCs w:val="28"/>
          </w:rPr>
          <w:t>среду обитания</w:t>
        </w:r>
      </w:hyperlink>
      <w:r w:rsidRPr="008F22C5">
        <w:rPr>
          <w:rFonts w:ascii="Times New Roman" w:eastAsia="Times New Roman" w:hAnsi="Times New Roman"/>
          <w:sz w:val="28"/>
          <w:szCs w:val="28"/>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26F69" w:rsidRPr="008F22C5" w:rsidRDefault="00626F69" w:rsidP="00626F69">
      <w:pPr>
        <w:spacing w:before="360" w:after="240"/>
        <w:jc w:val="both"/>
        <w:outlineLvl w:val="2"/>
        <w:rPr>
          <w:rFonts w:ascii="Times New Roman" w:hAnsi="Times New Roman"/>
          <w:b/>
          <w:sz w:val="28"/>
          <w:szCs w:val="28"/>
        </w:rPr>
      </w:pPr>
      <w:r w:rsidRPr="008F22C5">
        <w:rPr>
          <w:rFonts w:ascii="Times New Roman" w:hAnsi="Times New Roman"/>
          <w:b/>
          <w:sz w:val="28"/>
          <w:szCs w:val="28"/>
        </w:rPr>
        <w:t xml:space="preserve">          ЗОНЫ ИНЖЕНЕРНОЙ И ТРАНСПОРТНОЙ ИНФРАСТРУКТУР</w:t>
      </w:r>
    </w:p>
    <w:p w:rsidR="00626F69" w:rsidRPr="008F22C5" w:rsidRDefault="00626F69" w:rsidP="00626F69">
      <w:pPr>
        <w:widowControl w:val="0"/>
        <w:autoSpaceDE w:val="0"/>
        <w:autoSpaceDN w:val="0"/>
        <w:adjustRightInd w:val="0"/>
        <w:spacing w:line="360" w:lineRule="auto"/>
        <w:ind w:firstLine="540"/>
        <w:jc w:val="both"/>
        <w:rPr>
          <w:rFonts w:ascii="Times New Roman" w:eastAsia="Times New Roman" w:hAnsi="Times New Roman"/>
          <w:sz w:val="28"/>
          <w:szCs w:val="28"/>
        </w:rPr>
      </w:pPr>
      <w:r w:rsidRPr="008F22C5">
        <w:rPr>
          <w:rFonts w:ascii="Times New Roman" w:eastAsia="Times New Roman" w:hAnsi="Times New Roman"/>
          <w:sz w:val="28"/>
          <w:szCs w:val="28"/>
        </w:rPr>
        <w:t xml:space="preserve">  </w:t>
      </w:r>
      <w:proofErr w:type="gramStart"/>
      <w:r w:rsidRPr="008F22C5">
        <w:rPr>
          <w:rFonts w:ascii="Times New Roman" w:eastAsia="Times New Roman" w:hAnsi="Times New Roman"/>
          <w:sz w:val="28"/>
          <w:szCs w:val="28"/>
        </w:rPr>
        <w:t>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Зона</w:t>
      </w:r>
      <w:proofErr w:type="gramStart"/>
      <w:r w:rsidRPr="008F22C5">
        <w:rPr>
          <w:rFonts w:ascii="Times New Roman" w:hAnsi="Times New Roman"/>
          <w:b/>
          <w:sz w:val="28"/>
          <w:szCs w:val="28"/>
        </w:rPr>
        <w:t xml:space="preserve"> И</w:t>
      </w:r>
      <w:proofErr w:type="gramEnd"/>
      <w:r w:rsidRPr="008F22C5">
        <w:rPr>
          <w:rFonts w:ascii="Times New Roman" w:hAnsi="Times New Roman"/>
          <w:b/>
          <w:sz w:val="28"/>
          <w:szCs w:val="28"/>
        </w:rPr>
        <w:t xml:space="preserve">  Зона инженерной инфраструктуры</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w:t>
      </w:r>
      <w:proofErr w:type="gramStart"/>
      <w:r w:rsidRPr="008F22C5">
        <w:rPr>
          <w:rFonts w:ascii="Times New Roman" w:hAnsi="Times New Roman"/>
          <w:sz w:val="28"/>
          <w:szCs w:val="28"/>
        </w:rPr>
        <w:t xml:space="preserve"> И</w:t>
      </w:r>
      <w:proofErr w:type="gramEnd"/>
      <w:r w:rsidRPr="008F22C5">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gridCol w:w="17"/>
      </w:tblGrid>
      <w:tr w:rsidR="00626F69" w:rsidRPr="008F22C5" w:rsidTr="00626F69">
        <w:trPr>
          <w:gridAfter w:val="1"/>
          <w:wAfter w:w="17" w:type="dxa"/>
        </w:trPr>
        <w:tc>
          <w:tcPr>
            <w:tcW w:w="9360"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rPr>
          <w:gridAfter w:val="1"/>
          <w:wAfter w:w="17" w:type="dxa"/>
        </w:trPr>
        <w:tc>
          <w:tcPr>
            <w:tcW w:w="23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702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rPr>
          <w:gridAfter w:val="1"/>
          <w:wAfter w:w="17" w:type="dxa"/>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Озеленение</w:t>
            </w:r>
          </w:p>
        </w:tc>
        <w:tc>
          <w:tcPr>
            <w:tcW w:w="702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бульваров, аллей, скверов, газонов, цветников и других озелененных территорий</w:t>
            </w:r>
          </w:p>
        </w:tc>
      </w:tr>
      <w:tr w:rsidR="00626F69" w:rsidRPr="008F22C5" w:rsidTr="00626F69">
        <w:trPr>
          <w:gridAfter w:val="1"/>
          <w:wAfter w:w="17" w:type="dxa"/>
        </w:trPr>
        <w:tc>
          <w:tcPr>
            <w:tcW w:w="2340"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отходов потребления</w:t>
            </w:r>
          </w:p>
        </w:tc>
        <w:tc>
          <w:tcPr>
            <w:tcW w:w="702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gridAfter w:val="1"/>
          <w:wAfter w:w="17" w:type="dxa"/>
        </w:trPr>
        <w:tc>
          <w:tcPr>
            <w:tcW w:w="2340"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объектов пожарной безопасности</w:t>
            </w:r>
          </w:p>
        </w:tc>
        <w:tc>
          <w:tcPr>
            <w:tcW w:w="702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gridAfter w:val="1"/>
          <w:wAfter w:w="17" w:type="dxa"/>
        </w:trPr>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spacing w:after="60"/>
              <w:rPr>
                <w:rFonts w:ascii="Times New Roman" w:hAnsi="Times New Roman"/>
                <w:bCs/>
              </w:rPr>
            </w:pPr>
          </w:p>
        </w:tc>
        <w:tc>
          <w:tcPr>
            <w:tcW w:w="702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8F22C5" w:rsidTr="00626F69">
        <w:trPr>
          <w:gridAfter w:val="1"/>
          <w:wAfter w:w="17" w:type="dxa"/>
        </w:trPr>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внутрихозяйственных дорог, </w:t>
            </w:r>
            <w:r w:rsidRPr="008F22C5">
              <w:rPr>
                <w:rFonts w:ascii="Times New Roman" w:hAnsi="Times New Roman"/>
                <w:bCs/>
              </w:rPr>
              <w:lastRenderedPageBreak/>
              <w:t>подъездных путей и коммуникаций</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lastRenderedPageBreak/>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Размещение зеленых насаждений специального назначения</w:t>
            </w:r>
          </w:p>
          <w:p w:rsidR="00626F69" w:rsidRPr="008F22C5" w:rsidRDefault="00626F69" w:rsidP="00626F69">
            <w:pPr>
              <w:autoSpaceDE w:val="0"/>
              <w:autoSpaceDN w:val="0"/>
              <w:adjustRightInd w:val="0"/>
              <w:spacing w:after="60"/>
              <w:outlineLvl w:val="2"/>
              <w:rPr>
                <w:rFonts w:ascii="Times New Roman" w:hAnsi="Times New Roman"/>
                <w:bCs/>
              </w:rPr>
            </w:pPr>
          </w:p>
        </w:tc>
        <w:tc>
          <w:tcPr>
            <w:tcW w:w="7037" w:type="dxa"/>
            <w:gridSpan w:val="2"/>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626F69" w:rsidRPr="008F22C5" w:rsidRDefault="00626F69" w:rsidP="00626F69">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Height w:val="2210"/>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Недропользование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Осуществление геологических изысканий;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добыча недр открытым (карьеры, отвалы) и закрытым (шахты, скважины) способами;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в том числе подземных, в целях добычи недр;</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6.1</w:t>
            </w:r>
          </w:p>
        </w:tc>
      </w:tr>
    </w:tbl>
    <w:p w:rsidR="00626F69" w:rsidRPr="008F22C5" w:rsidRDefault="00626F69" w:rsidP="00626F69">
      <w:pPr>
        <w:spacing w:after="240"/>
        <w:outlineLvl w:val="3"/>
        <w:rPr>
          <w:rFonts w:ascii="Times New Roman" w:hAnsi="Times New Roman"/>
          <w:b/>
          <w:sz w:val="28"/>
          <w:szCs w:val="28"/>
        </w:rPr>
      </w:pPr>
    </w:p>
    <w:p w:rsidR="00626F69" w:rsidRPr="008F22C5" w:rsidRDefault="00626F69" w:rsidP="00626F69">
      <w:pPr>
        <w:spacing w:after="240"/>
        <w:outlineLvl w:val="3"/>
        <w:rPr>
          <w:rFonts w:ascii="Times New Roman" w:hAnsi="Times New Roman"/>
          <w:b/>
          <w:sz w:val="28"/>
          <w:szCs w:val="28"/>
        </w:rPr>
      </w:pPr>
      <w:r w:rsidRPr="008F22C5">
        <w:rPr>
          <w:rFonts w:ascii="Times New Roman" w:hAnsi="Times New Roman"/>
          <w:b/>
          <w:sz w:val="28"/>
          <w:szCs w:val="28"/>
        </w:rPr>
        <w:t xml:space="preserve">           Зона Т.  Зона транспортной инфраструктуры</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w:t>
      </w:r>
      <w:proofErr w:type="gramStart"/>
      <w:r w:rsidRPr="008F22C5">
        <w:rPr>
          <w:rFonts w:ascii="Times New Roman" w:hAnsi="Times New Roman"/>
          <w:sz w:val="28"/>
          <w:szCs w:val="28"/>
        </w:rPr>
        <w:t xml:space="preserve"> Т</w:t>
      </w:r>
      <w:proofErr w:type="gramEnd"/>
      <w:r w:rsidRPr="008F22C5">
        <w:rPr>
          <w:rFonts w:ascii="Times New Roman" w:hAnsi="Times New Roman"/>
          <w:sz w:val="28"/>
          <w:szCs w:val="28"/>
        </w:rPr>
        <w:t xml:space="preserve">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26F69" w:rsidRPr="008F22C5" w:rsidRDefault="00626F69" w:rsidP="00626F69">
      <w:pPr>
        <w:tabs>
          <w:tab w:val="left" w:pos="0"/>
        </w:tabs>
        <w:spacing w:line="360" w:lineRule="auto"/>
        <w:ind w:firstLine="709"/>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Железнодорожный транспорт</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железнодорожных путей;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наземных сооружений метрополитена, в том числе посадочных станций, вентиляционных шахт;</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Автомобильный транспорт</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автомобильных дорог и технически связанных с ними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7.2</w:t>
            </w:r>
          </w:p>
        </w:tc>
      </w:tr>
    </w:tbl>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
        <w:gridCol w:w="6660"/>
      </w:tblGrid>
      <w:tr w:rsidR="00626F69" w:rsidRPr="008F22C5" w:rsidTr="00626F69">
        <w:tc>
          <w:tcPr>
            <w:tcW w:w="9360" w:type="dxa"/>
            <w:gridSpan w:val="3"/>
            <w:shd w:val="clear" w:color="auto" w:fill="auto"/>
          </w:tcPr>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spacing w:after="6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700" w:type="dxa"/>
            <w:gridSpan w:val="2"/>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 разрешенного использования</w:t>
            </w:r>
          </w:p>
        </w:tc>
        <w:tc>
          <w:tcPr>
            <w:tcW w:w="66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700" w:type="dxa"/>
            <w:gridSpan w:val="2"/>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рекламных конструкций</w:t>
            </w: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оказания первой  медицинской помощи</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и эксплуатация объектов, предназначенных для  оказания первой медицинской помощи</w:t>
            </w:r>
          </w:p>
        </w:tc>
      </w:tr>
      <w:tr w:rsidR="00626F69" w:rsidRPr="008F22C5" w:rsidTr="00626F69">
        <w:trPr>
          <w:trHeight w:val="797"/>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охраны порядка и пожарной безопасности</w:t>
            </w:r>
          </w:p>
        </w:tc>
        <w:tc>
          <w:tcPr>
            <w:tcW w:w="6660" w:type="dxa"/>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26F69" w:rsidRPr="008F22C5" w:rsidRDefault="00626F69" w:rsidP="00626F69">
            <w:pPr>
              <w:spacing w:after="6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гражданской обороны</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внутрихозяйственных дорог, подъездных путей и коммуникаций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административных и бытовых зданий и помещений предприятий</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офисов, контор;</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нежилых помещений для дежурного аварийного персонала и охраны предприятий;</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 помещений для пребывания работающих по вахтовому </w:t>
            </w:r>
            <w:r w:rsidRPr="008F22C5">
              <w:rPr>
                <w:rFonts w:ascii="Times New Roman" w:hAnsi="Times New Roman"/>
                <w:bCs/>
              </w:rPr>
              <w:lastRenderedPageBreak/>
              <w:t>методу (не более двух недель);</w:t>
            </w:r>
          </w:p>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помещений для бытового обслуживания персонала предприятий</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lastRenderedPageBreak/>
              <w:t xml:space="preserve">Размещение складских помещений </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8F22C5" w:rsidRDefault="00626F69" w:rsidP="00626F69">
            <w:pPr>
              <w:spacing w:after="60"/>
              <w:jc w:val="both"/>
              <w:rPr>
                <w:rFonts w:ascii="Times New Roman" w:hAnsi="Times New Roman"/>
                <w:bCs/>
              </w:rPr>
            </w:pPr>
            <w:r w:rsidRPr="008F22C5">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 xml:space="preserve">Размещение объектов общественного питания </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8F22C5" w:rsidTr="00626F69">
        <w:tc>
          <w:tcPr>
            <w:tcW w:w="2694"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сооружений хозяйственно-питьевого и технического водоснабжения</w:t>
            </w:r>
          </w:p>
        </w:tc>
        <w:tc>
          <w:tcPr>
            <w:tcW w:w="6666" w:type="dxa"/>
            <w:gridSpan w:val="2"/>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8F22C5">
              <w:rPr>
                <w:rFonts w:ascii="Times New Roman" w:hAnsi="Times New Roman"/>
                <w:bCs/>
              </w:rPr>
              <w:t>водоохлаждающих</w:t>
            </w:r>
            <w:proofErr w:type="spellEnd"/>
            <w:r w:rsidRPr="008F22C5">
              <w:rPr>
                <w:rFonts w:ascii="Times New Roman" w:hAnsi="Times New Roman"/>
                <w:bCs/>
              </w:rPr>
              <w:t xml:space="preserve"> сооружений для подготовки технической воды</w:t>
            </w:r>
          </w:p>
        </w:tc>
      </w:tr>
      <w:tr w:rsidR="00626F69" w:rsidRPr="008F22C5" w:rsidTr="00626F69">
        <w:trPr>
          <w:trHeight w:val="1346"/>
        </w:trPr>
        <w:tc>
          <w:tcPr>
            <w:tcW w:w="2700" w:type="dxa"/>
            <w:gridSpan w:val="2"/>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парковок и стоянок автомобильного транспорта</w:t>
            </w:r>
          </w:p>
        </w:tc>
        <w:tc>
          <w:tcPr>
            <w:tcW w:w="666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w:t>
            </w:r>
          </w:p>
          <w:p w:rsidR="00626F69" w:rsidRPr="008F22C5" w:rsidRDefault="00626F69" w:rsidP="00626F69">
            <w:pPr>
              <w:autoSpaceDE w:val="0"/>
              <w:autoSpaceDN w:val="0"/>
              <w:adjustRightInd w:val="0"/>
              <w:ind w:firstLine="255"/>
              <w:jc w:val="both"/>
              <w:rPr>
                <w:rFonts w:ascii="Times New Roman" w:hAnsi="Times New Roman"/>
                <w:bCs/>
              </w:rPr>
            </w:pPr>
            <w:r w:rsidRPr="008F22C5">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26F69" w:rsidRPr="008F22C5" w:rsidRDefault="00626F69" w:rsidP="00626F69">
            <w:pPr>
              <w:autoSpaceDE w:val="0"/>
              <w:autoSpaceDN w:val="0"/>
              <w:adjustRightInd w:val="0"/>
              <w:ind w:firstLine="255"/>
              <w:jc w:val="both"/>
              <w:rPr>
                <w:rFonts w:ascii="Times New Roman" w:hAnsi="Times New Roman"/>
                <w:bCs/>
              </w:rPr>
            </w:pPr>
            <w:r w:rsidRPr="008F22C5">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26F69" w:rsidRPr="008F22C5" w:rsidTr="00626F69">
        <w:tc>
          <w:tcPr>
            <w:tcW w:w="2700" w:type="dxa"/>
            <w:gridSpan w:val="2"/>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общественных туалетов</w:t>
            </w: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c>
          <w:tcPr>
            <w:tcW w:w="2700" w:type="dxa"/>
            <w:gridSpan w:val="2"/>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Озеленение</w:t>
            </w: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бульваров, аллей, скверов, газонов и других озелененных территорий</w:t>
            </w:r>
          </w:p>
        </w:tc>
      </w:tr>
      <w:tr w:rsidR="00626F69" w:rsidRPr="008F22C5" w:rsidTr="00626F69">
        <w:tc>
          <w:tcPr>
            <w:tcW w:w="2700" w:type="dxa"/>
            <w:gridSpan w:val="2"/>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зеленых насаждений специального назначения</w:t>
            </w:r>
          </w:p>
          <w:p w:rsidR="00626F69" w:rsidRPr="008F22C5" w:rsidRDefault="00626F69" w:rsidP="00626F69">
            <w:pPr>
              <w:spacing w:after="60"/>
              <w:outlineLvl w:val="2"/>
              <w:rPr>
                <w:rFonts w:ascii="Times New Roman" w:hAnsi="Times New Roman"/>
                <w:bCs/>
              </w:rPr>
            </w:pP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8F22C5" w:rsidTr="00626F69">
        <w:tc>
          <w:tcPr>
            <w:tcW w:w="2700" w:type="dxa"/>
            <w:gridSpan w:val="2"/>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t>Размещение отходов потребления</w:t>
            </w: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trHeight w:val="350"/>
        </w:trPr>
        <w:tc>
          <w:tcPr>
            <w:tcW w:w="2700" w:type="dxa"/>
            <w:gridSpan w:val="2"/>
            <w:shd w:val="clear" w:color="auto" w:fill="auto"/>
          </w:tcPr>
          <w:p w:rsidR="00626F69" w:rsidRPr="008F22C5" w:rsidRDefault="00626F69" w:rsidP="00626F69">
            <w:pPr>
              <w:autoSpaceDE w:val="0"/>
              <w:autoSpaceDN w:val="0"/>
              <w:adjustRightInd w:val="0"/>
              <w:spacing w:after="6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spacing w:after="60"/>
              <w:rPr>
                <w:rFonts w:ascii="Times New Roman" w:hAnsi="Times New Roman"/>
                <w:bCs/>
              </w:rPr>
            </w:pPr>
          </w:p>
        </w:tc>
        <w:tc>
          <w:tcPr>
            <w:tcW w:w="6660" w:type="dxa"/>
            <w:shd w:val="clear" w:color="auto" w:fill="auto"/>
          </w:tcPr>
          <w:p w:rsidR="00626F69" w:rsidRPr="008F22C5" w:rsidRDefault="00626F69" w:rsidP="00626F69">
            <w:pPr>
              <w:autoSpaceDE w:val="0"/>
              <w:autoSpaceDN w:val="0"/>
              <w:adjustRightInd w:val="0"/>
              <w:spacing w:after="60"/>
              <w:jc w:val="both"/>
              <w:rPr>
                <w:rFonts w:ascii="Times New Roman" w:hAnsi="Times New Roman"/>
                <w:bCs/>
              </w:rPr>
            </w:pPr>
            <w:r w:rsidRPr="008F22C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rPr>
                <w:rFonts w:ascii="Times New Roman" w:hAnsi="Times New Roman"/>
                <w:b/>
              </w:rPr>
            </w:pPr>
            <w:r w:rsidRPr="008F22C5">
              <w:rPr>
                <w:rFonts w:ascii="Times New Roman" w:hAnsi="Times New Roman"/>
              </w:rPr>
              <w:lastRenderedPageBreak/>
              <w:t xml:space="preserve">                 </w:t>
            </w: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r w:rsidRPr="008F22C5">
              <w:rPr>
                <w:rFonts w:ascii="Times New Roman" w:hAnsi="Times New Roman"/>
                <w:b/>
              </w:rPr>
              <w:t xml:space="preserve"> </w:t>
            </w:r>
          </w:p>
          <w:p w:rsidR="00626F69" w:rsidRPr="008F22C5" w:rsidRDefault="00626F69" w:rsidP="00626F69">
            <w:pP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Height w:val="2210"/>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Передвижное жилье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2.4</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Амбулаторно-поликлиническое обслуживание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3.4.1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Объекты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придорожного сервиса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автозаправочных станций (бензиновых, газовых);</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предоставление гостиничных услуг в качестве придорожного сервиса;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4.9.1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Энергетика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F22C5">
              <w:rPr>
                <w:rFonts w:ascii="Times New Roman" w:eastAsia="MS ??" w:hAnsi="Times New Roman"/>
              </w:rPr>
              <w:t>золоотвалов</w:t>
            </w:r>
            <w:proofErr w:type="spellEnd"/>
            <w:r w:rsidRPr="008F22C5">
              <w:rPr>
                <w:rFonts w:ascii="Times New Roman" w:eastAsia="MS ??" w:hAnsi="Times New Roman"/>
              </w:rPr>
              <w:t>, гидротехнических сооружений);</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8F22C5">
                <w:rPr>
                  <w:rFonts w:ascii="Times New Roman" w:eastAsia="MS ??" w:hAnsi="Times New Roman"/>
                </w:rPr>
                <w:t>кодом 3.1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6.7</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Связь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22C5">
                <w:rPr>
                  <w:rFonts w:ascii="Times New Roman" w:eastAsia="MS ??" w:hAnsi="Times New Roman"/>
                </w:rPr>
                <w:t>кодом 3.1</w:t>
              </w:r>
            </w:hyperlink>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6.8</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Трубопроводный транспорт</w:t>
            </w:r>
          </w:p>
        </w:tc>
        <w:tc>
          <w:tcPr>
            <w:tcW w:w="5760" w:type="dxa"/>
          </w:tcPr>
          <w:p w:rsidR="00626F69" w:rsidRPr="008F22C5" w:rsidRDefault="00626F69" w:rsidP="00626F69">
            <w:pPr>
              <w:widowControl w:val="0"/>
              <w:autoSpaceDE w:val="0"/>
              <w:autoSpaceDN w:val="0"/>
              <w:adjustRightInd w:val="0"/>
              <w:ind w:firstLine="720"/>
              <w:jc w:val="both"/>
              <w:rPr>
                <w:rFonts w:ascii="Times New Roman" w:eastAsia="MS ??" w:hAnsi="Times New Roman"/>
              </w:rPr>
            </w:pPr>
            <w:r w:rsidRPr="008F22C5">
              <w:rPr>
                <w:rFonts w:ascii="Times New Roman" w:eastAsia="MS ??"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26F69" w:rsidRPr="008F22C5" w:rsidRDefault="00626F69" w:rsidP="00626F69">
            <w:pPr>
              <w:widowControl w:val="0"/>
              <w:autoSpaceDE w:val="0"/>
              <w:autoSpaceDN w:val="0"/>
              <w:adjustRightInd w:val="0"/>
              <w:ind w:firstLine="720"/>
              <w:jc w:val="both"/>
              <w:rPr>
                <w:rFonts w:ascii="Times New Roman" w:eastAsia="MS ??" w:hAnsi="Times New Roman"/>
              </w:rPr>
            </w:pP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7.5</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Обеспечение внутреннего  правопорядка</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rPr>
                <w:rFonts w:ascii="Times New Roman" w:eastAsia="MS ??" w:hAnsi="Times New Roman"/>
              </w:rPr>
            </w:pPr>
            <w:r w:rsidRPr="008F22C5">
              <w:rPr>
                <w:rFonts w:ascii="Times New Roman" w:eastAsia="MS ??" w:hAnsi="Times New Roman"/>
              </w:rPr>
              <w:t>8.3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tcPr>
          <w:p w:rsidR="00626F69" w:rsidRPr="008F22C5" w:rsidRDefault="00626F69" w:rsidP="00626F69">
            <w:pPr>
              <w:widowControl w:val="0"/>
              <w:autoSpaceDE w:val="0"/>
              <w:autoSpaceDN w:val="0"/>
              <w:adjustRightInd w:val="0"/>
              <w:ind w:firstLine="720"/>
              <w:jc w:val="both"/>
              <w:rPr>
                <w:rFonts w:ascii="Times New Roman" w:eastAsia="MS ??" w:hAnsi="Times New Roman"/>
              </w:rPr>
            </w:pPr>
            <w:r w:rsidRPr="008F22C5">
              <w:rPr>
                <w:rFonts w:ascii="Times New Roman" w:eastAsia="MS ??"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9.3</w:t>
            </w:r>
          </w:p>
        </w:tc>
      </w:tr>
    </w:tbl>
    <w:p w:rsidR="00626F69" w:rsidRPr="008F22C5" w:rsidRDefault="00626F69" w:rsidP="00626F69">
      <w:pPr>
        <w:spacing w:after="240"/>
        <w:outlineLvl w:val="3"/>
        <w:rPr>
          <w:rFonts w:ascii="Times New Roman" w:hAnsi="Times New Roman"/>
          <w:sz w:val="28"/>
          <w:szCs w:val="28"/>
        </w:rPr>
      </w:pPr>
    </w:p>
    <w:p w:rsidR="00626F69" w:rsidRPr="008F22C5" w:rsidRDefault="00626F69" w:rsidP="00626F69">
      <w:pPr>
        <w:pStyle w:val="a4"/>
        <w:tabs>
          <w:tab w:val="left" w:pos="284"/>
          <w:tab w:val="left" w:pos="567"/>
        </w:tabs>
        <w:spacing w:line="240" w:lineRule="auto"/>
        <w:ind w:left="0" w:firstLine="420"/>
        <w:jc w:val="both"/>
        <w:rPr>
          <w:sz w:val="28"/>
          <w:szCs w:val="28"/>
        </w:rPr>
      </w:pPr>
    </w:p>
    <w:p w:rsidR="00626F69" w:rsidRPr="008F22C5" w:rsidRDefault="00626F69" w:rsidP="00626F69">
      <w:pPr>
        <w:pStyle w:val="a4"/>
        <w:tabs>
          <w:tab w:val="left" w:pos="284"/>
          <w:tab w:val="left" w:pos="567"/>
        </w:tabs>
        <w:spacing w:line="240" w:lineRule="auto"/>
        <w:ind w:left="0" w:firstLine="420"/>
        <w:jc w:val="both"/>
        <w:rPr>
          <w:b/>
          <w:sz w:val="28"/>
          <w:szCs w:val="28"/>
        </w:rPr>
      </w:pPr>
      <w:r w:rsidRPr="008F22C5">
        <w:rPr>
          <w:b/>
          <w:sz w:val="28"/>
          <w:szCs w:val="28"/>
        </w:rPr>
        <w:t xml:space="preserve">      ЗОНЫ СПЕЦИАЛЬНОГО НАЗНАЧЕНИЯ</w:t>
      </w:r>
    </w:p>
    <w:p w:rsidR="00626F69" w:rsidRPr="008F22C5" w:rsidRDefault="00626F69" w:rsidP="00626F69">
      <w:pPr>
        <w:spacing w:before="360" w:after="240" w:line="360" w:lineRule="auto"/>
        <w:jc w:val="both"/>
        <w:outlineLvl w:val="2"/>
        <w:rPr>
          <w:rFonts w:ascii="Times New Roman" w:hAnsi="Times New Roman"/>
          <w:b/>
          <w:sz w:val="28"/>
          <w:szCs w:val="28"/>
        </w:rPr>
      </w:pPr>
      <w:r w:rsidRPr="008F22C5">
        <w:rPr>
          <w:rFonts w:ascii="Times New Roman" w:hAnsi="Times New Roman"/>
          <w:sz w:val="28"/>
          <w:szCs w:val="2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6F69" w:rsidRPr="008F22C5" w:rsidRDefault="00626F69" w:rsidP="00626F69">
      <w:pPr>
        <w:spacing w:after="240"/>
        <w:jc w:val="center"/>
        <w:outlineLvl w:val="3"/>
        <w:rPr>
          <w:rFonts w:ascii="Times New Roman" w:hAnsi="Times New Roman"/>
          <w:b/>
          <w:sz w:val="28"/>
          <w:szCs w:val="28"/>
        </w:rPr>
      </w:pPr>
      <w:r w:rsidRPr="008F22C5">
        <w:rPr>
          <w:rFonts w:ascii="Times New Roman" w:hAnsi="Times New Roman"/>
          <w:b/>
          <w:sz w:val="28"/>
          <w:szCs w:val="28"/>
        </w:rPr>
        <w:t xml:space="preserve">           Зона Сп</w:t>
      </w:r>
      <w:proofErr w:type="gramStart"/>
      <w:r w:rsidRPr="008F22C5">
        <w:rPr>
          <w:rFonts w:ascii="Times New Roman" w:hAnsi="Times New Roman"/>
          <w:b/>
          <w:sz w:val="28"/>
          <w:szCs w:val="28"/>
        </w:rPr>
        <w:t>1</w:t>
      </w:r>
      <w:proofErr w:type="gramEnd"/>
      <w:r w:rsidRPr="008F22C5">
        <w:rPr>
          <w:rFonts w:ascii="Times New Roman" w:hAnsi="Times New Roman"/>
          <w:b/>
          <w:sz w:val="28"/>
          <w:szCs w:val="28"/>
        </w:rPr>
        <w:t xml:space="preserve"> Зона специального назначения, связанная с захоронениями</w:t>
      </w:r>
    </w:p>
    <w:p w:rsidR="00626F69" w:rsidRPr="008F22C5" w:rsidRDefault="00626F69" w:rsidP="00626F69">
      <w:pPr>
        <w:tabs>
          <w:tab w:val="left" w:pos="0"/>
        </w:tabs>
        <w:spacing w:line="360" w:lineRule="auto"/>
        <w:ind w:firstLine="709"/>
        <w:jc w:val="both"/>
        <w:rPr>
          <w:rFonts w:ascii="Times New Roman" w:hAnsi="Times New Roman"/>
          <w:sz w:val="28"/>
          <w:szCs w:val="28"/>
        </w:rPr>
      </w:pPr>
      <w:r w:rsidRPr="008F22C5">
        <w:rPr>
          <w:rFonts w:ascii="Times New Roman" w:hAnsi="Times New Roman"/>
          <w:sz w:val="28"/>
          <w:szCs w:val="28"/>
        </w:rPr>
        <w:t>Зона Сп</w:t>
      </w:r>
      <w:proofErr w:type="gramStart"/>
      <w:r w:rsidRPr="008F22C5">
        <w:rPr>
          <w:rFonts w:ascii="Times New Roman" w:hAnsi="Times New Roman"/>
          <w:sz w:val="28"/>
          <w:szCs w:val="28"/>
        </w:rPr>
        <w:t>1</w:t>
      </w:r>
      <w:proofErr w:type="gramEnd"/>
      <w:r w:rsidRPr="008F22C5">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40"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80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4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Коммунальное обслуживание</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22C5">
              <w:rPr>
                <w:rFonts w:ascii="Times New Roman" w:eastAsia="MS ??"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Ритуальная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деятельность</w:t>
            </w:r>
          </w:p>
        </w:tc>
        <w:tc>
          <w:tcPr>
            <w:tcW w:w="594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lastRenderedPageBreak/>
              <w:t xml:space="preserve">   Размещение кладбищ, крематориев и мест </w:t>
            </w:r>
            <w:r w:rsidRPr="008F22C5">
              <w:rPr>
                <w:rFonts w:ascii="Times New Roman" w:eastAsia="MS ??" w:hAnsi="Times New Roman"/>
              </w:rPr>
              <w:lastRenderedPageBreak/>
              <w:t>захоронения;</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соответствующих культовых сооружений</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 xml:space="preserve">          12.1</w:t>
            </w:r>
          </w:p>
        </w:tc>
      </w:tr>
    </w:tbl>
    <w:p w:rsidR="00626F69" w:rsidRPr="008F22C5" w:rsidRDefault="00626F69" w:rsidP="00626F69">
      <w:pPr>
        <w:rPr>
          <w:rFonts w:ascii="Times New Roman" w:hAnsi="Times New Roman"/>
          <w:sz w:val="28"/>
          <w:szCs w:val="28"/>
        </w:rPr>
      </w:pPr>
      <w:r w:rsidRPr="008F22C5">
        <w:rPr>
          <w:rFonts w:ascii="Times New Roman" w:hAnsi="Times New Roman"/>
          <w:sz w:val="28"/>
          <w:szCs w:val="28"/>
        </w:rPr>
        <w:lastRenderedPageBreak/>
        <w:t xml:space="preserve">     </w:t>
      </w:r>
    </w:p>
    <w:p w:rsidR="00626F69" w:rsidRPr="008F22C5" w:rsidRDefault="00626F69" w:rsidP="00626F69">
      <w:pPr>
        <w:rPr>
          <w:rFonts w:ascii="Times New Roman" w:hAnsi="Times New Roman"/>
          <w:sz w:val="28"/>
          <w:szCs w:val="28"/>
        </w:rPr>
      </w:pPr>
    </w:p>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626F69" w:rsidRPr="008F22C5" w:rsidTr="00626F69">
        <w:tc>
          <w:tcPr>
            <w:tcW w:w="9360" w:type="dxa"/>
            <w:gridSpan w:val="2"/>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Вспомогательные виды разрешенного использования земельных участков</w:t>
            </w:r>
          </w:p>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и объектов капитального строительства</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 разрешенного использования</w:t>
            </w:r>
          </w:p>
        </w:tc>
        <w:tc>
          <w:tcPr>
            <w:tcW w:w="7020" w:type="dxa"/>
            <w:shd w:val="clear" w:color="auto" w:fill="auto"/>
          </w:tcPr>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jc w:val="center"/>
              <w:rPr>
                <w:rFonts w:ascii="Times New Roman" w:hAnsi="Times New Roman"/>
                <w:bCs/>
              </w:rPr>
            </w:pPr>
            <w:r w:rsidRPr="008F22C5">
              <w:rPr>
                <w:rFonts w:ascii="Times New Roman" w:hAnsi="Times New Roman"/>
                <w:bCs/>
              </w:rPr>
              <w:t>виду разрешенного использования</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w:t>
            </w:r>
          </w:p>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объектов ритуального обслуживания</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proofErr w:type="gramStart"/>
            <w:r w:rsidRPr="008F22C5">
              <w:rPr>
                <w:rFonts w:ascii="Times New Roman" w:hAnsi="Times New Roman"/>
                <w:bCs/>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roofErr w:type="gramEnd"/>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административных и бытовых зданий и помещений кладбищ</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w:t>
            </w:r>
            <w:proofErr w:type="gramStart"/>
            <w:r w:rsidRPr="008F22C5">
              <w:rPr>
                <w:rFonts w:ascii="Times New Roman" w:hAnsi="Times New Roman"/>
                <w:bCs/>
              </w:rPr>
              <w:t xml:space="preserve">  )</w:t>
            </w:r>
            <w:proofErr w:type="gramEnd"/>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Озеленение</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аллей, скверов, газонов, цветников и других озелененных территорий</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общественных туалетов</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и эксплуатация общественных туалетов</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зеленых насаждений специального назначения</w:t>
            </w:r>
          </w:p>
          <w:p w:rsidR="00626F69" w:rsidRPr="008F22C5" w:rsidRDefault="00626F69" w:rsidP="00626F69">
            <w:pPr>
              <w:autoSpaceDE w:val="0"/>
              <w:autoSpaceDN w:val="0"/>
              <w:adjustRightInd w:val="0"/>
              <w:outlineLvl w:val="2"/>
              <w:rPr>
                <w:rFonts w:ascii="Times New Roman" w:hAnsi="Times New Roman"/>
                <w:bCs/>
              </w:rPr>
            </w:pP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благоустройства</w:t>
            </w:r>
          </w:p>
          <w:p w:rsidR="00626F69" w:rsidRPr="008F22C5" w:rsidRDefault="00626F69" w:rsidP="00626F69">
            <w:pPr>
              <w:autoSpaceDE w:val="0"/>
              <w:autoSpaceDN w:val="0"/>
              <w:adjustRightInd w:val="0"/>
              <w:rPr>
                <w:rFonts w:ascii="Times New Roman" w:hAnsi="Times New Roman"/>
                <w:bCs/>
              </w:rPr>
            </w:pP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8F22C5">
              <w:rPr>
                <w:rFonts w:ascii="Times New Roman" w:hAnsi="Times New Roman"/>
                <w:bCs/>
              </w:rPr>
              <w:t>тропиночной</w:t>
            </w:r>
            <w:proofErr w:type="spellEnd"/>
            <w:r w:rsidRPr="008F22C5">
              <w:rPr>
                <w:rFonts w:ascii="Times New Roman" w:hAnsi="Times New Roman"/>
                <w:bCs/>
              </w:rPr>
              <w:t xml:space="preserve"> сети, информационных стендов, скамей, навесов от дождя, указателей направления движения, ограждений.  </w:t>
            </w:r>
          </w:p>
        </w:tc>
      </w:tr>
      <w:tr w:rsidR="00626F69" w:rsidRPr="008F22C5" w:rsidTr="00626F69">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 xml:space="preserve">Размещение отходов потребления </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26F69" w:rsidRPr="008F22C5" w:rsidTr="00626F69">
        <w:trPr>
          <w:trHeight w:val="826"/>
        </w:trPr>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объектов пожарной безопасности</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8F22C5" w:rsidTr="00626F69">
        <w:trPr>
          <w:trHeight w:val="349"/>
        </w:trPr>
        <w:tc>
          <w:tcPr>
            <w:tcW w:w="2340" w:type="dxa"/>
            <w:shd w:val="clear" w:color="auto" w:fill="auto"/>
          </w:tcPr>
          <w:p w:rsidR="00626F69" w:rsidRPr="008F22C5" w:rsidRDefault="00626F69" w:rsidP="00626F69">
            <w:pPr>
              <w:autoSpaceDE w:val="0"/>
              <w:autoSpaceDN w:val="0"/>
              <w:adjustRightInd w:val="0"/>
              <w:rPr>
                <w:rFonts w:ascii="Times New Roman" w:hAnsi="Times New Roman"/>
                <w:bCs/>
              </w:rPr>
            </w:pPr>
            <w:r w:rsidRPr="008F22C5">
              <w:rPr>
                <w:rFonts w:ascii="Times New Roman" w:hAnsi="Times New Roman"/>
                <w:bCs/>
              </w:rPr>
              <w:t>Размещение инженерно-технических объектов, сооружений и коммуникаций</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26F69" w:rsidRPr="008F22C5" w:rsidTr="00626F69">
        <w:trPr>
          <w:trHeight w:val="1346"/>
        </w:trPr>
        <w:tc>
          <w:tcPr>
            <w:tcW w:w="2340" w:type="dxa"/>
            <w:shd w:val="clear" w:color="auto" w:fill="auto"/>
          </w:tcPr>
          <w:p w:rsidR="00626F69" w:rsidRPr="008F22C5" w:rsidRDefault="00626F69" w:rsidP="00626F69">
            <w:pPr>
              <w:spacing w:after="60"/>
              <w:rPr>
                <w:rFonts w:ascii="Times New Roman" w:hAnsi="Times New Roman"/>
                <w:bCs/>
              </w:rPr>
            </w:pPr>
            <w:r w:rsidRPr="008F22C5">
              <w:rPr>
                <w:rFonts w:ascii="Times New Roman" w:hAnsi="Times New Roman"/>
                <w:bCs/>
              </w:rPr>
              <w:lastRenderedPageBreak/>
              <w:t>Размещение   стоянок автомобильного транспорта</w:t>
            </w:r>
          </w:p>
        </w:tc>
        <w:tc>
          <w:tcPr>
            <w:tcW w:w="7020" w:type="dxa"/>
            <w:shd w:val="clear" w:color="auto" w:fill="auto"/>
          </w:tcPr>
          <w:p w:rsidR="00626F69" w:rsidRPr="008F22C5" w:rsidRDefault="00626F69" w:rsidP="00626F69">
            <w:pPr>
              <w:autoSpaceDE w:val="0"/>
              <w:autoSpaceDN w:val="0"/>
              <w:adjustRightInd w:val="0"/>
              <w:jc w:val="both"/>
              <w:rPr>
                <w:rFonts w:ascii="Times New Roman" w:hAnsi="Times New Roman"/>
                <w:bCs/>
              </w:rPr>
            </w:pPr>
            <w:r w:rsidRPr="008F22C5">
              <w:rPr>
                <w:rFonts w:ascii="Times New Roman" w:hAnsi="Times New Roman"/>
                <w:bCs/>
              </w:rPr>
              <w:t>Размещение:</w:t>
            </w:r>
          </w:p>
          <w:p w:rsidR="00626F69" w:rsidRPr="008F22C5" w:rsidRDefault="00626F69" w:rsidP="00626F69">
            <w:pPr>
              <w:autoSpaceDE w:val="0"/>
              <w:autoSpaceDN w:val="0"/>
              <w:adjustRightInd w:val="0"/>
              <w:ind w:firstLine="255"/>
              <w:jc w:val="both"/>
              <w:rPr>
                <w:rFonts w:ascii="Times New Roman" w:hAnsi="Times New Roman"/>
                <w:bCs/>
              </w:rPr>
            </w:pPr>
            <w:r w:rsidRPr="008F22C5">
              <w:rPr>
                <w:rFonts w:ascii="Times New Roman" w:hAnsi="Times New Roman"/>
                <w:bCs/>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626F69" w:rsidRPr="008F22C5"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8F22C5"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8F22C5" w:rsidRDefault="00626F69" w:rsidP="00626F69">
            <w:pPr>
              <w:jc w:val="center"/>
              <w:rPr>
                <w:rFonts w:ascii="Times New Roman" w:hAnsi="Times New Roman"/>
                <w:b/>
              </w:rPr>
            </w:pPr>
            <w:r w:rsidRPr="008F22C5">
              <w:rPr>
                <w:rFonts w:ascii="Times New Roman" w:hAnsi="Times New Roman"/>
                <w:b/>
              </w:rPr>
              <w:t xml:space="preserve">              Условно разрешенные виды использования </w:t>
            </w:r>
            <w:proofErr w:type="gramStart"/>
            <w:r w:rsidRPr="008F22C5">
              <w:rPr>
                <w:rFonts w:ascii="Times New Roman" w:hAnsi="Times New Roman"/>
                <w:b/>
              </w:rPr>
              <w:t>земельных</w:t>
            </w:r>
            <w:proofErr w:type="gramEnd"/>
          </w:p>
          <w:p w:rsidR="00626F69" w:rsidRPr="008F22C5" w:rsidRDefault="00626F69" w:rsidP="00626F69">
            <w:pPr>
              <w:jc w:val="center"/>
              <w:rPr>
                <w:rFonts w:ascii="Times New Roman" w:hAnsi="Times New Roman"/>
              </w:rPr>
            </w:pPr>
            <w:r w:rsidRPr="008F22C5">
              <w:rPr>
                <w:rFonts w:ascii="Times New Roman" w:hAnsi="Times New Roman"/>
                <w:b/>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8F22C5" w:rsidRDefault="00626F69" w:rsidP="00626F69">
            <w:pPr>
              <w:rPr>
                <w:rFonts w:ascii="Times New Roman" w:hAnsi="Times New Roman"/>
              </w:rPr>
            </w:pPr>
          </w:p>
        </w:tc>
      </w:tr>
      <w:tr w:rsidR="00626F69" w:rsidRPr="008F22C5" w:rsidTr="00626F69">
        <w:trPr>
          <w:gridAfter w:val="1"/>
          <w:wAfter w:w="46" w:type="dxa"/>
          <w:trHeight w:val="2210"/>
        </w:trPr>
        <w:tc>
          <w:tcPr>
            <w:tcW w:w="198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76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Деятельность, соответствующая                                 виду разрешенного использования</w:t>
            </w:r>
          </w:p>
        </w:tc>
        <w:tc>
          <w:tcPr>
            <w:tcW w:w="1620"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Религиозное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использование</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3.7</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Охрана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природных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территорий</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9.1</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Историко-культурная </w:t>
            </w:r>
          </w:p>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8F22C5">
              <w:rPr>
                <w:rFonts w:ascii="Times New Roman" w:eastAsia="MS ??" w:hAnsi="Times New Roman"/>
              </w:rPr>
              <w:lastRenderedPageBreak/>
              <w:t>обеспечивающая познавательный туризм</w:t>
            </w:r>
          </w:p>
        </w:tc>
        <w:tc>
          <w:tcPr>
            <w:tcW w:w="1620" w:type="dxa"/>
            <w:gridSpan w:val="2"/>
          </w:tcPr>
          <w:p w:rsidR="00626F69" w:rsidRPr="008F22C5" w:rsidRDefault="00626F69" w:rsidP="00626F69">
            <w:pPr>
              <w:widowControl w:val="0"/>
              <w:tabs>
                <w:tab w:val="left" w:pos="983"/>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83"/>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83"/>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83"/>
                <w:tab w:val="center" w:pos="1198"/>
              </w:tabs>
              <w:autoSpaceDE w:val="0"/>
              <w:autoSpaceDN w:val="0"/>
              <w:adjustRightInd w:val="0"/>
              <w:ind w:firstLine="720"/>
              <w:rPr>
                <w:rFonts w:ascii="Times New Roman" w:eastAsia="MS ??" w:hAnsi="Times New Roman"/>
              </w:rPr>
            </w:pPr>
          </w:p>
          <w:p w:rsidR="00626F69" w:rsidRPr="008F22C5" w:rsidRDefault="00626F69" w:rsidP="00626F69">
            <w:pPr>
              <w:widowControl w:val="0"/>
              <w:tabs>
                <w:tab w:val="left" w:pos="983"/>
                <w:tab w:val="center" w:pos="1198"/>
              </w:tabs>
              <w:autoSpaceDE w:val="0"/>
              <w:autoSpaceDN w:val="0"/>
              <w:adjustRightInd w:val="0"/>
              <w:rPr>
                <w:rFonts w:ascii="Times New Roman" w:eastAsia="MS ??" w:hAnsi="Times New Roman"/>
              </w:rPr>
            </w:pPr>
            <w:r w:rsidRPr="008F22C5">
              <w:rPr>
                <w:rFonts w:ascii="Times New Roman" w:eastAsia="MS ??" w:hAnsi="Times New Roman"/>
              </w:rPr>
              <w:t xml:space="preserve">          9.3</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lastRenderedPageBreak/>
              <w:t xml:space="preserve">Специальная </w:t>
            </w: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деятельность</w:t>
            </w:r>
          </w:p>
        </w:tc>
        <w:tc>
          <w:tcPr>
            <w:tcW w:w="5760" w:type="dxa"/>
          </w:tcPr>
          <w:p w:rsidR="00626F69" w:rsidRPr="008F22C5" w:rsidRDefault="00626F69" w:rsidP="00626F69">
            <w:pPr>
              <w:widowControl w:val="0"/>
              <w:autoSpaceDE w:val="0"/>
              <w:autoSpaceDN w:val="0"/>
              <w:adjustRightInd w:val="0"/>
              <w:jc w:val="both"/>
              <w:rPr>
                <w:rFonts w:ascii="Times New Roman" w:eastAsia="MS ??" w:hAnsi="Times New Roman"/>
              </w:rPr>
            </w:pPr>
            <w:r w:rsidRPr="008F22C5">
              <w:rPr>
                <w:rFonts w:ascii="Times New Roman" w:eastAsia="MS ??" w:hAnsi="Times New Roman"/>
              </w:rPr>
              <w:t xml:space="preserve">    </w:t>
            </w:r>
            <w:proofErr w:type="gramStart"/>
            <w:r w:rsidRPr="008F22C5">
              <w:rPr>
                <w:rFonts w:ascii="Times New Roman" w:eastAsia="MS ??"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20" w:type="dxa"/>
            <w:gridSpan w:val="2"/>
          </w:tcPr>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ind w:firstLine="720"/>
              <w:jc w:val="center"/>
              <w:rPr>
                <w:rFonts w:ascii="Times New Roman" w:eastAsia="MS ??" w:hAnsi="Times New Roman"/>
              </w:rPr>
            </w:pPr>
          </w:p>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12.2</w:t>
            </w:r>
          </w:p>
        </w:tc>
      </w:tr>
    </w:tbl>
    <w:p w:rsidR="00626F69" w:rsidRPr="008F22C5" w:rsidRDefault="00626F69" w:rsidP="00626F69">
      <w:pPr>
        <w:rPr>
          <w:rFonts w:ascii="Times New Roman" w:hAnsi="Times New Roman"/>
          <w:sz w:val="28"/>
          <w:szCs w:val="28"/>
        </w:rPr>
      </w:pPr>
    </w:p>
    <w:p w:rsidR="00626F69" w:rsidRPr="008F22C5" w:rsidRDefault="00626F69" w:rsidP="00626F69">
      <w:pPr>
        <w:pStyle w:val="a4"/>
        <w:tabs>
          <w:tab w:val="left" w:pos="284"/>
          <w:tab w:val="left" w:pos="567"/>
        </w:tabs>
        <w:spacing w:line="240" w:lineRule="auto"/>
        <w:ind w:left="0" w:firstLine="420"/>
        <w:jc w:val="both"/>
        <w:rPr>
          <w:b/>
          <w:sz w:val="28"/>
          <w:szCs w:val="28"/>
        </w:rPr>
      </w:pPr>
      <w:r w:rsidRPr="008F22C5">
        <w:rPr>
          <w:b/>
          <w:sz w:val="28"/>
          <w:szCs w:val="28"/>
        </w:rPr>
        <w:t>Зона Сп</w:t>
      </w:r>
      <w:proofErr w:type="gramStart"/>
      <w:r w:rsidRPr="008F22C5">
        <w:rPr>
          <w:b/>
          <w:sz w:val="28"/>
          <w:szCs w:val="28"/>
        </w:rPr>
        <w:t>4</w:t>
      </w:r>
      <w:proofErr w:type="gramEnd"/>
      <w:r w:rsidRPr="008F22C5">
        <w:rPr>
          <w:b/>
          <w:sz w:val="28"/>
          <w:szCs w:val="28"/>
        </w:rPr>
        <w:t xml:space="preserve"> Зона размещения отходов производства и потребления</w:t>
      </w:r>
    </w:p>
    <w:p w:rsidR="00626F69" w:rsidRPr="008F22C5" w:rsidRDefault="00626F69" w:rsidP="00626F69">
      <w:pPr>
        <w:pStyle w:val="a4"/>
        <w:tabs>
          <w:tab w:val="left" w:pos="284"/>
          <w:tab w:val="left" w:pos="567"/>
        </w:tabs>
        <w:spacing w:line="360" w:lineRule="auto"/>
        <w:ind w:left="0" w:firstLine="420"/>
        <w:jc w:val="both"/>
        <w:rPr>
          <w:sz w:val="28"/>
          <w:szCs w:val="28"/>
        </w:rPr>
      </w:pPr>
    </w:p>
    <w:p w:rsidR="00626F69" w:rsidRPr="008F22C5" w:rsidRDefault="00626F69" w:rsidP="00626F69">
      <w:pPr>
        <w:pStyle w:val="a4"/>
        <w:tabs>
          <w:tab w:val="left" w:pos="284"/>
          <w:tab w:val="left" w:pos="567"/>
        </w:tabs>
        <w:spacing w:line="360" w:lineRule="auto"/>
        <w:ind w:left="0" w:firstLine="420"/>
        <w:jc w:val="both"/>
        <w:rPr>
          <w:sz w:val="28"/>
          <w:szCs w:val="28"/>
        </w:rPr>
      </w:pPr>
      <w:r w:rsidRPr="008F22C5">
        <w:rPr>
          <w:sz w:val="28"/>
          <w:szCs w:val="28"/>
        </w:rPr>
        <w:t>Зона  Сп</w:t>
      </w:r>
      <w:proofErr w:type="gramStart"/>
      <w:r w:rsidRPr="008F22C5">
        <w:rPr>
          <w:sz w:val="28"/>
          <w:szCs w:val="28"/>
        </w:rPr>
        <w:t>4</w:t>
      </w:r>
      <w:proofErr w:type="gramEnd"/>
      <w:r w:rsidRPr="008F22C5">
        <w:rPr>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8F22C5" w:rsidTr="00626F69">
        <w:trPr>
          <w:gridAfter w:val="1"/>
          <w:wAfter w:w="46" w:type="dxa"/>
        </w:trPr>
        <w:tc>
          <w:tcPr>
            <w:tcW w:w="7701" w:type="dxa"/>
            <w:gridSpan w:val="2"/>
            <w:tcBorders>
              <w:right w:val="nil"/>
            </w:tcBorders>
            <w:shd w:val="clear" w:color="auto" w:fill="auto"/>
          </w:tcPr>
          <w:p w:rsidR="00626F69" w:rsidRPr="008F22C5" w:rsidRDefault="00626F69" w:rsidP="00626F69">
            <w:pPr>
              <w:autoSpaceDE w:val="0"/>
              <w:autoSpaceDN w:val="0"/>
              <w:adjustRightInd w:val="0"/>
              <w:jc w:val="center"/>
              <w:rPr>
                <w:rFonts w:ascii="Times New Roman" w:hAnsi="Times New Roman"/>
                <w:b/>
                <w:bCs/>
              </w:rPr>
            </w:pPr>
            <w:r w:rsidRPr="008F22C5">
              <w:rPr>
                <w:rFonts w:ascii="Times New Roman" w:hAnsi="Times New Roman"/>
                <w:b/>
                <w:bCs/>
              </w:rPr>
              <w:t xml:space="preserve">                  Основные виды разрешенного использования земельных  участков и объектов капитального строительства</w:t>
            </w:r>
          </w:p>
        </w:tc>
        <w:tc>
          <w:tcPr>
            <w:tcW w:w="1613" w:type="dxa"/>
            <w:tcBorders>
              <w:left w:val="nil"/>
            </w:tcBorders>
          </w:tcPr>
          <w:p w:rsidR="00626F69" w:rsidRPr="008F22C5" w:rsidRDefault="00626F69" w:rsidP="00626F69">
            <w:pPr>
              <w:autoSpaceDE w:val="0"/>
              <w:autoSpaceDN w:val="0"/>
              <w:adjustRightInd w:val="0"/>
              <w:jc w:val="center"/>
              <w:rPr>
                <w:rFonts w:ascii="Times New Roman" w:hAnsi="Times New Roman"/>
                <w:b/>
                <w:bCs/>
              </w:rPr>
            </w:pPr>
          </w:p>
        </w:tc>
      </w:tr>
      <w:tr w:rsidR="00626F69" w:rsidRPr="008F22C5" w:rsidTr="00626F69">
        <w:trPr>
          <w:gridAfter w:val="1"/>
          <w:wAfter w:w="46" w:type="dxa"/>
        </w:trPr>
        <w:tc>
          <w:tcPr>
            <w:tcW w:w="1791"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Наименование     вида разрешенного        использования      земельного     участка</w:t>
            </w:r>
          </w:p>
        </w:tc>
        <w:tc>
          <w:tcPr>
            <w:tcW w:w="5910" w:type="dxa"/>
            <w:shd w:val="clear" w:color="auto" w:fill="auto"/>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Деятельность, соответствующая                               </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виду разрешенного использования</w:t>
            </w:r>
          </w:p>
        </w:tc>
        <w:tc>
          <w:tcPr>
            <w:tcW w:w="1613" w:type="dxa"/>
          </w:tcPr>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Код (числовое) обозначение вида разрешенного использования земельного</w:t>
            </w:r>
          </w:p>
          <w:p w:rsidR="00626F69" w:rsidRPr="008F22C5" w:rsidRDefault="00626F69" w:rsidP="00626F69">
            <w:pPr>
              <w:autoSpaceDE w:val="0"/>
              <w:autoSpaceDN w:val="0"/>
              <w:adjustRightInd w:val="0"/>
              <w:spacing w:after="60"/>
              <w:jc w:val="center"/>
              <w:rPr>
                <w:rFonts w:ascii="Times New Roman" w:hAnsi="Times New Roman"/>
                <w:bCs/>
              </w:rPr>
            </w:pPr>
            <w:r w:rsidRPr="008F22C5">
              <w:rPr>
                <w:rFonts w:ascii="Times New Roman" w:hAnsi="Times New Roman"/>
                <w:bCs/>
              </w:rPr>
              <w:t xml:space="preserve"> участка</w:t>
            </w:r>
          </w:p>
        </w:tc>
      </w:tr>
      <w:tr w:rsidR="00626F69" w:rsidRPr="008F22C5"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Специальная деятельность</w:t>
            </w:r>
          </w:p>
        </w:tc>
        <w:tc>
          <w:tcPr>
            <w:tcW w:w="5910" w:type="dxa"/>
          </w:tcPr>
          <w:p w:rsidR="00626F69" w:rsidRPr="008F22C5" w:rsidRDefault="00626F69" w:rsidP="00626F69">
            <w:pPr>
              <w:widowControl w:val="0"/>
              <w:autoSpaceDE w:val="0"/>
              <w:autoSpaceDN w:val="0"/>
              <w:adjustRightInd w:val="0"/>
              <w:jc w:val="both"/>
              <w:rPr>
                <w:rFonts w:ascii="Times New Roman" w:eastAsia="MS ??" w:hAnsi="Times New Roman"/>
              </w:rPr>
            </w:pPr>
            <w:proofErr w:type="gramStart"/>
            <w:r w:rsidRPr="008F22C5">
              <w:rPr>
                <w:rFonts w:ascii="Times New Roman" w:eastAsia="MS ??"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59" w:type="dxa"/>
            <w:gridSpan w:val="2"/>
          </w:tcPr>
          <w:p w:rsidR="00626F69" w:rsidRPr="008F22C5" w:rsidRDefault="00626F69" w:rsidP="00626F69">
            <w:pPr>
              <w:widowControl w:val="0"/>
              <w:autoSpaceDE w:val="0"/>
              <w:autoSpaceDN w:val="0"/>
              <w:adjustRightInd w:val="0"/>
              <w:rPr>
                <w:rFonts w:ascii="Times New Roman" w:eastAsia="MS ??" w:hAnsi="Times New Roman"/>
              </w:rPr>
            </w:pPr>
            <w:r w:rsidRPr="008F22C5">
              <w:rPr>
                <w:rFonts w:ascii="Times New Roman" w:eastAsia="MS ??" w:hAnsi="Times New Roman"/>
              </w:rPr>
              <w:t xml:space="preserve">         12.2</w:t>
            </w:r>
          </w:p>
        </w:tc>
      </w:tr>
    </w:tbl>
    <w:p w:rsidR="00626F69" w:rsidRPr="008F22C5" w:rsidRDefault="008F22C5" w:rsidP="00626F69">
      <w:pPr>
        <w:pStyle w:val="11"/>
        <w:tabs>
          <w:tab w:val="left" w:pos="0"/>
          <w:tab w:val="left" w:pos="709"/>
        </w:tabs>
        <w:spacing w:before="360" w:after="240" w:line="360" w:lineRule="auto"/>
        <w:ind w:left="0"/>
        <w:jc w:val="both"/>
        <w:outlineLvl w:val="2"/>
        <w:rPr>
          <w:rFonts w:ascii="Times New Roman" w:hAnsi="Times New Roman"/>
          <w:sz w:val="28"/>
          <w:szCs w:val="28"/>
        </w:rPr>
      </w:pPr>
      <w:r w:rsidRPr="008F22C5">
        <w:rPr>
          <w:rFonts w:ascii="Times New Roman" w:hAnsi="Times New Roman"/>
          <w:sz w:val="28"/>
          <w:szCs w:val="28"/>
        </w:rPr>
        <w:lastRenderedPageBreak/>
        <w:t xml:space="preserve">1.2  </w:t>
      </w:r>
      <w:r w:rsidR="00626F69" w:rsidRPr="008F22C5">
        <w:rPr>
          <w:rFonts w:ascii="Times New Roman" w:hAnsi="Times New Roman"/>
          <w:sz w:val="28"/>
          <w:szCs w:val="28"/>
        </w:rPr>
        <w:t xml:space="preserve">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626F69" w:rsidRPr="008F22C5" w:rsidTr="00626F69">
        <w:trPr>
          <w:trHeight w:val="615"/>
        </w:trPr>
        <w:tc>
          <w:tcPr>
            <w:tcW w:w="540" w:type="dxa"/>
            <w:shd w:val="clear" w:color="auto" w:fill="auto"/>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p>
        </w:tc>
        <w:tc>
          <w:tcPr>
            <w:tcW w:w="3060" w:type="dxa"/>
            <w:shd w:val="clear" w:color="auto" w:fill="auto"/>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eastAsia="Times New Roman" w:hAnsi="Times New Roman"/>
                <w:b/>
              </w:rPr>
              <w:t>Наименование параметра</w:t>
            </w:r>
          </w:p>
        </w:tc>
        <w:tc>
          <w:tcPr>
            <w:tcW w:w="5756" w:type="dxa"/>
            <w:shd w:val="clear" w:color="auto" w:fill="auto"/>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eastAsia="Times New Roman" w:hAnsi="Times New Roman"/>
                <w:b/>
              </w:rPr>
              <w:t xml:space="preserve">Значение предельных параметров в зонах, </w:t>
            </w:r>
            <w:proofErr w:type="spellStart"/>
            <w:r w:rsidRPr="008F22C5">
              <w:rPr>
                <w:rFonts w:ascii="Times New Roman" w:eastAsia="Times New Roman" w:hAnsi="Times New Roman"/>
                <w:b/>
              </w:rPr>
              <w:t>подзонах</w:t>
            </w:r>
            <w:proofErr w:type="spellEnd"/>
            <w:r w:rsidRPr="008F22C5">
              <w:rPr>
                <w:rFonts w:ascii="Times New Roman" w:eastAsia="Times New Roman" w:hAnsi="Times New Roman"/>
                <w:b/>
              </w:rPr>
              <w:t>:</w:t>
            </w:r>
          </w:p>
        </w:tc>
      </w:tr>
    </w:tbl>
    <w:p w:rsidR="00626F69" w:rsidRPr="008F22C5" w:rsidRDefault="00626F69" w:rsidP="00626F69">
      <w:pPr>
        <w:rPr>
          <w:rFonts w:ascii="Times New Roman" w:hAnsi="Times New Roman"/>
          <w:sz w:val="2"/>
          <w:szCs w:val="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711"/>
        <w:gridCol w:w="709"/>
        <w:gridCol w:w="567"/>
        <w:gridCol w:w="713"/>
      </w:tblGrid>
      <w:tr w:rsidR="00626F69" w:rsidRPr="008F22C5" w:rsidTr="00626F69">
        <w:trPr>
          <w:cantSplit/>
          <w:trHeight w:val="20"/>
        </w:trPr>
        <w:tc>
          <w:tcPr>
            <w:tcW w:w="3780" w:type="dxa"/>
            <w:gridSpan w:val="2"/>
            <w:shd w:val="clear" w:color="auto" w:fill="auto"/>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p>
          <w:p w:rsidR="00626F69" w:rsidRPr="008F22C5" w:rsidRDefault="00626F69" w:rsidP="00626F69">
            <w:pPr>
              <w:autoSpaceDE w:val="0"/>
              <w:autoSpaceDN w:val="0"/>
              <w:adjustRightInd w:val="0"/>
              <w:jc w:val="center"/>
              <w:outlineLvl w:val="0"/>
              <w:rPr>
                <w:rFonts w:ascii="Times New Roman" w:eastAsia="Times New Roman" w:hAnsi="Times New Roman"/>
                <w:b/>
              </w:rPr>
            </w:pPr>
          </w:p>
        </w:tc>
        <w:tc>
          <w:tcPr>
            <w:tcW w:w="72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Ж</w:t>
            </w:r>
            <w:proofErr w:type="gramStart"/>
            <w:r w:rsidRPr="008F22C5">
              <w:rPr>
                <w:rFonts w:ascii="Times New Roman" w:eastAsia="Times New Roman" w:hAnsi="Times New Roman"/>
                <w:b/>
              </w:rPr>
              <w:t>1</w:t>
            </w:r>
            <w:proofErr w:type="gramEnd"/>
          </w:p>
        </w:tc>
        <w:tc>
          <w:tcPr>
            <w:tcW w:w="720" w:type="dxa"/>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Ж</w:t>
            </w:r>
            <w:proofErr w:type="gramStart"/>
            <w:r w:rsidRPr="008F22C5">
              <w:rPr>
                <w:rFonts w:ascii="Times New Roman" w:eastAsia="Times New Roman" w:hAnsi="Times New Roman"/>
                <w:b/>
              </w:rPr>
              <w:t>2</w:t>
            </w:r>
            <w:proofErr w:type="gramEnd"/>
          </w:p>
        </w:tc>
        <w:tc>
          <w:tcPr>
            <w:tcW w:w="72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Ж5</w:t>
            </w:r>
          </w:p>
        </w:tc>
        <w:tc>
          <w:tcPr>
            <w:tcW w:w="720" w:type="dxa"/>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Ж</w:t>
            </w:r>
            <w:proofErr w:type="gramStart"/>
            <w:r w:rsidRPr="008F22C5">
              <w:rPr>
                <w:rFonts w:ascii="Times New Roman" w:eastAsia="Times New Roman" w:hAnsi="Times New Roman"/>
                <w:b/>
              </w:rPr>
              <w:t>6</w:t>
            </w:r>
            <w:proofErr w:type="gramEnd"/>
          </w:p>
        </w:tc>
        <w:tc>
          <w:tcPr>
            <w:tcW w:w="711" w:type="dxa"/>
            <w:shd w:val="clear" w:color="auto" w:fill="auto"/>
            <w:vAlign w:val="center"/>
          </w:tcPr>
          <w:p w:rsidR="00626F69" w:rsidRPr="008F22C5" w:rsidRDefault="00626F69" w:rsidP="00626F69">
            <w:pPr>
              <w:autoSpaceDE w:val="0"/>
              <w:autoSpaceDN w:val="0"/>
              <w:adjustRightInd w:val="0"/>
              <w:outlineLvl w:val="0"/>
              <w:rPr>
                <w:rFonts w:ascii="Times New Roman" w:eastAsia="Times New Roman" w:hAnsi="Times New Roman"/>
                <w:b/>
              </w:rPr>
            </w:pPr>
            <w:r w:rsidRPr="008F22C5">
              <w:rPr>
                <w:rFonts w:ascii="Times New Roman" w:eastAsia="Times New Roman" w:hAnsi="Times New Roman"/>
                <w:b/>
              </w:rPr>
              <w:t xml:space="preserve">   Ж8</w:t>
            </w:r>
          </w:p>
        </w:tc>
        <w:tc>
          <w:tcPr>
            <w:tcW w:w="709" w:type="dxa"/>
            <w:vAlign w:val="center"/>
          </w:tcPr>
          <w:p w:rsidR="00626F69" w:rsidRPr="008F22C5" w:rsidRDefault="00626F69" w:rsidP="00626F69">
            <w:pPr>
              <w:autoSpaceDE w:val="0"/>
              <w:autoSpaceDN w:val="0"/>
              <w:adjustRightInd w:val="0"/>
              <w:outlineLvl w:val="0"/>
              <w:rPr>
                <w:rFonts w:ascii="Times New Roman" w:eastAsia="Times New Roman" w:hAnsi="Times New Roman"/>
                <w:b/>
              </w:rPr>
            </w:pPr>
            <w:r w:rsidRPr="008F22C5">
              <w:rPr>
                <w:rFonts w:ascii="Times New Roman" w:eastAsia="Times New Roman" w:hAnsi="Times New Roman"/>
                <w:b/>
              </w:rPr>
              <w:t xml:space="preserve">  О</w:t>
            </w:r>
            <w:proofErr w:type="gramStart"/>
            <w:r w:rsidRPr="008F22C5">
              <w:rPr>
                <w:rFonts w:ascii="Times New Roman" w:eastAsia="Times New Roman" w:hAnsi="Times New Roman"/>
                <w:b/>
              </w:rPr>
              <w:t>1</w:t>
            </w:r>
            <w:proofErr w:type="gramEnd"/>
          </w:p>
        </w:tc>
        <w:tc>
          <w:tcPr>
            <w:tcW w:w="567" w:type="dxa"/>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О</w:t>
            </w:r>
            <w:proofErr w:type="gramStart"/>
            <w:r w:rsidRPr="008F22C5">
              <w:rPr>
                <w:rFonts w:ascii="Times New Roman" w:eastAsia="Times New Roman" w:hAnsi="Times New Roman"/>
                <w:b/>
              </w:rPr>
              <w:t>2</w:t>
            </w:r>
            <w:proofErr w:type="gramEnd"/>
          </w:p>
        </w:tc>
        <w:tc>
          <w:tcPr>
            <w:tcW w:w="713" w:type="dxa"/>
            <w:vAlign w:val="center"/>
          </w:tcPr>
          <w:p w:rsidR="00626F69" w:rsidRPr="008F22C5" w:rsidRDefault="00626F69" w:rsidP="00626F69">
            <w:pPr>
              <w:autoSpaceDE w:val="0"/>
              <w:autoSpaceDN w:val="0"/>
              <w:adjustRightInd w:val="0"/>
              <w:jc w:val="center"/>
              <w:outlineLvl w:val="0"/>
              <w:rPr>
                <w:rFonts w:ascii="Times New Roman" w:eastAsia="Times New Roman" w:hAnsi="Times New Roman"/>
                <w:b/>
              </w:rPr>
            </w:pPr>
            <w:r w:rsidRPr="008F22C5">
              <w:rPr>
                <w:rFonts w:ascii="Times New Roman" w:eastAsia="Times New Roman" w:hAnsi="Times New Roman"/>
                <w:b/>
              </w:rPr>
              <w:t>О3</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w:t>
            </w:r>
          </w:p>
        </w:tc>
        <w:tc>
          <w:tcPr>
            <w:tcW w:w="324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bCs/>
              </w:rPr>
            </w:pPr>
            <w:r w:rsidRPr="008F22C5">
              <w:rPr>
                <w:rFonts w:ascii="Times New Roman" w:eastAsia="MS MinNew Roman" w:hAnsi="Times New Roman"/>
                <w:bCs/>
              </w:rPr>
              <w:t xml:space="preserve">Максимальная высота зданий, строений, сооружений, </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12</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15</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22,5</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12</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22,5</w:t>
            </w:r>
          </w:p>
        </w:tc>
        <w:tc>
          <w:tcPr>
            <w:tcW w:w="567"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22,5</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22,5</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2.</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 xml:space="preserve">Максимальная высота капитальных ограждений земельных участков, </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p>
          <w:p w:rsidR="00626F69" w:rsidRPr="008F22C5" w:rsidRDefault="00626F69" w:rsidP="00626F69">
            <w:pPr>
              <w:shd w:val="clear" w:color="auto" w:fill="FFFFFF"/>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w:t>
            </w:r>
          </w:p>
          <w:p w:rsidR="00626F69" w:rsidRPr="008F22C5" w:rsidRDefault="00626F69" w:rsidP="00626F69">
            <w:pPr>
              <w:autoSpaceDE w:val="0"/>
              <w:autoSpaceDN w:val="0"/>
              <w:adjustRightInd w:val="0"/>
              <w:outlineLvl w:val="0"/>
              <w:rPr>
                <w:rFonts w:ascii="Times New Roman" w:eastAsia="Times New Roman" w:hAnsi="Times New Roman"/>
              </w:rPr>
            </w:pP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2</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Минимальная площадь земельного участка для индивидуального жилищного строительства, кв</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300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300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4.</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Минимальный размер земельного участка для малоэтажной застройки блокированного типа, кв</w:t>
            </w:r>
            <w:proofErr w:type="gramStart"/>
            <w:r w:rsidRPr="008F22C5">
              <w:rPr>
                <w:rFonts w:ascii="Times New Roman" w:eastAsia="MS MinNew Roman" w:hAnsi="Times New Roman"/>
                <w:bCs/>
              </w:rPr>
              <w:t>.м</w:t>
            </w:r>
            <w:proofErr w:type="gramEnd"/>
            <w:r w:rsidRPr="008F22C5">
              <w:rPr>
                <w:rFonts w:ascii="Times New Roman" w:eastAsia="MS MinNew Roman" w:hAnsi="Times New Roman"/>
                <w:bCs/>
              </w:rPr>
              <w:t xml:space="preserve"> на каждый блок</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5.</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Минимальный размер земельного участка для малоэтажной застройки секционного типа, кв</w:t>
            </w:r>
            <w:proofErr w:type="gramStart"/>
            <w:r w:rsidRPr="008F22C5">
              <w:rPr>
                <w:rFonts w:ascii="Times New Roman" w:eastAsia="MS MinNew Roman" w:hAnsi="Times New Roman"/>
                <w:bCs/>
              </w:rPr>
              <w:t>.м</w:t>
            </w:r>
            <w:proofErr w:type="gramEnd"/>
            <w:r w:rsidRPr="008F22C5">
              <w:rPr>
                <w:rFonts w:ascii="Times New Roman" w:eastAsia="MS MinNew Roman" w:hAnsi="Times New Roman"/>
                <w:bCs/>
              </w:rPr>
              <w:t xml:space="preserve"> на каждую секцию</w:t>
            </w:r>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MS MinNew Roman" w:hAnsi="Times New Roman"/>
              </w:rPr>
            </w:pPr>
            <w:r w:rsidRPr="008F22C5">
              <w:rPr>
                <w:rFonts w:ascii="Times New Roman" w:eastAsia="Times New Roman" w:hAnsi="Times New Roman"/>
              </w:rPr>
              <w:t xml:space="preserve">  200</w:t>
            </w:r>
          </w:p>
        </w:tc>
        <w:tc>
          <w:tcPr>
            <w:tcW w:w="720" w:type="dxa"/>
            <w:shd w:val="clear" w:color="auto" w:fill="FFFFFF"/>
          </w:tcPr>
          <w:p w:rsidR="00626F69" w:rsidRPr="008F22C5" w:rsidRDefault="00626F69" w:rsidP="00626F69">
            <w:pPr>
              <w:rPr>
                <w:rFonts w:ascii="Times New Roman" w:eastAsia="Times New Roman" w:hAnsi="Times New Roman"/>
              </w:rPr>
            </w:pPr>
          </w:p>
          <w:p w:rsidR="00626F69" w:rsidRPr="008F22C5" w:rsidRDefault="00626F69" w:rsidP="00626F69">
            <w:pPr>
              <w:rPr>
                <w:rFonts w:ascii="Times New Roman" w:hAnsi="Times New Roman"/>
              </w:rPr>
            </w:pPr>
            <w:r w:rsidRPr="008F22C5">
              <w:rPr>
                <w:rFonts w:ascii="Times New Roman" w:eastAsia="Times New Roman" w:hAnsi="Times New Roman"/>
              </w:rPr>
              <w:t>200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200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outlineLvl w:val="0"/>
              <w:rPr>
                <w:rFonts w:ascii="Times New Roman" w:eastAsia="Times New Roman" w:hAnsi="Times New Roman"/>
              </w:rPr>
            </w:pPr>
            <w:r w:rsidRPr="008F22C5">
              <w:rPr>
                <w:rFonts w:ascii="Times New Roman" w:eastAsia="Times New Roman" w:hAnsi="Times New Roman"/>
              </w:rPr>
              <w:t xml:space="preserve">   </w:t>
            </w: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6.</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1000</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rPr>
                <w:rFonts w:ascii="Times New Roman" w:hAnsi="Times New Roman"/>
              </w:rPr>
            </w:pPr>
            <w:r w:rsidRPr="008F22C5">
              <w:rPr>
                <w:rFonts w:ascii="Times New Roman" w:eastAsia="Times New Roman" w:hAnsi="Times New Roman"/>
              </w:rPr>
              <w:t>1000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1000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7.</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1500</w:t>
            </w:r>
          </w:p>
        </w:tc>
        <w:tc>
          <w:tcPr>
            <w:tcW w:w="720" w:type="dxa"/>
            <w:shd w:val="clear" w:color="auto" w:fill="FFFFFF"/>
          </w:tcPr>
          <w:p w:rsidR="00626F69" w:rsidRPr="008F22C5" w:rsidRDefault="00626F69" w:rsidP="00626F69">
            <w:pPr>
              <w:rPr>
                <w:rFonts w:ascii="Times New Roman" w:eastAsia="Times New Roman" w:hAnsi="Times New Roman"/>
              </w:rPr>
            </w:pPr>
          </w:p>
          <w:p w:rsidR="00626F69" w:rsidRPr="008F22C5" w:rsidRDefault="00626F69" w:rsidP="00626F69">
            <w:pPr>
              <w:rPr>
                <w:rFonts w:ascii="Times New Roman" w:hAnsi="Times New Roman"/>
              </w:rPr>
            </w:pPr>
            <w:r w:rsidRPr="008F22C5">
              <w:rPr>
                <w:rFonts w:ascii="Times New Roman" w:eastAsia="Times New Roman" w:hAnsi="Times New Roman"/>
              </w:rPr>
              <w:t>1500</w:t>
            </w:r>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Times New Roman" w:hAnsi="Times New Roman"/>
              </w:rPr>
            </w:pPr>
            <w:r w:rsidRPr="008F22C5">
              <w:rPr>
                <w:rFonts w:ascii="Times New Roman" w:eastAsia="MS MinNew Roman" w:hAnsi="Times New Roman"/>
              </w:rPr>
              <w:t xml:space="preserve">   —</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1500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8.</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Максимальный размер земельного участка застройки блокированного типа, кв</w:t>
            </w:r>
            <w:proofErr w:type="gramStart"/>
            <w:r w:rsidRPr="008F22C5">
              <w:rPr>
                <w:rFonts w:ascii="Times New Roman" w:eastAsia="MS MinNew Roman" w:hAnsi="Times New Roman"/>
                <w:bCs/>
              </w:rPr>
              <w:t>.м</w:t>
            </w:r>
            <w:proofErr w:type="gramEnd"/>
            <w:r w:rsidRPr="008F22C5">
              <w:rPr>
                <w:rFonts w:ascii="Times New Roman" w:eastAsia="MS MinNew Roman" w:hAnsi="Times New Roman"/>
                <w:bCs/>
              </w:rPr>
              <w:t xml:space="preserve"> на блок</w:t>
            </w:r>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MS MinNew Roman" w:hAnsi="Times New Roman"/>
              </w:rPr>
            </w:pPr>
            <w:r w:rsidRPr="008F22C5">
              <w:rPr>
                <w:rFonts w:ascii="Times New Roman" w:eastAsia="Times New Roman" w:hAnsi="Times New Roman"/>
              </w:rPr>
              <w:t xml:space="preserve">  1000</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1000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1000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9.</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3000</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3000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3000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10.</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Минимальная глубина участка      (</w:t>
            </w:r>
            <w:proofErr w:type="gramStart"/>
            <w:r w:rsidRPr="008F22C5">
              <w:rPr>
                <w:rFonts w:ascii="Times New Roman" w:eastAsia="MS MinNew Roman" w:hAnsi="Times New Roman"/>
                <w:bCs/>
              </w:rPr>
              <w:t>п</w:t>
            </w:r>
            <w:proofErr w:type="gramEnd"/>
            <w:r w:rsidRPr="008F22C5">
              <w:rPr>
                <w:rFonts w:ascii="Times New Roman" w:eastAsia="MS MinNew Roman" w:hAnsi="Times New Roman"/>
                <w:bCs/>
              </w:rPr>
              <w:t xml:space="preserve"> - ширина жилой секции), м</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720" w:type="dxa"/>
            <w:shd w:val="clear" w:color="auto" w:fill="FFFFFF"/>
          </w:tcPr>
          <w:p w:rsidR="00626F69" w:rsidRPr="008F22C5" w:rsidRDefault="00626F69" w:rsidP="00626F69">
            <w:pPr>
              <w:jc w:val="center"/>
              <w:rPr>
                <w:rFonts w:ascii="Times New Roman" w:hAnsi="Times New Roman"/>
              </w:rPr>
            </w:pPr>
            <w:r w:rsidRPr="008F22C5">
              <w:rPr>
                <w:rFonts w:ascii="Times New Roman" w:eastAsia="Times 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20" w:type="dxa"/>
            <w:shd w:val="clear" w:color="auto" w:fill="FFFFFF"/>
          </w:tcPr>
          <w:p w:rsidR="00626F69" w:rsidRPr="008F22C5" w:rsidRDefault="00626F69" w:rsidP="00626F69">
            <w:pPr>
              <w:jc w:val="center"/>
              <w:rPr>
                <w:rFonts w:ascii="Times New Roman" w:hAnsi="Times New Roman"/>
              </w:rPr>
            </w:pPr>
            <w:r w:rsidRPr="008F22C5">
              <w:rPr>
                <w:rFonts w:ascii="Times New Roman" w:eastAsia="Times New Roman" w:hAnsi="Times New Roman"/>
              </w:rPr>
              <w:t>—</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r w:rsidRPr="008F22C5">
              <w:rPr>
                <w:rFonts w:ascii="Times New Roman" w:eastAsia="MS MinNew Roman" w:hAnsi="Times New Roman"/>
              </w:rPr>
              <w:t>—</w:t>
            </w:r>
          </w:p>
          <w:p w:rsidR="00626F69" w:rsidRPr="008F22C5" w:rsidRDefault="00626F69" w:rsidP="00626F69">
            <w:pPr>
              <w:rPr>
                <w:rFonts w:ascii="Times New Roman" w:hAnsi="Times New Roman"/>
              </w:rPr>
            </w:pPr>
          </w:p>
        </w:tc>
        <w:tc>
          <w:tcPr>
            <w:tcW w:w="567" w:type="dxa"/>
            <w:shd w:val="clear" w:color="auto" w:fill="FFFFFF"/>
          </w:tcPr>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lastRenderedPageBreak/>
              <w:t>11.</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 xml:space="preserve">Минимальное расстояние от границ земельного участка до линии застройки жилых и общественных зданий, </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MS MinNew Roman" w:hAnsi="Times New Roman"/>
              </w:rPr>
            </w:pPr>
            <w:r w:rsidRPr="008F22C5">
              <w:rPr>
                <w:rFonts w:ascii="Times New Roman" w:eastAsia="MS MinNew Roman" w:hAnsi="Times New Roman"/>
              </w:rPr>
              <w:t xml:space="preserve">    3</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3</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3</w:t>
            </w:r>
          </w:p>
        </w:tc>
        <w:tc>
          <w:tcPr>
            <w:tcW w:w="720"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hAnsi="Times New Roman"/>
              </w:rPr>
            </w:pPr>
            <w:r w:rsidRPr="008F22C5">
              <w:rPr>
                <w:rFonts w:ascii="Times New Roman" w:eastAsia="Times New Roman" w:hAnsi="Times New Roman"/>
              </w:rPr>
              <w:t>3</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5</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5</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5</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12.</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Times New Roman" w:hAnsi="Times New Roman"/>
              </w:rPr>
            </w:pPr>
            <w:r w:rsidRPr="008F22C5">
              <w:rPr>
                <w:rFonts w:ascii="Times New Roman" w:eastAsia="MS MinNew Roman" w:hAnsi="Times New Roman"/>
                <w:bCs/>
              </w:rPr>
              <w:t xml:space="preserve">Минимальный отступ (бытовой разрыв) между жилыми домами, </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Times New Roman" w:hAnsi="Times New Roman"/>
              </w:rPr>
            </w:pPr>
            <w:r w:rsidRPr="008F22C5">
              <w:rPr>
                <w:rFonts w:ascii="Times New Roman" w:eastAsia="Times New Roman" w:hAnsi="Times New Roman"/>
              </w:rPr>
              <w:t xml:space="preserve">    6</w:t>
            </w:r>
          </w:p>
        </w:tc>
        <w:tc>
          <w:tcPr>
            <w:tcW w:w="720" w:type="dxa"/>
            <w:shd w:val="clear" w:color="auto" w:fill="FFFFFF"/>
          </w:tcPr>
          <w:p w:rsidR="00626F69" w:rsidRPr="008F22C5" w:rsidRDefault="00626F69" w:rsidP="00626F69">
            <w:pPr>
              <w:autoSpaceDE w:val="0"/>
              <w:autoSpaceDN w:val="0"/>
              <w:adjustRightInd w:val="0"/>
              <w:outlineLvl w:val="0"/>
              <w:rPr>
                <w:rFonts w:ascii="Times New Roman" w:eastAsia="Times New Roman" w:hAnsi="Times New Roman"/>
              </w:rPr>
            </w:pPr>
            <w:r w:rsidRPr="008F22C5">
              <w:rPr>
                <w:rFonts w:ascii="Times New Roman" w:eastAsia="Times New Roman" w:hAnsi="Times New Roman"/>
              </w:rPr>
              <w:t xml:space="preserve">   </w:t>
            </w:r>
          </w:p>
          <w:p w:rsidR="00626F69" w:rsidRPr="008F22C5" w:rsidRDefault="00626F69" w:rsidP="00626F69">
            <w:pPr>
              <w:autoSpaceDE w:val="0"/>
              <w:autoSpaceDN w:val="0"/>
              <w:adjustRightInd w:val="0"/>
              <w:outlineLvl w:val="0"/>
              <w:rPr>
                <w:rFonts w:ascii="Times New Roman" w:eastAsia="Times New Roman" w:hAnsi="Times New Roman"/>
              </w:rPr>
            </w:pPr>
            <w:r w:rsidRPr="008F22C5">
              <w:rPr>
                <w:rFonts w:ascii="Times New Roman" w:eastAsia="Times New Roman" w:hAnsi="Times New Roman"/>
              </w:rPr>
              <w:t xml:space="preserve">    16</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16</w:t>
            </w:r>
          </w:p>
        </w:tc>
        <w:tc>
          <w:tcPr>
            <w:tcW w:w="720" w:type="dxa"/>
            <w:shd w:val="clear" w:color="auto" w:fill="FFFFFF"/>
          </w:tcPr>
          <w:p w:rsidR="00626F69" w:rsidRPr="008F22C5" w:rsidRDefault="00626F69" w:rsidP="00626F69">
            <w:pPr>
              <w:autoSpaceDE w:val="0"/>
              <w:autoSpaceDN w:val="0"/>
              <w:adjustRightInd w:val="0"/>
              <w:jc w:val="center"/>
              <w:outlineLvl w:val="0"/>
              <w:rPr>
                <w:rFonts w:ascii="Times New Roman" w:eastAsia="Times New Roman" w:hAnsi="Times New Roman"/>
              </w:rPr>
            </w:pPr>
          </w:p>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6</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tcPr>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13.</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Максимальное количество блоков в индивидуальной блокированной жилой застройке, шт.</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3</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3</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eastAsia="MS Min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14.</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300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300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15.</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outlineLvl w:val="0"/>
              <w:rPr>
                <w:rFonts w:ascii="Times New Roman" w:eastAsia="MS MinNew Roman" w:hAnsi="Times New Roman"/>
              </w:rPr>
            </w:pPr>
            <w:r w:rsidRPr="008F22C5">
              <w:rPr>
                <w:rFonts w:ascii="Times New Roman" w:eastAsia="MS MinNew Roman" w:hAnsi="Times New Roman"/>
              </w:rPr>
              <w:t xml:space="preserve"> 600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600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600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2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16.</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8F22C5">
              <w:rPr>
                <w:rFonts w:ascii="Times New Roman" w:eastAsia="MS MinNew Roman" w:hAnsi="Times New Roman"/>
                <w:bCs/>
              </w:rPr>
              <w:t>.м</w:t>
            </w:r>
            <w:proofErr w:type="gramEnd"/>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1500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1500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Times New Roman" w:hAnsi="Times New Roman"/>
              </w:rPr>
              <w:t>1500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567" w:type="dxa"/>
            <w:shd w:val="clear" w:color="auto" w:fill="FFFFFF"/>
          </w:tcPr>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1005"/>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17.</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p w:rsidR="00626F69" w:rsidRPr="008F22C5" w:rsidRDefault="00626F69" w:rsidP="00626F69">
            <w:pPr>
              <w:autoSpaceDE w:val="0"/>
              <w:autoSpaceDN w:val="0"/>
              <w:adjustRightInd w:val="0"/>
              <w:jc w:val="both"/>
              <w:outlineLvl w:val="0"/>
              <w:rPr>
                <w:rFonts w:ascii="Times New Roman" w:eastAsia="MS MinNew Roman" w:hAnsi="Times New Roman"/>
                <w:bCs/>
              </w:rPr>
            </w:pP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350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350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350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350</w:t>
            </w:r>
          </w:p>
        </w:tc>
        <w:tc>
          <w:tcPr>
            <w:tcW w:w="567" w:type="dxa"/>
            <w:shd w:val="clear" w:color="auto" w:fill="FFFFFF"/>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eastAsia="MS MinNew Roman" w:hAnsi="Times New Roman"/>
              </w:rPr>
              <w:t>—</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r>
      <w:tr w:rsidR="00626F69" w:rsidRPr="008F22C5" w:rsidTr="00626F69">
        <w:trPr>
          <w:cantSplit/>
          <w:trHeight w:val="360"/>
        </w:trPr>
        <w:tc>
          <w:tcPr>
            <w:tcW w:w="54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18.</w:t>
            </w:r>
          </w:p>
        </w:tc>
        <w:tc>
          <w:tcPr>
            <w:tcW w:w="3240" w:type="dxa"/>
            <w:shd w:val="clear" w:color="auto" w:fill="auto"/>
            <w:vAlign w:val="center"/>
          </w:tcPr>
          <w:p w:rsidR="00626F69" w:rsidRPr="008F22C5" w:rsidRDefault="00626F69" w:rsidP="00626F69">
            <w:pPr>
              <w:autoSpaceDE w:val="0"/>
              <w:autoSpaceDN w:val="0"/>
              <w:adjustRightInd w:val="0"/>
              <w:jc w:val="both"/>
              <w:outlineLvl w:val="0"/>
              <w:rPr>
                <w:rFonts w:ascii="Times New Roman" w:eastAsia="MS MinNew Roman" w:hAnsi="Times New Roman"/>
                <w:bCs/>
              </w:rPr>
            </w:pPr>
            <w:r w:rsidRPr="008F22C5">
              <w:rPr>
                <w:rFonts w:ascii="Times New Roman" w:eastAsia="MS MinNew Roman" w:hAnsi="Times New Roman"/>
                <w:bCs/>
              </w:rPr>
              <w:t xml:space="preserve">Минимальный размер земельного участка для обслуживания автотранспорта </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20</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720"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Times New Roman" w:hAnsi="Times New Roman"/>
              </w:rPr>
              <w:t>20</w:t>
            </w:r>
          </w:p>
        </w:tc>
        <w:tc>
          <w:tcPr>
            <w:tcW w:w="711"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MS MinNew Roman" w:hAnsi="Times New Roman"/>
              </w:rPr>
              <w:t>—</w:t>
            </w:r>
          </w:p>
        </w:tc>
        <w:tc>
          <w:tcPr>
            <w:tcW w:w="709"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20</w:t>
            </w:r>
          </w:p>
        </w:tc>
        <w:tc>
          <w:tcPr>
            <w:tcW w:w="567" w:type="dxa"/>
            <w:shd w:val="clear" w:color="auto" w:fill="FFFFFF"/>
          </w:tcPr>
          <w:p w:rsidR="00626F69" w:rsidRPr="008F22C5" w:rsidRDefault="00626F69" w:rsidP="00626F69">
            <w:pPr>
              <w:jc w:val="center"/>
              <w:rPr>
                <w:rFonts w:ascii="Times New Roman" w:eastAsia="Times New Roman" w:hAnsi="Times New Roman"/>
              </w:rPr>
            </w:pPr>
          </w:p>
          <w:p w:rsidR="00626F69" w:rsidRPr="008F22C5" w:rsidRDefault="00626F69" w:rsidP="00626F69">
            <w:pPr>
              <w:jc w:val="center"/>
              <w:rPr>
                <w:rFonts w:ascii="Times New Roman" w:eastAsia="Times New Roman" w:hAnsi="Times New Roman"/>
              </w:rPr>
            </w:pPr>
            <w:r w:rsidRPr="008F22C5">
              <w:rPr>
                <w:rFonts w:ascii="Times New Roman" w:eastAsia="Times New Roman" w:hAnsi="Times New Roman"/>
              </w:rPr>
              <w:t>20</w:t>
            </w:r>
          </w:p>
        </w:tc>
        <w:tc>
          <w:tcPr>
            <w:tcW w:w="713" w:type="dxa"/>
            <w:shd w:val="clear" w:color="auto" w:fill="FFFFFF"/>
            <w:vAlign w:val="center"/>
          </w:tcPr>
          <w:p w:rsidR="00626F69" w:rsidRPr="008F22C5" w:rsidRDefault="00626F69" w:rsidP="00626F69">
            <w:pPr>
              <w:autoSpaceDE w:val="0"/>
              <w:autoSpaceDN w:val="0"/>
              <w:adjustRightInd w:val="0"/>
              <w:jc w:val="center"/>
              <w:outlineLvl w:val="0"/>
              <w:rPr>
                <w:rFonts w:ascii="Times New Roman" w:eastAsia="Times New Roman" w:hAnsi="Times New Roman"/>
              </w:rPr>
            </w:pPr>
            <w:r w:rsidRPr="008F22C5">
              <w:rPr>
                <w:rFonts w:ascii="Times New Roman" w:eastAsia="Times New Roman" w:hAnsi="Times New Roman"/>
              </w:rPr>
              <w:t>20</w:t>
            </w:r>
          </w:p>
        </w:tc>
      </w:tr>
    </w:tbl>
    <w:p w:rsidR="00626F69" w:rsidRPr="008F22C5" w:rsidRDefault="008F22C5" w:rsidP="00626F69">
      <w:pPr>
        <w:pStyle w:val="11"/>
        <w:tabs>
          <w:tab w:val="left" w:pos="0"/>
          <w:tab w:val="left" w:pos="709"/>
        </w:tabs>
        <w:spacing w:before="360" w:after="240"/>
        <w:ind w:left="0"/>
        <w:jc w:val="both"/>
        <w:outlineLvl w:val="2"/>
        <w:rPr>
          <w:rFonts w:ascii="Times New Roman" w:hAnsi="Times New Roman"/>
          <w:sz w:val="28"/>
          <w:szCs w:val="28"/>
        </w:rPr>
      </w:pPr>
      <w:r w:rsidRPr="008F22C5">
        <w:rPr>
          <w:rFonts w:ascii="Times New Roman" w:hAnsi="Times New Roman"/>
          <w:sz w:val="28"/>
          <w:szCs w:val="28"/>
        </w:rPr>
        <w:t>1.3</w:t>
      </w:r>
      <w:r w:rsidR="00626F69" w:rsidRPr="008F22C5">
        <w:rPr>
          <w:rFonts w:ascii="Times New Roman" w:hAnsi="Times New Roman"/>
          <w:sz w:val="28"/>
          <w:szCs w:val="28"/>
        </w:rPr>
        <w:t xml:space="preserve">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626F69" w:rsidRPr="008F22C5" w:rsidRDefault="00626F69" w:rsidP="00626F69">
      <w:pPr>
        <w:spacing w:before="360" w:after="240"/>
        <w:jc w:val="center"/>
        <w:outlineLvl w:val="2"/>
        <w:rPr>
          <w:rFonts w:ascii="Times New Roman" w:eastAsia="MS ??" w:hAnsi="Times New Roman"/>
          <w:b/>
          <w:sz w:val="28"/>
          <w:szCs w:val="28"/>
        </w:rPr>
      </w:pPr>
      <w:r w:rsidRPr="008F22C5">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80"/>
        <w:gridCol w:w="4140"/>
      </w:tblGrid>
      <w:tr w:rsidR="00626F69" w:rsidRPr="008F22C5" w:rsidTr="00626F69">
        <w:tc>
          <w:tcPr>
            <w:tcW w:w="54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lastRenderedPageBreak/>
              <w:t>№</w:t>
            </w:r>
          </w:p>
        </w:tc>
        <w:tc>
          <w:tcPr>
            <w:tcW w:w="468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Наименование параметра</w:t>
            </w:r>
          </w:p>
        </w:tc>
        <w:tc>
          <w:tcPr>
            <w:tcW w:w="414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Значение предельных параметров в зонах</w:t>
            </w:r>
          </w:p>
        </w:tc>
      </w:tr>
    </w:tbl>
    <w:p w:rsidR="00626F69" w:rsidRPr="008F22C5" w:rsidRDefault="00626F69" w:rsidP="00626F69">
      <w:pPr>
        <w:rPr>
          <w:rFonts w:ascii="Times New Roman" w:hAnsi="Times New Roman"/>
          <w:sz w:val="2"/>
          <w:szCs w:val="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626F69" w:rsidRPr="008F22C5" w:rsidTr="00626F69">
        <w:trPr>
          <w:cantSplit/>
          <w:trHeight w:val="585"/>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b/>
              </w:rPr>
            </w:pPr>
          </w:p>
        </w:tc>
        <w:tc>
          <w:tcPr>
            <w:tcW w:w="4680" w:type="dxa"/>
            <w:vAlign w:val="center"/>
          </w:tcPr>
          <w:p w:rsidR="00626F69" w:rsidRPr="008F22C5" w:rsidRDefault="00626F69" w:rsidP="00626F69">
            <w:pPr>
              <w:autoSpaceDE w:val="0"/>
              <w:autoSpaceDN w:val="0"/>
              <w:adjustRightInd w:val="0"/>
              <w:outlineLvl w:val="0"/>
              <w:rPr>
                <w:rFonts w:ascii="Times New Roman" w:hAnsi="Times New Roman"/>
                <w:b/>
              </w:rPr>
            </w:pPr>
          </w:p>
          <w:p w:rsidR="00626F69" w:rsidRPr="008F22C5" w:rsidRDefault="00626F69" w:rsidP="00626F69">
            <w:pPr>
              <w:autoSpaceDE w:val="0"/>
              <w:autoSpaceDN w:val="0"/>
              <w:adjustRightInd w:val="0"/>
              <w:outlineLvl w:val="0"/>
              <w:rPr>
                <w:rFonts w:ascii="Times New Roman" w:hAnsi="Times New Roman"/>
                <w:b/>
              </w:rPr>
            </w:pPr>
          </w:p>
        </w:tc>
        <w:tc>
          <w:tcPr>
            <w:tcW w:w="1301"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П</w:t>
            </w:r>
            <w:proofErr w:type="gramStart"/>
            <w:r w:rsidRPr="008F22C5">
              <w:rPr>
                <w:rFonts w:ascii="Times New Roman" w:hAnsi="Times New Roman"/>
                <w:b/>
              </w:rPr>
              <w:t>1</w:t>
            </w:r>
            <w:proofErr w:type="gramEnd"/>
          </w:p>
        </w:tc>
        <w:tc>
          <w:tcPr>
            <w:tcW w:w="1417"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П</w:t>
            </w:r>
            <w:proofErr w:type="gramStart"/>
            <w:r w:rsidRPr="008F22C5">
              <w:rPr>
                <w:rFonts w:ascii="Times New Roman" w:hAnsi="Times New Roman"/>
                <w:b/>
              </w:rPr>
              <w:t>2</w:t>
            </w:r>
            <w:proofErr w:type="gramEnd"/>
          </w:p>
        </w:tc>
        <w:tc>
          <w:tcPr>
            <w:tcW w:w="1422" w:type="dxa"/>
            <w:shd w:val="clear" w:color="auto" w:fill="auto"/>
          </w:tcPr>
          <w:p w:rsidR="00626F69" w:rsidRPr="008F22C5" w:rsidRDefault="00626F69" w:rsidP="00626F69">
            <w:pPr>
              <w:jc w:val="center"/>
              <w:rPr>
                <w:rFonts w:ascii="Times New Roman" w:hAnsi="Times New Roman"/>
                <w:b/>
              </w:rPr>
            </w:pPr>
          </w:p>
          <w:p w:rsidR="00626F69" w:rsidRPr="008F22C5" w:rsidRDefault="00626F69" w:rsidP="00626F69">
            <w:pPr>
              <w:jc w:val="center"/>
              <w:rPr>
                <w:rFonts w:ascii="Times New Roman" w:hAnsi="Times New Roman"/>
                <w:b/>
              </w:rPr>
            </w:pPr>
            <w:r w:rsidRPr="008F22C5">
              <w:rPr>
                <w:rFonts w:ascii="Times New Roman" w:hAnsi="Times New Roman"/>
                <w:b/>
              </w:rPr>
              <w:t>СЗ</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 xml:space="preserve">Максимальная  высота зданий, строений, сооружений, </w:t>
            </w:r>
            <w:proofErr w:type="gramStart"/>
            <w:r w:rsidRPr="008F22C5">
              <w:rPr>
                <w:rFonts w:ascii="Times New Roman" w:eastAsia="MS MinNew Roman" w:hAnsi="Times New Roman"/>
                <w:bCs/>
              </w:rPr>
              <w:t>м</w:t>
            </w:r>
            <w:proofErr w:type="gramEnd"/>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30</w:t>
            </w:r>
          </w:p>
        </w:tc>
        <w:tc>
          <w:tcPr>
            <w:tcW w:w="1417"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30</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w:t>
            </w:r>
          </w:p>
        </w:tc>
        <w:tc>
          <w:tcPr>
            <w:tcW w:w="46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 xml:space="preserve">Минимальная высота капитальных ограждений земельных участков, </w:t>
            </w:r>
            <w:proofErr w:type="gramStart"/>
            <w:r w:rsidRPr="008F22C5">
              <w:rPr>
                <w:rFonts w:ascii="Times New Roman" w:eastAsia="MS MinNew Roman" w:hAnsi="Times New Roman"/>
                <w:bCs/>
              </w:rPr>
              <w:t>м</w:t>
            </w:r>
            <w:proofErr w:type="gramEnd"/>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w:t>
            </w:r>
          </w:p>
        </w:tc>
        <w:tc>
          <w:tcPr>
            <w:tcW w:w="1417"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2</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3.</w:t>
            </w:r>
          </w:p>
        </w:tc>
        <w:tc>
          <w:tcPr>
            <w:tcW w:w="46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Максимальный процент застройки в границах земельного участка санитарной зоны, %</w:t>
            </w:r>
          </w:p>
        </w:tc>
        <w:tc>
          <w:tcPr>
            <w:tcW w:w="1301"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417"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10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4.</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80</w:t>
            </w:r>
          </w:p>
        </w:tc>
        <w:tc>
          <w:tcPr>
            <w:tcW w:w="1417"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80</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5.</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60</w:t>
            </w:r>
          </w:p>
        </w:tc>
        <w:tc>
          <w:tcPr>
            <w:tcW w:w="1417"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60</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6.</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 xml:space="preserve">Максимальный размер санитарно-защитной зоны, </w:t>
            </w:r>
            <w:proofErr w:type="gramStart"/>
            <w:r w:rsidRPr="008F22C5">
              <w:rPr>
                <w:rFonts w:ascii="Times New Roman" w:eastAsia="MS MinNew Roman" w:hAnsi="Times New Roman"/>
                <w:bCs/>
              </w:rPr>
              <w:t>м</w:t>
            </w:r>
            <w:proofErr w:type="gramEnd"/>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50</w:t>
            </w:r>
          </w:p>
        </w:tc>
        <w:tc>
          <w:tcPr>
            <w:tcW w:w="1417"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0</w:t>
            </w:r>
          </w:p>
        </w:tc>
        <w:tc>
          <w:tcPr>
            <w:tcW w:w="1422" w:type="dxa"/>
            <w:shd w:val="clear" w:color="auto" w:fill="auto"/>
          </w:tcPr>
          <w:p w:rsidR="00626F69" w:rsidRPr="008F22C5" w:rsidRDefault="00626F69" w:rsidP="00626F69">
            <w:pPr>
              <w:jc w:val="center"/>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7.</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60</w:t>
            </w:r>
          </w:p>
        </w:tc>
        <w:tc>
          <w:tcPr>
            <w:tcW w:w="1417"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___</w:t>
            </w:r>
          </w:p>
        </w:tc>
        <w:tc>
          <w:tcPr>
            <w:tcW w:w="1422" w:type="dxa"/>
            <w:shd w:val="clear" w:color="auto" w:fill="auto"/>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60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8.</w:t>
            </w:r>
          </w:p>
        </w:tc>
        <w:tc>
          <w:tcPr>
            <w:tcW w:w="468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50</w:t>
            </w:r>
          </w:p>
        </w:tc>
        <w:tc>
          <w:tcPr>
            <w:tcW w:w="1417"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422" w:type="dxa"/>
            <w:shd w:val="clear" w:color="auto" w:fill="auto"/>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50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9.</w:t>
            </w:r>
          </w:p>
        </w:tc>
        <w:tc>
          <w:tcPr>
            <w:tcW w:w="46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Минимальная площадь озеленения, % от общей площади земельного участка</w:t>
            </w:r>
          </w:p>
        </w:tc>
        <w:tc>
          <w:tcPr>
            <w:tcW w:w="1301"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eastAsia="MS MinNew Roman" w:hAnsi="Times New Roman"/>
              </w:rPr>
              <w:t>—</w:t>
            </w:r>
          </w:p>
        </w:tc>
        <w:tc>
          <w:tcPr>
            <w:tcW w:w="1417"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422" w:type="dxa"/>
            <w:shd w:val="clear" w:color="auto" w:fill="auto"/>
          </w:tcPr>
          <w:p w:rsidR="00626F69" w:rsidRPr="008F22C5" w:rsidRDefault="00626F69" w:rsidP="00626F69">
            <w:pPr>
              <w:jc w:val="center"/>
              <w:rPr>
                <w:rFonts w:ascii="Times New Roman" w:hAnsi="Times New Roman"/>
              </w:rPr>
            </w:pPr>
          </w:p>
          <w:p w:rsidR="00626F69" w:rsidRPr="008F22C5" w:rsidRDefault="00626F69" w:rsidP="00626F69">
            <w:pPr>
              <w:jc w:val="center"/>
              <w:rPr>
                <w:rFonts w:ascii="Times New Roman" w:hAnsi="Times New Roman"/>
              </w:rPr>
            </w:pPr>
            <w:r w:rsidRPr="008F22C5">
              <w:rPr>
                <w:rFonts w:ascii="Times New Roman" w:hAnsi="Times New Roman"/>
              </w:rPr>
              <w:t>20</w:t>
            </w:r>
          </w:p>
        </w:tc>
      </w:tr>
    </w:tbl>
    <w:p w:rsidR="00626F69" w:rsidRPr="008F22C5" w:rsidRDefault="00626F69" w:rsidP="00626F69">
      <w:pPr>
        <w:spacing w:before="360" w:after="240"/>
        <w:outlineLvl w:val="2"/>
        <w:rPr>
          <w:rFonts w:ascii="Times New Roman" w:eastAsia="MS ??" w:hAnsi="Times New Roman"/>
          <w:b/>
          <w:sz w:val="28"/>
          <w:szCs w:val="28"/>
        </w:rPr>
      </w:pPr>
      <w:r w:rsidRPr="008F22C5">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626F69" w:rsidRPr="008F22C5" w:rsidTr="00626F69">
        <w:tc>
          <w:tcPr>
            <w:tcW w:w="54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w:t>
            </w:r>
          </w:p>
        </w:tc>
        <w:tc>
          <w:tcPr>
            <w:tcW w:w="486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Наименование параметра</w:t>
            </w:r>
          </w:p>
        </w:tc>
        <w:tc>
          <w:tcPr>
            <w:tcW w:w="396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Значение предельных параметров</w:t>
            </w:r>
          </w:p>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 xml:space="preserve"> в зонах, </w:t>
            </w:r>
            <w:proofErr w:type="spellStart"/>
            <w:r w:rsidRPr="008F22C5">
              <w:rPr>
                <w:rFonts w:ascii="Times New Roman" w:hAnsi="Times New Roman"/>
                <w:b/>
              </w:rPr>
              <w:t>подзонах</w:t>
            </w:r>
            <w:proofErr w:type="spellEnd"/>
            <w:r w:rsidRPr="008F22C5">
              <w:rPr>
                <w:rFonts w:ascii="Times New Roman" w:hAnsi="Times New Roman"/>
                <w:b/>
              </w:rPr>
              <w:t>:</w:t>
            </w:r>
          </w:p>
        </w:tc>
      </w:tr>
    </w:tbl>
    <w:p w:rsidR="00626F69" w:rsidRPr="008F22C5" w:rsidRDefault="00626F69" w:rsidP="00626F69">
      <w:pPr>
        <w:rPr>
          <w:rFonts w:ascii="Times New Roman" w:hAnsi="Times New Roman"/>
          <w:sz w:val="2"/>
          <w:szCs w:val="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b/>
              </w:rPr>
            </w:pPr>
          </w:p>
        </w:tc>
        <w:tc>
          <w:tcPr>
            <w:tcW w:w="4860" w:type="dxa"/>
            <w:vAlign w:val="center"/>
          </w:tcPr>
          <w:p w:rsidR="00626F69" w:rsidRPr="008F22C5" w:rsidRDefault="00626F69" w:rsidP="00626F69">
            <w:pPr>
              <w:autoSpaceDE w:val="0"/>
              <w:autoSpaceDN w:val="0"/>
              <w:adjustRightInd w:val="0"/>
              <w:outlineLvl w:val="0"/>
              <w:rPr>
                <w:rFonts w:ascii="Times New Roman" w:hAnsi="Times New Roman"/>
                <w:b/>
              </w:rPr>
            </w:pPr>
          </w:p>
          <w:p w:rsidR="00626F69" w:rsidRPr="008F22C5" w:rsidRDefault="00626F69" w:rsidP="00626F69">
            <w:pPr>
              <w:autoSpaceDE w:val="0"/>
              <w:autoSpaceDN w:val="0"/>
              <w:adjustRightInd w:val="0"/>
              <w:outlineLvl w:val="0"/>
              <w:rPr>
                <w:rFonts w:ascii="Times New Roman" w:hAnsi="Times New Roman"/>
                <w:b/>
              </w:rPr>
            </w:pPr>
          </w:p>
        </w:tc>
        <w:tc>
          <w:tcPr>
            <w:tcW w:w="1440"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Сх</w:t>
            </w:r>
            <w:proofErr w:type="gramStart"/>
            <w:r w:rsidRPr="008F22C5">
              <w:rPr>
                <w:rFonts w:ascii="Times New Roman" w:hAnsi="Times New Roman"/>
                <w:b/>
              </w:rPr>
              <w:t>1</w:t>
            </w:r>
            <w:proofErr w:type="gramEnd"/>
          </w:p>
        </w:tc>
        <w:tc>
          <w:tcPr>
            <w:tcW w:w="1260" w:type="dxa"/>
            <w:vAlign w:val="center"/>
          </w:tcPr>
          <w:p w:rsidR="00626F69" w:rsidRPr="008F22C5" w:rsidRDefault="00626F69" w:rsidP="00626F69">
            <w:pPr>
              <w:autoSpaceDE w:val="0"/>
              <w:autoSpaceDN w:val="0"/>
              <w:adjustRightInd w:val="0"/>
              <w:ind w:right="224"/>
              <w:jc w:val="center"/>
              <w:outlineLvl w:val="0"/>
              <w:rPr>
                <w:rFonts w:ascii="Times New Roman" w:hAnsi="Times New Roman"/>
                <w:b/>
              </w:rPr>
            </w:pPr>
            <w:r w:rsidRPr="008F22C5">
              <w:rPr>
                <w:rFonts w:ascii="Times New Roman" w:hAnsi="Times New Roman"/>
                <w:b/>
              </w:rPr>
              <w:t>Сх</w:t>
            </w:r>
            <w:proofErr w:type="gramStart"/>
            <w:r w:rsidRPr="008F22C5">
              <w:rPr>
                <w:rFonts w:ascii="Times New Roman" w:hAnsi="Times New Roman"/>
                <w:b/>
              </w:rPr>
              <w:t>2</w:t>
            </w:r>
            <w:proofErr w:type="gramEnd"/>
          </w:p>
        </w:tc>
        <w:tc>
          <w:tcPr>
            <w:tcW w:w="1260" w:type="dxa"/>
            <w:vAlign w:val="center"/>
          </w:tcPr>
          <w:p w:rsidR="00626F69" w:rsidRPr="008F22C5" w:rsidRDefault="00626F69" w:rsidP="00626F69">
            <w:pPr>
              <w:autoSpaceDE w:val="0"/>
              <w:autoSpaceDN w:val="0"/>
              <w:adjustRightInd w:val="0"/>
              <w:ind w:right="224"/>
              <w:jc w:val="center"/>
              <w:outlineLvl w:val="0"/>
              <w:rPr>
                <w:rFonts w:ascii="Times New Roman" w:hAnsi="Times New Roman"/>
                <w:b/>
              </w:rPr>
            </w:pPr>
            <w:r w:rsidRPr="008F22C5">
              <w:rPr>
                <w:rFonts w:ascii="Times New Roman" w:hAnsi="Times New Roman"/>
                <w:b/>
              </w:rPr>
              <w:t>Сх3</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 xml:space="preserve">Максимальная  высота зданий, строений, сооружений, </w:t>
            </w:r>
            <w:proofErr w:type="gramStart"/>
            <w:r w:rsidRPr="008F22C5">
              <w:rPr>
                <w:rFonts w:ascii="Times New Roman" w:eastAsia="MS MinNew Roman" w:hAnsi="Times New Roman"/>
                <w:bCs/>
              </w:rPr>
              <w:t>м</w:t>
            </w:r>
            <w:proofErr w:type="gramEnd"/>
          </w:p>
        </w:tc>
        <w:tc>
          <w:tcPr>
            <w:tcW w:w="144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260" w:type="dxa"/>
            <w:shd w:val="clear" w:color="auto" w:fill="E0E0E0"/>
          </w:tcPr>
          <w:p w:rsidR="00626F69" w:rsidRPr="008F22C5" w:rsidRDefault="00626F69" w:rsidP="00626F69">
            <w:pPr>
              <w:jc w:val="center"/>
              <w:rPr>
                <w:rFonts w:ascii="Times New Roman" w:hAnsi="Times New Roman"/>
              </w:rPr>
            </w:pPr>
            <w:r w:rsidRPr="008F22C5">
              <w:rPr>
                <w:rFonts w:ascii="Times New Roman" w:hAnsi="Times New Roman"/>
              </w:rPr>
              <w:t>30</w:t>
            </w:r>
          </w:p>
        </w:tc>
        <w:tc>
          <w:tcPr>
            <w:tcW w:w="1260" w:type="dxa"/>
            <w:shd w:val="clear" w:color="auto" w:fill="E0E0E0"/>
          </w:tcPr>
          <w:p w:rsidR="00626F69" w:rsidRPr="008F22C5" w:rsidRDefault="00626F69" w:rsidP="00626F69">
            <w:pPr>
              <w:jc w:val="center"/>
              <w:rPr>
                <w:rFonts w:ascii="Times New Roman" w:hAnsi="Times New Roman"/>
              </w:rPr>
            </w:pPr>
            <w:r w:rsidRPr="008F22C5">
              <w:rPr>
                <w:rFonts w:ascii="Times New Roman" w:hAnsi="Times New Roman"/>
              </w:rPr>
              <w:t>12</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2.</w:t>
            </w:r>
          </w:p>
        </w:tc>
        <w:tc>
          <w:tcPr>
            <w:tcW w:w="486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Максимальный процент застройки в границах земельного участка, %</w:t>
            </w:r>
          </w:p>
        </w:tc>
        <w:tc>
          <w:tcPr>
            <w:tcW w:w="14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80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lastRenderedPageBreak/>
              <w:t>4.</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60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5.</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 xml:space="preserve">Максимальный размер санитарно-защитной зоны, </w:t>
            </w:r>
            <w:proofErr w:type="gramStart"/>
            <w:r w:rsidRPr="008F22C5">
              <w:rPr>
                <w:rFonts w:ascii="Times New Roman" w:eastAsia="MS MinNew Roman" w:hAnsi="Times New Roman"/>
                <w:bCs/>
              </w:rPr>
              <w:t>м</w:t>
            </w:r>
            <w:proofErr w:type="gramEnd"/>
          </w:p>
        </w:tc>
        <w:tc>
          <w:tcPr>
            <w:tcW w:w="14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50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6.</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Минимальная площадь озеленения санитарно-защитной зоны до 300 метров, % от площади санитарно-защитной зоны</w:t>
            </w:r>
          </w:p>
        </w:tc>
        <w:tc>
          <w:tcPr>
            <w:tcW w:w="14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60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7.</w:t>
            </w:r>
          </w:p>
        </w:tc>
        <w:tc>
          <w:tcPr>
            <w:tcW w:w="48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eastAsia="MS MinNew Roman" w:hAnsi="Times New Roman"/>
                <w:bCs/>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50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8.</w:t>
            </w:r>
          </w:p>
        </w:tc>
        <w:tc>
          <w:tcPr>
            <w:tcW w:w="486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Минимальный размер земельного участка для ведения садоводства, кв</w:t>
            </w:r>
            <w:proofErr w:type="gramStart"/>
            <w:r w:rsidRPr="008F22C5">
              <w:rPr>
                <w:rFonts w:ascii="Times New Roman" w:eastAsia="MS MinNew Roman" w:hAnsi="Times New Roman"/>
                <w:bCs/>
              </w:rPr>
              <w:t>.м</w:t>
            </w:r>
            <w:proofErr w:type="gramEnd"/>
          </w:p>
        </w:tc>
        <w:tc>
          <w:tcPr>
            <w:tcW w:w="144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300</w:t>
            </w:r>
          </w:p>
        </w:tc>
        <w:tc>
          <w:tcPr>
            <w:tcW w:w="1260" w:type="dxa"/>
            <w:shd w:val="clear" w:color="auto" w:fill="E0E0E0"/>
          </w:tcPr>
          <w:p w:rsidR="00626F69" w:rsidRPr="008F22C5" w:rsidRDefault="00626F69" w:rsidP="00626F69">
            <w:pPr>
              <w:jc w:val="center"/>
              <w:rPr>
                <w:rFonts w:ascii="Times New Roman" w:hAnsi="Times New Roman"/>
              </w:rPr>
            </w:pPr>
            <w:r w:rsidRPr="008F22C5">
              <w:rPr>
                <w:rFonts w:ascii="Times New Roman" w:hAnsi="Times New Roman"/>
              </w:rPr>
              <w:t>—</w:t>
            </w:r>
          </w:p>
        </w:tc>
        <w:tc>
          <w:tcPr>
            <w:tcW w:w="1260" w:type="dxa"/>
            <w:shd w:val="clear" w:color="auto" w:fill="E0E0E0"/>
          </w:tcPr>
          <w:p w:rsidR="00626F69" w:rsidRPr="008F22C5" w:rsidRDefault="00626F69" w:rsidP="00626F69">
            <w:pPr>
              <w:rPr>
                <w:rFonts w:ascii="Times New Roman" w:hAnsi="Times New Roman"/>
              </w:rPr>
            </w:pPr>
          </w:p>
          <w:p w:rsidR="00626F69" w:rsidRPr="008F22C5" w:rsidRDefault="00626F69" w:rsidP="00626F69">
            <w:pPr>
              <w:rPr>
                <w:rFonts w:ascii="Times New Roman" w:hAnsi="Times New Roman"/>
              </w:rPr>
            </w:pPr>
            <w:r w:rsidRPr="008F22C5">
              <w:rPr>
                <w:rFonts w:ascii="Times New Roman" w:hAnsi="Times New Roman"/>
              </w:rPr>
              <w:t xml:space="preserve">       300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9.</w:t>
            </w:r>
          </w:p>
        </w:tc>
        <w:tc>
          <w:tcPr>
            <w:tcW w:w="486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Минимальный размер земельного участка для ведения огородничества, кв</w:t>
            </w:r>
            <w:proofErr w:type="gramStart"/>
            <w:r w:rsidRPr="008F22C5">
              <w:rPr>
                <w:rFonts w:ascii="Times New Roman" w:eastAsia="MS MinNew Roman" w:hAnsi="Times New Roman"/>
                <w:bCs/>
              </w:rPr>
              <w:t>.м</w:t>
            </w:r>
            <w:proofErr w:type="gramEnd"/>
          </w:p>
        </w:tc>
        <w:tc>
          <w:tcPr>
            <w:tcW w:w="144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eastAsia="MS MinNew Roman" w:hAnsi="Times New Roman"/>
              </w:rPr>
            </w:pPr>
            <w:r w:rsidRPr="008F22C5">
              <w:rPr>
                <w:rFonts w:ascii="Times New Roman" w:hAnsi="Times New Roman"/>
              </w:rPr>
              <w:t>200</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Times New Roman" w:hAnsi="Times New Roman"/>
              </w:rPr>
              <w:t>—</w:t>
            </w:r>
          </w:p>
        </w:tc>
        <w:tc>
          <w:tcPr>
            <w:tcW w:w="1260" w:type="dxa"/>
            <w:shd w:val="clear" w:color="auto" w:fill="auto"/>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200</w:t>
            </w:r>
          </w:p>
        </w:tc>
      </w:tr>
    </w:tbl>
    <w:p w:rsidR="00626F69" w:rsidRPr="008F22C5" w:rsidRDefault="00626F69" w:rsidP="00626F69">
      <w:pPr>
        <w:tabs>
          <w:tab w:val="left" w:pos="284"/>
          <w:tab w:val="left" w:pos="567"/>
        </w:tabs>
        <w:jc w:val="both"/>
        <w:rPr>
          <w:rFonts w:ascii="Times New Roman" w:hAnsi="Times New Roman"/>
          <w:sz w:val="28"/>
          <w:szCs w:val="28"/>
        </w:rPr>
      </w:pPr>
      <w:r w:rsidRPr="008F22C5">
        <w:rPr>
          <w:rFonts w:ascii="Times New Roman" w:hAnsi="Times New Roman"/>
          <w:sz w:val="28"/>
          <w:szCs w:val="28"/>
        </w:rPr>
        <w:t>4. Дополнить Правила землепользования и застройки статьей следующего содержания:</w:t>
      </w:r>
    </w:p>
    <w:p w:rsidR="00626F69" w:rsidRPr="008F22C5" w:rsidRDefault="00626F69" w:rsidP="00626F69">
      <w:pPr>
        <w:tabs>
          <w:tab w:val="left" w:pos="284"/>
          <w:tab w:val="left" w:pos="567"/>
        </w:tabs>
        <w:jc w:val="center"/>
        <w:rPr>
          <w:rFonts w:ascii="Times New Roman" w:hAnsi="Times New Roman"/>
          <w:sz w:val="28"/>
          <w:szCs w:val="28"/>
        </w:rPr>
      </w:pPr>
      <w:r w:rsidRPr="008F22C5">
        <w:rPr>
          <w:rFonts w:ascii="Times New Roman" w:eastAsia="MS ??"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780"/>
        <w:gridCol w:w="5040"/>
      </w:tblGrid>
      <w:tr w:rsidR="00626F69" w:rsidRPr="008F22C5" w:rsidTr="00626F69">
        <w:tc>
          <w:tcPr>
            <w:tcW w:w="54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w:t>
            </w:r>
          </w:p>
        </w:tc>
        <w:tc>
          <w:tcPr>
            <w:tcW w:w="3780" w:type="dxa"/>
          </w:tcPr>
          <w:p w:rsidR="00626F69" w:rsidRPr="008F22C5" w:rsidRDefault="00626F69" w:rsidP="00626F69">
            <w:pPr>
              <w:autoSpaceDE w:val="0"/>
              <w:autoSpaceDN w:val="0"/>
              <w:adjustRightInd w:val="0"/>
              <w:spacing w:line="360" w:lineRule="auto"/>
              <w:jc w:val="center"/>
              <w:outlineLvl w:val="0"/>
              <w:rPr>
                <w:rFonts w:ascii="Times New Roman" w:hAnsi="Times New Roman"/>
                <w:b/>
              </w:rPr>
            </w:pPr>
            <w:r w:rsidRPr="008F22C5">
              <w:rPr>
                <w:rFonts w:ascii="Times New Roman" w:hAnsi="Times New Roman"/>
                <w:b/>
              </w:rPr>
              <w:t>Наименование параметра</w:t>
            </w:r>
          </w:p>
        </w:tc>
        <w:tc>
          <w:tcPr>
            <w:tcW w:w="5040" w:type="dxa"/>
          </w:tcPr>
          <w:p w:rsidR="00626F69" w:rsidRPr="008F22C5" w:rsidRDefault="00626F69" w:rsidP="00626F69">
            <w:pPr>
              <w:rPr>
                <w:rFonts w:ascii="Times New Roman" w:hAnsi="Times New Roman"/>
              </w:rPr>
            </w:pPr>
            <w:r w:rsidRPr="008F22C5">
              <w:rPr>
                <w:rFonts w:ascii="Times New Roman" w:hAnsi="Times New Roman"/>
                <w:b/>
              </w:rPr>
              <w:t xml:space="preserve">Значение предельных параметров в зонах, </w:t>
            </w:r>
            <w:proofErr w:type="spellStart"/>
            <w:r w:rsidRPr="008F22C5">
              <w:rPr>
                <w:rFonts w:ascii="Times New Roman" w:hAnsi="Times New Roman"/>
                <w:b/>
              </w:rPr>
              <w:t>подзонах</w:t>
            </w:r>
            <w:proofErr w:type="spellEnd"/>
            <w:r w:rsidRPr="008F22C5">
              <w:rPr>
                <w:rFonts w:ascii="Times New Roman" w:hAnsi="Times New Roman"/>
                <w:b/>
              </w:rPr>
              <w:t>:</w:t>
            </w:r>
          </w:p>
        </w:tc>
      </w:tr>
    </w:tbl>
    <w:p w:rsidR="00626F69" w:rsidRPr="008F22C5" w:rsidRDefault="00626F69" w:rsidP="00626F69">
      <w:pPr>
        <w:rPr>
          <w:rFonts w:ascii="Times New Roman" w:hAnsi="Times New Roman"/>
          <w:sz w:val="2"/>
          <w:szCs w:val="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626F69" w:rsidRPr="008F22C5" w:rsidTr="00626F69">
        <w:trPr>
          <w:cantSplit/>
          <w:trHeight w:val="9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b/>
              </w:rPr>
            </w:pPr>
          </w:p>
        </w:tc>
        <w:tc>
          <w:tcPr>
            <w:tcW w:w="3780" w:type="dxa"/>
            <w:vAlign w:val="center"/>
          </w:tcPr>
          <w:p w:rsidR="00626F69" w:rsidRPr="008F22C5" w:rsidRDefault="00626F69" w:rsidP="00626F69">
            <w:pPr>
              <w:autoSpaceDE w:val="0"/>
              <w:autoSpaceDN w:val="0"/>
              <w:adjustRightInd w:val="0"/>
              <w:jc w:val="center"/>
              <w:outlineLvl w:val="0"/>
              <w:rPr>
                <w:rFonts w:ascii="Times New Roman" w:hAnsi="Times New Roman"/>
                <w:b/>
              </w:rPr>
            </w:pPr>
          </w:p>
          <w:p w:rsidR="00626F69" w:rsidRPr="008F22C5" w:rsidRDefault="00626F69" w:rsidP="00626F69">
            <w:pPr>
              <w:autoSpaceDE w:val="0"/>
              <w:autoSpaceDN w:val="0"/>
              <w:adjustRightInd w:val="0"/>
              <w:jc w:val="center"/>
              <w:outlineLvl w:val="0"/>
              <w:rPr>
                <w:rFonts w:ascii="Times New Roman" w:hAnsi="Times New Roman"/>
                <w:b/>
              </w:rPr>
            </w:pP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Р</w:t>
            </w:r>
            <w:proofErr w:type="gramStart"/>
            <w:r w:rsidRPr="008F22C5">
              <w:rPr>
                <w:rFonts w:ascii="Times New Roman" w:hAnsi="Times New Roman"/>
                <w:b/>
              </w:rPr>
              <w:t>1</w:t>
            </w:r>
            <w:proofErr w:type="gramEnd"/>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Р</w:t>
            </w:r>
            <w:proofErr w:type="gramStart"/>
            <w:r w:rsidRPr="008F22C5">
              <w:rPr>
                <w:rFonts w:ascii="Times New Roman" w:hAnsi="Times New Roman"/>
                <w:b/>
              </w:rPr>
              <w:t>2</w:t>
            </w:r>
            <w:proofErr w:type="gramEnd"/>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Р3</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b/>
              </w:rPr>
            </w:pPr>
            <w:r w:rsidRPr="008F22C5">
              <w:rPr>
                <w:rFonts w:ascii="Times New Roman" w:hAnsi="Times New Roman"/>
                <w:b/>
              </w:rPr>
              <w:t>Р</w:t>
            </w:r>
            <w:proofErr w:type="gramStart"/>
            <w:r w:rsidRPr="008F22C5">
              <w:rPr>
                <w:rFonts w:ascii="Times New Roman" w:hAnsi="Times New Roman"/>
                <w:b/>
              </w:rPr>
              <w:t>4</w:t>
            </w:r>
            <w:proofErr w:type="gramEnd"/>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w:t>
            </w:r>
          </w:p>
        </w:tc>
        <w:tc>
          <w:tcPr>
            <w:tcW w:w="37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 xml:space="preserve">Максимальная высота зданий, строений, сооружений, </w:t>
            </w:r>
            <w:proofErr w:type="gramStart"/>
            <w:r w:rsidRPr="008F22C5">
              <w:rPr>
                <w:rFonts w:ascii="Times New Roman" w:eastAsia="MS MinNew Roman" w:hAnsi="Times New Roman"/>
                <w:bCs/>
              </w:rPr>
              <w:t>м</w:t>
            </w:r>
            <w:proofErr w:type="gramEnd"/>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15</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E0E0E0"/>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15</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15</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2.</w:t>
            </w:r>
          </w:p>
        </w:tc>
        <w:tc>
          <w:tcPr>
            <w:tcW w:w="37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Минимальная площадь земельного участка, кв</w:t>
            </w:r>
            <w:proofErr w:type="gramStart"/>
            <w:r w:rsidRPr="008F22C5">
              <w:rPr>
                <w:rFonts w:ascii="Times New Roman" w:eastAsia="MS MinNew Roman" w:hAnsi="Times New Roman"/>
                <w:bCs/>
              </w:rPr>
              <w:t>.м</w:t>
            </w:r>
            <w:proofErr w:type="gramEnd"/>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300</w:t>
            </w:r>
          </w:p>
        </w:tc>
        <w:tc>
          <w:tcPr>
            <w:tcW w:w="1260" w:type="dxa"/>
            <w:vAlign w:val="center"/>
          </w:tcPr>
          <w:p w:rsidR="00626F69" w:rsidRPr="008F22C5" w:rsidRDefault="00626F69" w:rsidP="00626F69">
            <w:pPr>
              <w:autoSpaceDE w:val="0"/>
              <w:autoSpaceDN w:val="0"/>
              <w:adjustRightInd w:val="0"/>
              <w:outlineLvl w:val="0"/>
              <w:rPr>
                <w:rFonts w:ascii="Times New Roman" w:hAnsi="Times New Roman"/>
              </w:rPr>
            </w:pPr>
            <w:r w:rsidRPr="008F22C5">
              <w:rPr>
                <w:rFonts w:ascii="Times New Roman" w:hAnsi="Times New Roman"/>
              </w:rPr>
              <w:t xml:space="preserve">      300</w:t>
            </w:r>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300</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300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w:t>
            </w:r>
          </w:p>
        </w:tc>
        <w:tc>
          <w:tcPr>
            <w:tcW w:w="37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Максимальная площадь объектов физкультуры и спорта открытого типа, кв</w:t>
            </w:r>
            <w:proofErr w:type="gramStart"/>
            <w:r w:rsidRPr="008F22C5">
              <w:rPr>
                <w:rFonts w:ascii="Times New Roman" w:eastAsia="MS MinNew Roman" w:hAnsi="Times New Roman"/>
                <w:bCs/>
              </w:rPr>
              <w:t>.м</w:t>
            </w:r>
            <w:proofErr w:type="gramEnd"/>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3000</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w:t>
            </w:r>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6000</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3000</w:t>
            </w:r>
          </w:p>
        </w:tc>
      </w:tr>
      <w:tr w:rsidR="00626F69" w:rsidRPr="008F22C5" w:rsidTr="00626F69">
        <w:trPr>
          <w:cantSplit/>
          <w:trHeight w:val="20"/>
        </w:trPr>
        <w:tc>
          <w:tcPr>
            <w:tcW w:w="54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4.</w:t>
            </w:r>
          </w:p>
        </w:tc>
        <w:tc>
          <w:tcPr>
            <w:tcW w:w="3780" w:type="dxa"/>
            <w:vAlign w:val="center"/>
          </w:tcPr>
          <w:p w:rsidR="00626F69" w:rsidRPr="008F22C5" w:rsidRDefault="00626F69" w:rsidP="00626F69">
            <w:pPr>
              <w:autoSpaceDE w:val="0"/>
              <w:autoSpaceDN w:val="0"/>
              <w:adjustRightInd w:val="0"/>
              <w:outlineLvl w:val="0"/>
              <w:rPr>
                <w:rFonts w:ascii="Times New Roman" w:eastAsia="MS MinNew Roman" w:hAnsi="Times New Roman"/>
                <w:bCs/>
              </w:rPr>
            </w:pPr>
            <w:r w:rsidRPr="008F22C5">
              <w:rPr>
                <w:rFonts w:ascii="Times New Roman" w:eastAsia="MS MinNew Roman" w:hAnsi="Times New Roman"/>
                <w:bCs/>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MS MinNew Roman" w:hAnsi="Times New Roman"/>
              </w:rPr>
              <w:t>30</w:t>
            </w:r>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eastAsia="Times New Roman" w:hAnsi="Times New Roman"/>
              </w:rPr>
              <w:t>—</w:t>
            </w:r>
          </w:p>
        </w:tc>
        <w:tc>
          <w:tcPr>
            <w:tcW w:w="1260" w:type="dxa"/>
            <w:shd w:val="clear" w:color="auto" w:fill="D9D9D9"/>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60</w:t>
            </w:r>
          </w:p>
        </w:tc>
        <w:tc>
          <w:tcPr>
            <w:tcW w:w="1260" w:type="dxa"/>
            <w:vAlign w:val="center"/>
          </w:tcPr>
          <w:p w:rsidR="00626F69" w:rsidRPr="008F22C5" w:rsidRDefault="00626F69" w:rsidP="00626F69">
            <w:pPr>
              <w:autoSpaceDE w:val="0"/>
              <w:autoSpaceDN w:val="0"/>
              <w:adjustRightInd w:val="0"/>
              <w:jc w:val="center"/>
              <w:outlineLvl w:val="0"/>
              <w:rPr>
                <w:rFonts w:ascii="Times New Roman" w:hAnsi="Times New Roman"/>
              </w:rPr>
            </w:pPr>
            <w:r w:rsidRPr="008F22C5">
              <w:rPr>
                <w:rFonts w:ascii="Times New Roman" w:hAnsi="Times New Roman"/>
              </w:rPr>
              <w:t>60</w:t>
            </w:r>
          </w:p>
        </w:tc>
      </w:tr>
    </w:tbl>
    <w:p w:rsidR="00626F69" w:rsidRPr="008F22C5" w:rsidRDefault="00626F69" w:rsidP="00626F69">
      <w:pPr>
        <w:contextualSpacing/>
        <w:rPr>
          <w:rFonts w:ascii="Times New Roman" w:hAnsi="Times New Roman"/>
          <w:sz w:val="28"/>
          <w:szCs w:val="28"/>
        </w:rPr>
      </w:pPr>
    </w:p>
    <w:p w:rsidR="00626F69" w:rsidRPr="008F22C5" w:rsidRDefault="00626F69" w:rsidP="00626F69">
      <w:pPr>
        <w:pStyle w:val="a4"/>
        <w:tabs>
          <w:tab w:val="left" w:pos="284"/>
        </w:tabs>
        <w:ind w:left="0"/>
        <w:jc w:val="both"/>
        <w:rPr>
          <w:sz w:val="28"/>
          <w:szCs w:val="28"/>
        </w:rPr>
      </w:pPr>
      <w:r w:rsidRPr="008F22C5">
        <w:rPr>
          <w:sz w:val="28"/>
          <w:szCs w:val="28"/>
        </w:rPr>
        <w:t>Председатель Собрания представителей</w:t>
      </w:r>
    </w:p>
    <w:p w:rsidR="00626F69" w:rsidRDefault="00626F69" w:rsidP="00626F69">
      <w:pPr>
        <w:pStyle w:val="a4"/>
        <w:tabs>
          <w:tab w:val="left" w:pos="284"/>
        </w:tabs>
        <w:ind w:left="0"/>
        <w:jc w:val="both"/>
        <w:rPr>
          <w:sz w:val="28"/>
          <w:szCs w:val="28"/>
        </w:rPr>
      </w:pPr>
      <w:r w:rsidRPr="008F22C5">
        <w:rPr>
          <w:sz w:val="28"/>
          <w:szCs w:val="28"/>
        </w:rPr>
        <w:t>Сельского поселения Усинское</w:t>
      </w:r>
    </w:p>
    <w:p w:rsidR="008F22C5" w:rsidRDefault="008F22C5" w:rsidP="00626F69">
      <w:pPr>
        <w:pStyle w:val="a4"/>
        <w:tabs>
          <w:tab w:val="left" w:pos="284"/>
        </w:tabs>
        <w:ind w:left="0"/>
        <w:jc w:val="both"/>
        <w:rPr>
          <w:sz w:val="28"/>
          <w:szCs w:val="28"/>
        </w:rPr>
      </w:pPr>
      <w:r>
        <w:rPr>
          <w:sz w:val="28"/>
          <w:szCs w:val="28"/>
        </w:rPr>
        <w:t xml:space="preserve">Муниципального района </w:t>
      </w:r>
      <w:proofErr w:type="spellStart"/>
      <w:r>
        <w:rPr>
          <w:sz w:val="28"/>
          <w:szCs w:val="28"/>
        </w:rPr>
        <w:t>Сызранмский</w:t>
      </w:r>
      <w:proofErr w:type="spellEnd"/>
    </w:p>
    <w:p w:rsidR="008F22C5" w:rsidRPr="008F22C5" w:rsidRDefault="008F22C5" w:rsidP="00626F69">
      <w:pPr>
        <w:pStyle w:val="a4"/>
        <w:tabs>
          <w:tab w:val="left" w:pos="284"/>
        </w:tabs>
        <w:ind w:left="0"/>
        <w:jc w:val="both"/>
        <w:rPr>
          <w:sz w:val="28"/>
          <w:szCs w:val="28"/>
        </w:rPr>
      </w:pPr>
      <w:r>
        <w:rPr>
          <w:sz w:val="28"/>
          <w:szCs w:val="28"/>
        </w:rPr>
        <w:t>Самарской области</w:t>
      </w:r>
    </w:p>
    <w:p w:rsidR="00626F69" w:rsidRPr="008F22C5" w:rsidRDefault="00626F69" w:rsidP="00626F69">
      <w:pPr>
        <w:pStyle w:val="a4"/>
        <w:tabs>
          <w:tab w:val="left" w:pos="284"/>
        </w:tabs>
        <w:ind w:left="0"/>
        <w:jc w:val="both"/>
        <w:rPr>
          <w:sz w:val="28"/>
          <w:szCs w:val="28"/>
        </w:rPr>
      </w:pPr>
      <w:r w:rsidRPr="008F22C5">
        <w:rPr>
          <w:sz w:val="28"/>
          <w:szCs w:val="28"/>
        </w:rPr>
        <w:t xml:space="preserve">Третьего созыва                                                                            Н.А.Логинов </w:t>
      </w:r>
    </w:p>
    <w:sectPr w:rsidR="00626F69" w:rsidRPr="008F22C5" w:rsidSect="0058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8"/>
  </w:num>
  <w:num w:numId="6">
    <w:abstractNumId w:val="33"/>
  </w:num>
  <w:num w:numId="7">
    <w:abstractNumId w:val="18"/>
  </w:num>
  <w:num w:numId="8">
    <w:abstractNumId w:val="25"/>
  </w:num>
  <w:num w:numId="9">
    <w:abstractNumId w:val="36"/>
  </w:num>
  <w:num w:numId="10">
    <w:abstractNumId w:val="22"/>
  </w:num>
  <w:num w:numId="11">
    <w:abstractNumId w:val="30"/>
  </w:num>
  <w:num w:numId="12">
    <w:abstractNumId w:val="23"/>
  </w:num>
  <w:num w:numId="13">
    <w:abstractNumId w:val="26"/>
  </w:num>
  <w:num w:numId="14">
    <w:abstractNumId w:val="10"/>
  </w:num>
  <w:num w:numId="15">
    <w:abstractNumId w:val="4"/>
  </w:num>
  <w:num w:numId="16">
    <w:abstractNumId w:val="35"/>
  </w:num>
  <w:num w:numId="17">
    <w:abstractNumId w:val="20"/>
  </w:num>
  <w:num w:numId="18">
    <w:abstractNumId w:val="9"/>
  </w:num>
  <w:num w:numId="19">
    <w:abstractNumId w:val="19"/>
  </w:num>
  <w:num w:numId="20">
    <w:abstractNumId w:val="12"/>
  </w:num>
  <w:num w:numId="21">
    <w:abstractNumId w:val="31"/>
  </w:num>
  <w:num w:numId="22">
    <w:abstractNumId w:val="29"/>
  </w:num>
  <w:num w:numId="23">
    <w:abstractNumId w:val="16"/>
  </w:num>
  <w:num w:numId="24">
    <w:abstractNumId w:val="5"/>
  </w:num>
  <w:num w:numId="25">
    <w:abstractNumId w:val="0"/>
  </w:num>
  <w:num w:numId="26">
    <w:abstractNumId w:val="2"/>
  </w:num>
  <w:num w:numId="27">
    <w:abstractNumId w:val="24"/>
  </w:num>
  <w:num w:numId="28">
    <w:abstractNumId w:val="3"/>
  </w:num>
  <w:num w:numId="29">
    <w:abstractNumId w:val="27"/>
  </w:num>
  <w:num w:numId="30">
    <w:abstractNumId w:val="34"/>
  </w:num>
  <w:num w:numId="31">
    <w:abstractNumId w:val="28"/>
  </w:num>
  <w:num w:numId="32">
    <w:abstractNumId w:val="32"/>
  </w:num>
  <w:num w:numId="33">
    <w:abstractNumId w:val="17"/>
  </w:num>
  <w:num w:numId="34">
    <w:abstractNumId w:val="11"/>
  </w:num>
  <w:num w:numId="35">
    <w:abstractNumId w:val="21"/>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6F69"/>
    <w:rsid w:val="00444318"/>
    <w:rsid w:val="005837F0"/>
    <w:rsid w:val="00626F69"/>
    <w:rsid w:val="007B75E4"/>
    <w:rsid w:val="008F22C5"/>
    <w:rsid w:val="00924000"/>
    <w:rsid w:val="0096068F"/>
    <w:rsid w:val="00A46F29"/>
    <w:rsid w:val="00D8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6F6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26F69"/>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626F69"/>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626F69"/>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6F69"/>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626F69"/>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626F69"/>
    <w:rPr>
      <w:rFonts w:ascii="Calibri" w:eastAsia="MS Gothic" w:hAnsi="Calibri" w:cs="Times New Roman"/>
      <w:color w:val="243F60"/>
      <w:sz w:val="20"/>
      <w:szCs w:val="20"/>
    </w:rPr>
  </w:style>
  <w:style w:type="paragraph" w:styleId="a4">
    <w:name w:val="List Paragraph"/>
    <w:basedOn w:val="a0"/>
    <w:uiPriority w:val="34"/>
    <w:qFormat/>
    <w:rsid w:val="00626F69"/>
    <w:pPr>
      <w:spacing w:after="200" w:line="276" w:lineRule="auto"/>
      <w:ind w:left="720"/>
      <w:contextualSpacing/>
    </w:pPr>
    <w:rPr>
      <w:rFonts w:ascii="Times New Roman" w:eastAsiaTheme="minorHAnsi" w:hAnsi="Times New Roman"/>
      <w:sz w:val="20"/>
      <w:szCs w:val="20"/>
      <w:lang w:eastAsia="en-US"/>
    </w:rPr>
  </w:style>
  <w:style w:type="paragraph" w:styleId="a5">
    <w:name w:val="Body Text Indent"/>
    <w:basedOn w:val="a0"/>
    <w:link w:val="a6"/>
    <w:rsid w:val="00626F69"/>
    <w:pPr>
      <w:spacing w:line="480" w:lineRule="auto"/>
      <w:ind w:firstLine="284"/>
      <w:jc w:val="both"/>
    </w:pPr>
    <w:rPr>
      <w:rFonts w:ascii="Times New Roman" w:eastAsia="Times New Roman" w:hAnsi="Times New Roman"/>
      <w:szCs w:val="20"/>
    </w:rPr>
  </w:style>
  <w:style w:type="character" w:customStyle="1" w:styleId="a6">
    <w:name w:val="Основной текст с отступом Знак"/>
    <w:basedOn w:val="a1"/>
    <w:link w:val="a5"/>
    <w:rsid w:val="00626F69"/>
    <w:rPr>
      <w:rFonts w:ascii="Times New Roman" w:eastAsia="Times New Roman" w:hAnsi="Times New Roman" w:cs="Times New Roman"/>
      <w:sz w:val="24"/>
      <w:szCs w:val="20"/>
      <w:lang w:eastAsia="ru-RU"/>
    </w:rPr>
  </w:style>
  <w:style w:type="paragraph" w:customStyle="1" w:styleId="11">
    <w:name w:val="Цветной список — акцент 11"/>
    <w:basedOn w:val="a0"/>
    <w:uiPriority w:val="34"/>
    <w:qFormat/>
    <w:rsid w:val="00626F69"/>
    <w:pPr>
      <w:ind w:left="720"/>
      <w:contextualSpacing/>
    </w:pPr>
  </w:style>
  <w:style w:type="paragraph" w:styleId="a7">
    <w:name w:val="Balloon Text"/>
    <w:basedOn w:val="a0"/>
    <w:link w:val="a8"/>
    <w:uiPriority w:val="99"/>
    <w:semiHidden/>
    <w:unhideWhenUsed/>
    <w:rsid w:val="00626F69"/>
    <w:rPr>
      <w:rFonts w:ascii="Segoe UI" w:eastAsiaTheme="minorHAnsi" w:hAnsi="Segoe UI" w:cs="Segoe UI"/>
      <w:sz w:val="18"/>
      <w:szCs w:val="18"/>
      <w:lang w:eastAsia="en-US"/>
    </w:rPr>
  </w:style>
  <w:style w:type="character" w:customStyle="1" w:styleId="a8">
    <w:name w:val="Текст выноски Знак"/>
    <w:basedOn w:val="a1"/>
    <w:link w:val="a7"/>
    <w:uiPriority w:val="99"/>
    <w:semiHidden/>
    <w:rsid w:val="00626F69"/>
    <w:rPr>
      <w:rFonts w:ascii="Segoe UI" w:hAnsi="Segoe UI" w:cs="Segoe UI"/>
      <w:sz w:val="18"/>
      <w:szCs w:val="18"/>
    </w:rPr>
  </w:style>
  <w:style w:type="paragraph" w:styleId="a9">
    <w:name w:val="header"/>
    <w:basedOn w:val="a0"/>
    <w:link w:val="aa"/>
    <w:uiPriority w:val="99"/>
    <w:unhideWhenUsed/>
    <w:rsid w:val="00626F69"/>
    <w:pPr>
      <w:tabs>
        <w:tab w:val="center" w:pos="4677"/>
        <w:tab w:val="right" w:pos="9355"/>
      </w:tabs>
    </w:pPr>
    <w:rPr>
      <w:rFonts w:ascii="Times New Roman" w:eastAsiaTheme="minorHAnsi" w:hAnsi="Times New Roman"/>
      <w:sz w:val="20"/>
      <w:szCs w:val="20"/>
      <w:lang w:eastAsia="en-US"/>
    </w:rPr>
  </w:style>
  <w:style w:type="character" w:customStyle="1" w:styleId="aa">
    <w:name w:val="Верхний колонтитул Знак"/>
    <w:basedOn w:val="a1"/>
    <w:link w:val="a9"/>
    <w:uiPriority w:val="99"/>
    <w:rsid w:val="00626F69"/>
    <w:rPr>
      <w:rFonts w:ascii="Times New Roman" w:hAnsi="Times New Roman" w:cs="Times New Roman"/>
      <w:sz w:val="20"/>
      <w:szCs w:val="20"/>
    </w:rPr>
  </w:style>
  <w:style w:type="paragraph" w:styleId="ab">
    <w:name w:val="footer"/>
    <w:basedOn w:val="a0"/>
    <w:link w:val="ac"/>
    <w:uiPriority w:val="99"/>
    <w:unhideWhenUsed/>
    <w:rsid w:val="00626F69"/>
    <w:pPr>
      <w:tabs>
        <w:tab w:val="center" w:pos="4677"/>
        <w:tab w:val="right" w:pos="9355"/>
      </w:tabs>
    </w:pPr>
    <w:rPr>
      <w:rFonts w:ascii="Times New Roman" w:eastAsiaTheme="minorHAnsi" w:hAnsi="Times New Roman"/>
      <w:sz w:val="20"/>
      <w:szCs w:val="20"/>
      <w:lang w:eastAsia="en-US"/>
    </w:rPr>
  </w:style>
  <w:style w:type="character" w:customStyle="1" w:styleId="ac">
    <w:name w:val="Нижний колонтитул Знак"/>
    <w:basedOn w:val="a1"/>
    <w:link w:val="ab"/>
    <w:uiPriority w:val="99"/>
    <w:rsid w:val="00626F69"/>
    <w:rPr>
      <w:rFonts w:ascii="Times New Roman" w:hAnsi="Times New Roman" w:cs="Times New Roman"/>
      <w:sz w:val="20"/>
      <w:szCs w:val="20"/>
    </w:rPr>
  </w:style>
  <w:style w:type="paragraph" w:customStyle="1" w:styleId="ConsPlusNormal">
    <w:name w:val="ConsPlusNormal"/>
    <w:rsid w:val="00626F69"/>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626F69"/>
  </w:style>
  <w:style w:type="paragraph" w:styleId="ad">
    <w:name w:val="Document Map"/>
    <w:basedOn w:val="a0"/>
    <w:link w:val="ae"/>
    <w:uiPriority w:val="99"/>
    <w:semiHidden/>
    <w:unhideWhenUsed/>
    <w:rsid w:val="00626F69"/>
    <w:rPr>
      <w:rFonts w:ascii="Lucida Grande CY" w:hAnsi="Lucida Grande CY"/>
      <w:sz w:val="20"/>
      <w:szCs w:val="20"/>
      <w:lang w:eastAsia="en-US"/>
    </w:rPr>
  </w:style>
  <w:style w:type="character" w:customStyle="1" w:styleId="ae">
    <w:name w:val="Схема документа Знак"/>
    <w:basedOn w:val="a1"/>
    <w:link w:val="ad"/>
    <w:uiPriority w:val="99"/>
    <w:semiHidden/>
    <w:rsid w:val="00626F69"/>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626F69"/>
    <w:pPr>
      <w:ind w:firstLine="680"/>
      <w:jc w:val="both"/>
    </w:pPr>
    <w:rPr>
      <w:rFonts w:ascii="Arial" w:eastAsia="MS ??" w:hAnsi="Arial"/>
      <w:sz w:val="20"/>
      <w:szCs w:val="28"/>
      <w:lang w:eastAsia="en-US"/>
    </w:rPr>
  </w:style>
  <w:style w:type="character" w:customStyle="1" w:styleId="af0">
    <w:name w:val="Основной стиль Знак"/>
    <w:link w:val="af"/>
    <w:uiPriority w:val="99"/>
    <w:locked/>
    <w:rsid w:val="00626F69"/>
    <w:rPr>
      <w:rFonts w:ascii="Arial" w:eastAsia="MS ??" w:hAnsi="Arial" w:cs="Times New Roman"/>
      <w:sz w:val="20"/>
      <w:szCs w:val="28"/>
    </w:rPr>
  </w:style>
  <w:style w:type="character" w:styleId="af1">
    <w:name w:val="annotation reference"/>
    <w:uiPriority w:val="99"/>
    <w:rsid w:val="00626F69"/>
    <w:rPr>
      <w:rFonts w:cs="Times New Roman"/>
      <w:sz w:val="16"/>
    </w:rPr>
  </w:style>
  <w:style w:type="paragraph" w:styleId="af2">
    <w:name w:val="annotation text"/>
    <w:basedOn w:val="a0"/>
    <w:link w:val="af3"/>
    <w:uiPriority w:val="99"/>
    <w:rsid w:val="00626F69"/>
    <w:rPr>
      <w:rFonts w:ascii="Times New Roman" w:eastAsia="MS ??" w:hAnsi="Times New Roman"/>
      <w:sz w:val="20"/>
      <w:szCs w:val="20"/>
      <w:lang w:eastAsia="en-US"/>
    </w:rPr>
  </w:style>
  <w:style w:type="character" w:customStyle="1" w:styleId="af3">
    <w:name w:val="Текст примечания Знак"/>
    <w:basedOn w:val="a1"/>
    <w:link w:val="af2"/>
    <w:uiPriority w:val="99"/>
    <w:rsid w:val="00626F69"/>
    <w:rPr>
      <w:rFonts w:ascii="Times New Roman" w:eastAsia="MS ??" w:hAnsi="Times New Roman" w:cs="Times New Roman"/>
      <w:sz w:val="20"/>
      <w:szCs w:val="20"/>
    </w:rPr>
  </w:style>
  <w:style w:type="character" w:styleId="af4">
    <w:name w:val="Hyperlink"/>
    <w:uiPriority w:val="99"/>
    <w:rsid w:val="00626F69"/>
    <w:rPr>
      <w:rFonts w:cs="Times New Roman"/>
      <w:color w:val="0000FF"/>
      <w:u w:val="single"/>
    </w:rPr>
  </w:style>
  <w:style w:type="paragraph" w:customStyle="1" w:styleId="af5">
    <w:name w:val="Стиль глав правил"/>
    <w:basedOn w:val="a0"/>
    <w:uiPriority w:val="99"/>
    <w:rsid w:val="00626F6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26F69"/>
    <w:pPr>
      <w:numPr>
        <w:numId w:val="11"/>
      </w:numPr>
    </w:pPr>
  </w:style>
  <w:style w:type="paragraph" w:customStyle="1" w:styleId="a">
    <w:name w:val="ВидыДеятельности"/>
    <w:basedOn w:val="a0"/>
    <w:uiPriority w:val="99"/>
    <w:rsid w:val="00626F69"/>
    <w:pPr>
      <w:numPr>
        <w:numId w:val="13"/>
      </w:numPr>
      <w:tabs>
        <w:tab w:val="left" w:pos="851"/>
      </w:tabs>
      <w:spacing w:after="80"/>
      <w:jc w:val="both"/>
    </w:pPr>
    <w:rPr>
      <w:rFonts w:ascii="Arial" w:eastAsia="MS ??" w:hAnsi="Arial"/>
      <w:sz w:val="22"/>
      <w:szCs w:val="20"/>
    </w:rPr>
  </w:style>
  <w:style w:type="table" w:styleId="af6">
    <w:name w:val="Table Grid"/>
    <w:basedOn w:val="a2"/>
    <w:uiPriority w:val="59"/>
    <w:rsid w:val="00626F6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тиль названия"/>
    <w:basedOn w:val="a0"/>
    <w:uiPriority w:val="99"/>
    <w:rsid w:val="00626F69"/>
    <w:pPr>
      <w:spacing w:after="60"/>
      <w:ind w:firstLine="680"/>
      <w:jc w:val="both"/>
    </w:pPr>
    <w:rPr>
      <w:rFonts w:ascii="Arial" w:eastAsia="MS ??" w:hAnsi="Arial"/>
      <w:b/>
      <w:i/>
      <w:szCs w:val="28"/>
    </w:rPr>
  </w:style>
  <w:style w:type="character" w:styleId="af8">
    <w:name w:val="page number"/>
    <w:uiPriority w:val="99"/>
    <w:semiHidden/>
    <w:unhideWhenUsed/>
    <w:rsid w:val="00626F69"/>
  </w:style>
  <w:style w:type="paragraph" w:styleId="af9">
    <w:name w:val="annotation subject"/>
    <w:basedOn w:val="af2"/>
    <w:next w:val="af2"/>
    <w:link w:val="afa"/>
    <w:uiPriority w:val="99"/>
    <w:semiHidden/>
    <w:unhideWhenUsed/>
    <w:rsid w:val="00626F69"/>
    <w:rPr>
      <w:b/>
      <w:bCs/>
    </w:rPr>
  </w:style>
  <w:style w:type="character" w:customStyle="1" w:styleId="afa">
    <w:name w:val="Тема примечания Знак"/>
    <w:basedOn w:val="af3"/>
    <w:link w:val="af9"/>
    <w:uiPriority w:val="99"/>
    <w:semiHidden/>
    <w:rsid w:val="00626F69"/>
    <w:rPr>
      <w:rFonts w:ascii="Times New Roman" w:eastAsia="MS ??" w:hAnsi="Times New Roman" w:cs="Times New Roman"/>
      <w:b/>
      <w:bCs/>
      <w:sz w:val="20"/>
      <w:szCs w:val="20"/>
    </w:rPr>
  </w:style>
  <w:style w:type="paragraph" w:customStyle="1" w:styleId="13">
    <w:name w:val="Абзац списка1"/>
    <w:basedOn w:val="a0"/>
    <w:qFormat/>
    <w:rsid w:val="00626F69"/>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626F69"/>
    <w:pPr>
      <w:ind w:left="720"/>
      <w:contextualSpacing/>
    </w:pPr>
  </w:style>
  <w:style w:type="paragraph" w:styleId="afb">
    <w:name w:val="Normal (Web)"/>
    <w:basedOn w:val="a0"/>
    <w:uiPriority w:val="99"/>
    <w:unhideWhenUsed/>
    <w:rsid w:val="00626F69"/>
    <w:pPr>
      <w:spacing w:before="100" w:beforeAutospacing="1" w:after="100" w:afterAutospacing="1"/>
    </w:pPr>
    <w:rPr>
      <w:rFonts w:ascii="Times New Roman" w:eastAsia="Times New Roman" w:hAnsi="Times New Roman"/>
    </w:rPr>
  </w:style>
  <w:style w:type="character" w:customStyle="1" w:styleId="w">
    <w:name w:val="w"/>
    <w:rsid w:val="00626F69"/>
  </w:style>
  <w:style w:type="character" w:customStyle="1" w:styleId="apple-converted-space">
    <w:name w:val="apple-converted-space"/>
    <w:rsid w:val="00626F69"/>
  </w:style>
  <w:style w:type="numbering" w:customStyle="1" w:styleId="21">
    <w:name w:val="Нет списка2"/>
    <w:next w:val="a3"/>
    <w:uiPriority w:val="99"/>
    <w:semiHidden/>
    <w:unhideWhenUsed/>
    <w:rsid w:val="00626F69"/>
  </w:style>
  <w:style w:type="numbering" w:customStyle="1" w:styleId="1111111">
    <w:name w:val="1 / 1.1 / 1.1.11"/>
    <w:basedOn w:val="a3"/>
    <w:next w:val="111111"/>
    <w:uiPriority w:val="99"/>
    <w:semiHidden/>
    <w:unhideWhenUsed/>
    <w:rsid w:val="00626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0%B0_%D0%BE%D0%B1%D0%B8%D1%82%D0%B0%D0%BD%D0%B8%D1%8F" TargetMode="External"/><Relationship Id="rId3" Type="http://schemas.openxmlformats.org/officeDocument/2006/relationships/styles" Target="styles.xml"/><Relationship Id="rId7"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C325-F571-4FA6-A378-AE6AEF9C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36074</Words>
  <Characters>205623</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сп Усинск</cp:lastModifiedBy>
  <cp:revision>6</cp:revision>
  <cp:lastPrinted>2016-08-17T11:49:00Z</cp:lastPrinted>
  <dcterms:created xsi:type="dcterms:W3CDTF">2016-08-03T10:18:00Z</dcterms:created>
  <dcterms:modified xsi:type="dcterms:W3CDTF">2016-08-17T12:00:00Z</dcterms:modified>
</cp:coreProperties>
</file>