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РОССИЙСКАЯ ФЕДЕРАЦИЯ</w:t>
      </w: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САМАРСКАЯ ОБЛАСТЬ</w:t>
      </w: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МУНИЦИПАЛЬНЫЙ РАЙОН СЫЗРАНСКИЙ</w:t>
      </w: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02ABC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ABC">
        <w:rPr>
          <w:rFonts w:ascii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E2FD1" w:rsidRDefault="001E2FD1" w:rsidP="001E2FD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2AB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FD1" w:rsidRDefault="004A6D25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  января   2022</w:t>
      </w:r>
      <w:r w:rsidR="001E2FD1">
        <w:rPr>
          <w:rFonts w:ascii="Times New Roman" w:hAnsi="Times New Roman" w:cs="Times New Roman"/>
          <w:sz w:val="28"/>
          <w:szCs w:val="28"/>
        </w:rPr>
        <w:t xml:space="preserve">  г.                                           </w:t>
      </w:r>
      <w:r w:rsidR="009E4F5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1E2F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FD1" w:rsidRDefault="001E2FD1" w:rsidP="001E2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D1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 коммунальной инфраструктуры (объектов водоснабжения</w:t>
      </w:r>
      <w:r w:rsidR="006517D0">
        <w:rPr>
          <w:rFonts w:ascii="Times New Roman" w:hAnsi="Times New Roman" w:cs="Times New Roman"/>
          <w:b/>
          <w:sz w:val="28"/>
          <w:szCs w:val="28"/>
        </w:rPr>
        <w:t xml:space="preserve">, теплоснабжения </w:t>
      </w:r>
      <w:r w:rsidRPr="001E2F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Усинское),  планируемых к передаче по концессионному соглашению</w:t>
      </w:r>
    </w:p>
    <w:p w:rsidR="001E2FD1" w:rsidRP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D1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21 июля  2005 г. № 115-ФЗ  «О концессионных</w:t>
      </w:r>
      <w:r>
        <w:rPr>
          <w:rFonts w:ascii="Times New Roman" w:hAnsi="Times New Roman" w:cs="Times New Roman"/>
          <w:sz w:val="28"/>
          <w:szCs w:val="28"/>
        </w:rPr>
        <w:t xml:space="preserve"> соглашениях», Федеральным Законом от 07.12.2011 г. № 416 «О водоснабжении и водоотведении»,  Федеральным Законом  от 06.10.2003 г.  № 131  «Об общих принципах организации местного самоуправления  в Российской Федерации, Гражданским Кодексом Российской Федерации, на основании Устава сельского поселения Усинское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полселения  Усинское </w:t>
      </w: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1E2FD1" w:rsidRPr="003E594A" w:rsidRDefault="001E2FD1" w:rsidP="001E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объектов коммунальной инфраструктуры (объектов </w:t>
      </w:r>
      <w:r w:rsidR="003E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="009E4F5D">
        <w:rPr>
          <w:rFonts w:ascii="Times New Roman" w:hAnsi="Times New Roman" w:cs="Times New Roman"/>
          <w:sz w:val="28"/>
          <w:szCs w:val="28"/>
        </w:rPr>
        <w:t>,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Усинское), </w:t>
      </w:r>
      <w:r w:rsidR="003E594A">
        <w:rPr>
          <w:rFonts w:ascii="Times New Roman" w:hAnsi="Times New Roman" w:cs="Times New Roman"/>
          <w:sz w:val="28"/>
          <w:szCs w:val="28"/>
        </w:rPr>
        <w:t xml:space="preserve"> планируемых к передаче по концессионному соглашению (</w:t>
      </w:r>
      <w:proofErr w:type="gramStart"/>
      <w:r w:rsidR="003E594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E594A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3E594A" w:rsidRPr="003E594A" w:rsidRDefault="003E594A" w:rsidP="001E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со дня подписания.</w:t>
      </w:r>
    </w:p>
    <w:p w:rsidR="003E594A" w:rsidRPr="003E594A" w:rsidRDefault="003E594A" w:rsidP="001E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Усинское</w:t>
      </w: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А.Ю.Галкин</w:t>
      </w: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Pr="003E594A" w:rsidRDefault="003E594A" w:rsidP="003E594A">
      <w:pPr>
        <w:pStyle w:val="a3"/>
        <w:ind w:left="360"/>
        <w:jc w:val="right"/>
        <w:rPr>
          <w:rFonts w:ascii="Times New Roman" w:hAnsi="Times New Roman" w:cs="Times New Roman"/>
        </w:rPr>
      </w:pPr>
      <w:r w:rsidRPr="003E594A">
        <w:rPr>
          <w:rFonts w:ascii="Times New Roman" w:hAnsi="Times New Roman" w:cs="Times New Roman"/>
        </w:rPr>
        <w:lastRenderedPageBreak/>
        <w:t>Приложение № 1</w:t>
      </w:r>
    </w:p>
    <w:p w:rsidR="003E594A" w:rsidRPr="003E594A" w:rsidRDefault="003E594A" w:rsidP="003E594A">
      <w:pPr>
        <w:pStyle w:val="a3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E5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E594A">
        <w:rPr>
          <w:rFonts w:ascii="Times New Roman" w:hAnsi="Times New Roman" w:cs="Times New Roman"/>
        </w:rPr>
        <w:t xml:space="preserve">остановлению администрации </w:t>
      </w:r>
      <w:proofErr w:type="gramStart"/>
      <w:r w:rsidRPr="003E594A">
        <w:rPr>
          <w:rFonts w:ascii="Times New Roman" w:hAnsi="Times New Roman" w:cs="Times New Roman"/>
        </w:rPr>
        <w:t>сельского</w:t>
      </w:r>
      <w:proofErr w:type="gramEnd"/>
    </w:p>
    <w:p w:rsidR="003E594A" w:rsidRDefault="003E594A" w:rsidP="003E594A">
      <w:pPr>
        <w:pStyle w:val="a3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6D25">
        <w:rPr>
          <w:rFonts w:ascii="Times New Roman" w:hAnsi="Times New Roman" w:cs="Times New Roman"/>
        </w:rPr>
        <w:t>оселения Усинское  № 7 от 25.01.2022</w:t>
      </w:r>
      <w:r w:rsidRPr="003E594A">
        <w:rPr>
          <w:rFonts w:ascii="Times New Roman" w:hAnsi="Times New Roman" w:cs="Times New Roman"/>
        </w:rPr>
        <w:t xml:space="preserve"> г.</w:t>
      </w: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791C29" w:rsidRDefault="003E594A" w:rsidP="00791C2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1C29">
        <w:rPr>
          <w:rFonts w:ascii="Times New Roman" w:hAnsi="Times New Roman" w:cs="Times New Roman"/>
          <w:b/>
          <w:sz w:val="28"/>
          <w:szCs w:val="28"/>
        </w:rPr>
        <w:t>Пречень</w:t>
      </w:r>
      <w:proofErr w:type="spellEnd"/>
      <w:r w:rsidRPr="00791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C29" w:rsidRDefault="003E594A" w:rsidP="00791C2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29">
        <w:rPr>
          <w:rFonts w:ascii="Times New Roman" w:hAnsi="Times New Roman" w:cs="Times New Roman"/>
          <w:b/>
          <w:sz w:val="28"/>
          <w:szCs w:val="28"/>
        </w:rPr>
        <w:t xml:space="preserve"> объектов коммунальной инфраструктуры, </w:t>
      </w:r>
    </w:p>
    <w:p w:rsidR="003E594A" w:rsidRDefault="003E594A" w:rsidP="00791C2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1C29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791C29">
        <w:rPr>
          <w:rFonts w:ascii="Times New Roman" w:hAnsi="Times New Roman" w:cs="Times New Roman"/>
          <w:b/>
          <w:sz w:val="28"/>
          <w:szCs w:val="28"/>
        </w:rPr>
        <w:t xml:space="preserve"> к передаче по концессионному соглашению</w:t>
      </w:r>
    </w:p>
    <w:p w:rsidR="00791C29" w:rsidRDefault="00791C29" w:rsidP="00791C2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29" w:rsidRDefault="006517D0" w:rsidP="0065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1. Объекты водоснабжения:</w:t>
      </w:r>
    </w:p>
    <w:p w:rsidR="006517D0" w:rsidRPr="00791C29" w:rsidRDefault="006517D0" w:rsidP="006517D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660"/>
        <w:gridCol w:w="2668"/>
        <w:gridCol w:w="1845"/>
        <w:gridCol w:w="1654"/>
        <w:gridCol w:w="2384"/>
      </w:tblGrid>
      <w:tr w:rsidR="00791C29" w:rsidTr="006517D0">
        <w:tc>
          <w:tcPr>
            <w:tcW w:w="660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91C2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91C2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91C2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68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>Наименование и адрес нахождения объекта</w:t>
            </w:r>
          </w:p>
        </w:tc>
        <w:tc>
          <w:tcPr>
            <w:tcW w:w="1845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>Протяженность, п.</w:t>
            </w:r>
            <w:proofErr w:type="gramStart"/>
            <w:r w:rsidRPr="00791C29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791C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4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384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1C29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 w:rsidRPr="00791C29">
              <w:rPr>
                <w:rFonts w:ascii="Times New Roman" w:hAnsi="Times New Roman" w:cs="Times New Roman"/>
                <w:b/>
              </w:rPr>
              <w:t xml:space="preserve"> подтверждающий право собственности</w:t>
            </w:r>
          </w:p>
        </w:tc>
      </w:tr>
      <w:tr w:rsidR="00791C29" w:rsidTr="006517D0">
        <w:tc>
          <w:tcPr>
            <w:tcW w:w="660" w:type="dxa"/>
          </w:tcPr>
          <w:p w:rsidR="00791C29" w:rsidRPr="00791C29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8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 xml:space="preserve">Водопроводная сеть </w:t>
            </w:r>
          </w:p>
          <w:p w:rsid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 xml:space="preserve">С. Усинское, </w:t>
            </w:r>
            <w:proofErr w:type="spellStart"/>
            <w:r w:rsidRPr="00791C29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91C29">
              <w:rPr>
                <w:rFonts w:ascii="Times New Roman" w:hAnsi="Times New Roman" w:cs="Times New Roman"/>
              </w:rPr>
              <w:t xml:space="preserve"> район, кадастровый номер  63:33:0000000:0:2227</w:t>
            </w:r>
          </w:p>
        </w:tc>
        <w:tc>
          <w:tcPr>
            <w:tcW w:w="1845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>18 053 м.</w:t>
            </w:r>
          </w:p>
        </w:tc>
        <w:tc>
          <w:tcPr>
            <w:tcW w:w="1654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2384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от 19.10.2012 г.  63-АИ № 163233  </w:t>
            </w:r>
          </w:p>
        </w:tc>
      </w:tr>
      <w:tr w:rsidR="009E4F5D" w:rsidTr="006517D0">
        <w:tc>
          <w:tcPr>
            <w:tcW w:w="660" w:type="dxa"/>
          </w:tcPr>
          <w:p w:rsidR="009E4F5D" w:rsidRPr="00791C29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8" w:type="dxa"/>
          </w:tcPr>
          <w:p w:rsidR="009E4F5D" w:rsidRPr="00791C29" w:rsidRDefault="009E4F5D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 xml:space="preserve">Водопроводная сеть </w:t>
            </w:r>
          </w:p>
          <w:p w:rsidR="009E4F5D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E4F5D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Печерские Выселки, </w:t>
            </w:r>
            <w:proofErr w:type="spellStart"/>
            <w:r>
              <w:rPr>
                <w:rFonts w:ascii="Times New Roman" w:hAnsi="Times New Roman" w:cs="Times New Roman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кадастровый номер</w:t>
            </w:r>
          </w:p>
          <w:p w:rsidR="009B328C" w:rsidRDefault="009B328C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63:33:0000000:1924</w:t>
            </w:r>
          </w:p>
          <w:p w:rsidR="009E4F5D" w:rsidRPr="00791C29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9E4F5D" w:rsidRPr="00791C29" w:rsidRDefault="009B328C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 м.</w:t>
            </w:r>
          </w:p>
        </w:tc>
        <w:tc>
          <w:tcPr>
            <w:tcW w:w="1654" w:type="dxa"/>
          </w:tcPr>
          <w:p w:rsidR="009E4F5D" w:rsidRPr="00791C29" w:rsidRDefault="009B328C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384" w:type="dxa"/>
          </w:tcPr>
          <w:p w:rsidR="009B328C" w:rsidRDefault="009B328C" w:rsidP="009B3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от 21.07.2020 г. №63:33:0000000:1924-63/008/2020-1</w:t>
            </w:r>
          </w:p>
          <w:p w:rsidR="009E4F5D" w:rsidRPr="00791C29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D0" w:rsidTr="006517D0">
        <w:tc>
          <w:tcPr>
            <w:tcW w:w="9211" w:type="dxa"/>
            <w:gridSpan w:val="5"/>
            <w:tcBorders>
              <w:left w:val="nil"/>
              <w:right w:val="nil"/>
            </w:tcBorders>
          </w:tcPr>
          <w:p w:rsidR="006517D0" w:rsidRDefault="006517D0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17D0" w:rsidRPr="006517D0" w:rsidRDefault="006517D0" w:rsidP="006517D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D0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теплоснабжения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517D0" w:rsidRDefault="006517D0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17D0" w:rsidRDefault="006517D0" w:rsidP="009B3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D0" w:rsidTr="00EC3423">
        <w:trPr>
          <w:trHeight w:val="1019"/>
        </w:trPr>
        <w:tc>
          <w:tcPr>
            <w:tcW w:w="660" w:type="dxa"/>
          </w:tcPr>
          <w:p w:rsidR="006517D0" w:rsidRPr="00791C29" w:rsidRDefault="006517D0" w:rsidP="0003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91C2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91C2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91C2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68" w:type="dxa"/>
          </w:tcPr>
          <w:p w:rsidR="006517D0" w:rsidRPr="00791C29" w:rsidRDefault="006517D0" w:rsidP="0003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>Наименование и адрес нахождения объекта</w:t>
            </w:r>
          </w:p>
        </w:tc>
        <w:tc>
          <w:tcPr>
            <w:tcW w:w="3499" w:type="dxa"/>
            <w:gridSpan w:val="2"/>
          </w:tcPr>
          <w:p w:rsidR="006517D0" w:rsidRPr="00791C29" w:rsidRDefault="006517D0" w:rsidP="0003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517D0" w:rsidRPr="00791C29" w:rsidRDefault="006517D0" w:rsidP="0003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384" w:type="dxa"/>
          </w:tcPr>
          <w:p w:rsidR="006517D0" w:rsidRPr="00791C29" w:rsidRDefault="006517D0" w:rsidP="0003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1C29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 w:rsidRPr="00791C29">
              <w:rPr>
                <w:rFonts w:ascii="Times New Roman" w:hAnsi="Times New Roman" w:cs="Times New Roman"/>
                <w:b/>
              </w:rPr>
              <w:t xml:space="preserve"> подтверждающий право собственности</w:t>
            </w:r>
          </w:p>
        </w:tc>
      </w:tr>
      <w:tr w:rsidR="006517D0" w:rsidTr="0009415F">
        <w:trPr>
          <w:trHeight w:val="1518"/>
        </w:trPr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6517D0" w:rsidRDefault="006517D0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8" w:type="dxa"/>
            <w:tcBorders>
              <w:left w:val="single" w:sz="4" w:space="0" w:color="auto"/>
              <w:right w:val="nil"/>
            </w:tcBorders>
          </w:tcPr>
          <w:p w:rsidR="006517D0" w:rsidRDefault="006517D0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Отопительный модуль</w:t>
            </w:r>
          </w:p>
          <w:p w:rsidR="006517D0" w:rsidRDefault="006517D0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17D0" w:rsidRDefault="006517D0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Усинское,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агарина,22а</w:t>
            </w:r>
          </w:p>
          <w:p w:rsidR="006517D0" w:rsidRDefault="006517D0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6517D0" w:rsidRDefault="006517D0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63:33:1302007:537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7D0" w:rsidRDefault="006517D0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6517D0" w:rsidRDefault="006517D0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от 31.01.2017 г.  № 63:33:1302007:537-63/008/2017-1</w:t>
            </w:r>
          </w:p>
        </w:tc>
      </w:tr>
    </w:tbl>
    <w:p w:rsidR="003E594A" w:rsidRPr="003E594A" w:rsidRDefault="003E594A">
      <w:pPr>
        <w:pStyle w:val="a3"/>
        <w:ind w:left="360"/>
        <w:jc w:val="right"/>
        <w:rPr>
          <w:rFonts w:ascii="Times New Roman" w:hAnsi="Times New Roman" w:cs="Times New Roman"/>
        </w:rPr>
      </w:pPr>
    </w:p>
    <w:sectPr w:rsidR="003E594A" w:rsidRPr="003E594A" w:rsidSect="0061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6BC3"/>
    <w:multiLevelType w:val="hybridMultilevel"/>
    <w:tmpl w:val="137A8E76"/>
    <w:lvl w:ilvl="0" w:tplc="FE2227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84D"/>
    <w:multiLevelType w:val="hybridMultilevel"/>
    <w:tmpl w:val="98CAFE96"/>
    <w:lvl w:ilvl="0" w:tplc="9FBA37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C40BB"/>
    <w:multiLevelType w:val="hybridMultilevel"/>
    <w:tmpl w:val="7E420910"/>
    <w:lvl w:ilvl="0" w:tplc="F432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F1A7C"/>
    <w:multiLevelType w:val="hybridMultilevel"/>
    <w:tmpl w:val="F004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FD1"/>
    <w:rsid w:val="001E2FD1"/>
    <w:rsid w:val="003E594A"/>
    <w:rsid w:val="003F76A5"/>
    <w:rsid w:val="004A6D25"/>
    <w:rsid w:val="00614453"/>
    <w:rsid w:val="006154B4"/>
    <w:rsid w:val="006517D0"/>
    <w:rsid w:val="00791C29"/>
    <w:rsid w:val="009B328C"/>
    <w:rsid w:val="009D0A8D"/>
    <w:rsid w:val="009E4F5D"/>
    <w:rsid w:val="00F21891"/>
    <w:rsid w:val="00F3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D1"/>
    <w:pPr>
      <w:spacing w:after="0" w:line="240" w:lineRule="auto"/>
    </w:pPr>
  </w:style>
  <w:style w:type="table" w:styleId="a4">
    <w:name w:val="Table Grid"/>
    <w:basedOn w:val="a1"/>
    <w:uiPriority w:val="59"/>
    <w:rsid w:val="00791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D2C0-5BAB-4F84-8C51-DDDA6B1F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4276107703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2022-01-25T14:02:00Z</cp:lastPrinted>
  <dcterms:created xsi:type="dcterms:W3CDTF">2020-01-28T08:27:00Z</dcterms:created>
  <dcterms:modified xsi:type="dcterms:W3CDTF">2022-01-25T14:02:00Z</dcterms:modified>
</cp:coreProperties>
</file>