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63" w:rsidRPr="00D82263" w:rsidRDefault="00D82263" w:rsidP="00D8226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82263" w:rsidRPr="00D82263" w:rsidRDefault="00D82263" w:rsidP="00D822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4EF" w:rsidRPr="00CC22ED" w:rsidRDefault="00B064EF" w:rsidP="00B064EF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</w:t>
      </w:r>
      <w:r w:rsidRPr="00CC22ED">
        <w:rPr>
          <w:rFonts w:ascii="Times New Roman" w:eastAsiaTheme="minorHAnsi" w:hAnsi="Times New Roman"/>
          <w:b/>
          <w:lang w:eastAsia="en-US"/>
        </w:rPr>
        <w:t>РОССИЙСКАЯ ФЕДЕРАЦИЯ</w:t>
      </w:r>
    </w:p>
    <w:p w:rsidR="00B064EF" w:rsidRPr="00CC22ED" w:rsidRDefault="00B064EF" w:rsidP="00B064EF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CC22ED">
        <w:rPr>
          <w:rFonts w:ascii="Times New Roman" w:eastAsiaTheme="minorHAnsi" w:hAnsi="Times New Roman"/>
          <w:b/>
          <w:lang w:eastAsia="en-US"/>
        </w:rPr>
        <w:t>САМАРСКАЯ ОБЛАСТЬ</w:t>
      </w:r>
    </w:p>
    <w:p w:rsidR="00B064EF" w:rsidRPr="00CC22ED" w:rsidRDefault="00B064EF" w:rsidP="00B064EF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CC22ED">
        <w:rPr>
          <w:rFonts w:ascii="Times New Roman" w:eastAsiaTheme="minorHAnsi" w:hAnsi="Times New Roman"/>
          <w:b/>
          <w:lang w:eastAsia="en-US"/>
        </w:rPr>
        <w:t>МУНИЦИПАЛЬНЫЙ РАЙОН СЫЗРАНСКИЙ</w:t>
      </w:r>
    </w:p>
    <w:p w:rsidR="00B064EF" w:rsidRPr="00CC22ED" w:rsidRDefault="00B064EF" w:rsidP="00B064EF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B064EF" w:rsidRPr="00CC22ED" w:rsidRDefault="00B064EF" w:rsidP="00B064EF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</w:pPr>
      <w:r w:rsidRPr="00CC22ED"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  <w:t>АДМИНИСТРАЦИЯ</w:t>
      </w:r>
    </w:p>
    <w:p w:rsidR="00B064EF" w:rsidRPr="00CC22ED" w:rsidRDefault="00B064EF" w:rsidP="00B064EF">
      <w:pPr>
        <w:spacing w:after="0" w:line="240" w:lineRule="auto"/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  <w:r w:rsidRPr="00CC22ED">
        <w:rPr>
          <w:rFonts w:ascii="Times New Roman" w:eastAsiaTheme="minorHAnsi" w:hAnsi="Times New Roman"/>
          <w:b/>
          <w:sz w:val="36"/>
          <w:szCs w:val="36"/>
          <w:lang w:eastAsia="en-US"/>
        </w:rPr>
        <w:t>сельского поселения Усинское</w:t>
      </w:r>
    </w:p>
    <w:p w:rsidR="00B064EF" w:rsidRPr="00CC22ED" w:rsidRDefault="00B064EF" w:rsidP="00B064EF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B064EF" w:rsidRPr="00CC22ED" w:rsidRDefault="00B064EF" w:rsidP="00B064EF">
      <w:pPr>
        <w:spacing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 w:rsidRPr="00CC22ED">
        <w:rPr>
          <w:rFonts w:ascii="Times New Roman" w:eastAsiaTheme="minorHAnsi" w:hAnsi="Times New Roman"/>
          <w:b/>
          <w:sz w:val="40"/>
          <w:szCs w:val="40"/>
          <w:lang w:eastAsia="en-US"/>
        </w:rPr>
        <w:t>ПОСТАНОВЛЕНИЕ</w:t>
      </w:r>
    </w:p>
    <w:p w:rsidR="00D82263" w:rsidRPr="00D82263" w:rsidRDefault="00D82263" w:rsidP="00B064EF">
      <w:pPr>
        <w:pStyle w:val="a3"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</w:p>
    <w:tbl>
      <w:tblPr>
        <w:tblW w:w="945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47"/>
        <w:gridCol w:w="70"/>
        <w:gridCol w:w="497"/>
        <w:gridCol w:w="142"/>
        <w:gridCol w:w="101"/>
      </w:tblGrid>
      <w:tr w:rsidR="00D82263" w:rsidRPr="00D82263" w:rsidTr="00BC55D8">
        <w:trPr>
          <w:gridAfter w:val="1"/>
          <w:wAfter w:w="101" w:type="dxa"/>
          <w:trHeight w:val="705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64EF" w:rsidRDefault="006B2705" w:rsidP="006B2705">
            <w:pPr>
              <w:pStyle w:val="a3"/>
              <w:rPr>
                <w:rFonts w:ascii="Times New Roman" w:hAnsi="Times New Roman" w:cs="Times New Roman"/>
                <w:b/>
                <w:color w:val="41414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color w:val="414141"/>
                <w:sz w:val="28"/>
                <w:szCs w:val="28"/>
                <w:bdr w:val="none" w:sz="0" w:space="0" w:color="auto" w:frame="1"/>
              </w:rPr>
              <w:t xml:space="preserve">    15  мая  2018 г.                                                                           № 22</w:t>
            </w:r>
          </w:p>
          <w:p w:rsidR="00B064EF" w:rsidRDefault="00B064EF" w:rsidP="00D82263">
            <w:pPr>
              <w:pStyle w:val="a3"/>
              <w:jc w:val="center"/>
              <w:rPr>
                <w:rFonts w:ascii="Times New Roman" w:hAnsi="Times New Roman" w:cs="Times New Roman"/>
                <w:b/>
                <w:color w:val="414141"/>
                <w:sz w:val="28"/>
                <w:szCs w:val="28"/>
                <w:bdr w:val="none" w:sz="0" w:space="0" w:color="auto" w:frame="1"/>
              </w:rPr>
            </w:pPr>
          </w:p>
          <w:p w:rsidR="00D82263" w:rsidRPr="00D82263" w:rsidRDefault="00D82263" w:rsidP="00D82263">
            <w:pPr>
              <w:pStyle w:val="a3"/>
              <w:jc w:val="center"/>
              <w:rPr>
                <w:rFonts w:ascii="Times New Roman" w:hAnsi="Times New Roman" w:cs="Times New Roman"/>
                <w:b/>
                <w:color w:val="414141"/>
                <w:sz w:val="28"/>
                <w:szCs w:val="28"/>
              </w:rPr>
            </w:pPr>
            <w:r w:rsidRPr="00D82263">
              <w:rPr>
                <w:rFonts w:ascii="Times New Roman" w:hAnsi="Times New Roman" w:cs="Times New Roman"/>
                <w:b/>
                <w:color w:val="414141"/>
                <w:sz w:val="28"/>
                <w:szCs w:val="28"/>
                <w:bdr w:val="none" w:sz="0" w:space="0" w:color="auto" w:frame="1"/>
              </w:rPr>
              <w:t xml:space="preserve">«Об утверждении Порядка проведения компенсационного озеленения на территории сельского поселения </w:t>
            </w:r>
            <w:r>
              <w:rPr>
                <w:rFonts w:ascii="Times New Roman" w:hAnsi="Times New Roman" w:cs="Times New Roman"/>
                <w:b/>
                <w:color w:val="414141"/>
                <w:sz w:val="28"/>
                <w:szCs w:val="28"/>
                <w:bdr w:val="none" w:sz="0" w:space="0" w:color="auto" w:frame="1"/>
              </w:rPr>
              <w:t>Усинское</w:t>
            </w:r>
            <w:r w:rsidRPr="00D82263">
              <w:rPr>
                <w:rFonts w:ascii="Times New Roman" w:hAnsi="Times New Roman" w:cs="Times New Roman"/>
                <w:b/>
                <w:color w:val="414141"/>
                <w:sz w:val="28"/>
                <w:szCs w:val="28"/>
                <w:bdr w:val="none" w:sz="0" w:space="0" w:color="auto" w:frame="1"/>
              </w:rPr>
              <w:t xml:space="preserve"> муниципального района  </w:t>
            </w:r>
            <w:proofErr w:type="spellStart"/>
            <w:r w:rsidRPr="00D82263">
              <w:rPr>
                <w:rFonts w:ascii="Times New Roman" w:hAnsi="Times New Roman" w:cs="Times New Roman"/>
                <w:b/>
                <w:color w:val="414141"/>
                <w:sz w:val="28"/>
                <w:szCs w:val="28"/>
                <w:bdr w:val="none" w:sz="0" w:space="0" w:color="auto" w:frame="1"/>
              </w:rPr>
              <w:t>Сызранский</w:t>
            </w:r>
            <w:proofErr w:type="spellEnd"/>
            <w:r w:rsidRPr="00D82263">
              <w:rPr>
                <w:rFonts w:ascii="Times New Roman" w:hAnsi="Times New Roman" w:cs="Times New Roman"/>
                <w:b/>
                <w:color w:val="414141"/>
                <w:sz w:val="28"/>
                <w:szCs w:val="28"/>
                <w:bdr w:val="none" w:sz="0" w:space="0" w:color="auto" w:frame="1"/>
              </w:rPr>
              <w:t xml:space="preserve">  Самарской области»</w:t>
            </w:r>
          </w:p>
          <w:p w:rsidR="00D82263" w:rsidRPr="00D82263" w:rsidRDefault="00D82263" w:rsidP="00D82263">
            <w:pPr>
              <w:pStyle w:val="a3"/>
              <w:jc w:val="center"/>
              <w:rPr>
                <w:rFonts w:ascii="Times New Roman" w:hAnsi="Times New Roman" w:cs="Times New Roman"/>
                <w:b/>
                <w:color w:val="414141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263" w:rsidRPr="00D82263" w:rsidRDefault="00D82263" w:rsidP="00D82263">
            <w:pPr>
              <w:pStyle w:val="a3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 </w:t>
            </w:r>
          </w:p>
        </w:tc>
      </w:tr>
      <w:tr w:rsidR="00D82263" w:rsidRPr="00D82263" w:rsidTr="00BC55D8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263" w:rsidRPr="00D82263" w:rsidRDefault="00D82263" w:rsidP="00D82263">
            <w:pPr>
              <w:pStyle w:val="a3"/>
              <w:rPr>
                <w:rFonts w:ascii="Times New Roman" w:hAnsi="Times New Roman" w:cs="Times New Roman"/>
                <w:b/>
                <w:color w:val="414141"/>
                <w:sz w:val="28"/>
                <w:szCs w:val="2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263" w:rsidRPr="00D82263" w:rsidRDefault="00D82263" w:rsidP="00D82263">
            <w:pPr>
              <w:pStyle w:val="a3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263" w:rsidRPr="00D82263" w:rsidRDefault="00D82263" w:rsidP="00D82263">
            <w:pPr>
              <w:pStyle w:val="a3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 </w:t>
            </w:r>
          </w:p>
        </w:tc>
      </w:tr>
    </w:tbl>
    <w:p w:rsidR="00D82263" w:rsidRPr="00D82263" w:rsidRDefault="00D82263" w:rsidP="00D82263">
      <w:pPr>
        <w:pStyle w:val="a3"/>
        <w:rPr>
          <w:rFonts w:ascii="Times New Roman" w:hAnsi="Times New Roman" w:cs="Times New Roman"/>
          <w:color w:val="414141"/>
          <w:sz w:val="28"/>
          <w:szCs w:val="28"/>
        </w:rPr>
      </w:pP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>
        <w:rPr>
          <w:rFonts w:ascii="Times New Roman" w:hAnsi="Times New Roman" w:cs="Times New Roman"/>
          <w:color w:val="414141"/>
          <w:sz w:val="28"/>
          <w:szCs w:val="28"/>
        </w:rPr>
        <w:t xml:space="preserve">    </w:t>
      </w:r>
      <w:r w:rsidRPr="00D82263">
        <w:rPr>
          <w:rFonts w:ascii="Times New Roman" w:hAnsi="Times New Roman" w:cs="Times New Roman"/>
          <w:color w:val="414141"/>
          <w:sz w:val="28"/>
          <w:szCs w:val="28"/>
        </w:rPr>
        <w:t> В соответствии с Федеральными законами от 06.10.2003 года №131-ФЗ «Об общих принципах организации местного самоуправления в Российской Федерации», от 10.01.2002  № 7-ФЗ «Об охране окружающей среды», руководствуясь </w:t>
      </w:r>
      <w:hyperlink r:id="rId5" w:history="1">
        <w:r w:rsidRPr="00D82263">
          <w:rPr>
            <w:rFonts w:ascii="Times New Roman" w:hAnsi="Times New Roman" w:cs="Times New Roman"/>
            <w:color w:val="4D6B8D"/>
            <w:sz w:val="28"/>
            <w:szCs w:val="28"/>
            <w:bdr w:val="none" w:sz="0" w:space="0" w:color="auto" w:frame="1"/>
          </w:rPr>
          <w:t>Уставом</w:t>
        </w:r>
      </w:hyperlink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 сельского поселения </w:t>
      </w:r>
      <w:r>
        <w:rPr>
          <w:rFonts w:ascii="Times New Roman" w:hAnsi="Times New Roman" w:cs="Times New Roman"/>
          <w:color w:val="414141"/>
          <w:sz w:val="28"/>
          <w:szCs w:val="28"/>
        </w:rPr>
        <w:t>Усинское</w:t>
      </w:r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 муниципального района </w:t>
      </w:r>
      <w:proofErr w:type="spell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Сызранский</w:t>
      </w:r>
      <w:proofErr w:type="spellEnd"/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 Самарской области, Администрация сельского поселения </w:t>
      </w:r>
      <w:r>
        <w:rPr>
          <w:rFonts w:ascii="Times New Roman" w:hAnsi="Times New Roman" w:cs="Times New Roman"/>
          <w:color w:val="414141"/>
          <w:sz w:val="28"/>
          <w:szCs w:val="28"/>
        </w:rPr>
        <w:t>Усинское</w:t>
      </w:r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 муниципального района </w:t>
      </w:r>
      <w:proofErr w:type="spell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Сызранский</w:t>
      </w:r>
      <w:proofErr w:type="spellEnd"/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 Самарской области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 </w:t>
      </w:r>
    </w:p>
    <w:p w:rsidR="00D82263" w:rsidRDefault="00D82263" w:rsidP="00D82263">
      <w:pPr>
        <w:pStyle w:val="a3"/>
        <w:jc w:val="center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ПОСТАНОВЛЯЕТ</w:t>
      </w:r>
    </w:p>
    <w:p w:rsidR="00D82263" w:rsidRPr="00D82263" w:rsidRDefault="00D82263" w:rsidP="00D82263">
      <w:pPr>
        <w:pStyle w:val="a3"/>
        <w:jc w:val="center"/>
        <w:rPr>
          <w:rFonts w:ascii="Times New Roman" w:hAnsi="Times New Roman" w:cs="Times New Roman"/>
          <w:color w:val="414141"/>
          <w:sz w:val="28"/>
          <w:szCs w:val="28"/>
        </w:rPr>
      </w:pP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 </w:t>
      </w:r>
      <w:r w:rsidR="0082206B">
        <w:rPr>
          <w:rFonts w:ascii="Times New Roman" w:hAnsi="Times New Roman" w:cs="Times New Roman"/>
          <w:color w:val="414141"/>
          <w:sz w:val="28"/>
          <w:szCs w:val="28"/>
        </w:rPr>
        <w:t xml:space="preserve">  </w:t>
      </w:r>
      <w:r w:rsidRPr="00D82263">
        <w:rPr>
          <w:rFonts w:ascii="Times New Roman" w:hAnsi="Times New Roman" w:cs="Times New Roman"/>
          <w:color w:val="414141"/>
          <w:sz w:val="28"/>
          <w:szCs w:val="28"/>
        </w:rPr>
        <w:t>1. Утвердить прилагаемый </w:t>
      </w:r>
      <w:hyperlink r:id="rId6" w:anchor="P31" w:history="1">
        <w:r w:rsidRPr="00D82263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Порядок</w:t>
        </w:r>
      </w:hyperlink>
      <w:r w:rsidRPr="00D82263">
        <w:rPr>
          <w:rFonts w:ascii="Times New Roman" w:hAnsi="Times New Roman" w:cs="Times New Roman"/>
          <w:color w:val="414141"/>
          <w:sz w:val="28"/>
          <w:szCs w:val="28"/>
        </w:rPr>
        <w:t> </w:t>
      </w:r>
      <w:r w:rsidR="0082206B">
        <w:rPr>
          <w:rFonts w:ascii="Times New Roman" w:hAnsi="Times New Roman" w:cs="Times New Roman"/>
          <w:color w:val="414141"/>
          <w:sz w:val="28"/>
          <w:szCs w:val="28"/>
        </w:rPr>
        <w:t xml:space="preserve"> </w:t>
      </w:r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проведения компенсационного озеленения  на территории сельского поселения </w:t>
      </w:r>
      <w:r>
        <w:rPr>
          <w:rFonts w:ascii="Times New Roman" w:hAnsi="Times New Roman" w:cs="Times New Roman"/>
          <w:color w:val="414141"/>
          <w:sz w:val="28"/>
          <w:szCs w:val="28"/>
        </w:rPr>
        <w:t>Усинское</w:t>
      </w:r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 муниципального района </w:t>
      </w:r>
      <w:proofErr w:type="spell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Сызранский</w:t>
      </w:r>
      <w:proofErr w:type="spellEnd"/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 Самарской области.</w:t>
      </w:r>
    </w:p>
    <w:p w:rsidR="00D82263" w:rsidRPr="00D82263" w:rsidRDefault="0082206B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>
        <w:rPr>
          <w:rFonts w:ascii="Times New Roman" w:hAnsi="Times New Roman" w:cs="Times New Roman"/>
          <w:color w:val="414141"/>
          <w:sz w:val="28"/>
          <w:szCs w:val="28"/>
        </w:rPr>
        <w:t xml:space="preserve">       </w:t>
      </w:r>
      <w:r w:rsidR="00D82263"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 2. Опубликовать настоящее решение </w:t>
      </w:r>
      <w:r>
        <w:rPr>
          <w:rFonts w:ascii="Times New Roman" w:hAnsi="Times New Roman" w:cs="Times New Roman"/>
          <w:color w:val="414141"/>
          <w:sz w:val="28"/>
          <w:szCs w:val="28"/>
        </w:rPr>
        <w:t>в информационной газете  «</w:t>
      </w:r>
      <w:proofErr w:type="spellStart"/>
      <w:r>
        <w:rPr>
          <w:rFonts w:ascii="Times New Roman" w:hAnsi="Times New Roman" w:cs="Times New Roman"/>
          <w:color w:val="414141"/>
          <w:sz w:val="28"/>
          <w:szCs w:val="28"/>
        </w:rPr>
        <w:t>Усинский</w:t>
      </w:r>
      <w:proofErr w:type="spellEnd"/>
      <w:r>
        <w:rPr>
          <w:rFonts w:ascii="Times New Roman" w:hAnsi="Times New Roman" w:cs="Times New Roman"/>
          <w:color w:val="414141"/>
          <w:sz w:val="28"/>
          <w:szCs w:val="28"/>
        </w:rPr>
        <w:t xml:space="preserve"> Вестник</w:t>
      </w:r>
      <w:r w:rsidR="00D82263" w:rsidRPr="00D82263">
        <w:rPr>
          <w:rFonts w:ascii="Times New Roman" w:hAnsi="Times New Roman" w:cs="Times New Roman"/>
          <w:color w:val="414141"/>
          <w:sz w:val="28"/>
          <w:szCs w:val="28"/>
        </w:rPr>
        <w:t>» и разместить на официальном сайте в сети Интернет.</w:t>
      </w:r>
    </w:p>
    <w:p w:rsidR="00D82263" w:rsidRPr="00D82263" w:rsidRDefault="0082206B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>
        <w:rPr>
          <w:rFonts w:ascii="Times New Roman" w:hAnsi="Times New Roman" w:cs="Times New Roman"/>
          <w:color w:val="414141"/>
          <w:sz w:val="28"/>
          <w:szCs w:val="28"/>
        </w:rPr>
        <w:t xml:space="preserve">        </w:t>
      </w:r>
      <w:r w:rsidR="00D82263" w:rsidRPr="00D82263">
        <w:rPr>
          <w:rFonts w:ascii="Times New Roman" w:hAnsi="Times New Roman" w:cs="Times New Roman"/>
          <w:color w:val="414141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 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color w:val="414141"/>
          <w:sz w:val="28"/>
          <w:szCs w:val="28"/>
        </w:rPr>
        <w:t>Усинское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муниципального района </w:t>
      </w:r>
      <w:proofErr w:type="spell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Сызранский</w:t>
      </w:r>
      <w:proofErr w:type="spellEnd"/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Самарской области:                                                                      </w:t>
      </w:r>
      <w:r>
        <w:rPr>
          <w:rFonts w:ascii="Times New Roman" w:hAnsi="Times New Roman" w:cs="Times New Roman"/>
          <w:color w:val="414141"/>
          <w:sz w:val="28"/>
          <w:szCs w:val="28"/>
        </w:rPr>
        <w:t xml:space="preserve">   </w:t>
      </w:r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  </w:t>
      </w:r>
      <w:bookmarkStart w:id="0" w:name="_GoBack"/>
      <w:bookmarkEnd w:id="0"/>
      <w:r>
        <w:rPr>
          <w:rFonts w:ascii="Times New Roman" w:hAnsi="Times New Roman" w:cs="Times New Roman"/>
          <w:color w:val="414141"/>
          <w:sz w:val="28"/>
          <w:szCs w:val="28"/>
        </w:rPr>
        <w:t>А.Ю.Галкин</w:t>
      </w:r>
    </w:p>
    <w:p w:rsidR="00D82263" w:rsidRDefault="00D82263" w:rsidP="00D82263">
      <w:pPr>
        <w:pStyle w:val="a3"/>
        <w:rPr>
          <w:rFonts w:ascii="Times New Roman" w:hAnsi="Times New Roman" w:cs="Times New Roman"/>
          <w:color w:val="414141"/>
          <w:sz w:val="28"/>
          <w:szCs w:val="28"/>
        </w:rPr>
      </w:pPr>
    </w:p>
    <w:p w:rsidR="00D82263" w:rsidRDefault="00D82263" w:rsidP="00D82263">
      <w:pPr>
        <w:pStyle w:val="a3"/>
        <w:rPr>
          <w:rFonts w:ascii="Times New Roman" w:hAnsi="Times New Roman" w:cs="Times New Roman"/>
          <w:color w:val="414141"/>
          <w:sz w:val="28"/>
          <w:szCs w:val="28"/>
        </w:rPr>
      </w:pPr>
    </w:p>
    <w:p w:rsidR="00D82263" w:rsidRDefault="00D82263" w:rsidP="00D82263">
      <w:pPr>
        <w:pStyle w:val="a3"/>
        <w:rPr>
          <w:rFonts w:ascii="Times New Roman" w:hAnsi="Times New Roman" w:cs="Times New Roman"/>
          <w:color w:val="414141"/>
          <w:sz w:val="28"/>
          <w:szCs w:val="28"/>
        </w:rPr>
      </w:pPr>
    </w:p>
    <w:p w:rsidR="00D82263" w:rsidRDefault="00D82263" w:rsidP="00D82263">
      <w:pPr>
        <w:pStyle w:val="a3"/>
        <w:rPr>
          <w:rFonts w:ascii="Times New Roman" w:hAnsi="Times New Roman" w:cs="Times New Roman"/>
          <w:color w:val="414141"/>
          <w:sz w:val="28"/>
          <w:szCs w:val="28"/>
        </w:rPr>
      </w:pPr>
    </w:p>
    <w:p w:rsidR="00D82263" w:rsidRDefault="00D82263" w:rsidP="00D82263">
      <w:pPr>
        <w:pStyle w:val="a3"/>
        <w:rPr>
          <w:rFonts w:ascii="Times New Roman" w:hAnsi="Times New Roman" w:cs="Times New Roman"/>
          <w:color w:val="414141"/>
          <w:sz w:val="28"/>
          <w:szCs w:val="28"/>
        </w:rPr>
      </w:pPr>
    </w:p>
    <w:p w:rsidR="00D82263" w:rsidRDefault="00D82263" w:rsidP="00D82263">
      <w:pPr>
        <w:pStyle w:val="a3"/>
        <w:rPr>
          <w:rFonts w:ascii="Times New Roman" w:hAnsi="Times New Roman" w:cs="Times New Roman"/>
          <w:color w:val="414141"/>
          <w:sz w:val="28"/>
          <w:szCs w:val="28"/>
        </w:rPr>
      </w:pPr>
    </w:p>
    <w:p w:rsidR="00D82263" w:rsidRPr="00D82263" w:rsidRDefault="00D82263" w:rsidP="00D82263">
      <w:pPr>
        <w:pStyle w:val="a3"/>
        <w:jc w:val="right"/>
        <w:rPr>
          <w:rFonts w:ascii="Times New Roman" w:hAnsi="Times New Roman" w:cs="Times New Roman"/>
          <w:color w:val="414141"/>
          <w:sz w:val="24"/>
          <w:szCs w:val="24"/>
        </w:rPr>
      </w:pPr>
      <w:r w:rsidRPr="00D82263">
        <w:rPr>
          <w:rFonts w:ascii="Times New Roman" w:hAnsi="Times New Roman" w:cs="Times New Roman"/>
          <w:color w:val="414141"/>
          <w:sz w:val="24"/>
          <w:szCs w:val="24"/>
        </w:rPr>
        <w:t>Приложение</w:t>
      </w:r>
    </w:p>
    <w:p w:rsidR="00D82263" w:rsidRPr="00D82263" w:rsidRDefault="00D82263" w:rsidP="00D82263">
      <w:pPr>
        <w:pStyle w:val="a3"/>
        <w:jc w:val="right"/>
        <w:rPr>
          <w:rFonts w:ascii="Times New Roman" w:hAnsi="Times New Roman" w:cs="Times New Roman"/>
          <w:color w:val="414141"/>
          <w:sz w:val="24"/>
          <w:szCs w:val="24"/>
        </w:rPr>
      </w:pPr>
      <w:r w:rsidRPr="00D82263">
        <w:rPr>
          <w:rFonts w:ascii="Times New Roman" w:hAnsi="Times New Roman" w:cs="Times New Roman"/>
          <w:color w:val="414141"/>
          <w:sz w:val="24"/>
          <w:szCs w:val="24"/>
        </w:rPr>
        <w:t> к постановлению Администрации</w:t>
      </w:r>
    </w:p>
    <w:p w:rsidR="00D82263" w:rsidRPr="00D82263" w:rsidRDefault="00D82263" w:rsidP="00D82263">
      <w:pPr>
        <w:pStyle w:val="a3"/>
        <w:jc w:val="right"/>
        <w:rPr>
          <w:rFonts w:ascii="Times New Roman" w:hAnsi="Times New Roman" w:cs="Times New Roman"/>
          <w:color w:val="414141"/>
          <w:sz w:val="24"/>
          <w:szCs w:val="24"/>
        </w:rPr>
      </w:pPr>
      <w:r w:rsidRPr="00D82263">
        <w:rPr>
          <w:rFonts w:ascii="Times New Roman" w:hAnsi="Times New Roman" w:cs="Times New Roman"/>
          <w:color w:val="414141"/>
          <w:sz w:val="24"/>
          <w:szCs w:val="24"/>
        </w:rPr>
        <w:t xml:space="preserve"> сельского поселения </w:t>
      </w:r>
      <w:r>
        <w:rPr>
          <w:rFonts w:ascii="Times New Roman" w:hAnsi="Times New Roman" w:cs="Times New Roman"/>
          <w:color w:val="414141"/>
          <w:sz w:val="24"/>
          <w:szCs w:val="24"/>
        </w:rPr>
        <w:t>Усинское</w:t>
      </w:r>
      <w:r w:rsidRPr="00D82263">
        <w:rPr>
          <w:rFonts w:ascii="Times New Roman" w:hAnsi="Times New Roman" w:cs="Times New Roman"/>
          <w:color w:val="414141"/>
          <w:sz w:val="24"/>
          <w:szCs w:val="24"/>
        </w:rPr>
        <w:t xml:space="preserve"> муниципального района</w:t>
      </w:r>
    </w:p>
    <w:p w:rsidR="00D82263" w:rsidRPr="00D82263" w:rsidRDefault="00D82263" w:rsidP="00D82263">
      <w:pPr>
        <w:pStyle w:val="a3"/>
        <w:jc w:val="right"/>
        <w:rPr>
          <w:rFonts w:ascii="Times New Roman" w:hAnsi="Times New Roman" w:cs="Times New Roman"/>
          <w:color w:val="414141"/>
          <w:sz w:val="24"/>
          <w:szCs w:val="24"/>
        </w:rPr>
      </w:pPr>
      <w:r w:rsidRPr="00D82263">
        <w:rPr>
          <w:rFonts w:ascii="Times New Roman" w:hAnsi="Times New Roman" w:cs="Times New Roman"/>
          <w:color w:val="414141"/>
          <w:sz w:val="24"/>
          <w:szCs w:val="24"/>
        </w:rPr>
        <w:t> </w:t>
      </w:r>
      <w:proofErr w:type="spellStart"/>
      <w:r w:rsidRPr="00D82263">
        <w:rPr>
          <w:rFonts w:ascii="Times New Roman" w:hAnsi="Times New Roman" w:cs="Times New Roman"/>
          <w:color w:val="414141"/>
          <w:sz w:val="24"/>
          <w:szCs w:val="24"/>
        </w:rPr>
        <w:t>Сызранский</w:t>
      </w:r>
      <w:proofErr w:type="spellEnd"/>
      <w:r w:rsidRPr="00D82263">
        <w:rPr>
          <w:rFonts w:ascii="Times New Roman" w:hAnsi="Times New Roman" w:cs="Times New Roman"/>
          <w:color w:val="414141"/>
          <w:sz w:val="24"/>
          <w:szCs w:val="24"/>
        </w:rPr>
        <w:t xml:space="preserve"> Самарской области</w:t>
      </w:r>
    </w:p>
    <w:p w:rsidR="00D82263" w:rsidRPr="00D82263" w:rsidRDefault="00D82263" w:rsidP="00D82263">
      <w:pPr>
        <w:pStyle w:val="a3"/>
        <w:jc w:val="right"/>
        <w:rPr>
          <w:rFonts w:ascii="Times New Roman" w:hAnsi="Times New Roman" w:cs="Times New Roman"/>
          <w:color w:val="414141"/>
          <w:sz w:val="24"/>
          <w:szCs w:val="24"/>
        </w:rPr>
      </w:pPr>
      <w:r w:rsidRPr="00D82263">
        <w:rPr>
          <w:rFonts w:ascii="Times New Roman" w:hAnsi="Times New Roman" w:cs="Times New Roman"/>
          <w:color w:val="414141"/>
          <w:sz w:val="24"/>
          <w:szCs w:val="24"/>
        </w:rPr>
        <w:t>от  </w:t>
      </w:r>
      <w:r w:rsidR="006B2705">
        <w:rPr>
          <w:rFonts w:ascii="Times New Roman" w:hAnsi="Times New Roman" w:cs="Times New Roman"/>
          <w:color w:val="414141"/>
          <w:sz w:val="24"/>
          <w:szCs w:val="24"/>
        </w:rPr>
        <w:t>15.05.2018 г.   №  22</w:t>
      </w:r>
    </w:p>
    <w:p w:rsidR="00D82263" w:rsidRPr="00D82263" w:rsidRDefault="00D82263" w:rsidP="00D82263">
      <w:pPr>
        <w:pStyle w:val="a3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 </w:t>
      </w:r>
    </w:p>
    <w:p w:rsidR="00D82263" w:rsidRPr="00D82263" w:rsidRDefault="006529A8" w:rsidP="00D8226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7" w:anchor="P31" w:history="1">
        <w:r w:rsidR="00D82263" w:rsidRPr="00D82263">
          <w:rPr>
            <w:rFonts w:ascii="Times New Roman" w:hAnsi="Times New Roman" w:cs="Times New Roman"/>
            <w:b/>
            <w:color w:val="000000" w:themeColor="text1"/>
            <w:sz w:val="28"/>
            <w:szCs w:val="28"/>
            <w:bdr w:val="none" w:sz="0" w:space="0" w:color="auto" w:frame="1"/>
          </w:rPr>
          <w:t>Порядок</w:t>
        </w:r>
      </w:hyperlink>
    </w:p>
    <w:p w:rsidR="00D82263" w:rsidRPr="00D82263" w:rsidRDefault="00D82263" w:rsidP="00D82263">
      <w:pPr>
        <w:pStyle w:val="a3"/>
        <w:jc w:val="center"/>
        <w:rPr>
          <w:rFonts w:ascii="Times New Roman" w:hAnsi="Times New Roman" w:cs="Times New Roman"/>
          <w:b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b/>
          <w:color w:val="414141"/>
          <w:sz w:val="28"/>
          <w:szCs w:val="28"/>
          <w:bdr w:val="none" w:sz="0" w:space="0" w:color="auto" w:frame="1"/>
        </w:rPr>
        <w:t>проведения компенсационного озеленения</w:t>
      </w:r>
    </w:p>
    <w:p w:rsidR="00D82263" w:rsidRPr="00D82263" w:rsidRDefault="00D82263" w:rsidP="00D82263">
      <w:pPr>
        <w:pStyle w:val="a3"/>
        <w:jc w:val="center"/>
        <w:rPr>
          <w:rFonts w:ascii="Times New Roman" w:hAnsi="Times New Roman" w:cs="Times New Roman"/>
          <w:b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b/>
          <w:color w:val="414141"/>
          <w:sz w:val="28"/>
          <w:szCs w:val="28"/>
          <w:bdr w:val="none" w:sz="0" w:space="0" w:color="auto" w:frame="1"/>
        </w:rPr>
        <w:t xml:space="preserve">на территории сельского поселения </w:t>
      </w:r>
      <w:r>
        <w:rPr>
          <w:rFonts w:ascii="Times New Roman" w:hAnsi="Times New Roman" w:cs="Times New Roman"/>
          <w:b/>
          <w:color w:val="414141"/>
          <w:sz w:val="28"/>
          <w:szCs w:val="28"/>
          <w:bdr w:val="none" w:sz="0" w:space="0" w:color="auto" w:frame="1"/>
        </w:rPr>
        <w:t>Усинское</w:t>
      </w:r>
    </w:p>
    <w:p w:rsidR="00D82263" w:rsidRPr="00D82263" w:rsidRDefault="00D82263" w:rsidP="00D82263">
      <w:pPr>
        <w:pStyle w:val="a3"/>
        <w:jc w:val="center"/>
        <w:rPr>
          <w:rFonts w:ascii="Times New Roman" w:hAnsi="Times New Roman" w:cs="Times New Roman"/>
          <w:b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b/>
          <w:color w:val="414141"/>
          <w:sz w:val="28"/>
          <w:szCs w:val="28"/>
          <w:bdr w:val="none" w:sz="0" w:space="0" w:color="auto" w:frame="1"/>
        </w:rPr>
        <w:t xml:space="preserve">муниципального района </w:t>
      </w:r>
      <w:proofErr w:type="spellStart"/>
      <w:r w:rsidRPr="00D82263">
        <w:rPr>
          <w:rFonts w:ascii="Times New Roman" w:hAnsi="Times New Roman" w:cs="Times New Roman"/>
          <w:b/>
          <w:color w:val="414141"/>
          <w:sz w:val="28"/>
          <w:szCs w:val="28"/>
          <w:bdr w:val="none" w:sz="0" w:space="0" w:color="auto" w:frame="1"/>
        </w:rPr>
        <w:t>Сызранский</w:t>
      </w:r>
      <w:proofErr w:type="spellEnd"/>
    </w:p>
    <w:p w:rsidR="00D82263" w:rsidRPr="00D82263" w:rsidRDefault="00D82263" w:rsidP="00D82263">
      <w:pPr>
        <w:pStyle w:val="a3"/>
        <w:jc w:val="center"/>
        <w:rPr>
          <w:rFonts w:ascii="Times New Roman" w:hAnsi="Times New Roman" w:cs="Times New Roman"/>
          <w:b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b/>
          <w:color w:val="414141"/>
          <w:sz w:val="28"/>
          <w:szCs w:val="28"/>
          <w:bdr w:val="none" w:sz="0" w:space="0" w:color="auto" w:frame="1"/>
        </w:rPr>
        <w:t>Самарской области</w:t>
      </w:r>
    </w:p>
    <w:p w:rsidR="00D82263" w:rsidRPr="00D82263" w:rsidRDefault="00D82263" w:rsidP="00D82263">
      <w:pPr>
        <w:pStyle w:val="a3"/>
        <w:rPr>
          <w:rFonts w:ascii="Times New Roman" w:hAnsi="Times New Roman" w:cs="Times New Roman"/>
          <w:color w:val="414141"/>
          <w:sz w:val="28"/>
          <w:szCs w:val="28"/>
        </w:rPr>
      </w:pPr>
    </w:p>
    <w:p w:rsidR="00D82263" w:rsidRPr="00D82263" w:rsidRDefault="00D82263" w:rsidP="00D82263">
      <w:pPr>
        <w:pStyle w:val="a3"/>
        <w:jc w:val="center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  <w:bdr w:val="none" w:sz="0" w:space="0" w:color="auto" w:frame="1"/>
        </w:rPr>
        <w:t>Общие положения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1.1. </w:t>
      </w:r>
      <w:proofErr w:type="gram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Настоящий Порядок разработан в соответствии с Градостроительным </w:t>
      </w:r>
      <w:hyperlink r:id="rId8" w:history="1">
        <w:r w:rsidRPr="00D82263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кодексом</w:t>
        </w:r>
      </w:hyperlink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 Российской Федерации, Земельным </w:t>
      </w:r>
      <w:hyperlink r:id="rId9" w:history="1">
        <w:r w:rsidRPr="00D82263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кодексом</w:t>
        </w:r>
      </w:hyperlink>
      <w:r w:rsidRPr="00D82263">
        <w:rPr>
          <w:rFonts w:ascii="Times New Roman" w:hAnsi="Times New Roman" w:cs="Times New Roman"/>
          <w:color w:val="414141"/>
          <w:sz w:val="28"/>
          <w:szCs w:val="28"/>
        </w:rPr>
        <w:t> Российской Федерации, Федеральным </w:t>
      </w:r>
      <w:hyperlink r:id="rId10" w:history="1">
        <w:r w:rsidRPr="00D82263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законом</w:t>
        </w:r>
      </w:hyperlink>
      <w:r w:rsidRPr="00D82263">
        <w:rPr>
          <w:rFonts w:ascii="Times New Roman" w:hAnsi="Times New Roman" w:cs="Times New Roman"/>
          <w:color w:val="414141"/>
          <w:sz w:val="28"/>
          <w:szCs w:val="28"/>
        </w:rPr>
        <w:t> от 10.01.2002 N 7-ФЗ «Об охране окружающей среды», Федеральным </w:t>
      </w:r>
      <w:hyperlink r:id="rId11" w:history="1">
        <w:r w:rsidRPr="00D82263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законом</w:t>
        </w:r>
      </w:hyperlink>
      <w:r w:rsidRPr="00D82263">
        <w:rPr>
          <w:rFonts w:ascii="Times New Roman" w:hAnsi="Times New Roman" w:cs="Times New Roman"/>
          <w:color w:val="414141"/>
          <w:sz w:val="28"/>
          <w:szCs w:val="28"/>
        </w:rPr>
        <w:t> от 06.10.2003 N 131-ФЗ «Об общих принципах организации местного самоуправления в Российской Федерации», </w:t>
      </w:r>
      <w:hyperlink r:id="rId12" w:history="1">
        <w:r w:rsidRPr="00D82263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Уставом</w:t>
        </w:r>
      </w:hyperlink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414141"/>
          <w:sz w:val="28"/>
          <w:szCs w:val="28"/>
        </w:rPr>
        <w:t>Усинское</w:t>
      </w:r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 муниципального района </w:t>
      </w:r>
      <w:proofErr w:type="spell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Сызранский</w:t>
      </w:r>
      <w:proofErr w:type="spellEnd"/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 Самарской области с целью сохранения благоприятной окружающей среды, повышения ответственности за сохранностью зеленых насаждений</w:t>
      </w:r>
      <w:proofErr w:type="gramEnd"/>
      <w:r w:rsidRPr="00D82263">
        <w:rPr>
          <w:rFonts w:ascii="Times New Roman" w:hAnsi="Times New Roman" w:cs="Times New Roman"/>
          <w:color w:val="414141"/>
          <w:sz w:val="28"/>
          <w:szCs w:val="28"/>
        </w:rPr>
        <w:t>, предотвращения несанкционированной вырубки зеленых насаждений, своевременного восстановления насаждений в местах их вырубки, повреждения или уничтожения.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bookmarkStart w:id="1" w:name="P39"/>
      <w:bookmarkEnd w:id="1"/>
      <w:r w:rsidRPr="00D82263">
        <w:rPr>
          <w:rFonts w:ascii="Times New Roman" w:hAnsi="Times New Roman" w:cs="Times New Roman"/>
          <w:color w:val="414141"/>
          <w:sz w:val="28"/>
          <w:szCs w:val="28"/>
        </w:rPr>
        <w:t>1.2. Настоящий Порядок не распространяется на отношения, связанные с использованием, охраной и воспроизводством зеленых насаждений в границах особо охраняемых природных территорий, земель лесного фонда, а также на земельных участках, предоставленных в частную собственность.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1.3. В  Порядке используются следующие основные понятия: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зеленые насаждения - газоны, цветники, древесно-кустарниковая растительность естественного и искусственного происхождения (за исключением деревьев, кустарников в лесах, в лесных питомниках, на плантациях), выполняющие архитектурно-планировочные и санитарно-гигиенические функции в пределах территории сельского поселения;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дерево - многолетнее растение с деревянистым стволом диаметром на высоте 1,3 м не менее 4 см, несущими боковыми ветвями и верхушечным побегом;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аварийное дерево - дерево, которое поражено заболеваниями, влияющими на прочность древесины и корневой системы, а также дерево, угол наклона которого превышает 45 градусов без явных признаков заболевания, угрожающее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граждан;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proofErr w:type="gramStart"/>
      <w:r w:rsidRPr="00D82263">
        <w:rPr>
          <w:rFonts w:ascii="Times New Roman" w:hAnsi="Times New Roman" w:cs="Times New Roman"/>
          <w:color w:val="414141"/>
          <w:sz w:val="28"/>
          <w:szCs w:val="28"/>
        </w:rPr>
        <w:lastRenderedPageBreak/>
        <w:t>газон - травяной покров, создаваемый посевом семян специально подобранных трав, являющийся фоном для посадки и парковых сооружений и самостоятельным элементом ландшафтной композиции (ГОСТ 28329-89 "Озеленение городов.</w:t>
      </w:r>
      <w:proofErr w:type="gramEnd"/>
      <w:r>
        <w:rPr>
          <w:rFonts w:ascii="Times New Roman" w:hAnsi="Times New Roman" w:cs="Times New Roman"/>
          <w:color w:val="414141"/>
          <w:sz w:val="28"/>
          <w:szCs w:val="28"/>
        </w:rPr>
        <w:t xml:space="preserve"> </w:t>
      </w:r>
      <w:proofErr w:type="gram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Термины и определения");</w:t>
      </w:r>
      <w:proofErr w:type="gramEnd"/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цветник - участок геометрической или свободной формы с высаженными одно-, двух- или многолетними цветочными растениями;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компенсационная стоимость - стоимостная оценка зеленых насаждений, устанавливаемая для учета их ценности при повреждении или уничтожении, включая расходы на создание и содержание зеленых насаждений.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повреждение зеленых насаждений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уничтожение зеленых насаждений - причинение вреда кроне, стволу, корневой системе растений, влекущее прекращение роста и их гибель;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незаконная вырубка зеленых насаждений – вырубка  зеленых насаждений в отсутствие разрешительных документов;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компенсационное озеленение - воспроизводство зеленых насаждений взамен уничтоженных, снесенных или поврежденных.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1.4. Деятельность по развитию зеленых насаждений осуществляется на принципах: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- защиты зеленых насаждений;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- рационального использования зеленых насаждений и обязательного восстановления в случаях повреждения, уничтожения, вырубки;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- комплексности мероприятий по оформлению разрешительной документации на вырубку и восстановление зеленых насаждений.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1.5. Землепользователи, землевладельцы, арендаторы земельных участков, на участках которых расположены зеленые насаждения, при использовании земельных участков обязаны соблюдать требования градостроительных регламентов, а также договоров землепользования, устанавливающих порядок содержания и учета зеленых насаждений.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Землепользователи, землевладельцы, арендаторы земельных участков, на участках которых расположены зеленые насаждения, при использовании земельных участков обязаны осуществлять мероприятия по предотвращению уничтожения и повреждения зеленых насаждений, защите зеленых насаждений, охране почвенного слоя, санитарной очистке озелененных территорий от отходов.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 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  <w:bdr w:val="none" w:sz="0" w:space="0" w:color="auto" w:frame="1"/>
        </w:rPr>
        <w:t>Компенсационная стоимость зеленых насаждений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lastRenderedPageBreak/>
        <w:t>Средства, составляющие компенсационную стоимость зеленых насаждений, выплачиваются при уничтожении и повреждении зеленых насаждений, за исключением следующих случаев: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    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2) удаления аварийных, больных деревьев и кустарников;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3) подачи заявления о получении разрешения на пересадку деревьев и кустарников.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2.2. Средства, составляющие компенсационную стоимость зеленых насаждений, выплачиваются физическими или юридическими лицами, индивидуальными предпринимателями, по вине которых произошло уничтожение или повреждение зеленых насаждений.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   2.3. Компенсационная стоимость зеленых насаждений, определяется согласно Приложению 1 к настоящему Порядку «Методика расчета компенсационной стоимости за вырубку зеленых насаждений, расположенных на территории сельского поселения </w:t>
      </w:r>
      <w:r>
        <w:rPr>
          <w:rFonts w:ascii="Times New Roman" w:hAnsi="Times New Roman" w:cs="Times New Roman"/>
          <w:color w:val="414141"/>
          <w:sz w:val="28"/>
          <w:szCs w:val="28"/>
        </w:rPr>
        <w:t>Усинское</w:t>
      </w:r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 муниципального района </w:t>
      </w:r>
      <w:proofErr w:type="spell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Сызранский</w:t>
      </w:r>
      <w:proofErr w:type="spellEnd"/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 Самарской области».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bookmarkStart w:id="2" w:name="P78"/>
      <w:bookmarkEnd w:id="2"/>
      <w:r w:rsidRPr="00D82263">
        <w:rPr>
          <w:rFonts w:ascii="Times New Roman" w:hAnsi="Times New Roman" w:cs="Times New Roman"/>
          <w:color w:val="414141"/>
          <w:sz w:val="28"/>
          <w:szCs w:val="28"/>
        </w:rPr>
        <w:t>       2.4. Средства, составляющие компенсационную стоимость, перечисляются в бюджет сельского поселения и используются только в целях восстановительного озеленения на территории сельского поселения.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       2.5. Оплата компенсационной стоимости не освобождает физических или юридических лиц, индивидуальных предпринимателей от проведения благоустройства и озеленения территорий после окончания строительства, реконструкции, проведения ремонтных и других работ.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  <w:bdr w:val="none" w:sz="0" w:space="0" w:color="auto" w:frame="1"/>
        </w:rPr>
        <w:t>Компенсационное озеленение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        3.1. </w:t>
      </w:r>
      <w:proofErr w:type="gram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Проведение компенсационного озеленения является обязательным в случае вырубки зеленых насаждений при осуществлении строительства, реконструкции объектов капитального строительства в соответствии с проектной документацией и результатами инженерных изысканий, имеющих положительное заключение государственной экспертизы проектной документации объектов капитального строительства и результатов инженерных изысканий, выполняемых для подготовки такой проектной документации, за исключением случаев, в которых государственная экспертиза не проводится.</w:t>
      </w:r>
      <w:proofErr w:type="gramEnd"/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3.2. Компенсационное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3.3. В случае противоправного уничтожения или повреждения зеленых насаждений восстановительное озеленение проводится в том же объеме и теми же или более ценными породами.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lastRenderedPageBreak/>
        <w:t xml:space="preserve">3.4. </w:t>
      </w:r>
      <w:proofErr w:type="gram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В случае незаконного уничтожения или повреждения зеленых насаждений виновное лицо привлекается к административной ответственности в соответствии с </w:t>
      </w:r>
      <w:hyperlink r:id="rId13" w:history="1">
        <w:r w:rsidRPr="00D82263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Законом</w:t>
        </w:r>
      </w:hyperlink>
      <w:r w:rsidRPr="00D8226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82263">
        <w:rPr>
          <w:rFonts w:ascii="Times New Roman" w:hAnsi="Times New Roman" w:cs="Times New Roman"/>
          <w:color w:val="414141"/>
          <w:sz w:val="28"/>
          <w:szCs w:val="28"/>
        </w:rPr>
        <w:t>Самарской области от 01.11.2007 N 115-ГД «Об административных правонарушениях на территории Самарской области», при этом наложение административного взыскания не освобождает виновное лицо от обязанности уплаты платежа компенсационного озеленения за вырубку зеленого насаждения, путем его перечисления в бюджет сельского поселения.</w:t>
      </w:r>
      <w:proofErr w:type="gramEnd"/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  <w:bdr w:val="none" w:sz="0" w:space="0" w:color="auto" w:frame="1"/>
        </w:rPr>
        <w:t>Финансирование мероприятий по озеленению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4.1. Мероприятия по озеленению, предусмотренные настоящим Порядком, осуществляются Администрацией сельского поселения за счет средств соответствующего бюджета сельского поселения.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  <w:bdr w:val="none" w:sz="0" w:space="0" w:color="auto" w:frame="1"/>
        </w:rPr>
        <w:t>Ответственность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5.1. В случае несоблюдения требований, предусмотренных настоящим Порядком, физические и юридические лица и индивидуальные предприниматели, осуществляющие работы по вырубке зеленых насаждений, благоустройству, озеленению территорий, компенсационному озеленению, несут ответственность в соответствии с действующим законодательством Российской Федерации.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  <w:bdr w:val="none" w:sz="0" w:space="0" w:color="auto" w:frame="1"/>
        </w:rPr>
        <w:t>Контроль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6.1. Контроль соблюдения настоящего Порядка осуществляет Глава сельского поселения в рамках своих полномочий.</w:t>
      </w:r>
    </w:p>
    <w:p w:rsidR="00D82263" w:rsidRDefault="00D82263" w:rsidP="00D82263">
      <w:pPr>
        <w:pStyle w:val="a3"/>
        <w:jc w:val="right"/>
        <w:rPr>
          <w:rFonts w:ascii="Times New Roman" w:hAnsi="Times New Roman" w:cs="Times New Roman"/>
          <w:color w:val="414141"/>
          <w:sz w:val="24"/>
          <w:szCs w:val="24"/>
        </w:rPr>
      </w:pPr>
      <w:r>
        <w:rPr>
          <w:rFonts w:ascii="Times New Roman" w:hAnsi="Times New Roman" w:cs="Times New Roman"/>
          <w:color w:val="414141"/>
          <w:sz w:val="24"/>
          <w:szCs w:val="24"/>
        </w:rPr>
        <w:t xml:space="preserve">         </w:t>
      </w:r>
    </w:p>
    <w:p w:rsidR="00D82263" w:rsidRDefault="00D82263" w:rsidP="00D82263">
      <w:pPr>
        <w:pStyle w:val="a3"/>
        <w:jc w:val="right"/>
        <w:rPr>
          <w:rFonts w:ascii="Times New Roman" w:hAnsi="Times New Roman" w:cs="Times New Roman"/>
          <w:color w:val="414141"/>
          <w:sz w:val="24"/>
          <w:szCs w:val="24"/>
        </w:rPr>
      </w:pPr>
    </w:p>
    <w:p w:rsidR="00D82263" w:rsidRDefault="00D82263" w:rsidP="00D82263">
      <w:pPr>
        <w:pStyle w:val="a3"/>
        <w:jc w:val="right"/>
        <w:rPr>
          <w:rFonts w:ascii="Times New Roman" w:hAnsi="Times New Roman" w:cs="Times New Roman"/>
          <w:color w:val="414141"/>
          <w:sz w:val="24"/>
          <w:szCs w:val="24"/>
        </w:rPr>
      </w:pPr>
    </w:p>
    <w:p w:rsidR="00D82263" w:rsidRDefault="00D82263" w:rsidP="00D82263">
      <w:pPr>
        <w:pStyle w:val="a3"/>
        <w:jc w:val="right"/>
        <w:rPr>
          <w:rFonts w:ascii="Times New Roman" w:hAnsi="Times New Roman" w:cs="Times New Roman"/>
          <w:color w:val="414141"/>
          <w:sz w:val="24"/>
          <w:szCs w:val="24"/>
        </w:rPr>
      </w:pPr>
    </w:p>
    <w:p w:rsidR="00D82263" w:rsidRDefault="00D82263" w:rsidP="00D82263">
      <w:pPr>
        <w:pStyle w:val="a3"/>
        <w:jc w:val="right"/>
        <w:rPr>
          <w:rFonts w:ascii="Times New Roman" w:hAnsi="Times New Roman" w:cs="Times New Roman"/>
          <w:color w:val="414141"/>
          <w:sz w:val="24"/>
          <w:szCs w:val="24"/>
        </w:rPr>
      </w:pPr>
    </w:p>
    <w:p w:rsidR="00D82263" w:rsidRDefault="00D82263" w:rsidP="00D82263">
      <w:pPr>
        <w:pStyle w:val="a3"/>
        <w:jc w:val="right"/>
        <w:rPr>
          <w:rFonts w:ascii="Times New Roman" w:hAnsi="Times New Roman" w:cs="Times New Roman"/>
          <w:color w:val="414141"/>
          <w:sz w:val="24"/>
          <w:szCs w:val="24"/>
        </w:rPr>
      </w:pPr>
    </w:p>
    <w:p w:rsidR="00D82263" w:rsidRDefault="00D82263" w:rsidP="00D82263">
      <w:pPr>
        <w:pStyle w:val="a3"/>
        <w:jc w:val="right"/>
        <w:rPr>
          <w:rFonts w:ascii="Times New Roman" w:hAnsi="Times New Roman" w:cs="Times New Roman"/>
          <w:color w:val="414141"/>
          <w:sz w:val="24"/>
          <w:szCs w:val="24"/>
        </w:rPr>
      </w:pPr>
    </w:p>
    <w:p w:rsidR="00D82263" w:rsidRDefault="00D82263" w:rsidP="00D82263">
      <w:pPr>
        <w:pStyle w:val="a3"/>
        <w:jc w:val="right"/>
        <w:rPr>
          <w:rFonts w:ascii="Times New Roman" w:hAnsi="Times New Roman" w:cs="Times New Roman"/>
          <w:color w:val="414141"/>
          <w:sz w:val="24"/>
          <w:szCs w:val="24"/>
        </w:rPr>
      </w:pPr>
    </w:p>
    <w:p w:rsidR="00D82263" w:rsidRDefault="00D82263" w:rsidP="00D82263">
      <w:pPr>
        <w:pStyle w:val="a3"/>
        <w:jc w:val="right"/>
        <w:rPr>
          <w:rFonts w:ascii="Times New Roman" w:hAnsi="Times New Roman" w:cs="Times New Roman"/>
          <w:color w:val="414141"/>
          <w:sz w:val="24"/>
          <w:szCs w:val="24"/>
        </w:rPr>
      </w:pPr>
    </w:p>
    <w:p w:rsidR="00D82263" w:rsidRDefault="00D82263" w:rsidP="00D82263">
      <w:pPr>
        <w:pStyle w:val="a3"/>
        <w:jc w:val="right"/>
        <w:rPr>
          <w:rFonts w:ascii="Times New Roman" w:hAnsi="Times New Roman" w:cs="Times New Roman"/>
          <w:color w:val="414141"/>
          <w:sz w:val="24"/>
          <w:szCs w:val="24"/>
        </w:rPr>
      </w:pPr>
    </w:p>
    <w:p w:rsidR="00D82263" w:rsidRDefault="00D82263" w:rsidP="00D82263">
      <w:pPr>
        <w:pStyle w:val="a3"/>
        <w:jc w:val="right"/>
        <w:rPr>
          <w:rFonts w:ascii="Times New Roman" w:hAnsi="Times New Roman" w:cs="Times New Roman"/>
          <w:color w:val="414141"/>
          <w:sz w:val="24"/>
          <w:szCs w:val="24"/>
        </w:rPr>
      </w:pPr>
    </w:p>
    <w:p w:rsidR="00D82263" w:rsidRDefault="00D82263" w:rsidP="00D82263">
      <w:pPr>
        <w:pStyle w:val="a3"/>
        <w:jc w:val="right"/>
        <w:rPr>
          <w:rFonts w:ascii="Times New Roman" w:hAnsi="Times New Roman" w:cs="Times New Roman"/>
          <w:color w:val="414141"/>
          <w:sz w:val="24"/>
          <w:szCs w:val="24"/>
        </w:rPr>
      </w:pPr>
    </w:p>
    <w:p w:rsidR="00D82263" w:rsidRDefault="00D82263" w:rsidP="00D82263">
      <w:pPr>
        <w:pStyle w:val="a3"/>
        <w:jc w:val="right"/>
        <w:rPr>
          <w:rFonts w:ascii="Times New Roman" w:hAnsi="Times New Roman" w:cs="Times New Roman"/>
          <w:color w:val="414141"/>
          <w:sz w:val="24"/>
          <w:szCs w:val="24"/>
        </w:rPr>
      </w:pPr>
    </w:p>
    <w:p w:rsidR="00D82263" w:rsidRDefault="00D82263" w:rsidP="00D82263">
      <w:pPr>
        <w:pStyle w:val="a3"/>
        <w:jc w:val="right"/>
        <w:rPr>
          <w:rFonts w:ascii="Times New Roman" w:hAnsi="Times New Roman" w:cs="Times New Roman"/>
          <w:color w:val="414141"/>
          <w:sz w:val="24"/>
          <w:szCs w:val="24"/>
        </w:rPr>
      </w:pPr>
    </w:p>
    <w:p w:rsidR="00D82263" w:rsidRDefault="00D82263" w:rsidP="00D82263">
      <w:pPr>
        <w:pStyle w:val="a3"/>
        <w:jc w:val="right"/>
        <w:rPr>
          <w:rFonts w:ascii="Times New Roman" w:hAnsi="Times New Roman" w:cs="Times New Roman"/>
          <w:color w:val="414141"/>
          <w:sz w:val="24"/>
          <w:szCs w:val="24"/>
        </w:rPr>
      </w:pPr>
    </w:p>
    <w:p w:rsidR="00D82263" w:rsidRDefault="00D82263" w:rsidP="00D82263">
      <w:pPr>
        <w:pStyle w:val="a3"/>
        <w:jc w:val="right"/>
        <w:rPr>
          <w:rFonts w:ascii="Times New Roman" w:hAnsi="Times New Roman" w:cs="Times New Roman"/>
          <w:color w:val="414141"/>
          <w:sz w:val="24"/>
          <w:szCs w:val="24"/>
        </w:rPr>
      </w:pPr>
    </w:p>
    <w:p w:rsidR="00D82263" w:rsidRDefault="00D82263" w:rsidP="00D82263">
      <w:pPr>
        <w:pStyle w:val="a3"/>
        <w:jc w:val="right"/>
        <w:rPr>
          <w:rFonts w:ascii="Times New Roman" w:hAnsi="Times New Roman" w:cs="Times New Roman"/>
          <w:color w:val="414141"/>
          <w:sz w:val="24"/>
          <w:szCs w:val="24"/>
        </w:rPr>
      </w:pPr>
    </w:p>
    <w:p w:rsidR="00D82263" w:rsidRDefault="00D82263" w:rsidP="00D82263">
      <w:pPr>
        <w:pStyle w:val="a3"/>
        <w:jc w:val="right"/>
        <w:rPr>
          <w:rFonts w:ascii="Times New Roman" w:hAnsi="Times New Roman" w:cs="Times New Roman"/>
          <w:color w:val="414141"/>
          <w:sz w:val="24"/>
          <w:szCs w:val="24"/>
        </w:rPr>
      </w:pPr>
    </w:p>
    <w:p w:rsidR="00D82263" w:rsidRDefault="00D82263" w:rsidP="00D82263">
      <w:pPr>
        <w:pStyle w:val="a3"/>
        <w:jc w:val="right"/>
        <w:rPr>
          <w:rFonts w:ascii="Times New Roman" w:hAnsi="Times New Roman" w:cs="Times New Roman"/>
          <w:color w:val="414141"/>
          <w:sz w:val="24"/>
          <w:szCs w:val="24"/>
        </w:rPr>
      </w:pPr>
    </w:p>
    <w:p w:rsidR="00D82263" w:rsidRDefault="00D82263" w:rsidP="00D82263">
      <w:pPr>
        <w:pStyle w:val="a3"/>
        <w:jc w:val="right"/>
        <w:rPr>
          <w:rFonts w:ascii="Times New Roman" w:hAnsi="Times New Roman" w:cs="Times New Roman"/>
          <w:color w:val="414141"/>
          <w:sz w:val="24"/>
          <w:szCs w:val="24"/>
        </w:rPr>
      </w:pPr>
    </w:p>
    <w:p w:rsidR="00D82263" w:rsidRDefault="00D82263" w:rsidP="00D82263">
      <w:pPr>
        <w:pStyle w:val="a3"/>
        <w:jc w:val="right"/>
        <w:rPr>
          <w:rFonts w:ascii="Times New Roman" w:hAnsi="Times New Roman" w:cs="Times New Roman"/>
          <w:color w:val="414141"/>
          <w:sz w:val="24"/>
          <w:szCs w:val="24"/>
        </w:rPr>
      </w:pPr>
    </w:p>
    <w:p w:rsidR="00D82263" w:rsidRDefault="00D82263" w:rsidP="00D82263">
      <w:pPr>
        <w:pStyle w:val="a3"/>
        <w:jc w:val="right"/>
        <w:rPr>
          <w:rFonts w:ascii="Times New Roman" w:hAnsi="Times New Roman" w:cs="Times New Roman"/>
          <w:color w:val="414141"/>
          <w:sz w:val="24"/>
          <w:szCs w:val="24"/>
        </w:rPr>
      </w:pPr>
    </w:p>
    <w:p w:rsidR="00D82263" w:rsidRDefault="00D82263" w:rsidP="00D82263">
      <w:pPr>
        <w:pStyle w:val="a3"/>
        <w:jc w:val="right"/>
        <w:rPr>
          <w:rFonts w:ascii="Times New Roman" w:hAnsi="Times New Roman" w:cs="Times New Roman"/>
          <w:color w:val="414141"/>
          <w:sz w:val="24"/>
          <w:szCs w:val="24"/>
        </w:rPr>
      </w:pPr>
    </w:p>
    <w:p w:rsidR="00D82263" w:rsidRDefault="00D82263" w:rsidP="00D82263">
      <w:pPr>
        <w:pStyle w:val="a3"/>
        <w:jc w:val="right"/>
        <w:rPr>
          <w:rFonts w:ascii="Times New Roman" w:hAnsi="Times New Roman" w:cs="Times New Roman"/>
          <w:color w:val="414141"/>
          <w:sz w:val="24"/>
          <w:szCs w:val="24"/>
        </w:rPr>
      </w:pPr>
    </w:p>
    <w:p w:rsidR="00D82263" w:rsidRDefault="00D82263" w:rsidP="00D82263">
      <w:pPr>
        <w:pStyle w:val="a3"/>
        <w:jc w:val="right"/>
        <w:rPr>
          <w:rFonts w:ascii="Times New Roman" w:hAnsi="Times New Roman" w:cs="Times New Roman"/>
          <w:color w:val="414141"/>
          <w:sz w:val="24"/>
          <w:szCs w:val="24"/>
        </w:rPr>
      </w:pPr>
    </w:p>
    <w:p w:rsidR="00D82263" w:rsidRDefault="00D82263" w:rsidP="00D82263">
      <w:pPr>
        <w:pStyle w:val="a3"/>
        <w:jc w:val="right"/>
        <w:rPr>
          <w:rFonts w:ascii="Times New Roman" w:hAnsi="Times New Roman" w:cs="Times New Roman"/>
          <w:color w:val="414141"/>
          <w:sz w:val="24"/>
          <w:szCs w:val="24"/>
        </w:rPr>
      </w:pPr>
    </w:p>
    <w:p w:rsidR="00D82263" w:rsidRPr="00D82263" w:rsidRDefault="00D82263" w:rsidP="00D82263">
      <w:pPr>
        <w:pStyle w:val="a3"/>
        <w:jc w:val="right"/>
        <w:rPr>
          <w:rFonts w:ascii="Times New Roman" w:hAnsi="Times New Roman" w:cs="Times New Roman"/>
          <w:color w:val="414141"/>
          <w:sz w:val="24"/>
          <w:szCs w:val="24"/>
        </w:rPr>
      </w:pPr>
      <w:r w:rsidRPr="00D82263">
        <w:rPr>
          <w:rFonts w:ascii="Times New Roman" w:hAnsi="Times New Roman" w:cs="Times New Roman"/>
          <w:color w:val="414141"/>
          <w:sz w:val="24"/>
          <w:szCs w:val="24"/>
        </w:rPr>
        <w:t>Приложение 1</w:t>
      </w:r>
    </w:p>
    <w:p w:rsidR="00D82263" w:rsidRPr="00D82263" w:rsidRDefault="00D82263" w:rsidP="00D82263">
      <w:pPr>
        <w:pStyle w:val="a3"/>
        <w:jc w:val="right"/>
        <w:rPr>
          <w:rFonts w:ascii="Times New Roman" w:hAnsi="Times New Roman" w:cs="Times New Roman"/>
          <w:color w:val="414141"/>
          <w:sz w:val="24"/>
          <w:szCs w:val="24"/>
        </w:rPr>
      </w:pPr>
      <w:r w:rsidRPr="00D82263">
        <w:rPr>
          <w:rFonts w:ascii="Times New Roman" w:hAnsi="Times New Roman" w:cs="Times New Roman"/>
          <w:color w:val="414141"/>
          <w:sz w:val="24"/>
          <w:szCs w:val="24"/>
        </w:rPr>
        <w:t>к </w:t>
      </w:r>
      <w:hyperlink r:id="rId14" w:anchor="P31" w:history="1">
        <w:proofErr w:type="gramStart"/>
        <w:r w:rsidRPr="00D82263">
          <w:rPr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Порядк</w:t>
        </w:r>
      </w:hyperlink>
      <w:r w:rsidRPr="00D82263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</w:p>
    <w:p w:rsidR="00D82263" w:rsidRPr="00D82263" w:rsidRDefault="00D82263" w:rsidP="00D82263">
      <w:pPr>
        <w:pStyle w:val="a3"/>
        <w:jc w:val="right"/>
        <w:rPr>
          <w:rFonts w:ascii="Times New Roman" w:hAnsi="Times New Roman" w:cs="Times New Roman"/>
          <w:color w:val="414141"/>
          <w:sz w:val="24"/>
          <w:szCs w:val="24"/>
        </w:rPr>
      </w:pPr>
      <w:r w:rsidRPr="00D82263">
        <w:rPr>
          <w:rFonts w:ascii="Times New Roman" w:hAnsi="Times New Roman" w:cs="Times New Roman"/>
          <w:color w:val="414141"/>
          <w:sz w:val="24"/>
          <w:szCs w:val="24"/>
        </w:rPr>
        <w:t>проведения компенсационного озеленения</w:t>
      </w:r>
    </w:p>
    <w:p w:rsidR="00D82263" w:rsidRPr="00D82263" w:rsidRDefault="00D82263" w:rsidP="00D82263">
      <w:pPr>
        <w:pStyle w:val="a3"/>
        <w:jc w:val="right"/>
        <w:rPr>
          <w:rFonts w:ascii="Times New Roman" w:hAnsi="Times New Roman" w:cs="Times New Roman"/>
          <w:color w:val="414141"/>
          <w:sz w:val="24"/>
          <w:szCs w:val="24"/>
        </w:rPr>
      </w:pPr>
      <w:r w:rsidRPr="00D82263">
        <w:rPr>
          <w:rFonts w:ascii="Times New Roman" w:hAnsi="Times New Roman" w:cs="Times New Roman"/>
          <w:color w:val="414141"/>
          <w:sz w:val="24"/>
          <w:szCs w:val="24"/>
        </w:rPr>
        <w:t> на территории сельского поселения Усинское</w:t>
      </w:r>
    </w:p>
    <w:p w:rsidR="00D82263" w:rsidRPr="00D82263" w:rsidRDefault="00D82263" w:rsidP="00D82263">
      <w:pPr>
        <w:pStyle w:val="a3"/>
        <w:jc w:val="right"/>
        <w:rPr>
          <w:rFonts w:ascii="Times New Roman" w:hAnsi="Times New Roman" w:cs="Times New Roman"/>
          <w:color w:val="414141"/>
          <w:sz w:val="24"/>
          <w:szCs w:val="24"/>
        </w:rPr>
      </w:pPr>
      <w:r w:rsidRPr="00D82263">
        <w:rPr>
          <w:rFonts w:ascii="Times New Roman" w:hAnsi="Times New Roman" w:cs="Times New Roman"/>
          <w:color w:val="414141"/>
          <w:sz w:val="24"/>
          <w:szCs w:val="24"/>
        </w:rPr>
        <w:t xml:space="preserve"> муниципального района </w:t>
      </w:r>
      <w:proofErr w:type="spellStart"/>
      <w:r w:rsidRPr="00D82263">
        <w:rPr>
          <w:rFonts w:ascii="Times New Roman" w:hAnsi="Times New Roman" w:cs="Times New Roman"/>
          <w:color w:val="414141"/>
          <w:sz w:val="24"/>
          <w:szCs w:val="24"/>
        </w:rPr>
        <w:t>Сызранский</w:t>
      </w:r>
      <w:proofErr w:type="spellEnd"/>
    </w:p>
    <w:p w:rsidR="00D82263" w:rsidRPr="00D82263" w:rsidRDefault="00D82263" w:rsidP="00D82263">
      <w:pPr>
        <w:pStyle w:val="a3"/>
        <w:jc w:val="right"/>
        <w:rPr>
          <w:rFonts w:ascii="Times New Roman" w:hAnsi="Times New Roman" w:cs="Times New Roman"/>
          <w:color w:val="414141"/>
          <w:sz w:val="24"/>
          <w:szCs w:val="24"/>
        </w:rPr>
      </w:pPr>
      <w:r w:rsidRPr="00D82263">
        <w:rPr>
          <w:rFonts w:ascii="Times New Roman" w:hAnsi="Times New Roman" w:cs="Times New Roman"/>
          <w:color w:val="414141"/>
          <w:sz w:val="24"/>
          <w:szCs w:val="24"/>
        </w:rPr>
        <w:t> Самарской области.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</w:p>
    <w:p w:rsidR="00D82263" w:rsidRPr="00D82263" w:rsidRDefault="00D82263" w:rsidP="00D82263">
      <w:pPr>
        <w:pStyle w:val="a3"/>
        <w:jc w:val="center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  <w:bdr w:val="none" w:sz="0" w:space="0" w:color="auto" w:frame="1"/>
        </w:rPr>
        <w:t>Методика</w:t>
      </w:r>
    </w:p>
    <w:p w:rsidR="00D82263" w:rsidRPr="00D82263" w:rsidRDefault="00D82263" w:rsidP="00D82263">
      <w:pPr>
        <w:pStyle w:val="a3"/>
        <w:jc w:val="center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  <w:bdr w:val="none" w:sz="0" w:space="0" w:color="auto" w:frame="1"/>
        </w:rPr>
        <w:t>расчета компенсационной стоимости за вырубку зеленых насаждений, расположенных</w:t>
      </w:r>
      <w:r>
        <w:rPr>
          <w:rFonts w:ascii="Times New Roman" w:hAnsi="Times New Roman" w:cs="Times New Roman"/>
          <w:color w:val="414141"/>
          <w:sz w:val="28"/>
          <w:szCs w:val="28"/>
          <w:bdr w:val="none" w:sz="0" w:space="0" w:color="auto" w:frame="1"/>
        </w:rPr>
        <w:t xml:space="preserve"> </w:t>
      </w:r>
      <w:r w:rsidRPr="00D82263">
        <w:rPr>
          <w:rFonts w:ascii="Times New Roman" w:hAnsi="Times New Roman" w:cs="Times New Roman"/>
          <w:color w:val="414141"/>
          <w:sz w:val="28"/>
          <w:szCs w:val="28"/>
          <w:bdr w:val="none" w:sz="0" w:space="0" w:color="auto" w:frame="1"/>
        </w:rPr>
        <w:t xml:space="preserve">на территории сельского поселения </w:t>
      </w:r>
      <w:r>
        <w:rPr>
          <w:rFonts w:ascii="Times New Roman" w:hAnsi="Times New Roman" w:cs="Times New Roman"/>
          <w:color w:val="414141"/>
          <w:sz w:val="28"/>
          <w:szCs w:val="28"/>
          <w:bdr w:val="none" w:sz="0" w:space="0" w:color="auto" w:frame="1"/>
        </w:rPr>
        <w:t>Усинское</w:t>
      </w:r>
    </w:p>
    <w:p w:rsidR="00D82263" w:rsidRPr="00D82263" w:rsidRDefault="00D82263" w:rsidP="00D82263">
      <w:pPr>
        <w:pStyle w:val="a3"/>
        <w:jc w:val="center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  <w:bdr w:val="none" w:sz="0" w:space="0" w:color="auto" w:frame="1"/>
        </w:rPr>
        <w:t xml:space="preserve">муниципального района </w:t>
      </w:r>
      <w:proofErr w:type="spellStart"/>
      <w:r w:rsidRPr="00D82263">
        <w:rPr>
          <w:rFonts w:ascii="Times New Roman" w:hAnsi="Times New Roman" w:cs="Times New Roman"/>
          <w:color w:val="414141"/>
          <w:sz w:val="28"/>
          <w:szCs w:val="28"/>
          <w:bdr w:val="none" w:sz="0" w:space="0" w:color="auto" w:frame="1"/>
        </w:rPr>
        <w:t>Сызранский</w:t>
      </w:r>
      <w:proofErr w:type="spellEnd"/>
      <w:r w:rsidRPr="00D82263">
        <w:rPr>
          <w:rFonts w:ascii="Times New Roman" w:hAnsi="Times New Roman" w:cs="Times New Roman"/>
          <w:color w:val="414141"/>
          <w:sz w:val="28"/>
          <w:szCs w:val="28"/>
          <w:bdr w:val="none" w:sz="0" w:space="0" w:color="auto" w:frame="1"/>
        </w:rPr>
        <w:t xml:space="preserve"> Самарской области</w:t>
      </w:r>
    </w:p>
    <w:p w:rsidR="00D82263" w:rsidRPr="00D82263" w:rsidRDefault="00D82263" w:rsidP="00D82263">
      <w:pPr>
        <w:pStyle w:val="a3"/>
        <w:jc w:val="center"/>
        <w:rPr>
          <w:rFonts w:ascii="Times New Roman" w:hAnsi="Times New Roman" w:cs="Times New Roman"/>
          <w:color w:val="414141"/>
          <w:sz w:val="28"/>
          <w:szCs w:val="28"/>
        </w:rPr>
      </w:pPr>
    </w:p>
    <w:p w:rsidR="00D82263" w:rsidRPr="00D82263" w:rsidRDefault="00D82263" w:rsidP="00D82263">
      <w:pPr>
        <w:pStyle w:val="a3"/>
        <w:jc w:val="center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  <w:bdr w:val="none" w:sz="0" w:space="0" w:color="auto" w:frame="1"/>
        </w:rPr>
        <w:t>1. Общие положения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 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>
        <w:rPr>
          <w:rFonts w:ascii="Times New Roman" w:hAnsi="Times New Roman" w:cs="Times New Roman"/>
          <w:color w:val="414141"/>
          <w:sz w:val="28"/>
          <w:szCs w:val="28"/>
        </w:rPr>
        <w:t xml:space="preserve">   </w:t>
      </w:r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1. Настоящая Методика предназначена </w:t>
      </w:r>
      <w:proofErr w:type="gram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для</w:t>
      </w:r>
      <w:proofErr w:type="gramEnd"/>
      <w:r w:rsidRPr="00D82263">
        <w:rPr>
          <w:rFonts w:ascii="Times New Roman" w:hAnsi="Times New Roman" w:cs="Times New Roman"/>
          <w:color w:val="414141"/>
          <w:sz w:val="28"/>
          <w:szCs w:val="28"/>
        </w:rPr>
        <w:t>: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-  расчета размера компенсационной стоимости за разрешенную вырубку зеленых насаждений;  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- расчета размера ущерба в случае установления факта незаконной вырубки, уничтожении, повреждении зеленых насаждений расположенных на территории сельского поселения.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>
        <w:rPr>
          <w:rFonts w:ascii="Times New Roman" w:hAnsi="Times New Roman" w:cs="Times New Roman"/>
          <w:color w:val="414141"/>
          <w:sz w:val="28"/>
          <w:szCs w:val="28"/>
        </w:rPr>
        <w:t xml:space="preserve">    </w:t>
      </w:r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2. Используемая в настоящей Методике оценка зеленых насаждений </w:t>
      </w:r>
      <w:r>
        <w:rPr>
          <w:rFonts w:ascii="Times New Roman" w:hAnsi="Times New Roman" w:cs="Times New Roman"/>
          <w:color w:val="414141"/>
          <w:sz w:val="28"/>
          <w:szCs w:val="28"/>
        </w:rPr>
        <w:t xml:space="preserve">    </w:t>
      </w:r>
      <w:r w:rsidRPr="00D82263">
        <w:rPr>
          <w:rFonts w:ascii="Times New Roman" w:hAnsi="Times New Roman" w:cs="Times New Roman"/>
          <w:color w:val="414141"/>
          <w:sz w:val="28"/>
          <w:szCs w:val="28"/>
        </w:rPr>
        <w:t>осуществляется путем определения затрат на условное воспроизводство зеленых насаждений, равноценных по своим параметрам оцениваемым объектам. В структуру затрат, помимо единовременных вложений, связанных непосредственно с посадкой, включаются текущие затраты, связанные с содержанием зеленых насаждений на протяжении восстановительного периода.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>
        <w:rPr>
          <w:rFonts w:ascii="Times New Roman" w:hAnsi="Times New Roman" w:cs="Times New Roman"/>
          <w:color w:val="414141"/>
          <w:sz w:val="28"/>
          <w:szCs w:val="28"/>
        </w:rPr>
        <w:t xml:space="preserve">    </w:t>
      </w:r>
      <w:r w:rsidRPr="00D82263">
        <w:rPr>
          <w:rFonts w:ascii="Times New Roman" w:hAnsi="Times New Roman" w:cs="Times New Roman"/>
          <w:color w:val="414141"/>
          <w:sz w:val="28"/>
          <w:szCs w:val="28"/>
        </w:rPr>
        <w:t>3. Компенсационная стоимость (</w:t>
      </w:r>
      <w:proofErr w:type="spell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Ск</w:t>
      </w:r>
      <w:proofErr w:type="spellEnd"/>
      <w:r w:rsidRPr="00D82263">
        <w:rPr>
          <w:rFonts w:ascii="Times New Roman" w:hAnsi="Times New Roman" w:cs="Times New Roman"/>
          <w:color w:val="414141"/>
          <w:sz w:val="28"/>
          <w:szCs w:val="28"/>
        </w:rPr>
        <w:t>) - размер средств, необходимых для восстановления зеленых насаждений в полном объеме в рамках проведения восстановительного озеленения. Компенсационная стоимость зеленых насаждений рассчитывается путем применения к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местоположение, фактическое состояние, экологическая и социальная значимость зеленых насаждений.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>
        <w:rPr>
          <w:rFonts w:ascii="Times New Roman" w:hAnsi="Times New Roman" w:cs="Times New Roman"/>
          <w:color w:val="414141"/>
          <w:sz w:val="28"/>
          <w:szCs w:val="28"/>
        </w:rPr>
        <w:t xml:space="preserve">    </w:t>
      </w:r>
      <w:r w:rsidRPr="00D82263">
        <w:rPr>
          <w:rFonts w:ascii="Times New Roman" w:hAnsi="Times New Roman" w:cs="Times New Roman"/>
          <w:color w:val="414141"/>
          <w:sz w:val="28"/>
          <w:szCs w:val="28"/>
        </w:rPr>
        <w:t>4. Расчет компенсационной стоимости зеленых насаждений производится по формуле: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proofErr w:type="spell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Ск</w:t>
      </w:r>
      <w:proofErr w:type="spellEnd"/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 = (</w:t>
      </w:r>
      <w:proofErr w:type="spell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Сдв</w:t>
      </w:r>
      <w:proofErr w:type="spellEnd"/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 </w:t>
      </w:r>
      <w:proofErr w:type="spell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x</w:t>
      </w:r>
      <w:proofErr w:type="spellEnd"/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 </w:t>
      </w:r>
      <w:proofErr w:type="spell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Кэ</w:t>
      </w:r>
      <w:proofErr w:type="spellEnd"/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 </w:t>
      </w:r>
      <w:proofErr w:type="spell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x</w:t>
      </w:r>
      <w:proofErr w:type="spellEnd"/>
      <w:proofErr w:type="gram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 К</w:t>
      </w:r>
      <w:proofErr w:type="gramEnd"/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о </w:t>
      </w:r>
      <w:proofErr w:type="spell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x</w:t>
      </w:r>
      <w:proofErr w:type="spellEnd"/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 </w:t>
      </w:r>
      <w:proofErr w:type="spell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Ксост</w:t>
      </w:r>
      <w:proofErr w:type="spellEnd"/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 </w:t>
      </w:r>
      <w:proofErr w:type="spell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x</w:t>
      </w:r>
      <w:proofErr w:type="spellEnd"/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 Кд) </w:t>
      </w:r>
      <w:proofErr w:type="spell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x</w:t>
      </w:r>
      <w:proofErr w:type="spellEnd"/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 </w:t>
      </w:r>
      <w:proofErr w:type="spell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Кинф</w:t>
      </w:r>
      <w:proofErr w:type="spellEnd"/>
      <w:r w:rsidRPr="00D82263">
        <w:rPr>
          <w:rFonts w:ascii="Times New Roman" w:hAnsi="Times New Roman" w:cs="Times New Roman"/>
          <w:color w:val="414141"/>
          <w:sz w:val="28"/>
          <w:szCs w:val="28"/>
        </w:rPr>
        <w:t>, где: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proofErr w:type="spell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Ск</w:t>
      </w:r>
      <w:proofErr w:type="spellEnd"/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 - компенсационная стоимость основных видов деревьев и кустарников, травянистых растений (в расчете на 1 дерево, 1 кустарник, 1 погонный метр живой изгороди, 1 кв. м травянистой растительности);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proofErr w:type="spell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Сдв</w:t>
      </w:r>
      <w:proofErr w:type="spellEnd"/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 - действительная восстановительная стоимость основных видов деревьев, кустарников, травянистой растительности (в расчете на 1 дерево, 1 кустарник, 1 погонный метр живой изгороди, 1 кв. м травянистой растительности);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proofErr w:type="spellStart"/>
      <w:r w:rsidRPr="00D82263">
        <w:rPr>
          <w:rFonts w:ascii="Times New Roman" w:hAnsi="Times New Roman" w:cs="Times New Roman"/>
          <w:color w:val="414141"/>
          <w:sz w:val="28"/>
          <w:szCs w:val="28"/>
        </w:rPr>
        <w:lastRenderedPageBreak/>
        <w:t>Кэ</w:t>
      </w:r>
      <w:proofErr w:type="spellEnd"/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 - коэффициент поправки на социально-экологическую значимость зеленых насаждений;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proofErr w:type="gram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Ко</w:t>
      </w:r>
      <w:proofErr w:type="gramEnd"/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 - коэффициент поправки, учитывающий обеспеченность населения зелеными насаждениями (площадь зеленых насаждений общего пользования в границах селитебной части в расчете на 1 жителя, кв. м/человека);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proofErr w:type="spell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Ксост</w:t>
      </w:r>
      <w:proofErr w:type="spellEnd"/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 - коэффициент поправки на текущее состояние зеленых насаждений;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Кд - коэффициент поправки, учитывающий возраст дерева (определяется по диаметру ствола);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proofErr w:type="spell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Кинф</w:t>
      </w:r>
      <w:proofErr w:type="spellEnd"/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 - коэффициент инфляции, среднегодовой индекс потребительских цен, установленный Правительством Самарской области на текущий год.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>
        <w:rPr>
          <w:rFonts w:ascii="Times New Roman" w:hAnsi="Times New Roman" w:cs="Times New Roman"/>
          <w:color w:val="414141"/>
          <w:sz w:val="28"/>
          <w:szCs w:val="28"/>
        </w:rPr>
        <w:t xml:space="preserve">     </w:t>
      </w:r>
      <w:r w:rsidRPr="00D82263">
        <w:rPr>
          <w:rFonts w:ascii="Times New Roman" w:hAnsi="Times New Roman" w:cs="Times New Roman"/>
          <w:color w:val="414141"/>
          <w:sz w:val="28"/>
          <w:szCs w:val="28"/>
        </w:rPr>
        <w:t>5. Действительная восстановительная стоимость рассчитывается по формуле: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proofErr w:type="spell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Сдв</w:t>
      </w:r>
      <w:proofErr w:type="spellEnd"/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 = </w:t>
      </w:r>
      <w:proofErr w:type="spell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Сп</w:t>
      </w:r>
      <w:proofErr w:type="spellEnd"/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 + См 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proofErr w:type="spell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Сдв</w:t>
      </w:r>
      <w:proofErr w:type="spellEnd"/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 - сметная стоимость одного дерева (кустарника, кв. м газона, кв. м цветника);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proofErr w:type="spell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С</w:t>
      </w:r>
      <w:proofErr w:type="gram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п</w:t>
      </w:r>
      <w:proofErr w:type="spellEnd"/>
      <w:r w:rsidRPr="00D82263">
        <w:rPr>
          <w:rFonts w:ascii="Times New Roman" w:hAnsi="Times New Roman" w:cs="Times New Roman"/>
          <w:color w:val="414141"/>
          <w:sz w:val="28"/>
          <w:szCs w:val="28"/>
        </w:rPr>
        <w:t>-</w:t>
      </w:r>
      <w:proofErr w:type="gramEnd"/>
      <w:r w:rsidRPr="00D82263">
        <w:rPr>
          <w:rFonts w:ascii="Times New Roman" w:hAnsi="Times New Roman" w:cs="Times New Roman"/>
          <w:color w:val="414141"/>
          <w:sz w:val="28"/>
          <w:szCs w:val="28"/>
        </w:rPr>
        <w:t>  стоимость работ по посадке с годовым уходом;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proofErr w:type="gram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См</w:t>
      </w:r>
      <w:proofErr w:type="gramEnd"/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 - стоимость посадочного материала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    Стоимость работ по посадке деревьев с годовым уходом, рассчитывается согласно локальному ресурсному сметному расчету (сметной стоимости посадки одного саженца кустарника).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    Расчет сметы производится в соответствии с федеральными единичными расценками, которая устанавливается путем подготовки локального сметного расчета на посадку одного саженца кустарника при следующих критериях: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- подготовка стандартных посадочных мест для деревьев и кустарников с круглым комом земли вручную размером 0,5 </w:t>
      </w:r>
      <w:proofErr w:type="spell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x</w:t>
      </w:r>
      <w:proofErr w:type="spellEnd"/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 0,4 м с добавлением растительной земли до 75% (ФЕР 81-02-47-2001, часть N 47, таблица N 47-01-006-14, утвержденные </w:t>
      </w:r>
      <w:hyperlink r:id="rId15" w:history="1">
        <w:r w:rsidRPr="00D82263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Приказом Министерства строительства и жилищно-коммунального хозяйства Российской Федерации от 30 января 2014 года N 31/</w:t>
        </w:r>
        <w:proofErr w:type="spellStart"/>
        <w:proofErr w:type="gramStart"/>
        <w:r w:rsidRPr="00D82263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пр</w:t>
        </w:r>
        <w:proofErr w:type="spellEnd"/>
        <w:proofErr w:type="gramEnd"/>
      </w:hyperlink>
      <w:r w:rsidRPr="00D82263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- посадка деревьев и кустарников с комом земли размером 0,5 </w:t>
      </w:r>
      <w:proofErr w:type="spell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x</w:t>
      </w:r>
      <w:proofErr w:type="spellEnd"/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 0,4 м (ФЕР 81-02-47-2001, часть N 47, таблица N 47-01-009-03, утвержденные </w:t>
      </w:r>
      <w:hyperlink r:id="rId16" w:history="1">
        <w:r w:rsidRPr="00D82263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Приказом Министерства строительства и жилищно-коммунального хозяйства Российской Федерации от 30 января 2014 года N 31/</w:t>
        </w:r>
        <w:proofErr w:type="spellStart"/>
        <w:proofErr w:type="gramStart"/>
        <w:r w:rsidRPr="00D82263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пр</w:t>
        </w:r>
        <w:proofErr w:type="spellEnd"/>
        <w:proofErr w:type="gramEnd"/>
      </w:hyperlink>
      <w:r w:rsidRPr="00D82263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- уход за деревьями или кустарниками с комом земли размером 0,5 </w:t>
      </w:r>
      <w:proofErr w:type="spell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x</w:t>
      </w:r>
      <w:proofErr w:type="spellEnd"/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 0,4 м (ФЕР 81-02-47-2001, часть N 47, таблица N 47-01-067-03, утвержденные </w:t>
      </w:r>
      <w:hyperlink r:id="rId17" w:history="1">
        <w:r w:rsidRPr="00D82263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Приказом Министерства строительства и жилищно-коммунального хозяйства Российской Федерации от 30 января 2014 года N 31/</w:t>
        </w:r>
        <w:proofErr w:type="spellStart"/>
        <w:proofErr w:type="gramStart"/>
        <w:r w:rsidRPr="00D82263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пр</w:t>
        </w:r>
        <w:proofErr w:type="spellEnd"/>
        <w:proofErr w:type="gramEnd"/>
      </w:hyperlink>
      <w:r w:rsidRPr="00D82263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- стоимость посадочного материала (кустарник привитый, улучшенный) (ФЕР 81-02-47-2001, часть N 47, ФССЦ-414-0285, утвержденные </w:t>
      </w:r>
      <w:hyperlink r:id="rId18" w:history="1">
        <w:r w:rsidRPr="00D82263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Приказом Министерства строительства и жилищно-коммунального хозяйства Российской Федерации от 30 января 2014 года N 31/</w:t>
        </w:r>
        <w:proofErr w:type="spellStart"/>
        <w:proofErr w:type="gramStart"/>
        <w:r w:rsidRPr="00D82263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пр</w:t>
        </w:r>
        <w:proofErr w:type="spellEnd"/>
        <w:proofErr w:type="gramEnd"/>
      </w:hyperlink>
      <w:r w:rsidRPr="00D8226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>
        <w:rPr>
          <w:rFonts w:ascii="Times New Roman" w:hAnsi="Times New Roman" w:cs="Times New Roman"/>
          <w:color w:val="414141"/>
          <w:sz w:val="28"/>
          <w:szCs w:val="28"/>
        </w:rPr>
        <w:t xml:space="preserve">   </w:t>
      </w:r>
      <w:r w:rsidRPr="00D82263">
        <w:rPr>
          <w:rFonts w:ascii="Times New Roman" w:hAnsi="Times New Roman" w:cs="Times New Roman"/>
          <w:color w:val="414141"/>
          <w:sz w:val="28"/>
          <w:szCs w:val="28"/>
        </w:rPr>
        <w:t>6. Классификация древесных пород с учетом их ценности*:</w:t>
      </w:r>
    </w:p>
    <w:p w:rsidR="00D82263" w:rsidRPr="006B2705" w:rsidRDefault="00D82263" w:rsidP="006B2705">
      <w:pPr>
        <w:pStyle w:val="a3"/>
        <w:jc w:val="right"/>
        <w:rPr>
          <w:rFonts w:ascii="Times New Roman" w:hAnsi="Times New Roman" w:cs="Times New Roman"/>
          <w:color w:val="414141"/>
          <w:sz w:val="24"/>
          <w:szCs w:val="24"/>
        </w:rPr>
      </w:pPr>
      <w:r w:rsidRPr="006B2705">
        <w:rPr>
          <w:rFonts w:ascii="Times New Roman" w:hAnsi="Times New Roman" w:cs="Times New Roman"/>
          <w:color w:val="414141"/>
          <w:sz w:val="24"/>
          <w:szCs w:val="24"/>
        </w:rPr>
        <w:lastRenderedPageBreak/>
        <w:t>Таблица № 1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 </w:t>
      </w:r>
    </w:p>
    <w:tbl>
      <w:tblPr>
        <w:tblW w:w="97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27"/>
        <w:gridCol w:w="2693"/>
        <w:gridCol w:w="2077"/>
        <w:gridCol w:w="2816"/>
      </w:tblGrid>
      <w:tr w:rsidR="00D82263" w:rsidRPr="00D82263" w:rsidTr="00BC55D8">
        <w:tc>
          <w:tcPr>
            <w:tcW w:w="9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263" w:rsidRPr="00D82263" w:rsidRDefault="00D82263" w:rsidP="00D82263">
            <w:pPr>
              <w:pStyle w:val="a3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Древесные породы</w:t>
            </w:r>
          </w:p>
        </w:tc>
      </w:tr>
      <w:tr w:rsidR="00D82263" w:rsidRPr="00D82263" w:rsidTr="00BC55D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263" w:rsidRPr="00D82263" w:rsidRDefault="00D82263" w:rsidP="00D82263">
            <w:pPr>
              <w:pStyle w:val="a3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1-я группа</w:t>
            </w:r>
          </w:p>
          <w:p w:rsidR="00D82263" w:rsidRPr="00D82263" w:rsidRDefault="00D82263" w:rsidP="00D82263">
            <w:pPr>
              <w:pStyle w:val="a3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  <w:bdr w:val="none" w:sz="0" w:space="0" w:color="auto" w:frame="1"/>
              </w:rPr>
              <w:t>(хвойные породы)</w:t>
            </w:r>
          </w:p>
          <w:p w:rsidR="00D82263" w:rsidRPr="00D82263" w:rsidRDefault="00D82263" w:rsidP="00D82263">
            <w:pPr>
              <w:pStyle w:val="a3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263" w:rsidRPr="00D82263" w:rsidRDefault="00D82263" w:rsidP="00D82263">
            <w:pPr>
              <w:pStyle w:val="a3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2-я группа</w:t>
            </w:r>
          </w:p>
          <w:p w:rsidR="00D82263" w:rsidRPr="00D82263" w:rsidRDefault="00D82263" w:rsidP="00D82263">
            <w:pPr>
              <w:pStyle w:val="a3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  <w:bdr w:val="none" w:sz="0" w:space="0" w:color="auto" w:frame="1"/>
              </w:rPr>
              <w:t>(особо ценные)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263" w:rsidRPr="00D82263" w:rsidRDefault="00D82263" w:rsidP="00D82263">
            <w:pPr>
              <w:pStyle w:val="a3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3-я группа</w:t>
            </w:r>
          </w:p>
          <w:p w:rsidR="00D82263" w:rsidRPr="00D82263" w:rsidRDefault="00D82263" w:rsidP="00D82263">
            <w:pPr>
              <w:pStyle w:val="a3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  <w:bdr w:val="none" w:sz="0" w:space="0" w:color="auto" w:frame="1"/>
              </w:rPr>
              <w:t>(ценные)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263" w:rsidRPr="00D82263" w:rsidRDefault="00D82263" w:rsidP="00D82263">
            <w:pPr>
              <w:pStyle w:val="a3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       4-я группа</w:t>
            </w:r>
          </w:p>
          <w:p w:rsidR="00D82263" w:rsidRPr="00D82263" w:rsidRDefault="00D82263" w:rsidP="00D82263">
            <w:pPr>
              <w:pStyle w:val="a3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  <w:bdr w:val="none" w:sz="0" w:space="0" w:color="auto" w:frame="1"/>
              </w:rPr>
              <w:t xml:space="preserve">      (малоценные)</w:t>
            </w:r>
          </w:p>
        </w:tc>
      </w:tr>
      <w:tr w:rsidR="00D82263" w:rsidRPr="00D82263" w:rsidTr="00BC55D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263" w:rsidRPr="00D82263" w:rsidRDefault="00D82263" w:rsidP="00D82263">
            <w:pPr>
              <w:pStyle w:val="a3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Ель, лиственница, пихта, сосна, туя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263" w:rsidRPr="00D82263" w:rsidRDefault="00D82263" w:rsidP="00D82263">
            <w:pPr>
              <w:pStyle w:val="a3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proofErr w:type="gramStart"/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Акация белая, бархат амурский, вяз, дуб, ива белая, каштан конский, клен (кроме </w:t>
            </w:r>
            <w:proofErr w:type="spellStart"/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ясенелистного</w:t>
            </w:r>
            <w:proofErr w:type="spellEnd"/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), липа, лох, орех, ясень</w:t>
            </w:r>
            <w:proofErr w:type="gramEnd"/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263" w:rsidRPr="00D82263" w:rsidRDefault="00D82263" w:rsidP="00D82263">
            <w:pPr>
              <w:pStyle w:val="a3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proofErr w:type="gramStart"/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Абрикос, береза, боярышник, плодовые (яблоня, слива, груша, и т.д.), рябина, тополь (белый, пирамидальный), черемуха</w:t>
            </w:r>
            <w:proofErr w:type="gramEnd"/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263" w:rsidRPr="00D82263" w:rsidRDefault="00D82263" w:rsidP="00D82263">
            <w:pPr>
              <w:pStyle w:val="a3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    Ива (кроме </w:t>
            </w:r>
            <w:proofErr w:type="gramStart"/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белой</w:t>
            </w:r>
            <w:proofErr w:type="gramEnd"/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), клен </w:t>
            </w:r>
            <w:proofErr w:type="spellStart"/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ясенелистный</w:t>
            </w:r>
            <w:proofErr w:type="spellEnd"/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,</w:t>
            </w:r>
          </w:p>
          <w:p w:rsidR="00D82263" w:rsidRPr="00D82263" w:rsidRDefault="00D82263" w:rsidP="00D82263">
            <w:pPr>
              <w:pStyle w:val="a3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ольха, осина, тополь (кроме белого, пирамидального)</w:t>
            </w:r>
          </w:p>
        </w:tc>
      </w:tr>
    </w:tbl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 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*в соответствии с Таблицей №1, устанавливается усредненная стоимость саженцев (деревьев) с комом (</w:t>
      </w:r>
      <w:proofErr w:type="gram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См</w:t>
      </w:r>
      <w:proofErr w:type="gramEnd"/>
      <w:r w:rsidRPr="00D82263">
        <w:rPr>
          <w:rFonts w:ascii="Times New Roman" w:hAnsi="Times New Roman" w:cs="Times New Roman"/>
          <w:color w:val="414141"/>
          <w:sz w:val="28"/>
          <w:szCs w:val="28"/>
        </w:rPr>
        <w:t>), которая рассчитывается согласно локальному ресурсному сметному расчету.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 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7. Количество лет восстановительного периода (периода, в течение которого диаметр саженца достигнет размера, соответствующего диаметру снесенного дерева):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Таблица № 2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66"/>
        <w:gridCol w:w="1323"/>
        <w:gridCol w:w="1502"/>
        <w:gridCol w:w="1526"/>
        <w:gridCol w:w="1538"/>
      </w:tblGrid>
      <w:tr w:rsidR="00D82263" w:rsidRPr="00D82263" w:rsidTr="00BC55D8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263" w:rsidRPr="00D82263" w:rsidRDefault="00D82263" w:rsidP="00D82263">
            <w:pPr>
              <w:pStyle w:val="a3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Кд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263" w:rsidRPr="00D82263" w:rsidRDefault="00D82263" w:rsidP="00D82263">
            <w:pPr>
              <w:pStyle w:val="a3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263" w:rsidRPr="00D82263" w:rsidRDefault="00D82263" w:rsidP="00D82263">
            <w:pPr>
              <w:pStyle w:val="a3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1,2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263" w:rsidRPr="00D82263" w:rsidRDefault="00D82263" w:rsidP="00D82263">
            <w:pPr>
              <w:pStyle w:val="a3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1,5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263" w:rsidRPr="00D82263" w:rsidRDefault="00D82263" w:rsidP="00D82263">
            <w:pPr>
              <w:pStyle w:val="a3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2,0</w:t>
            </w:r>
          </w:p>
        </w:tc>
      </w:tr>
      <w:tr w:rsidR="00D82263" w:rsidRPr="00D82263" w:rsidTr="00BC55D8">
        <w:tc>
          <w:tcPr>
            <w:tcW w:w="38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263" w:rsidRPr="00D82263" w:rsidRDefault="00D82263" w:rsidP="00D82263">
            <w:pPr>
              <w:pStyle w:val="a3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Древесная растительность</w:t>
            </w:r>
          </w:p>
        </w:tc>
        <w:tc>
          <w:tcPr>
            <w:tcW w:w="6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263" w:rsidRPr="00D82263" w:rsidRDefault="00D82263" w:rsidP="00D82263">
            <w:pPr>
              <w:pStyle w:val="a3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Диаметр дерева</w:t>
            </w:r>
          </w:p>
        </w:tc>
      </w:tr>
      <w:tr w:rsidR="00D82263" w:rsidRPr="00D82263" w:rsidTr="00BC55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2263" w:rsidRPr="00D82263" w:rsidRDefault="00D82263" w:rsidP="00D82263">
            <w:pPr>
              <w:pStyle w:val="a3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263" w:rsidRPr="00D82263" w:rsidRDefault="00D82263" w:rsidP="00D82263">
            <w:pPr>
              <w:pStyle w:val="a3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До 12 см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263" w:rsidRPr="00D82263" w:rsidRDefault="00D82263" w:rsidP="00D82263">
            <w:pPr>
              <w:pStyle w:val="a3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12,1 - 24 см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263" w:rsidRPr="00D82263" w:rsidRDefault="00D82263" w:rsidP="00D82263">
            <w:pPr>
              <w:pStyle w:val="a3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24,1 - 40 см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263" w:rsidRPr="00D82263" w:rsidRDefault="00D82263" w:rsidP="00D82263">
            <w:pPr>
              <w:pStyle w:val="a3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40,1 - 80 см</w:t>
            </w:r>
          </w:p>
        </w:tc>
      </w:tr>
      <w:tr w:rsidR="00D82263" w:rsidRPr="00D82263" w:rsidTr="00BC55D8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263" w:rsidRPr="00D82263" w:rsidRDefault="00D82263" w:rsidP="00D82263">
            <w:pPr>
              <w:pStyle w:val="a3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Хвойные породы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263" w:rsidRPr="00D82263" w:rsidRDefault="00D82263" w:rsidP="00D82263">
            <w:pPr>
              <w:pStyle w:val="a3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10 лет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263" w:rsidRPr="00D82263" w:rsidRDefault="00D82263" w:rsidP="00D82263">
            <w:pPr>
              <w:pStyle w:val="a3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25 лет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263" w:rsidRPr="00D82263" w:rsidRDefault="00D82263" w:rsidP="00D82263">
            <w:pPr>
              <w:pStyle w:val="a3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50 лет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263" w:rsidRPr="00D82263" w:rsidRDefault="00D82263" w:rsidP="00D82263">
            <w:pPr>
              <w:pStyle w:val="a3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70 лет</w:t>
            </w:r>
          </w:p>
        </w:tc>
      </w:tr>
      <w:tr w:rsidR="00D82263" w:rsidRPr="00D82263" w:rsidTr="00BC55D8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263" w:rsidRPr="00D82263" w:rsidRDefault="00D82263" w:rsidP="00D82263">
            <w:pPr>
              <w:pStyle w:val="a3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proofErr w:type="gramStart"/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1 группа: дуб, липа, клен, вяз, ясень, каштан, плодовые деревья, осокорь, акация белая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263" w:rsidRPr="00D82263" w:rsidRDefault="00D82263" w:rsidP="00D82263">
            <w:pPr>
              <w:pStyle w:val="a3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7 лет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263" w:rsidRPr="00D82263" w:rsidRDefault="00D82263" w:rsidP="00D82263">
            <w:pPr>
              <w:pStyle w:val="a3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15 лет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263" w:rsidRPr="00D82263" w:rsidRDefault="00D82263" w:rsidP="00D82263">
            <w:pPr>
              <w:pStyle w:val="a3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25 лет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263" w:rsidRPr="00D82263" w:rsidRDefault="00D82263" w:rsidP="00D82263">
            <w:pPr>
              <w:pStyle w:val="a3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60 лет</w:t>
            </w:r>
          </w:p>
        </w:tc>
      </w:tr>
      <w:tr w:rsidR="00D82263" w:rsidRPr="00D82263" w:rsidTr="00BC55D8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263" w:rsidRPr="00D82263" w:rsidRDefault="00D82263" w:rsidP="00D82263">
            <w:pPr>
              <w:pStyle w:val="a3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2 группа: осина, береза, вяз </w:t>
            </w:r>
            <w:proofErr w:type="gramStart"/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м</w:t>
            </w:r>
            <w:proofErr w:type="gramEnd"/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/л, клен </w:t>
            </w:r>
            <w:proofErr w:type="spellStart"/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ясеневидный</w:t>
            </w:r>
            <w:proofErr w:type="spellEnd"/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, боярышник, рябина, черемуха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263" w:rsidRPr="00D82263" w:rsidRDefault="00D82263" w:rsidP="00D82263">
            <w:pPr>
              <w:pStyle w:val="a3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5 лет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263" w:rsidRPr="00D82263" w:rsidRDefault="00D82263" w:rsidP="00D82263">
            <w:pPr>
              <w:pStyle w:val="a3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12 лет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263" w:rsidRPr="00D82263" w:rsidRDefault="00D82263" w:rsidP="00D82263">
            <w:pPr>
              <w:pStyle w:val="a3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20 лет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263" w:rsidRPr="00D82263" w:rsidRDefault="00D82263" w:rsidP="00D82263">
            <w:pPr>
              <w:pStyle w:val="a3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50 лет</w:t>
            </w:r>
          </w:p>
        </w:tc>
      </w:tr>
      <w:tr w:rsidR="00D82263" w:rsidRPr="00D82263" w:rsidTr="00BC55D8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263" w:rsidRPr="00D82263" w:rsidRDefault="00D82263" w:rsidP="00D82263">
            <w:pPr>
              <w:pStyle w:val="a3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3 группа: тополь, ива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263" w:rsidRPr="00D82263" w:rsidRDefault="00D82263" w:rsidP="00D82263">
            <w:pPr>
              <w:pStyle w:val="a3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4 года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263" w:rsidRPr="00D82263" w:rsidRDefault="00D82263" w:rsidP="00D82263">
            <w:pPr>
              <w:pStyle w:val="a3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10 лет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263" w:rsidRPr="00D82263" w:rsidRDefault="00D82263" w:rsidP="00D82263">
            <w:pPr>
              <w:pStyle w:val="a3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18 лет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263" w:rsidRPr="00D82263" w:rsidRDefault="00D82263" w:rsidP="00D82263">
            <w:pPr>
              <w:pStyle w:val="a3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50 лет</w:t>
            </w:r>
          </w:p>
        </w:tc>
      </w:tr>
    </w:tbl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8. Расчет действительной восстановительной стоимости кустарников (</w:t>
      </w:r>
      <w:proofErr w:type="spell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Сдв</w:t>
      </w:r>
      <w:proofErr w:type="spellEnd"/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 (</w:t>
      </w:r>
      <w:proofErr w:type="gram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кус</w:t>
      </w:r>
      <w:proofErr w:type="gramEnd"/>
      <w:r w:rsidRPr="00D82263">
        <w:rPr>
          <w:rFonts w:ascii="Times New Roman" w:hAnsi="Times New Roman" w:cs="Times New Roman"/>
          <w:color w:val="414141"/>
          <w:sz w:val="28"/>
          <w:szCs w:val="28"/>
        </w:rPr>
        <w:t>)):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proofErr w:type="spell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Ск</w:t>
      </w:r>
      <w:proofErr w:type="spellEnd"/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 = (</w:t>
      </w:r>
      <w:proofErr w:type="spell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Сдв</w:t>
      </w:r>
      <w:proofErr w:type="spellEnd"/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 </w:t>
      </w:r>
      <w:proofErr w:type="spell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x</w:t>
      </w:r>
      <w:proofErr w:type="spellEnd"/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 </w:t>
      </w:r>
      <w:proofErr w:type="spell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Кэ</w:t>
      </w:r>
      <w:proofErr w:type="spellEnd"/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 </w:t>
      </w:r>
      <w:proofErr w:type="spell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x</w:t>
      </w:r>
      <w:proofErr w:type="spellEnd"/>
      <w:proofErr w:type="gram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 К</w:t>
      </w:r>
      <w:proofErr w:type="gramEnd"/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о </w:t>
      </w:r>
      <w:proofErr w:type="spell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x</w:t>
      </w:r>
      <w:proofErr w:type="spellEnd"/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 </w:t>
      </w:r>
      <w:proofErr w:type="spell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Ксост</w:t>
      </w:r>
      <w:proofErr w:type="spellEnd"/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) </w:t>
      </w:r>
      <w:proofErr w:type="spell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x</w:t>
      </w:r>
      <w:proofErr w:type="spellEnd"/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 </w:t>
      </w:r>
      <w:proofErr w:type="spell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Кинф</w:t>
      </w:r>
      <w:proofErr w:type="spellEnd"/>
      <w:r w:rsidRPr="00D82263">
        <w:rPr>
          <w:rFonts w:ascii="Times New Roman" w:hAnsi="Times New Roman" w:cs="Times New Roman"/>
          <w:color w:val="414141"/>
          <w:sz w:val="28"/>
          <w:szCs w:val="28"/>
        </w:rPr>
        <w:t>, где: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proofErr w:type="spell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Сдв</w:t>
      </w:r>
      <w:proofErr w:type="spellEnd"/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 (</w:t>
      </w:r>
      <w:proofErr w:type="gram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кус</w:t>
      </w:r>
      <w:proofErr w:type="gramEnd"/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) = </w:t>
      </w:r>
      <w:proofErr w:type="spell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Сп</w:t>
      </w:r>
      <w:proofErr w:type="spellEnd"/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 + См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proofErr w:type="spellStart"/>
      <w:r w:rsidRPr="00D82263">
        <w:rPr>
          <w:rFonts w:ascii="Times New Roman" w:hAnsi="Times New Roman" w:cs="Times New Roman"/>
          <w:color w:val="414141"/>
          <w:sz w:val="28"/>
          <w:szCs w:val="28"/>
        </w:rPr>
        <w:lastRenderedPageBreak/>
        <w:t>Сп</w:t>
      </w:r>
      <w:proofErr w:type="spellEnd"/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 - стоимость работ по посадке кустарников с годовым уходом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proofErr w:type="gram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См</w:t>
      </w:r>
      <w:proofErr w:type="gramEnd"/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 - усредненная стоимость саженцев кустарников (боярышник, барбарис, дерен, сирень) 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9. Действительная восстановительная стоимость газонов определяется по формуле: 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proofErr w:type="spell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Ск</w:t>
      </w:r>
      <w:proofErr w:type="spellEnd"/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 = (</w:t>
      </w:r>
      <w:proofErr w:type="spell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Сдв</w:t>
      </w:r>
      <w:proofErr w:type="spellEnd"/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 </w:t>
      </w:r>
      <w:proofErr w:type="spell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x</w:t>
      </w:r>
      <w:proofErr w:type="spellEnd"/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 </w:t>
      </w:r>
      <w:proofErr w:type="spell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Кэ</w:t>
      </w:r>
      <w:proofErr w:type="spellEnd"/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 </w:t>
      </w:r>
      <w:proofErr w:type="spell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x</w:t>
      </w:r>
      <w:proofErr w:type="spellEnd"/>
      <w:proofErr w:type="gram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 К</w:t>
      </w:r>
      <w:proofErr w:type="gramEnd"/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о) </w:t>
      </w:r>
      <w:proofErr w:type="spell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x</w:t>
      </w:r>
      <w:proofErr w:type="spellEnd"/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 </w:t>
      </w:r>
      <w:proofErr w:type="spell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Кинф</w:t>
      </w:r>
      <w:proofErr w:type="spellEnd"/>
      <w:r w:rsidRPr="00D82263">
        <w:rPr>
          <w:rFonts w:ascii="Times New Roman" w:hAnsi="Times New Roman" w:cs="Times New Roman"/>
          <w:color w:val="414141"/>
          <w:sz w:val="28"/>
          <w:szCs w:val="28"/>
        </w:rPr>
        <w:t>, где: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proofErr w:type="spell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Сдв</w:t>
      </w:r>
      <w:proofErr w:type="spellEnd"/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 (г) = </w:t>
      </w:r>
      <w:proofErr w:type="spell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Сп</w:t>
      </w:r>
      <w:proofErr w:type="spellEnd"/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 + См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proofErr w:type="gram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См</w:t>
      </w:r>
      <w:proofErr w:type="gramEnd"/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 - усредненная стоимость газонной травы.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proofErr w:type="spell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Сп</w:t>
      </w:r>
      <w:proofErr w:type="spellEnd"/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 - стоимость работ по посадке газонов с годовым уходом.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10. Коэффициент поправки на социально-экологическую значимость зеленых насаждений (</w:t>
      </w:r>
      <w:proofErr w:type="spell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Кэ</w:t>
      </w:r>
      <w:proofErr w:type="spellEnd"/>
      <w:r w:rsidRPr="00D82263">
        <w:rPr>
          <w:rFonts w:ascii="Times New Roman" w:hAnsi="Times New Roman" w:cs="Times New Roman"/>
          <w:color w:val="414141"/>
          <w:sz w:val="28"/>
          <w:szCs w:val="28"/>
        </w:rPr>
        <w:t>) зависит от значимости объекта (исторической, культурной, экологической и пр.), на котором расположены зеленые насаждения, определяется согласно </w:t>
      </w:r>
      <w:hyperlink r:id="rId19" w:anchor="P249" w:history="1">
        <w:r w:rsidRPr="00D82263">
          <w:rPr>
            <w:rFonts w:ascii="Times New Roman" w:hAnsi="Times New Roman" w:cs="Times New Roman"/>
            <w:color w:val="4D6B8D"/>
            <w:sz w:val="28"/>
            <w:szCs w:val="28"/>
            <w:u w:val="single"/>
            <w:bdr w:val="none" w:sz="0" w:space="0" w:color="auto" w:frame="1"/>
          </w:rPr>
          <w:t>таблице N 3</w:t>
        </w:r>
      </w:hyperlink>
      <w:r w:rsidRPr="00D82263">
        <w:rPr>
          <w:rFonts w:ascii="Times New Roman" w:hAnsi="Times New Roman" w:cs="Times New Roman"/>
          <w:color w:val="414141"/>
          <w:sz w:val="28"/>
          <w:szCs w:val="28"/>
        </w:rPr>
        <w:t>.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 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</w:p>
    <w:p w:rsidR="006B2705" w:rsidRDefault="006B2705" w:rsidP="00D82263">
      <w:pPr>
        <w:pStyle w:val="a3"/>
        <w:jc w:val="right"/>
        <w:rPr>
          <w:rFonts w:ascii="Times New Roman" w:hAnsi="Times New Roman" w:cs="Times New Roman"/>
          <w:color w:val="414141"/>
          <w:sz w:val="24"/>
          <w:szCs w:val="24"/>
        </w:rPr>
      </w:pPr>
    </w:p>
    <w:p w:rsidR="006B2705" w:rsidRDefault="006B2705" w:rsidP="00D82263">
      <w:pPr>
        <w:pStyle w:val="a3"/>
        <w:jc w:val="right"/>
        <w:rPr>
          <w:rFonts w:ascii="Times New Roman" w:hAnsi="Times New Roman" w:cs="Times New Roman"/>
          <w:color w:val="414141"/>
          <w:sz w:val="24"/>
          <w:szCs w:val="24"/>
        </w:rPr>
      </w:pPr>
    </w:p>
    <w:p w:rsidR="006B2705" w:rsidRDefault="006B2705" w:rsidP="00D82263">
      <w:pPr>
        <w:pStyle w:val="a3"/>
        <w:jc w:val="right"/>
        <w:rPr>
          <w:rFonts w:ascii="Times New Roman" w:hAnsi="Times New Roman" w:cs="Times New Roman"/>
          <w:color w:val="414141"/>
          <w:sz w:val="24"/>
          <w:szCs w:val="24"/>
        </w:rPr>
      </w:pPr>
    </w:p>
    <w:p w:rsidR="00D82263" w:rsidRPr="00D82263" w:rsidRDefault="00D82263" w:rsidP="00D82263">
      <w:pPr>
        <w:pStyle w:val="a3"/>
        <w:jc w:val="right"/>
        <w:rPr>
          <w:rFonts w:ascii="Times New Roman" w:hAnsi="Times New Roman" w:cs="Times New Roman"/>
          <w:color w:val="414141"/>
          <w:sz w:val="24"/>
          <w:szCs w:val="24"/>
        </w:rPr>
      </w:pPr>
      <w:r w:rsidRPr="00D82263">
        <w:rPr>
          <w:rFonts w:ascii="Times New Roman" w:hAnsi="Times New Roman" w:cs="Times New Roman"/>
          <w:color w:val="414141"/>
          <w:sz w:val="24"/>
          <w:szCs w:val="24"/>
        </w:rPr>
        <w:t>Таблица № 3</w:t>
      </w:r>
    </w:p>
    <w:p w:rsidR="00D82263" w:rsidRPr="00D82263" w:rsidRDefault="00D82263" w:rsidP="00D82263">
      <w:pPr>
        <w:pStyle w:val="a3"/>
        <w:jc w:val="right"/>
        <w:rPr>
          <w:rFonts w:ascii="Times New Roman" w:hAnsi="Times New Roman" w:cs="Times New Roman"/>
          <w:color w:val="414141"/>
          <w:sz w:val="24"/>
          <w:szCs w:val="24"/>
        </w:rPr>
      </w:pPr>
      <w:r w:rsidRPr="00D82263">
        <w:rPr>
          <w:rFonts w:ascii="Times New Roman" w:hAnsi="Times New Roman" w:cs="Times New Roman"/>
          <w:color w:val="414141"/>
          <w:sz w:val="24"/>
          <w:szCs w:val="24"/>
        </w:rPr>
        <w:t>Определение коэффициента</w:t>
      </w:r>
    </w:p>
    <w:p w:rsidR="00D82263" w:rsidRPr="00D82263" w:rsidRDefault="00D82263" w:rsidP="00D82263">
      <w:pPr>
        <w:pStyle w:val="a3"/>
        <w:jc w:val="right"/>
        <w:rPr>
          <w:rFonts w:ascii="Times New Roman" w:hAnsi="Times New Roman" w:cs="Times New Roman"/>
          <w:color w:val="414141"/>
          <w:sz w:val="24"/>
          <w:szCs w:val="24"/>
        </w:rPr>
      </w:pPr>
      <w:r w:rsidRPr="00D82263">
        <w:rPr>
          <w:rFonts w:ascii="Times New Roman" w:hAnsi="Times New Roman" w:cs="Times New Roman"/>
          <w:color w:val="414141"/>
          <w:sz w:val="24"/>
          <w:szCs w:val="24"/>
        </w:rPr>
        <w:t>поправки на социально-экологическую значимость</w:t>
      </w:r>
    </w:p>
    <w:p w:rsidR="00D82263" w:rsidRPr="00D82263" w:rsidRDefault="00D82263" w:rsidP="00D82263">
      <w:pPr>
        <w:pStyle w:val="a3"/>
        <w:jc w:val="right"/>
        <w:rPr>
          <w:rFonts w:ascii="Times New Roman" w:hAnsi="Times New Roman" w:cs="Times New Roman"/>
          <w:color w:val="414141"/>
          <w:sz w:val="24"/>
          <w:szCs w:val="24"/>
        </w:rPr>
      </w:pPr>
      <w:r w:rsidRPr="00D82263">
        <w:rPr>
          <w:rFonts w:ascii="Times New Roman" w:hAnsi="Times New Roman" w:cs="Times New Roman"/>
          <w:color w:val="414141"/>
          <w:sz w:val="24"/>
          <w:szCs w:val="24"/>
        </w:rPr>
        <w:t>зеленых насаждений (</w:t>
      </w:r>
      <w:proofErr w:type="spellStart"/>
      <w:r w:rsidRPr="00D82263">
        <w:rPr>
          <w:rFonts w:ascii="Times New Roman" w:hAnsi="Times New Roman" w:cs="Times New Roman"/>
          <w:color w:val="414141"/>
          <w:sz w:val="24"/>
          <w:szCs w:val="24"/>
        </w:rPr>
        <w:t>Кэ</w:t>
      </w:r>
      <w:proofErr w:type="spellEnd"/>
      <w:r w:rsidRPr="00D82263">
        <w:rPr>
          <w:rFonts w:ascii="Times New Roman" w:hAnsi="Times New Roman" w:cs="Times New Roman"/>
          <w:color w:val="414141"/>
          <w:sz w:val="24"/>
          <w:szCs w:val="24"/>
        </w:rPr>
        <w:t>):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2835"/>
        <w:gridCol w:w="3570"/>
      </w:tblGrid>
      <w:tr w:rsidR="00D82263" w:rsidRPr="00D82263" w:rsidTr="00BC55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263" w:rsidRPr="00D82263" w:rsidRDefault="00D82263" w:rsidP="00D82263">
            <w:pPr>
              <w:pStyle w:val="a3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п</w:t>
            </w:r>
            <w:proofErr w:type="spellEnd"/>
            <w:proofErr w:type="gramEnd"/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/</w:t>
            </w:r>
            <w:proofErr w:type="spellStart"/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263" w:rsidRPr="00D82263" w:rsidRDefault="00D82263" w:rsidP="00D82263">
            <w:pPr>
              <w:pStyle w:val="a3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Место расположения зеленого насаждения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263" w:rsidRPr="00D82263" w:rsidRDefault="00D82263" w:rsidP="00D82263">
            <w:pPr>
              <w:pStyle w:val="a3"/>
              <w:ind w:left="743" w:hanging="743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       </w:t>
            </w:r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Коэффициент поправки на </w:t>
            </w: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    </w:t>
            </w:r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социально-</w:t>
            </w: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   </w:t>
            </w:r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экологическую значимость зеленых насаждений (</w:t>
            </w:r>
            <w:proofErr w:type="spellStart"/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Кэ</w:t>
            </w:r>
            <w:proofErr w:type="spellEnd"/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)</w:t>
            </w:r>
          </w:p>
        </w:tc>
      </w:tr>
      <w:tr w:rsidR="00D82263" w:rsidRPr="00D82263" w:rsidTr="00BC55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263" w:rsidRPr="00D82263" w:rsidRDefault="00D82263" w:rsidP="00D82263">
            <w:pPr>
              <w:pStyle w:val="a3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263" w:rsidRPr="00D82263" w:rsidRDefault="00D82263" w:rsidP="00D82263">
            <w:pPr>
              <w:pStyle w:val="a3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proofErr w:type="spellStart"/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Водоохранная</w:t>
            </w:r>
            <w:proofErr w:type="spellEnd"/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 зона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263" w:rsidRPr="00D82263" w:rsidRDefault="00D82263" w:rsidP="00D82263">
            <w:pPr>
              <w:pStyle w:val="a3"/>
              <w:ind w:left="743" w:hanging="743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           </w:t>
            </w:r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2</w:t>
            </w:r>
          </w:p>
        </w:tc>
      </w:tr>
      <w:tr w:rsidR="00D82263" w:rsidRPr="00D82263" w:rsidTr="00BC55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263" w:rsidRPr="00D82263" w:rsidRDefault="00D82263" w:rsidP="00D82263">
            <w:pPr>
              <w:pStyle w:val="a3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263" w:rsidRPr="00D82263" w:rsidRDefault="00D82263" w:rsidP="00D82263">
            <w:pPr>
              <w:pStyle w:val="a3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Жилая зона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263" w:rsidRPr="00D82263" w:rsidRDefault="00D82263" w:rsidP="00D82263">
            <w:pPr>
              <w:pStyle w:val="a3"/>
              <w:ind w:left="601" w:hanging="601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          </w:t>
            </w:r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1,5</w:t>
            </w: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       </w:t>
            </w:r>
          </w:p>
        </w:tc>
      </w:tr>
      <w:tr w:rsidR="00D82263" w:rsidRPr="00D82263" w:rsidTr="00BC55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263" w:rsidRPr="00D82263" w:rsidRDefault="00D82263" w:rsidP="00D82263">
            <w:pPr>
              <w:pStyle w:val="a3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263" w:rsidRPr="00D82263" w:rsidRDefault="00D82263" w:rsidP="00D82263">
            <w:pPr>
              <w:pStyle w:val="a3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Промышленная зона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263" w:rsidRPr="00D82263" w:rsidRDefault="00D82263" w:rsidP="00D82263">
            <w:pPr>
              <w:pStyle w:val="a3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           </w:t>
            </w:r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1</w:t>
            </w:r>
          </w:p>
        </w:tc>
      </w:tr>
    </w:tbl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10. Коэффициент поправки, учитывающий обеспеченность населения зелеными насаждениями (</w:t>
      </w:r>
      <w:proofErr w:type="gram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Ко</w:t>
      </w:r>
      <w:proofErr w:type="gramEnd"/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) </w:t>
      </w:r>
      <w:proofErr w:type="gram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до</w:t>
      </w:r>
      <w:proofErr w:type="gramEnd"/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 момента окончания проведения инвентаризации и паспортизации зеленых насаждений на территории сельского поселения, считается равным 1.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11. </w:t>
      </w:r>
      <w:proofErr w:type="spell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Ксост</w:t>
      </w:r>
      <w:proofErr w:type="spellEnd"/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 - коэффициент поправки на текущее состояние зеленых насаждений, деревьев, кустарников: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Таблица № 4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 </w:t>
      </w:r>
    </w:p>
    <w:tbl>
      <w:tblPr>
        <w:tblW w:w="958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58"/>
        <w:gridCol w:w="4472"/>
        <w:gridCol w:w="3052"/>
      </w:tblGrid>
      <w:tr w:rsidR="00D82263" w:rsidRPr="00D82263" w:rsidTr="00BC55D8">
        <w:trPr>
          <w:trHeight w:val="874"/>
        </w:trPr>
        <w:tc>
          <w:tcPr>
            <w:tcW w:w="9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263" w:rsidRPr="00D82263" w:rsidRDefault="00D82263" w:rsidP="00D82263">
            <w:pPr>
              <w:pStyle w:val="a3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proofErr w:type="spellStart"/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Ксост</w:t>
            </w:r>
            <w:proofErr w:type="spellEnd"/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. - согласно инвентаризации и паспортизации зеленых насаждений</w:t>
            </w:r>
          </w:p>
        </w:tc>
      </w:tr>
      <w:tr w:rsidR="00D82263" w:rsidRPr="00D82263" w:rsidTr="00BC55D8">
        <w:trPr>
          <w:trHeight w:val="859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263" w:rsidRPr="00D82263" w:rsidRDefault="00D82263" w:rsidP="00D82263">
            <w:pPr>
              <w:pStyle w:val="a3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хорошее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263" w:rsidRPr="00D82263" w:rsidRDefault="00D82263" w:rsidP="00D82263">
            <w:pPr>
              <w:pStyle w:val="a3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удовлетворительное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263" w:rsidRPr="00D82263" w:rsidRDefault="00D82263" w:rsidP="00D82263">
            <w:pPr>
              <w:pStyle w:val="a3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proofErr w:type="spellStart"/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пухонесущие</w:t>
            </w:r>
            <w:proofErr w:type="spellEnd"/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 тополя</w:t>
            </w:r>
          </w:p>
        </w:tc>
      </w:tr>
      <w:tr w:rsidR="00D82263" w:rsidRPr="00D82263" w:rsidTr="00BC55D8">
        <w:trPr>
          <w:trHeight w:val="561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263" w:rsidRPr="00D82263" w:rsidRDefault="00D82263" w:rsidP="00D82263">
            <w:pPr>
              <w:pStyle w:val="a3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     1,2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263" w:rsidRPr="00D82263" w:rsidRDefault="00D82263" w:rsidP="00D82263">
            <w:pPr>
              <w:pStyle w:val="a3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            1,0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263" w:rsidRPr="00D82263" w:rsidRDefault="00D82263" w:rsidP="00D82263">
            <w:pPr>
              <w:pStyle w:val="a3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82263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               0,5</w:t>
            </w:r>
          </w:p>
        </w:tc>
      </w:tr>
    </w:tbl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lastRenderedPageBreak/>
        <w:t> 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12. Заросли самосевных деревьев, кустарников (деревья, кустарники самосевного и порослевого происхождения, образующие единый сомкнутый полог) рассчитываются следующим образом: каждые 100 кв. м приравниваются к 20 деревьям (кустарникам).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13. При подсчете количества кустарников в живой изгороди количество сносимых (вырубаемых) кустарников на каждый метр при однорядной изгороди принимается равным 3 штукам и двурядной - 5 штукам.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14. При незаконной вырубке (уничтожении) зеленых насаждений применяется повышающий коэффициент (</w:t>
      </w:r>
      <w:proofErr w:type="spell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Кпов</w:t>
      </w:r>
      <w:proofErr w:type="spellEnd"/>
      <w:r w:rsidRPr="00D82263">
        <w:rPr>
          <w:rFonts w:ascii="Times New Roman" w:hAnsi="Times New Roman" w:cs="Times New Roman"/>
          <w:color w:val="414141"/>
          <w:sz w:val="28"/>
          <w:szCs w:val="28"/>
        </w:rPr>
        <w:t>) = 5 к размеру компенсационной стоимости.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15. При повреждении зеленых насаждений применяется понижающий коэффициент (</w:t>
      </w:r>
      <w:proofErr w:type="spell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Кпон</w:t>
      </w:r>
      <w:proofErr w:type="spellEnd"/>
      <w:r w:rsidRPr="00D82263">
        <w:rPr>
          <w:rFonts w:ascii="Times New Roman" w:hAnsi="Times New Roman" w:cs="Times New Roman"/>
          <w:color w:val="414141"/>
          <w:sz w:val="28"/>
          <w:szCs w:val="28"/>
        </w:rPr>
        <w:t>) = 0,5 к размеру компенсационной стоимости.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16. В случае невозможности определения фактического состояния вырубленных и (или) уничтоженных зеленых насаждений принимается коэффициент состояния (</w:t>
      </w:r>
      <w:proofErr w:type="spell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Ксост</w:t>
      </w:r>
      <w:proofErr w:type="spellEnd"/>
      <w:r w:rsidRPr="00D82263">
        <w:rPr>
          <w:rFonts w:ascii="Times New Roman" w:hAnsi="Times New Roman" w:cs="Times New Roman"/>
          <w:color w:val="414141"/>
          <w:sz w:val="28"/>
          <w:szCs w:val="28"/>
        </w:rPr>
        <w:t>) = 1,0.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В случае невозможности определения видового состава и фактического </w:t>
      </w:r>
      <w:proofErr w:type="gram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состояния</w:t>
      </w:r>
      <w:proofErr w:type="gramEnd"/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 вырубленных и (или) уничтоженных зеленых насаждений исчисление размера ущерба проводится по максимальной действительной восстановительной стоимости 1-й группы лиственных деревьев и применяется (</w:t>
      </w:r>
      <w:proofErr w:type="spell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Ксост</w:t>
      </w:r>
      <w:proofErr w:type="spellEnd"/>
      <w:r w:rsidRPr="00D82263">
        <w:rPr>
          <w:rFonts w:ascii="Times New Roman" w:hAnsi="Times New Roman" w:cs="Times New Roman"/>
          <w:color w:val="414141"/>
          <w:sz w:val="28"/>
          <w:szCs w:val="28"/>
        </w:rPr>
        <w:t>) = 1,0.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  <w:bdr w:val="none" w:sz="0" w:space="0" w:color="auto" w:frame="1"/>
        </w:rPr>
        <w:t>2. Итоговый размер  платы за разрешенную вырубку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  <w:bdr w:val="none" w:sz="0" w:space="0" w:color="auto" w:frame="1"/>
        </w:rPr>
        <w:t>древесно-кустарниковой растительности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 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            2.1 Итоговый размер платы за разрешенную вырубку определяется суммированием всех полученных расчетов за вырубаемые деревья и кустарники.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            2.2. Не производится расчет платы: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- если при проведении работ по ликвидации аварийных чрезвычайных ситуаций, которые создают или могут создавать угрозу жизни, здоровью и имуществу граждан, требуется вырубка </w:t>
      </w:r>
      <w:proofErr w:type="spellStart"/>
      <w:proofErr w:type="gram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древесно</w:t>
      </w:r>
      <w:proofErr w:type="spellEnd"/>
      <w:r w:rsidRPr="00D82263">
        <w:rPr>
          <w:rFonts w:ascii="Times New Roman" w:hAnsi="Times New Roman" w:cs="Times New Roman"/>
          <w:color w:val="414141"/>
          <w:sz w:val="28"/>
          <w:szCs w:val="28"/>
        </w:rPr>
        <w:t>- кустарниковой</w:t>
      </w:r>
      <w:proofErr w:type="gramEnd"/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 растительности;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- если деревья и кустарники находятся в крайне неудовлетворительном состоянии,  имеют подавляющее большинство усохших (усыхающих) скелетных ветвей;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- при вырубке сухостойных деревьев (сухостой) и кустарников;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</w:rPr>
        <w:t>- при вырубке древесно-кустарниковой растительности в санитарно-защитной зоне существующих инженерных сетей и коммуникаций, в полосе отвода дорог (в случае проведения плановых работ в соответствии с техническими правилами ремонта и содержания дорог).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  <w:bdr w:val="none" w:sz="0" w:space="0" w:color="auto" w:frame="1"/>
        </w:rPr>
        <w:t xml:space="preserve">3. Исчисление размера ущерба, причиненного </w:t>
      </w:r>
      <w:proofErr w:type="gramStart"/>
      <w:r w:rsidRPr="00D82263">
        <w:rPr>
          <w:rFonts w:ascii="Times New Roman" w:hAnsi="Times New Roman" w:cs="Times New Roman"/>
          <w:color w:val="414141"/>
          <w:sz w:val="28"/>
          <w:szCs w:val="28"/>
          <w:bdr w:val="none" w:sz="0" w:space="0" w:color="auto" w:frame="1"/>
        </w:rPr>
        <w:t>вследствие</w:t>
      </w:r>
      <w:proofErr w:type="gramEnd"/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D82263">
        <w:rPr>
          <w:rFonts w:ascii="Times New Roman" w:hAnsi="Times New Roman" w:cs="Times New Roman"/>
          <w:color w:val="414141"/>
          <w:sz w:val="28"/>
          <w:szCs w:val="28"/>
          <w:bdr w:val="none" w:sz="0" w:space="0" w:color="auto" w:frame="1"/>
        </w:rPr>
        <w:t>неразрешенной (самовольной) вырубки</w:t>
      </w:r>
    </w:p>
    <w:p w:rsidR="00D82263" w:rsidRPr="00D82263" w:rsidRDefault="00D82263" w:rsidP="00D82263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proofErr w:type="gram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Размер ущерба, причиненного вследствие неразрешенной (самовольной, </w:t>
      </w:r>
      <w:proofErr w:type="spellStart"/>
      <w:r w:rsidRPr="00D82263">
        <w:rPr>
          <w:rFonts w:ascii="Times New Roman" w:hAnsi="Times New Roman" w:cs="Times New Roman"/>
          <w:color w:val="414141"/>
          <w:sz w:val="28"/>
          <w:szCs w:val="28"/>
        </w:rPr>
        <w:t>тоесть</w:t>
      </w:r>
      <w:proofErr w:type="spellEnd"/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, при отсутствии оформленного в установленном порядке разрешения) вырубки, определяется по Методике исчисления размера вреда, </w:t>
      </w:r>
      <w:r w:rsidRPr="00D82263">
        <w:rPr>
          <w:rFonts w:ascii="Times New Roman" w:hAnsi="Times New Roman" w:cs="Times New Roman"/>
          <w:color w:val="414141"/>
          <w:sz w:val="28"/>
          <w:szCs w:val="28"/>
        </w:rPr>
        <w:lastRenderedPageBreak/>
        <w:t>причиненного лесам, в том числе, лесным насаждениям, или не отнесенным к лесным насаждениям деревьям, кустарникам и лианам вследствие нарушения лесного законодательства в соответствии с таксами для исчисления размера ущерба, причиненного деревьям и кустарникам, утвержденными постановлением Правительства Российской Федерации от</w:t>
      </w:r>
      <w:proofErr w:type="gramEnd"/>
      <w:r w:rsidRPr="00D82263">
        <w:rPr>
          <w:rFonts w:ascii="Times New Roman" w:hAnsi="Times New Roman" w:cs="Times New Roman"/>
          <w:color w:val="414141"/>
          <w:sz w:val="28"/>
          <w:szCs w:val="28"/>
        </w:rPr>
        <w:t xml:space="preserve"> 08.05.2007 № 273 «Об исчислении размера вреда, причиненного лесам вследствие нарушения лесного законодательства»</w:t>
      </w:r>
    </w:p>
    <w:p w:rsidR="00D82263" w:rsidRPr="00D82263" w:rsidRDefault="00D82263" w:rsidP="00D8226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2263" w:rsidRPr="00D82263" w:rsidRDefault="00D82263" w:rsidP="00D82263">
      <w:pPr>
        <w:pStyle w:val="a3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</w:p>
    <w:p w:rsidR="004B718F" w:rsidRPr="00D82263" w:rsidRDefault="004B718F" w:rsidP="00D822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B718F" w:rsidRPr="00D82263" w:rsidSect="00652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7296"/>
    <w:multiLevelType w:val="multilevel"/>
    <w:tmpl w:val="5256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340B1"/>
    <w:multiLevelType w:val="multilevel"/>
    <w:tmpl w:val="07B4C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73BD1"/>
    <w:multiLevelType w:val="multilevel"/>
    <w:tmpl w:val="E1643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81B8C"/>
    <w:multiLevelType w:val="multilevel"/>
    <w:tmpl w:val="14AC8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6A558C"/>
    <w:multiLevelType w:val="multilevel"/>
    <w:tmpl w:val="302C6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A250D0"/>
    <w:multiLevelType w:val="multilevel"/>
    <w:tmpl w:val="17962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8B1C08"/>
    <w:multiLevelType w:val="multilevel"/>
    <w:tmpl w:val="473C1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0">
      <w:startOverride w:val="2"/>
    </w:lvlOverride>
  </w:num>
  <w:num w:numId="3">
    <w:abstractNumId w:val="0"/>
    <w:lvlOverride w:ilvl="0">
      <w:startOverride w:val="2"/>
    </w:lvlOverride>
  </w:num>
  <w:num w:numId="4">
    <w:abstractNumId w:val="2"/>
    <w:lvlOverride w:ilvl="0">
      <w:startOverride w:val="3"/>
    </w:lvlOverride>
  </w:num>
  <w:num w:numId="5">
    <w:abstractNumId w:val="1"/>
    <w:lvlOverride w:ilvl="0">
      <w:startOverride w:val="4"/>
    </w:lvlOverride>
  </w:num>
  <w:num w:numId="6">
    <w:abstractNumId w:val="6"/>
    <w:lvlOverride w:ilvl="0">
      <w:startOverride w:val="5"/>
    </w:lvlOverride>
  </w:num>
  <w:num w:numId="7">
    <w:abstractNumId w:val="3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263"/>
    <w:rsid w:val="004B718F"/>
    <w:rsid w:val="006529A8"/>
    <w:rsid w:val="006B2705"/>
    <w:rsid w:val="0082206B"/>
    <w:rsid w:val="00B064EF"/>
    <w:rsid w:val="00D8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D82263"/>
    <w:pPr>
      <w:suppressAutoHyphens/>
      <w:spacing w:after="0" w:line="240" w:lineRule="auto"/>
      <w:ind w:firstLine="851"/>
      <w:jc w:val="both"/>
    </w:pPr>
    <w:rPr>
      <w:rFonts w:ascii="Arial" w:eastAsia="Times New Roman" w:hAnsi="Arial" w:cs="Times New Roman"/>
      <w:color w:val="0000FF"/>
      <w:kern w:val="2"/>
      <w:sz w:val="24"/>
      <w:szCs w:val="20"/>
      <w:lang w:eastAsia="ar-SA"/>
    </w:rPr>
  </w:style>
  <w:style w:type="paragraph" w:styleId="a3">
    <w:name w:val="No Spacing"/>
    <w:uiPriority w:val="1"/>
    <w:qFormat/>
    <w:rsid w:val="00D822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075561038EEA5413A251690281E1FE30CFBCDA7CF2419498EFFE0DBKFWDL" TargetMode="External"/><Relationship Id="rId13" Type="http://schemas.openxmlformats.org/officeDocument/2006/relationships/hyperlink" Target="consultantplus://offline/ref=9FA075561038EEA5413A3B1B86444217E706A6C7A6C2274815D1A4BD8CF4D53DK7WFL" TargetMode="External"/><Relationship Id="rId18" Type="http://schemas.openxmlformats.org/officeDocument/2006/relationships/hyperlink" Target="http://docs.cntd.ru/document/49907487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chernig.samgd.ru/representative_organs/s340/about/postanovlenija/administrativnye_reglamenty/206608/" TargetMode="External"/><Relationship Id="rId12" Type="http://schemas.openxmlformats.org/officeDocument/2006/relationships/hyperlink" Target="consultantplus://offline/ref=9FA075561038EEA5413A3B1B86444217E706A6C7A6CC2D4F15D1A4BD8CF4D53D7FADC337442AEC603008A6K6WEL" TargetMode="External"/><Relationship Id="rId17" Type="http://schemas.openxmlformats.org/officeDocument/2006/relationships/hyperlink" Target="http://docs.cntd.ru/document/499074874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9907487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hernig.samgd.ru/representative_organs/s340/about/postanovlenija/administrativnye_reglamenty/206608/" TargetMode="External"/><Relationship Id="rId11" Type="http://schemas.openxmlformats.org/officeDocument/2006/relationships/hyperlink" Target="consultantplus://offline/ref=9FA075561038EEA5413A251690281E1FE30CF8CAABC32419498EFFE0DBFDDF6A38E29A7700K2W2L" TargetMode="External"/><Relationship Id="rId5" Type="http://schemas.openxmlformats.org/officeDocument/2006/relationships/hyperlink" Target="consultantplus://offline/ref=50A7B5A4F925053050A3C6B57F813132DDF6C21FFCAA0365E91D1CB25D789B644A75F9CF8532E0770EDAA8bEYEG" TargetMode="External"/><Relationship Id="rId15" Type="http://schemas.openxmlformats.org/officeDocument/2006/relationships/hyperlink" Target="http://docs.cntd.ru/document/499074874" TargetMode="External"/><Relationship Id="rId10" Type="http://schemas.openxmlformats.org/officeDocument/2006/relationships/hyperlink" Target="consultantplus://offline/ref=9FA075561038EEA5413A251690281E1FE30DFDCDA9C22419498EFFE0DBKFWDL" TargetMode="External"/><Relationship Id="rId19" Type="http://schemas.openxmlformats.org/officeDocument/2006/relationships/hyperlink" Target="http://chernig.samgd.ru/representative_organs/s340/about/postanovlenija/administrativnye_reglamenty/20660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A075561038EEA5413A251690281E1FE30DF8C8AFCA2419498EFFE0DBKFWDL" TargetMode="External"/><Relationship Id="rId14" Type="http://schemas.openxmlformats.org/officeDocument/2006/relationships/hyperlink" Target="http://chernig.samgd.ru/representative_organs/s340/about/postanovlenija/administrativnye_reglamenty/2066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3270</Words>
  <Characters>18640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2018-05-15T09:28:00Z</cp:lastPrinted>
  <dcterms:created xsi:type="dcterms:W3CDTF">2018-04-25T06:16:00Z</dcterms:created>
  <dcterms:modified xsi:type="dcterms:W3CDTF">2018-05-15T09:29:00Z</dcterms:modified>
</cp:coreProperties>
</file>