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4B" w:rsidRDefault="00F03A4B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4B" w:rsidRDefault="00F03A4B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F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F8" w:rsidRPr="00D74FF8" w:rsidRDefault="00F03A4B" w:rsidP="00D74F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D74FF8">
        <w:rPr>
          <w:rFonts w:ascii="Times New Roman" w:hAnsi="Times New Roman" w:cs="Times New Roman"/>
          <w:sz w:val="28"/>
          <w:szCs w:val="28"/>
        </w:rPr>
        <w:t xml:space="preserve">»  апреля </w:t>
      </w:r>
      <w:r w:rsidR="00D74FF8" w:rsidRPr="00D74FF8">
        <w:rPr>
          <w:rFonts w:ascii="Times New Roman" w:hAnsi="Times New Roman" w:cs="Times New Roman"/>
          <w:sz w:val="28"/>
          <w:szCs w:val="28"/>
        </w:rPr>
        <w:t xml:space="preserve"> </w:t>
      </w:r>
      <w:r w:rsidR="00D74FF8" w:rsidRPr="00D74FF8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FF8" w:rsidRPr="00D74FF8">
        <w:rPr>
          <w:rFonts w:ascii="Times New Roman" w:hAnsi="Times New Roman" w:cs="Times New Roman"/>
          <w:bCs/>
          <w:sz w:val="28"/>
          <w:szCs w:val="28"/>
        </w:rPr>
        <w:t>г.</w:t>
      </w:r>
      <w:r w:rsidR="00D74FF8" w:rsidRPr="00D74F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="00D74FF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EA9" w:rsidRPr="00D74FF8" w:rsidRDefault="00C74EA9" w:rsidP="00C74E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FF8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C74EA9" w:rsidRPr="00D74FF8" w:rsidRDefault="00C74EA9" w:rsidP="00C74E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F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D74FF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C74EA9" w:rsidRPr="00D74FF8" w:rsidRDefault="00C74EA9" w:rsidP="00C74E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FF8">
        <w:rPr>
          <w:rFonts w:ascii="Times New Roman" w:hAnsi="Times New Roman" w:cs="Times New Roman"/>
          <w:b/>
          <w:bCs/>
          <w:sz w:val="28"/>
          <w:szCs w:val="28"/>
        </w:rPr>
        <w:t>о работе органов местного самоуправления</w:t>
      </w:r>
    </w:p>
    <w:p w:rsidR="00C74EA9" w:rsidRPr="00D74FF8" w:rsidRDefault="00C74EA9" w:rsidP="00C74E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FF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C74EA9" w:rsidRPr="00D74FF8" w:rsidRDefault="00C74EA9" w:rsidP="00C74E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FF8">
        <w:rPr>
          <w:rFonts w:ascii="Times New Roman" w:hAnsi="Times New Roman" w:cs="Times New Roman"/>
          <w:b/>
          <w:bCs/>
          <w:sz w:val="28"/>
          <w:szCs w:val="28"/>
        </w:rPr>
        <w:t>за 2018 год</w:t>
      </w:r>
    </w:p>
    <w:p w:rsidR="00C74EA9" w:rsidRPr="00D74FF8" w:rsidRDefault="00C74EA9" w:rsidP="00C74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z w:val="28"/>
          <w:szCs w:val="28"/>
        </w:rPr>
        <w:tab/>
        <w:t xml:space="preserve">Заслушав отчет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Галкина А.Ю.</w:t>
      </w:r>
      <w:r w:rsidRPr="00D74FF8">
        <w:rPr>
          <w:rFonts w:ascii="Times New Roman" w:hAnsi="Times New Roman" w:cs="Times New Roman"/>
          <w:sz w:val="28"/>
          <w:szCs w:val="28"/>
        </w:rPr>
        <w:t xml:space="preserve"> о работе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FF8">
        <w:rPr>
          <w:rFonts w:ascii="Times New Roman" w:hAnsi="Times New Roman" w:cs="Times New Roman"/>
          <w:sz w:val="28"/>
          <w:szCs w:val="28"/>
        </w:rPr>
        <w:t xml:space="preserve"> за 2018 год, обсудив предоставленные администрацией материалы по Докладу  </w:t>
      </w:r>
      <w:proofErr w:type="gramStart"/>
      <w:r w:rsidRPr="00D74FF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74FF8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FF8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FF8" w:rsidRDefault="00D74FF8" w:rsidP="00D7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z w:val="28"/>
          <w:szCs w:val="28"/>
        </w:rPr>
        <w:t>РЕШИЛО:</w:t>
      </w:r>
    </w:p>
    <w:p w:rsidR="00D74FF8" w:rsidRPr="00D74FF8" w:rsidRDefault="00D74FF8" w:rsidP="00D74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4FF8" w:rsidRPr="00D74FF8" w:rsidRDefault="00D74FF8" w:rsidP="00D74F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FF8">
        <w:rPr>
          <w:rFonts w:ascii="Times New Roman" w:hAnsi="Times New Roman" w:cs="Times New Roman"/>
          <w:sz w:val="28"/>
          <w:szCs w:val="28"/>
        </w:rPr>
        <w:t xml:space="preserve">Отчет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FF8">
        <w:rPr>
          <w:rFonts w:ascii="Times New Roman" w:hAnsi="Times New Roman" w:cs="Times New Roman"/>
          <w:sz w:val="28"/>
          <w:szCs w:val="28"/>
        </w:rPr>
        <w:t xml:space="preserve"> о работе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FF8">
        <w:rPr>
          <w:rFonts w:ascii="Times New Roman" w:hAnsi="Times New Roman" w:cs="Times New Roman"/>
          <w:sz w:val="28"/>
          <w:szCs w:val="28"/>
        </w:rPr>
        <w:t xml:space="preserve"> за 2018 год принять к сведению (прилагается).</w:t>
      </w: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74FF8">
        <w:rPr>
          <w:rFonts w:ascii="Times New Roman" w:hAnsi="Times New Roman" w:cs="Times New Roman"/>
          <w:sz w:val="28"/>
          <w:szCs w:val="28"/>
        </w:rPr>
        <w:t xml:space="preserve">Признать работу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74F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74FF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74FF8">
        <w:rPr>
          <w:rFonts w:ascii="Times New Roman" w:hAnsi="Times New Roman" w:cs="Times New Roman"/>
          <w:sz w:val="28"/>
          <w:szCs w:val="28"/>
        </w:rPr>
        <w:t xml:space="preserve">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F8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4FF8">
        <w:rPr>
          <w:rFonts w:ascii="Times New Roman" w:hAnsi="Times New Roman" w:cs="Times New Roman"/>
          <w:sz w:val="28"/>
          <w:szCs w:val="28"/>
        </w:rPr>
        <w:t>3.  Официально опубликовать насто</w:t>
      </w:r>
      <w:r w:rsidR="00F03A4B">
        <w:rPr>
          <w:rFonts w:ascii="Times New Roman" w:hAnsi="Times New Roman" w:cs="Times New Roman"/>
          <w:sz w:val="28"/>
          <w:szCs w:val="28"/>
        </w:rPr>
        <w:t>ящее решение в газете «</w:t>
      </w:r>
      <w:proofErr w:type="spellStart"/>
      <w:r w:rsidR="00F03A4B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F03A4B">
        <w:rPr>
          <w:rFonts w:ascii="Times New Roman" w:hAnsi="Times New Roman" w:cs="Times New Roman"/>
          <w:sz w:val="28"/>
          <w:szCs w:val="28"/>
        </w:rPr>
        <w:t xml:space="preserve"> </w:t>
      </w:r>
      <w:r w:rsidRPr="00D74FF8">
        <w:rPr>
          <w:rFonts w:ascii="Times New Roman" w:hAnsi="Times New Roman" w:cs="Times New Roman"/>
          <w:sz w:val="28"/>
          <w:szCs w:val="28"/>
        </w:rPr>
        <w:t>Вестник».</w:t>
      </w: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FF8" w:rsidRPr="00D74FF8" w:rsidRDefault="00D74FF8" w:rsidP="00D74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FF8" w:rsidRPr="00F03A4B" w:rsidRDefault="00D74FF8" w:rsidP="00D74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4B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D74FF8" w:rsidRPr="00F03A4B" w:rsidRDefault="00D74FF8" w:rsidP="00D74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4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Усинское </w:t>
      </w:r>
    </w:p>
    <w:p w:rsidR="00D74FF8" w:rsidRPr="00F03A4B" w:rsidRDefault="00D74FF8" w:rsidP="00D74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4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03A4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F03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FF8" w:rsidRPr="00F03A4B" w:rsidRDefault="00D74FF8" w:rsidP="00D74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4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</w:t>
      </w:r>
      <w:r w:rsidR="00F03A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3A4B">
        <w:rPr>
          <w:rFonts w:ascii="Times New Roman" w:hAnsi="Times New Roman" w:cs="Times New Roman"/>
          <w:b/>
          <w:sz w:val="28"/>
          <w:szCs w:val="28"/>
        </w:rPr>
        <w:t xml:space="preserve"> Н.А.Логинов       </w:t>
      </w:r>
    </w:p>
    <w:p w:rsidR="00864C97" w:rsidRPr="00F03A4B" w:rsidRDefault="00864C97" w:rsidP="00D74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4C97" w:rsidRPr="00F03A4B" w:rsidSect="003537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06"/>
    <w:multiLevelType w:val="hybridMultilevel"/>
    <w:tmpl w:val="CE48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FF8"/>
    <w:rsid w:val="00864C97"/>
    <w:rsid w:val="00C74EA9"/>
    <w:rsid w:val="00D74FF8"/>
    <w:rsid w:val="00E5057B"/>
    <w:rsid w:val="00F03A4B"/>
    <w:rsid w:val="00F2575C"/>
    <w:rsid w:val="00FA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74F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D74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2019-04-25T09:39:00Z</cp:lastPrinted>
  <dcterms:created xsi:type="dcterms:W3CDTF">2019-04-24T09:48:00Z</dcterms:created>
  <dcterms:modified xsi:type="dcterms:W3CDTF">2019-04-29T09:46:00Z</dcterms:modified>
</cp:coreProperties>
</file>