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43" w:rsidRDefault="00CE4043" w:rsidP="00CE40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E4043" w:rsidRDefault="00CE4043" w:rsidP="00CE40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CE4043" w:rsidRDefault="00CE4043" w:rsidP="00CE40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CE4043" w:rsidRDefault="00CE4043" w:rsidP="00CE40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CE4043" w:rsidRDefault="00CE4043" w:rsidP="00CE40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CE4043" w:rsidRDefault="00CE4043" w:rsidP="00CE40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E4043" w:rsidRDefault="00CE4043" w:rsidP="00CE4043">
      <w:pPr>
        <w:rPr>
          <w:rFonts w:ascii="Times New Roman" w:hAnsi="Times New Roman" w:cs="Times New Roman"/>
          <w:b/>
          <w:sz w:val="28"/>
          <w:szCs w:val="28"/>
        </w:rPr>
      </w:pPr>
    </w:p>
    <w:p w:rsidR="00CE4043" w:rsidRDefault="00CE4043" w:rsidP="00CE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4043" w:rsidRDefault="00CE4043" w:rsidP="00CE4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043" w:rsidRDefault="00CE4043" w:rsidP="00CE4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«07»    февраля   2020 г.                                                                  № 1</w:t>
      </w:r>
    </w:p>
    <w:p w:rsidR="00CE4043" w:rsidRPr="00CE4043" w:rsidRDefault="00CE4043" w:rsidP="00CE4043">
      <w:pPr>
        <w:rPr>
          <w:rFonts w:ascii="Times New Roman" w:hAnsi="Times New Roman" w:cs="Times New Roman"/>
          <w:sz w:val="28"/>
          <w:szCs w:val="28"/>
        </w:rPr>
      </w:pPr>
    </w:p>
    <w:p w:rsidR="00CE4043" w:rsidRDefault="00CE4043" w:rsidP="00CE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5F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CE4043" w:rsidRDefault="00CE4043" w:rsidP="00CE4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сельского поселения  Усинское  по вопросу передачи части полномочий по вопросам местного значения муниципальному району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 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E4043" w:rsidRDefault="00CE4043" w:rsidP="00CE404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E4043" w:rsidRDefault="00CE4043" w:rsidP="00CE404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043" w:rsidRDefault="00CE4043" w:rsidP="00CE4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муниципальному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осуществление части полномочий по решению вопросов местного значения сельского поселения </w:t>
      </w:r>
      <w:r w:rsidRPr="003A7C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A7C1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A7C1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E4043" w:rsidRDefault="00CE4043" w:rsidP="00CE4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Собрание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для рассмотрения.</w:t>
      </w:r>
    </w:p>
    <w:p w:rsidR="00CE4043" w:rsidRDefault="00CE4043" w:rsidP="00CE4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CE4043" w:rsidRDefault="00CE4043" w:rsidP="00CE4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подготовить проект соглашения о передаче осуществления части полномочий по решению вопросов местного значения с конкретизацией прав и обязанностей в соответствии с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области;</w:t>
      </w:r>
    </w:p>
    <w:p w:rsidR="00CE4043" w:rsidRDefault="00CE4043" w:rsidP="00CE4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предусмотреть в бюджете сельского поселения  Усинское </w:t>
      </w:r>
      <w:r w:rsidRPr="00056D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56DE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56DE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выделение межбюджетных трансфертов на осуществление передаваемых полномочий.</w:t>
      </w:r>
    </w:p>
    <w:p w:rsidR="00CE4043" w:rsidRDefault="00CE4043" w:rsidP="00CE4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Официально опубликовать настоящее решение в газете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Усинское</w:t>
      </w:r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Н.А.Логинов</w:t>
      </w:r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Усинское </w:t>
      </w:r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А.Ю.Галкин</w:t>
      </w:r>
    </w:p>
    <w:p w:rsidR="00CE4043" w:rsidRDefault="00CE4043" w:rsidP="00CE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9D" w:rsidRDefault="00F9319D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  <w:sectPr w:rsidR="00F9319D" w:rsidSect="003A7C1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2E1C" w:rsidRPr="00181624" w:rsidRDefault="0069263A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</w:t>
      </w:r>
      <w:r w:rsidR="00F82E1C" w:rsidRPr="00181624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</w:p>
    <w:p w:rsidR="00F82E1C" w:rsidRPr="00181624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с</w:t>
      </w:r>
      <w:r w:rsidR="00CE4043">
        <w:rPr>
          <w:rFonts w:ascii="Times New Roman" w:hAnsi="Times New Roman" w:cs="Times New Roman"/>
          <w:sz w:val="24"/>
          <w:szCs w:val="24"/>
        </w:rPr>
        <w:t>ельского поселения  Усинское</w:t>
      </w:r>
    </w:p>
    <w:p w:rsidR="00F82E1C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о</w:t>
      </w:r>
      <w:r w:rsidR="00F82E1C" w:rsidRPr="00181624">
        <w:rPr>
          <w:rFonts w:ascii="Times New Roman" w:hAnsi="Times New Roman" w:cs="Times New Roman"/>
          <w:sz w:val="24"/>
          <w:szCs w:val="24"/>
        </w:rPr>
        <w:t>т</w:t>
      </w:r>
      <w:r w:rsidR="00CE4043">
        <w:rPr>
          <w:rFonts w:ascii="Times New Roman" w:hAnsi="Times New Roman" w:cs="Times New Roman"/>
          <w:sz w:val="24"/>
          <w:szCs w:val="24"/>
        </w:rPr>
        <w:t xml:space="preserve"> «07»  февраля 2020 года № 1</w:t>
      </w: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по решению вопросов местного значения</w:t>
      </w:r>
      <w:r w:rsidR="0069263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E4043">
        <w:rPr>
          <w:rFonts w:ascii="Times New Roman" w:hAnsi="Times New Roman" w:cs="Times New Roman"/>
          <w:sz w:val="24"/>
          <w:szCs w:val="24"/>
        </w:rPr>
        <w:t xml:space="preserve"> поселения  Усинское</w:t>
      </w:r>
      <w:r w:rsidR="0069263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9263A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69263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передаваемые в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ook w:val="04A0"/>
      </w:tblPr>
      <w:tblGrid>
        <w:gridCol w:w="704"/>
        <w:gridCol w:w="3119"/>
        <w:gridCol w:w="10631"/>
      </w:tblGrid>
      <w:tr w:rsidR="00437975" w:rsidTr="00D638AD">
        <w:tc>
          <w:tcPr>
            <w:tcW w:w="704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 поселения в соответствии со ст. 14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10631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</w:t>
            </w:r>
          </w:p>
        </w:tc>
      </w:tr>
      <w:tr w:rsidR="00437975" w:rsidTr="00D638AD">
        <w:tc>
          <w:tcPr>
            <w:tcW w:w="704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7975" w:rsidRDefault="00E90237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631" w:type="dxa"/>
          </w:tcPr>
          <w:p w:rsidR="00E90237" w:rsidRPr="00E90237" w:rsidRDefault="0013562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E90237" w:rsidRPr="00E90237">
              <w:rPr>
                <w:rFonts w:ascii="Times New Roman" w:hAnsi="Times New Roman" w:cs="Times New Roman"/>
                <w:sz w:val="24"/>
                <w:szCs w:val="24"/>
              </w:rPr>
              <w:t>Осуществление следующих функций заказчика по организации обустройства мест массового отдыха населения, созданию условий для массового отдыха жителей поселения (созданию объектов благоустройства):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1) создание и обустройство зон отдыха;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2) создание и обустройство спортивных площадок;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3) создание и обустройство детских игровых площадок;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4) создание и обустройство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II. Осуществление иных функций заказчика:</w:t>
            </w:r>
          </w:p>
          <w:p w:rsidR="00E90237" w:rsidRPr="00E90237" w:rsidRDefault="0013562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90237" w:rsidRPr="00E90237">
              <w:rPr>
                <w:rFonts w:ascii="Times New Roman" w:hAnsi="Times New Roman" w:cs="Times New Roman"/>
                <w:sz w:val="24"/>
                <w:szCs w:val="24"/>
              </w:rPr>
              <w:t>ведение накопительных ведомостей по созданию и обустройству объектов благоустройства, находящихся в границах поселения;</w:t>
            </w:r>
          </w:p>
          <w:p w:rsidR="00E90237" w:rsidRPr="00E90237" w:rsidRDefault="0013562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90237" w:rsidRPr="00E90237">
              <w:rPr>
                <w:rFonts w:ascii="Times New Roman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благоустройства, находящихся в границах поселения;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3) ведение технического надзора по созданию и обустройству объектов благоустройства,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границах поселения;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4) подготовка, документов на проектирование;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5) подготовка, сопровождение документов и получение заключений в государственных экспертизах.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75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включения в областные и федеральные государственные программы по созданию и обустройству объектов благоустройства, находящихся в границах поселения.</w:t>
            </w:r>
          </w:p>
        </w:tc>
      </w:tr>
      <w:tr w:rsidR="00E90237" w:rsidTr="00D638AD">
        <w:tc>
          <w:tcPr>
            <w:tcW w:w="704" w:type="dxa"/>
          </w:tcPr>
          <w:p w:rsidR="00E90237" w:rsidRDefault="00E90237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E90237" w:rsidRPr="00E90237" w:rsidRDefault="00E90237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правилами благоустройства поселения,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0631" w:type="dxa"/>
          </w:tcPr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Осуществление следующих функций заказчика по организации благоустройства территории поселения в соответствии с правилами благоустройства поселения: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пешеходных коммуникаций, в том числе тротуаров, аллей, дорожек, тропинок;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территории в целях обеспечения беспрепятственного передвижения инвалидов и других маломобильных групп населения;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ливневых стоков;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общественных колодцев и водоразборных колонок;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площадок накопления твердых коммунальных отходов;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природных ландшафтов и историко-культурных памятников.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37" w:rsidRPr="00E90237" w:rsidRDefault="0013562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Осуществление иных </w:t>
            </w:r>
            <w:r w:rsidR="00E90237" w:rsidRPr="00E90237">
              <w:rPr>
                <w:rFonts w:ascii="Times New Roman" w:hAnsi="Times New Roman" w:cs="Times New Roman"/>
                <w:sz w:val="24"/>
                <w:szCs w:val="24"/>
              </w:rPr>
              <w:t>функций заказчика: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ведение накопительных ведомостей по созданию и обустройству объектов благоустройства, находящихся в границах поселения;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благоустройства, находящихся в границах поселения;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3) осуществление технического надзора по созданию и обустройству объектов благоустройства, находящихся в границах поселения;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4) подготовка документов на проектирование;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5) подготовка, сопровождение документов и получение заключений государственных экспертиз.</w:t>
            </w: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37" w:rsidRPr="00E90237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III. Подготовка документов для включения в областные и федеральные государственные программы по созданию и обустройству объектов благоустройства, н</w:t>
            </w:r>
            <w:r w:rsidR="00D638AD">
              <w:rPr>
                <w:rFonts w:ascii="Times New Roman" w:hAnsi="Times New Roman" w:cs="Times New Roman"/>
                <w:sz w:val="24"/>
                <w:szCs w:val="24"/>
              </w:rPr>
              <w:t>аходящихся в границах поселения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237" w:rsidRPr="008423A9" w:rsidRDefault="00E90237" w:rsidP="00E90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975" w:rsidRPr="00181624" w:rsidRDefault="00437975" w:rsidP="00D63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975" w:rsidRPr="00181624" w:rsidSect="00F93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1025D"/>
    <w:rsid w:val="00056DE6"/>
    <w:rsid w:val="00080161"/>
    <w:rsid w:val="00135627"/>
    <w:rsid w:val="00181624"/>
    <w:rsid w:val="0021025D"/>
    <w:rsid w:val="0024083D"/>
    <w:rsid w:val="002F005B"/>
    <w:rsid w:val="003A7C16"/>
    <w:rsid w:val="00437975"/>
    <w:rsid w:val="0069263A"/>
    <w:rsid w:val="008423A9"/>
    <w:rsid w:val="00910E57"/>
    <w:rsid w:val="0099455F"/>
    <w:rsid w:val="00A2316E"/>
    <w:rsid w:val="00CE4043"/>
    <w:rsid w:val="00D638AD"/>
    <w:rsid w:val="00E90237"/>
    <w:rsid w:val="00EF4B58"/>
    <w:rsid w:val="00F82E1C"/>
    <w:rsid w:val="00F9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6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E404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user</cp:lastModifiedBy>
  <cp:revision>12</cp:revision>
  <cp:lastPrinted>2020-02-06T12:00:00Z</cp:lastPrinted>
  <dcterms:created xsi:type="dcterms:W3CDTF">2020-02-05T06:07:00Z</dcterms:created>
  <dcterms:modified xsi:type="dcterms:W3CDTF">2020-02-13T13:40:00Z</dcterms:modified>
</cp:coreProperties>
</file>