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  <w:szCs w:val="24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ЧЕТВЕРТОГО СОЗЫ</w:t>
      </w:r>
      <w:r w:rsidRPr="000479B0">
        <w:rPr>
          <w:rFonts w:ascii="Times New Roman" w:hAnsi="Times New Roman" w:cs="Times New Roman"/>
          <w:b/>
          <w:sz w:val="28"/>
          <w:szCs w:val="28"/>
        </w:rPr>
        <w:t>ВА</w:t>
      </w:r>
    </w:p>
    <w:p w:rsidR="00737F0A" w:rsidRPr="00BD246E" w:rsidRDefault="00737F0A" w:rsidP="00737F0A">
      <w:pPr>
        <w:pStyle w:val="afc"/>
        <w:jc w:val="center"/>
        <w:rPr>
          <w:rFonts w:ascii="Times New Roman" w:hAnsi="Times New Roman" w:cs="Times New Roman"/>
          <w:b/>
        </w:rPr>
      </w:pPr>
    </w:p>
    <w:p w:rsidR="00737F0A" w:rsidRDefault="00737F0A" w:rsidP="00737F0A">
      <w:pPr>
        <w:pStyle w:val="afc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D246E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737F0A" w:rsidRPr="00C96682" w:rsidRDefault="00737F0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37F0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апреля  </w:t>
      </w:r>
      <w:r w:rsidR="006778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AF136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737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73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056C3" w:rsidRPr="002056C3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</w:r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bCs/>
          <w:color w:val="000000"/>
          <w:sz w:val="28"/>
          <w:szCs w:val="28"/>
        </w:rPr>
        <w:t>Усинское</w:t>
      </w:r>
      <w:r w:rsidR="008C58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0B0C92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032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136F" w:rsidRPr="00AF136F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sz w:val="28"/>
          <w:szCs w:val="28"/>
        </w:rPr>
        <w:t>Усинское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sz w:val="28"/>
          <w:szCs w:val="28"/>
        </w:rPr>
        <w:t>Усинское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sz w:val="28"/>
          <w:szCs w:val="28"/>
        </w:rPr>
        <w:t>Усинское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B0C92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032B83">
        <w:rPr>
          <w:rFonts w:ascii="Times New Roman" w:hAnsi="Times New Roman" w:cs="Times New Roman"/>
          <w:sz w:val="28"/>
          <w:szCs w:val="28"/>
        </w:rPr>
        <w:t>1</w:t>
      </w:r>
      <w:r w:rsidR="00884E65">
        <w:rPr>
          <w:rFonts w:ascii="Times New Roman" w:hAnsi="Times New Roman" w:cs="Times New Roman"/>
          <w:sz w:val="28"/>
          <w:szCs w:val="28"/>
        </w:rPr>
        <w:t>3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числе средств размещения информации, рекламы и вывесок, размещаемых на внешних поверхностях зданий, строений, сооружений.»;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«7.9.1. При проектировании освещения и осветительного оборудования следует обеспечивать: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центров притяжения, благоустроенной сети пешеходных, велосипедных и вело-пешеходных дорожек.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пешеходных коммуникаций и по периметру площадок следует производить покос травы.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1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1"/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12.2.2. В случае невозможности организации выпаса сельскохозяйственных животных в стаде под контролем пастуха либо выпаса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2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56C3" w:rsidRPr="002108AA" w:rsidRDefault="002056C3" w:rsidP="002056C3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238">
        <w:rPr>
          <w:rFonts w:ascii="Times New Roman" w:hAnsi="Times New Roman" w:cs="Times New Roman"/>
          <w:bCs/>
          <w:color w:val="000000"/>
          <w:sz w:val="28"/>
          <w:szCs w:val="28"/>
        </w:rPr>
        <w:t>Усинское</w:t>
      </w:r>
      <w:bookmarkStart w:id="5" w:name="_Hlk19099543"/>
      <w:r w:rsidR="008C58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4"/>
      <w:bookmarkEnd w:id="5"/>
      <w:r w:rsidR="008C58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0DAB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r w:rsidR="008C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23238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205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2056C3" w:rsidRPr="002056C3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="00AF136F" w:rsidRPr="00AF136F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E1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113EF" w:rsidRPr="00E113EF">
        <w:rPr>
          <w:rFonts w:ascii="Times New Roman" w:hAnsi="Times New Roman" w:cs="Times New Roman"/>
          <w:sz w:val="28"/>
          <w:szCs w:val="28"/>
        </w:rPr>
        <w:t>сельского поселения Усинское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</w:t>
      </w:r>
      <w:r w:rsidR="00737F0A">
        <w:rPr>
          <w:rFonts w:ascii="Times New Roman" w:hAnsi="Times New Roman" w:cs="Times New Roman"/>
          <w:b/>
          <w:sz w:val="28"/>
          <w:szCs w:val="28"/>
        </w:rPr>
        <w:t xml:space="preserve">           С.Г.Морозов</w:t>
      </w:r>
    </w:p>
    <w:bookmarkEnd w:id="7"/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739" w:rsidRPr="008B065A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097739" w:rsidRDefault="00097739" w:rsidP="00097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FF37BE" w:rsidRPr="00097739" w:rsidRDefault="00097739" w:rsidP="00097739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37F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А.Ю. Галкин</w:t>
      </w: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3F" w:rsidRDefault="0014113F" w:rsidP="00F271B1">
      <w:pPr>
        <w:spacing w:after="0" w:line="240" w:lineRule="auto"/>
      </w:pPr>
      <w:r>
        <w:separator/>
      </w:r>
    </w:p>
  </w:endnote>
  <w:endnote w:type="continuationSeparator" w:id="1">
    <w:p w:rsidR="0014113F" w:rsidRDefault="0014113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3F" w:rsidRDefault="0014113F" w:rsidP="00F271B1">
      <w:pPr>
        <w:spacing w:after="0" w:line="240" w:lineRule="auto"/>
      </w:pPr>
      <w:r>
        <w:separator/>
      </w:r>
    </w:p>
  </w:footnote>
  <w:footnote w:type="continuationSeparator" w:id="1">
    <w:p w:rsidR="0014113F" w:rsidRDefault="0014113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5907F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5907F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583F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2B83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97739"/>
    <w:rsid w:val="000A23EE"/>
    <w:rsid w:val="000A34B8"/>
    <w:rsid w:val="000A487A"/>
    <w:rsid w:val="000A4B69"/>
    <w:rsid w:val="000A734F"/>
    <w:rsid w:val="000B0C92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13F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6C3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36DA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3F75DE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0977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07FE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843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A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3B6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583F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6F"/>
    <w:rsid w:val="00AF137C"/>
    <w:rsid w:val="00AF42FD"/>
    <w:rsid w:val="00AF4D9F"/>
    <w:rsid w:val="00AF57A9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0809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3238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96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3EF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B34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6841"/>
    <w:rsid w:val="00F37C62"/>
    <w:rsid w:val="00F4016B"/>
    <w:rsid w:val="00F40DA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317B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4F29-FB7E-45B9-ACA1-34C2233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12</cp:revision>
  <cp:lastPrinted>2022-04-29T05:07:00Z</cp:lastPrinted>
  <dcterms:created xsi:type="dcterms:W3CDTF">2020-06-08T06:46:00Z</dcterms:created>
  <dcterms:modified xsi:type="dcterms:W3CDTF">2022-04-29T05:23:00Z</dcterms:modified>
</cp:coreProperties>
</file>