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8E7" w:rsidRDefault="005B78E7" w:rsidP="005B78E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 ФЕДЕРАЦИЯ                                                                              СОБРАНИЕ   ПРЕДСТАВИТЕЛЕЙ</w:t>
      </w:r>
    </w:p>
    <w:p w:rsidR="005B78E7" w:rsidRDefault="005B78E7" w:rsidP="005B78E7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 ПОСЕЛЕНИЯ    УСИНСКОЕ</w:t>
      </w:r>
    </w:p>
    <w:p w:rsidR="005B78E7" w:rsidRDefault="005B78E7" w:rsidP="005B78E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 РАЙОНА СЫЗРАНСКИЙ</w:t>
      </w:r>
    </w:p>
    <w:p w:rsidR="005B78E7" w:rsidRDefault="005B78E7" w:rsidP="005B78E7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второго     созыва</w:t>
      </w:r>
    </w:p>
    <w:p w:rsidR="005B78E7" w:rsidRDefault="005B78E7" w:rsidP="005B78E7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</w:t>
      </w:r>
    </w:p>
    <w:p w:rsidR="005B78E7" w:rsidRDefault="005B78E7" w:rsidP="005B78E7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РЕШЕНИЕ:</w:t>
      </w:r>
    </w:p>
    <w:p w:rsidR="005B78E7" w:rsidRDefault="005B78E7" w:rsidP="005B78E7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</w:t>
      </w:r>
    </w:p>
    <w:p w:rsidR="005B78E7" w:rsidRDefault="005B78E7" w:rsidP="005B78E7">
      <w:pPr>
        <w:rPr>
          <w:szCs w:val="24"/>
        </w:rPr>
      </w:pPr>
      <w:r>
        <w:rPr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Cs w:val="24"/>
        </w:rPr>
        <w:t xml:space="preserve"> </w:t>
      </w:r>
      <w:r>
        <w:rPr>
          <w:bCs/>
          <w:szCs w:val="24"/>
        </w:rPr>
        <w:t xml:space="preserve">       от  28 ноября</w:t>
      </w:r>
      <w:r>
        <w:rPr>
          <w:szCs w:val="24"/>
        </w:rPr>
        <w:t xml:space="preserve"> 2014 года</w:t>
      </w:r>
      <w:r>
        <w:rPr>
          <w:bCs/>
          <w:szCs w:val="24"/>
        </w:rPr>
        <w:t xml:space="preserve">                    </w:t>
      </w:r>
      <w:r>
        <w:rPr>
          <w:szCs w:val="24"/>
        </w:rPr>
        <w:t xml:space="preserve">                                                              № 17</w:t>
      </w:r>
    </w:p>
    <w:p w:rsidR="005B78E7" w:rsidRDefault="005B78E7" w:rsidP="005B78E7">
      <w:pPr>
        <w:rPr>
          <w:szCs w:val="24"/>
        </w:rPr>
      </w:pPr>
    </w:p>
    <w:p w:rsidR="005B78E7" w:rsidRDefault="005B78E7" w:rsidP="005B78E7">
      <w:pPr>
        <w:rPr>
          <w:b/>
          <w:bCs/>
          <w:szCs w:val="24"/>
        </w:rPr>
      </w:pPr>
      <w:r>
        <w:rPr>
          <w:szCs w:val="24"/>
        </w:rPr>
        <w:t xml:space="preserve">                    </w:t>
      </w:r>
      <w:r>
        <w:rPr>
          <w:b/>
          <w:bCs/>
          <w:szCs w:val="24"/>
        </w:rPr>
        <w:t xml:space="preserve">       «О  внесении изменений  в бюджет сельского поселения Усинское                          </w:t>
      </w:r>
    </w:p>
    <w:p w:rsidR="005B78E7" w:rsidRDefault="005B78E7" w:rsidP="005B78E7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муниципального района  Сызранский  на 2014 год »</w:t>
      </w:r>
    </w:p>
    <w:p w:rsidR="005B78E7" w:rsidRDefault="005B78E7" w:rsidP="005B78E7">
      <w:pPr>
        <w:rPr>
          <w:b/>
          <w:bCs/>
          <w:szCs w:val="24"/>
        </w:rPr>
      </w:pPr>
    </w:p>
    <w:p w:rsidR="005B78E7" w:rsidRDefault="005B78E7" w:rsidP="005B78E7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</w:t>
      </w:r>
    </w:p>
    <w:p w:rsidR="005B78E7" w:rsidRDefault="005B78E7" w:rsidP="005B78E7">
      <w:pPr>
        <w:jc w:val="both"/>
        <w:rPr>
          <w:b/>
          <w:bCs/>
          <w:szCs w:val="24"/>
        </w:rPr>
      </w:pPr>
    </w:p>
    <w:p w:rsidR="005B78E7" w:rsidRDefault="005B78E7" w:rsidP="005B78E7">
      <w:pPr>
        <w:jc w:val="both"/>
        <w:rPr>
          <w:szCs w:val="24"/>
        </w:rPr>
      </w:pPr>
      <w:r>
        <w:rPr>
          <w:b/>
          <w:bCs/>
          <w:szCs w:val="24"/>
        </w:rPr>
        <w:t xml:space="preserve">              </w:t>
      </w:r>
      <w:r>
        <w:rPr>
          <w:szCs w:val="24"/>
        </w:rPr>
        <w:t xml:space="preserve">     Руководствуясь положением о бюджетном процессе   сельского поселения Усинское муниципального района  Сызранский Самарской области, Собрание представителей сельского поселения  Усинское муниципального  района Сызранский Самарской области </w:t>
      </w:r>
    </w:p>
    <w:p w:rsidR="005B78E7" w:rsidRDefault="005B78E7" w:rsidP="005B78E7">
      <w:pPr>
        <w:jc w:val="both"/>
        <w:rPr>
          <w:szCs w:val="24"/>
        </w:rPr>
      </w:pPr>
    </w:p>
    <w:p w:rsidR="005B78E7" w:rsidRDefault="005B78E7" w:rsidP="005B78E7">
      <w:pPr>
        <w:jc w:val="center"/>
        <w:rPr>
          <w:szCs w:val="24"/>
        </w:rPr>
      </w:pPr>
      <w:r>
        <w:rPr>
          <w:szCs w:val="24"/>
        </w:rPr>
        <w:t>РЕШИЛО:</w:t>
      </w:r>
    </w:p>
    <w:p w:rsidR="005B78E7" w:rsidRDefault="005B78E7" w:rsidP="005B78E7">
      <w:pPr>
        <w:jc w:val="both"/>
        <w:rPr>
          <w:szCs w:val="24"/>
        </w:rPr>
      </w:pPr>
      <w:r>
        <w:rPr>
          <w:szCs w:val="24"/>
        </w:rPr>
        <w:t xml:space="preserve">           Внести в решение Собрания представителей сельского поселения Усинское от 30.12.2013г. № 26 «О бюджете сельского поселения Усинское муниципального района Сызранский Самарской области на 2014 год»:</w:t>
      </w:r>
    </w:p>
    <w:p w:rsidR="005B78E7" w:rsidRDefault="005B78E7" w:rsidP="005B78E7">
      <w:pPr>
        <w:jc w:val="both"/>
        <w:rPr>
          <w:szCs w:val="24"/>
        </w:rPr>
      </w:pPr>
    </w:p>
    <w:p w:rsidR="005B78E7" w:rsidRDefault="005B78E7" w:rsidP="005B78E7">
      <w:pPr>
        <w:jc w:val="both"/>
        <w:rPr>
          <w:szCs w:val="24"/>
        </w:rPr>
      </w:pPr>
      <w:r>
        <w:rPr>
          <w:szCs w:val="24"/>
        </w:rPr>
        <w:t xml:space="preserve">         </w:t>
      </w:r>
    </w:p>
    <w:p w:rsidR="005B78E7" w:rsidRDefault="005B78E7" w:rsidP="005B78E7">
      <w:pPr>
        <w:jc w:val="both"/>
        <w:rPr>
          <w:szCs w:val="24"/>
        </w:rPr>
      </w:pPr>
      <w:r>
        <w:rPr>
          <w:szCs w:val="24"/>
        </w:rPr>
        <w:t xml:space="preserve">          1. Пункт 2 изложить в новой редакции:</w:t>
      </w:r>
    </w:p>
    <w:p w:rsidR="005B78E7" w:rsidRDefault="005B78E7" w:rsidP="005B78E7">
      <w:pPr>
        <w:jc w:val="both"/>
        <w:rPr>
          <w:szCs w:val="24"/>
        </w:rPr>
      </w:pPr>
      <w:r>
        <w:rPr>
          <w:szCs w:val="24"/>
        </w:rPr>
        <w:t>общий объем доходов- 11 079 194 рублей 70 копеек</w:t>
      </w:r>
    </w:p>
    <w:p w:rsidR="005B78E7" w:rsidRDefault="005B78E7" w:rsidP="005B78E7">
      <w:pPr>
        <w:jc w:val="both"/>
        <w:rPr>
          <w:szCs w:val="24"/>
        </w:rPr>
      </w:pPr>
      <w:r>
        <w:rPr>
          <w:szCs w:val="24"/>
        </w:rPr>
        <w:t>общий объем расходов-10 109 383 рубля 73 копейки</w:t>
      </w:r>
    </w:p>
    <w:p w:rsidR="005B78E7" w:rsidRDefault="005B78E7" w:rsidP="005B78E7">
      <w:pPr>
        <w:jc w:val="both"/>
        <w:rPr>
          <w:szCs w:val="24"/>
        </w:rPr>
      </w:pPr>
      <w:r>
        <w:rPr>
          <w:szCs w:val="24"/>
        </w:rPr>
        <w:t>профицит – 969 810 рублей 97 коп</w:t>
      </w:r>
    </w:p>
    <w:p w:rsidR="005B78E7" w:rsidRDefault="005B78E7" w:rsidP="005B78E7">
      <w:pPr>
        <w:jc w:val="both"/>
        <w:rPr>
          <w:szCs w:val="24"/>
        </w:rPr>
      </w:pPr>
    </w:p>
    <w:p w:rsidR="005B78E7" w:rsidRDefault="005B78E7" w:rsidP="005B78E7">
      <w:pPr>
        <w:jc w:val="both"/>
        <w:rPr>
          <w:szCs w:val="24"/>
        </w:rPr>
      </w:pPr>
    </w:p>
    <w:p w:rsidR="005B78E7" w:rsidRDefault="005B78E7" w:rsidP="005B78E7">
      <w:pPr>
        <w:jc w:val="both"/>
        <w:rPr>
          <w:szCs w:val="24"/>
        </w:rPr>
      </w:pPr>
      <w:r>
        <w:rPr>
          <w:szCs w:val="24"/>
        </w:rPr>
        <w:t xml:space="preserve">          2.  Пункт 9 изложить в новой редакции:</w:t>
      </w:r>
    </w:p>
    <w:p w:rsidR="005B78E7" w:rsidRDefault="005B78E7" w:rsidP="005B78E7">
      <w:pPr>
        <w:jc w:val="both"/>
        <w:rPr>
          <w:szCs w:val="24"/>
        </w:rPr>
      </w:pPr>
      <w:r>
        <w:rPr>
          <w:szCs w:val="24"/>
        </w:rPr>
        <w:t>Утвердить  объем  межбюджетных трансфертов предоставляемых бюджету  муниципального района Сызранский из бюджета сельского поселения Усинское в 2014 году в сумме 1 246,555 тыс.руб.</w:t>
      </w:r>
    </w:p>
    <w:p w:rsidR="005B78E7" w:rsidRDefault="005B78E7" w:rsidP="005B78E7">
      <w:pPr>
        <w:jc w:val="both"/>
        <w:rPr>
          <w:szCs w:val="24"/>
        </w:rPr>
      </w:pPr>
    </w:p>
    <w:p w:rsidR="005B78E7" w:rsidRDefault="005B78E7" w:rsidP="005B78E7">
      <w:pPr>
        <w:jc w:val="both"/>
        <w:rPr>
          <w:szCs w:val="24"/>
        </w:rPr>
      </w:pPr>
      <w:r>
        <w:rPr>
          <w:szCs w:val="24"/>
        </w:rPr>
        <w:t xml:space="preserve">          3. Приложение « Поступление доходов в бюджет сельского поселения Усинское муниципального района Сызранский Самарской области  в 2014 году по основным источникам», приложение 4 и 5 изложить в новой редакции.</w:t>
      </w:r>
    </w:p>
    <w:p w:rsidR="005B78E7" w:rsidRDefault="005B78E7" w:rsidP="005B78E7">
      <w:pPr>
        <w:jc w:val="both"/>
        <w:rPr>
          <w:szCs w:val="24"/>
        </w:rPr>
      </w:pPr>
      <w:r>
        <w:rPr>
          <w:szCs w:val="24"/>
        </w:rPr>
        <w:t xml:space="preserve">  </w:t>
      </w:r>
    </w:p>
    <w:p w:rsidR="005B78E7" w:rsidRDefault="005B78E7" w:rsidP="005B78E7">
      <w:pPr>
        <w:jc w:val="both"/>
        <w:rPr>
          <w:szCs w:val="24"/>
        </w:rPr>
      </w:pPr>
    </w:p>
    <w:p w:rsidR="005B78E7" w:rsidRDefault="005B78E7" w:rsidP="005B78E7">
      <w:pPr>
        <w:jc w:val="both"/>
        <w:rPr>
          <w:szCs w:val="24"/>
        </w:rPr>
      </w:pPr>
      <w:r>
        <w:rPr>
          <w:szCs w:val="24"/>
        </w:rPr>
        <w:t xml:space="preserve">           4. Ведущему специалисту Пименовой Наталье Васильевне сельского поселения Усинское внести соответствующие изменения в бюджетную роспись.                                        </w:t>
      </w:r>
    </w:p>
    <w:p w:rsidR="005B78E7" w:rsidRDefault="005B78E7" w:rsidP="005B78E7">
      <w:pPr>
        <w:jc w:val="both"/>
        <w:rPr>
          <w:szCs w:val="24"/>
        </w:rPr>
      </w:pPr>
    </w:p>
    <w:p w:rsidR="005B78E7" w:rsidRDefault="005B78E7" w:rsidP="005B78E7">
      <w:pPr>
        <w:tabs>
          <w:tab w:val="left" w:pos="30"/>
        </w:tabs>
        <w:ind w:hanging="45"/>
        <w:jc w:val="both"/>
        <w:rPr>
          <w:szCs w:val="24"/>
        </w:rPr>
      </w:pPr>
    </w:p>
    <w:p w:rsidR="005B78E7" w:rsidRDefault="005B78E7" w:rsidP="005B78E7">
      <w:pPr>
        <w:tabs>
          <w:tab w:val="left" w:pos="30"/>
        </w:tabs>
        <w:ind w:hanging="45"/>
        <w:jc w:val="both"/>
        <w:rPr>
          <w:szCs w:val="24"/>
        </w:rPr>
      </w:pPr>
      <w:r>
        <w:rPr>
          <w:szCs w:val="24"/>
        </w:rPr>
        <w:t xml:space="preserve"> </w:t>
      </w:r>
    </w:p>
    <w:p w:rsidR="005B78E7" w:rsidRDefault="005B78E7" w:rsidP="005B78E7">
      <w:pPr>
        <w:jc w:val="both"/>
        <w:rPr>
          <w:szCs w:val="24"/>
        </w:rPr>
      </w:pPr>
      <w:r>
        <w:rPr>
          <w:szCs w:val="24"/>
        </w:rPr>
        <w:t xml:space="preserve">  </w:t>
      </w:r>
    </w:p>
    <w:p w:rsidR="005B78E7" w:rsidRDefault="005B78E7" w:rsidP="005B78E7">
      <w:pPr>
        <w:jc w:val="both"/>
        <w:rPr>
          <w:szCs w:val="24"/>
        </w:rPr>
      </w:pPr>
    </w:p>
    <w:p w:rsidR="005B78E7" w:rsidRDefault="005B78E7" w:rsidP="005B78E7">
      <w:pPr>
        <w:jc w:val="both"/>
        <w:rPr>
          <w:szCs w:val="24"/>
        </w:rPr>
      </w:pPr>
      <w:r>
        <w:rPr>
          <w:szCs w:val="24"/>
        </w:rPr>
        <w:t xml:space="preserve">      Глава сельского поселения </w:t>
      </w:r>
    </w:p>
    <w:p w:rsidR="005B78E7" w:rsidRDefault="005B78E7" w:rsidP="005B78E7">
      <w:pPr>
        <w:jc w:val="both"/>
        <w:rPr>
          <w:szCs w:val="24"/>
        </w:rPr>
      </w:pPr>
      <w:r>
        <w:rPr>
          <w:szCs w:val="24"/>
        </w:rPr>
        <w:t xml:space="preserve">                               Усинское                                                                                 Н.А.Логинов</w:t>
      </w:r>
    </w:p>
    <w:p w:rsidR="005B78E7" w:rsidRDefault="005B78E7" w:rsidP="005B78E7"/>
    <w:p w:rsidR="005B78E7" w:rsidRDefault="005B78E7" w:rsidP="005B78E7"/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826"/>
        <w:gridCol w:w="5537"/>
        <w:gridCol w:w="1097"/>
        <w:gridCol w:w="1274"/>
      </w:tblGrid>
      <w:tr w:rsidR="005B78E7" w:rsidTr="005B78E7">
        <w:trPr>
          <w:trHeight w:val="161"/>
        </w:trPr>
        <w:tc>
          <w:tcPr>
            <w:tcW w:w="9054" w:type="dxa"/>
            <w:gridSpan w:val="4"/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Приложение </w:t>
            </w:r>
          </w:p>
        </w:tc>
      </w:tr>
      <w:tr w:rsidR="005B78E7" w:rsidTr="005B78E7">
        <w:trPr>
          <w:trHeight w:val="161"/>
        </w:trPr>
        <w:tc>
          <w:tcPr>
            <w:tcW w:w="1826" w:type="dxa"/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   </w:t>
            </w:r>
          </w:p>
        </w:tc>
        <w:tc>
          <w:tcPr>
            <w:tcW w:w="5537" w:type="dxa"/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к решению собрания представителей</w:t>
            </w:r>
          </w:p>
        </w:tc>
        <w:tc>
          <w:tcPr>
            <w:tcW w:w="1097" w:type="dxa"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594" w:type="dxa"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5B78E7" w:rsidTr="005B78E7">
        <w:trPr>
          <w:trHeight w:val="161"/>
        </w:trPr>
        <w:tc>
          <w:tcPr>
            <w:tcW w:w="1826" w:type="dxa"/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228" w:type="dxa"/>
            <w:gridSpan w:val="3"/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сельского поселения Усинское</w:t>
            </w:r>
          </w:p>
        </w:tc>
      </w:tr>
      <w:tr w:rsidR="005B78E7" w:rsidTr="005B78E7">
        <w:trPr>
          <w:trHeight w:val="161"/>
        </w:trPr>
        <w:tc>
          <w:tcPr>
            <w:tcW w:w="1826" w:type="dxa"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537" w:type="dxa"/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муниципального района Сызранский</w:t>
            </w:r>
          </w:p>
        </w:tc>
        <w:tc>
          <w:tcPr>
            <w:tcW w:w="1097" w:type="dxa"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594" w:type="dxa"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5B78E7" w:rsidTr="005B78E7">
        <w:trPr>
          <w:trHeight w:val="161"/>
        </w:trPr>
        <w:tc>
          <w:tcPr>
            <w:tcW w:w="1826" w:type="dxa"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28" w:type="dxa"/>
            <w:gridSpan w:val="3"/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                                            Самарской области</w:t>
            </w:r>
          </w:p>
        </w:tc>
      </w:tr>
      <w:tr w:rsidR="005B78E7" w:rsidTr="005B78E7">
        <w:trPr>
          <w:trHeight w:val="161"/>
        </w:trPr>
        <w:tc>
          <w:tcPr>
            <w:tcW w:w="9054" w:type="dxa"/>
            <w:gridSpan w:val="4"/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                          от 28.11.2014 года № 17</w:t>
            </w:r>
          </w:p>
        </w:tc>
      </w:tr>
      <w:tr w:rsidR="005B78E7" w:rsidTr="005B78E7">
        <w:trPr>
          <w:trHeight w:val="595"/>
        </w:trPr>
        <w:tc>
          <w:tcPr>
            <w:tcW w:w="9054" w:type="dxa"/>
            <w:gridSpan w:val="4"/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Поступление доходов                                                                                                                                                                                                           в бюджет  администрации сельского поселения Усинское муниципального района                                                                          Сызранский в 2014 году по основным источникам. </w:t>
            </w:r>
          </w:p>
        </w:tc>
      </w:tr>
      <w:tr w:rsidR="005B78E7" w:rsidTr="005B78E7">
        <w:trPr>
          <w:trHeight w:val="10"/>
        </w:trPr>
        <w:tc>
          <w:tcPr>
            <w:tcW w:w="1826" w:type="dxa"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5537" w:type="dxa"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97" w:type="dxa"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94" w:type="dxa"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5B78E7" w:rsidTr="005B78E7">
        <w:trPr>
          <w:trHeight w:val="415"/>
        </w:trPr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Наименование источника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сумма,руб.</w:t>
            </w:r>
          </w:p>
        </w:tc>
        <w:tc>
          <w:tcPr>
            <w:tcW w:w="594" w:type="dxa"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5B78E7" w:rsidTr="005B78E7">
        <w:trPr>
          <w:trHeight w:val="132"/>
        </w:trPr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94" w:type="dxa"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5B78E7" w:rsidTr="005B78E7">
        <w:trPr>
          <w:trHeight w:val="190"/>
        </w:trPr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1 00 00000 00 0000 000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ДОХОДЫ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6897403,99</w:t>
            </w:r>
          </w:p>
        </w:tc>
        <w:tc>
          <w:tcPr>
            <w:tcW w:w="594" w:type="dxa"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5B78E7" w:rsidTr="005B78E7">
        <w:trPr>
          <w:trHeight w:val="199"/>
        </w:trPr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1 01 02000 01 0000 110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Налоги на доходы физических лиц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1300000,00</w:t>
            </w:r>
          </w:p>
        </w:tc>
        <w:tc>
          <w:tcPr>
            <w:tcW w:w="594" w:type="dxa"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5B78E7" w:rsidTr="005B78E7">
        <w:trPr>
          <w:gridAfter w:val="1"/>
          <w:wAfter w:w="1274" w:type="dxa"/>
          <w:trHeight w:val="746"/>
        </w:trPr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1 01 02010 01 0000 110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1200000,00</w:t>
            </w:r>
          </w:p>
        </w:tc>
      </w:tr>
      <w:tr w:rsidR="005B78E7" w:rsidTr="005B78E7">
        <w:trPr>
          <w:gridAfter w:val="1"/>
          <w:wAfter w:w="1274" w:type="dxa"/>
          <w:trHeight w:val="360"/>
        </w:trPr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1 01 02030 01 000 110 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100000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00</w:t>
            </w:r>
          </w:p>
        </w:tc>
      </w:tr>
      <w:tr w:rsidR="005B78E7" w:rsidTr="005B78E7">
        <w:trPr>
          <w:gridAfter w:val="1"/>
          <w:wAfter w:w="1274" w:type="dxa"/>
          <w:trHeight w:val="190"/>
        </w:trPr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1 03 02230 01 0000 110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Доходы от уплаты акцизов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1905057,56</w:t>
            </w:r>
          </w:p>
        </w:tc>
      </w:tr>
      <w:tr w:rsidR="005B78E7" w:rsidTr="005B78E7">
        <w:trPr>
          <w:gridAfter w:val="1"/>
          <w:wAfter w:w="1274" w:type="dxa"/>
          <w:trHeight w:val="406"/>
        </w:trPr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1 03 02230 01 0000 110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784685,29</w:t>
            </w:r>
          </w:p>
        </w:tc>
      </w:tr>
      <w:tr w:rsidR="005B78E7" w:rsidTr="005B78E7">
        <w:trPr>
          <w:gridAfter w:val="1"/>
          <w:wAfter w:w="1274" w:type="dxa"/>
          <w:trHeight w:val="518"/>
        </w:trPr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1 03 02240 01 0000 110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12809,33</w:t>
            </w:r>
          </w:p>
        </w:tc>
      </w:tr>
      <w:tr w:rsidR="005B78E7" w:rsidTr="005B78E7">
        <w:trPr>
          <w:gridAfter w:val="1"/>
          <w:wAfter w:w="1274" w:type="dxa"/>
          <w:trHeight w:val="557"/>
        </w:trPr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1 03 02250 01 0000 110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1057838,24</w:t>
            </w:r>
          </w:p>
        </w:tc>
      </w:tr>
      <w:tr w:rsidR="005B78E7" w:rsidTr="005B78E7">
        <w:trPr>
          <w:gridAfter w:val="1"/>
          <w:wAfter w:w="1274" w:type="dxa"/>
          <w:trHeight w:val="547"/>
        </w:trPr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1 03 02260 01 0000 110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3272,00</w:t>
            </w:r>
          </w:p>
        </w:tc>
      </w:tr>
      <w:tr w:rsidR="005B78E7" w:rsidTr="005B78E7">
        <w:trPr>
          <w:gridAfter w:val="1"/>
          <w:wAfter w:w="1274" w:type="dxa"/>
          <w:trHeight w:val="190"/>
        </w:trPr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1 05 00000 00 0000 110 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Налог на совокупный налог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3272,00</w:t>
            </w:r>
          </w:p>
        </w:tc>
      </w:tr>
      <w:tr w:rsidR="005B78E7" w:rsidTr="005B78E7">
        <w:trPr>
          <w:trHeight w:val="199"/>
        </w:trPr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1 05  03010 01 0000 110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3272,00</w:t>
            </w:r>
          </w:p>
        </w:tc>
        <w:tc>
          <w:tcPr>
            <w:tcW w:w="594" w:type="dxa"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5B78E7" w:rsidTr="005B78E7">
        <w:trPr>
          <w:trHeight w:val="190"/>
        </w:trPr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lastRenderedPageBreak/>
              <w:t>1 06 00000 00 0000 000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2226000,00</w:t>
            </w:r>
          </w:p>
        </w:tc>
        <w:tc>
          <w:tcPr>
            <w:tcW w:w="594" w:type="dxa"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5B78E7" w:rsidTr="005B78E7">
        <w:trPr>
          <w:trHeight w:val="180"/>
        </w:trPr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1 06 01000 00 0000 110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Налоги на имущество физических лиц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631000,00</w:t>
            </w:r>
          </w:p>
        </w:tc>
        <w:tc>
          <w:tcPr>
            <w:tcW w:w="594" w:type="dxa"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5B78E7" w:rsidTr="005B78E7">
        <w:trPr>
          <w:trHeight w:val="170"/>
        </w:trPr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1 06 06000 00 0000 110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1595000,00</w:t>
            </w:r>
          </w:p>
        </w:tc>
        <w:tc>
          <w:tcPr>
            <w:tcW w:w="594" w:type="dxa"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5B78E7" w:rsidTr="005B78E7">
        <w:trPr>
          <w:trHeight w:val="547"/>
        </w:trPr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1 06 06013 10 0000 110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Земельный налог,взимаемый по ставкам, установленным в соответствии с подпунктом 1  пункта 1  статьи 394 Налогового кодекса Российской Федерации и применяемым к объектам налогооблажения, расположенных в границах поселений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1345000,00</w:t>
            </w:r>
          </w:p>
        </w:tc>
        <w:tc>
          <w:tcPr>
            <w:tcW w:w="594" w:type="dxa"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5B78E7" w:rsidTr="005B78E7">
        <w:trPr>
          <w:trHeight w:val="566"/>
        </w:trPr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1 06 06023 10 0000 110</w:t>
            </w:r>
          </w:p>
        </w:tc>
        <w:tc>
          <w:tcPr>
            <w:tcW w:w="553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Земельный налог, взимаемый по ставкам, установленным в соответствии с подпунктом 2  пункта 1  статьи 394 Налогового кодекса Российской Федерации и применяемым к объектам налогооблажения, расположенных в границах поселений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250000,00</w:t>
            </w:r>
          </w:p>
        </w:tc>
        <w:tc>
          <w:tcPr>
            <w:tcW w:w="594" w:type="dxa"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5B78E7" w:rsidTr="005B78E7">
        <w:trPr>
          <w:gridAfter w:val="1"/>
          <w:wAfter w:w="1274" w:type="dxa"/>
          <w:trHeight w:val="727"/>
        </w:trPr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1 08 04020 01 0000 110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38460,00</w:t>
            </w:r>
          </w:p>
        </w:tc>
      </w:tr>
      <w:tr w:rsidR="005B78E7" w:rsidTr="005B78E7">
        <w:trPr>
          <w:gridAfter w:val="1"/>
          <w:wAfter w:w="1274" w:type="dxa"/>
          <w:trHeight w:val="547"/>
        </w:trPr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1 11 05013 10 0000 120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Доходы, получаемые в виде арендной платы за земельные участки гос.собственность на которые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1280000,00</w:t>
            </w:r>
          </w:p>
        </w:tc>
      </w:tr>
      <w:tr w:rsidR="005B78E7" w:rsidTr="005B78E7">
        <w:trPr>
          <w:gridAfter w:val="1"/>
          <w:wAfter w:w="1274" w:type="dxa"/>
          <w:trHeight w:val="538"/>
        </w:trPr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1 11 05035 10 0000 120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 в оперативном управлении органов управления поселений  и созданных ими учреждений (за исключением имущества муниципальных автономных учреждений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24938,00</w:t>
            </w:r>
          </w:p>
        </w:tc>
      </w:tr>
      <w:tr w:rsidR="005B78E7" w:rsidTr="005B78E7">
        <w:trPr>
          <w:gridAfter w:val="1"/>
          <w:wAfter w:w="1274" w:type="dxa"/>
          <w:trHeight w:val="566"/>
        </w:trPr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1 11 09045 10 0000 120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поступления от использования имущества, находящегося в собственности поселений(за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3259,00</w:t>
            </w:r>
          </w:p>
        </w:tc>
      </w:tr>
      <w:tr w:rsidR="005B78E7" w:rsidTr="005B78E7">
        <w:trPr>
          <w:gridAfter w:val="1"/>
          <w:wAfter w:w="1274" w:type="dxa"/>
          <w:trHeight w:val="367"/>
        </w:trPr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1 14 06013 10 0000 430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Доходы от продажи земельных участков,гос.собственность на которые не разграничена и которые расположены в границах поселений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116417,43</w:t>
            </w:r>
          </w:p>
        </w:tc>
      </w:tr>
      <w:tr w:rsidR="005B78E7" w:rsidTr="005B78E7">
        <w:trPr>
          <w:gridAfter w:val="1"/>
          <w:wAfter w:w="1274" w:type="dxa"/>
          <w:trHeight w:val="170"/>
        </w:trPr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2 00 00000 00 0000 000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БЕЗВОЗМЕЗДНЫЕ  ПОСТУПЛЕНИЯ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4181790,71</w:t>
            </w:r>
          </w:p>
        </w:tc>
      </w:tr>
      <w:tr w:rsidR="005B78E7" w:rsidTr="005B78E7">
        <w:trPr>
          <w:trHeight w:val="180"/>
        </w:trPr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2 02 00000 00 0000 000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4181790,71</w:t>
            </w:r>
          </w:p>
        </w:tc>
        <w:tc>
          <w:tcPr>
            <w:tcW w:w="594" w:type="dxa"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5B78E7" w:rsidTr="005B78E7">
        <w:trPr>
          <w:gridAfter w:val="1"/>
          <w:wAfter w:w="1274" w:type="dxa"/>
          <w:trHeight w:val="245"/>
        </w:trPr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2 02 010001 00 0000 151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Дотации на выравнивание уровня бюджетной обеспеченности.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1165330,00</w:t>
            </w:r>
          </w:p>
        </w:tc>
      </w:tr>
      <w:tr w:rsidR="005B78E7" w:rsidTr="005B78E7">
        <w:trPr>
          <w:gridAfter w:val="1"/>
          <w:wAfter w:w="1274" w:type="dxa"/>
          <w:trHeight w:val="360"/>
        </w:trPr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  <w:t>2 02 010001 10 0000 151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Дотации бюджетам поселений на выравнивание уровня бюджетной обеспеченности.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5B78E7" w:rsidTr="005B78E7">
        <w:trPr>
          <w:gridAfter w:val="1"/>
          <w:wAfter w:w="1274" w:type="dxa"/>
          <w:trHeight w:val="360"/>
        </w:trPr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  <w:lastRenderedPageBreak/>
              <w:t>2 02 01003 10 0000 151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235642,00</w:t>
            </w:r>
          </w:p>
        </w:tc>
      </w:tr>
      <w:tr w:rsidR="005B78E7" w:rsidTr="005B78E7">
        <w:trPr>
          <w:gridAfter w:val="1"/>
          <w:wAfter w:w="1274" w:type="dxa"/>
          <w:trHeight w:val="199"/>
        </w:trPr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  <w:t>2 02 02999 10 0000 151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Прочие субсидии  бюджетам поселений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2103803,71</w:t>
            </w:r>
          </w:p>
        </w:tc>
      </w:tr>
      <w:tr w:rsidR="005B78E7" w:rsidTr="005B78E7">
        <w:trPr>
          <w:gridAfter w:val="1"/>
          <w:wAfter w:w="1274" w:type="dxa"/>
          <w:trHeight w:val="576"/>
        </w:trPr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  <w:t>2 02 02041 10 0000 151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Субсидии бюджетам поселений на строительство, модернизацию, ремонт и содержание автомобильных дорог общего пользования, в том числе дорого в поселениях (за исключением автомобильных дорого федерального значения)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508815,00</w:t>
            </w:r>
          </w:p>
        </w:tc>
      </w:tr>
      <w:tr w:rsidR="005B78E7" w:rsidTr="005B78E7">
        <w:trPr>
          <w:gridAfter w:val="1"/>
          <w:wAfter w:w="1274" w:type="dxa"/>
          <w:trHeight w:val="190"/>
        </w:trPr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2 02 03015 10 0000 151 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от других  бюджетов бюджетной системы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168200,00</w:t>
            </w:r>
          </w:p>
        </w:tc>
      </w:tr>
      <w:tr w:rsidR="005B78E7" w:rsidTr="005B78E7">
        <w:trPr>
          <w:trHeight w:val="377"/>
        </w:trPr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  <w:t>2 02 03015 10 0000 151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Субвенции 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168200,00</w:t>
            </w:r>
          </w:p>
        </w:tc>
        <w:tc>
          <w:tcPr>
            <w:tcW w:w="594" w:type="dxa"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5B78E7" w:rsidTr="005B78E7">
        <w:trPr>
          <w:trHeight w:val="206"/>
        </w:trPr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Bookman Old Style" w:eastAsiaTheme="minorHAnsi" w:hAnsi="Bookman Old Style" w:cs="Bookman Old Style"/>
                <w:color w:val="000000"/>
                <w:szCs w:val="24"/>
                <w:lang w:eastAsia="en-US"/>
              </w:rPr>
            </w:pP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ВСЕГО  ДОХОДОВ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11079194,70</w:t>
            </w:r>
          </w:p>
        </w:tc>
        <w:tc>
          <w:tcPr>
            <w:tcW w:w="594" w:type="dxa"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5B78E7" w:rsidTr="005B78E7">
        <w:trPr>
          <w:trHeight w:val="199"/>
        </w:trPr>
        <w:tc>
          <w:tcPr>
            <w:tcW w:w="1826" w:type="dxa"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5537" w:type="dxa"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97" w:type="dxa"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94" w:type="dxa"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5B78E7" w:rsidTr="005B78E7">
        <w:trPr>
          <w:trHeight w:val="161"/>
        </w:trPr>
        <w:tc>
          <w:tcPr>
            <w:tcW w:w="7363" w:type="dxa"/>
            <w:gridSpan w:val="2"/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                         </w:t>
            </w:r>
          </w:p>
        </w:tc>
        <w:tc>
          <w:tcPr>
            <w:tcW w:w="1097" w:type="dxa"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94" w:type="dxa"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5B78E7" w:rsidTr="005B78E7">
        <w:trPr>
          <w:trHeight w:val="161"/>
        </w:trPr>
        <w:tc>
          <w:tcPr>
            <w:tcW w:w="1826" w:type="dxa"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537" w:type="dxa"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97" w:type="dxa"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94" w:type="dxa"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</w:tbl>
    <w:tbl>
      <w:tblPr>
        <w:tblpPr w:leftFromText="180" w:rightFromText="180" w:bottomFromText="200" w:vertAnchor="text" w:horzAnchor="margin" w:tblpY="-739"/>
        <w:tblW w:w="0" w:type="auto"/>
        <w:tblLook w:val="04A0" w:firstRow="1" w:lastRow="0" w:firstColumn="1" w:lastColumn="0" w:noHBand="0" w:noVBand="1"/>
      </w:tblPr>
      <w:tblGrid>
        <w:gridCol w:w="1718"/>
        <w:gridCol w:w="2417"/>
        <w:gridCol w:w="4150"/>
        <w:gridCol w:w="1286"/>
      </w:tblGrid>
      <w:tr w:rsidR="005B78E7" w:rsidTr="005B78E7">
        <w:trPr>
          <w:trHeight w:val="80"/>
        </w:trPr>
        <w:tc>
          <w:tcPr>
            <w:tcW w:w="1744" w:type="dxa"/>
            <w:noWrap/>
            <w:vAlign w:val="bottom"/>
            <w:hideMark/>
          </w:tcPr>
          <w:p w:rsidR="005B78E7" w:rsidRDefault="005B78E7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54" w:type="dxa"/>
            <w:noWrap/>
            <w:vAlign w:val="bottom"/>
            <w:hideMark/>
          </w:tcPr>
          <w:p w:rsidR="005B78E7" w:rsidRDefault="005B78E7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17" w:type="dxa"/>
            <w:noWrap/>
            <w:vAlign w:val="bottom"/>
            <w:hideMark/>
          </w:tcPr>
          <w:p w:rsidR="005B78E7" w:rsidRDefault="005B78E7">
            <w:pPr>
              <w:suppressAutoHyphens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Приложение № 5</w:t>
            </w:r>
          </w:p>
        </w:tc>
        <w:tc>
          <w:tcPr>
            <w:tcW w:w="1304" w:type="dxa"/>
            <w:noWrap/>
            <w:vAlign w:val="bottom"/>
            <w:hideMark/>
          </w:tcPr>
          <w:p w:rsidR="005B78E7" w:rsidRDefault="005B78E7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B78E7" w:rsidTr="005B78E7">
        <w:trPr>
          <w:trHeight w:val="315"/>
        </w:trPr>
        <w:tc>
          <w:tcPr>
            <w:tcW w:w="1744" w:type="dxa"/>
            <w:noWrap/>
            <w:vAlign w:val="bottom"/>
            <w:hideMark/>
          </w:tcPr>
          <w:p w:rsidR="005B78E7" w:rsidRDefault="005B78E7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54" w:type="dxa"/>
            <w:noWrap/>
            <w:vAlign w:val="bottom"/>
            <w:hideMark/>
          </w:tcPr>
          <w:p w:rsidR="005B78E7" w:rsidRDefault="005B78E7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17" w:type="dxa"/>
            <w:noWrap/>
            <w:vAlign w:val="bottom"/>
            <w:hideMark/>
          </w:tcPr>
          <w:p w:rsidR="005B78E7" w:rsidRDefault="005B78E7">
            <w:pPr>
              <w:suppressAutoHyphens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 решению собрания представителей</w:t>
            </w:r>
          </w:p>
        </w:tc>
        <w:tc>
          <w:tcPr>
            <w:tcW w:w="1304" w:type="dxa"/>
            <w:noWrap/>
            <w:vAlign w:val="bottom"/>
            <w:hideMark/>
          </w:tcPr>
          <w:p w:rsidR="005B78E7" w:rsidRDefault="005B78E7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B78E7" w:rsidTr="005B78E7">
        <w:trPr>
          <w:trHeight w:val="315"/>
        </w:trPr>
        <w:tc>
          <w:tcPr>
            <w:tcW w:w="1744" w:type="dxa"/>
            <w:noWrap/>
            <w:vAlign w:val="bottom"/>
            <w:hideMark/>
          </w:tcPr>
          <w:p w:rsidR="005B78E7" w:rsidRDefault="005B78E7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54" w:type="dxa"/>
            <w:noWrap/>
            <w:vAlign w:val="bottom"/>
            <w:hideMark/>
          </w:tcPr>
          <w:p w:rsidR="005B78E7" w:rsidRDefault="005B78E7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17" w:type="dxa"/>
            <w:noWrap/>
            <w:vAlign w:val="bottom"/>
            <w:hideMark/>
          </w:tcPr>
          <w:p w:rsidR="005B78E7" w:rsidRDefault="005B78E7">
            <w:pPr>
              <w:suppressAutoHyphens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сельского поселения Усинское</w:t>
            </w:r>
          </w:p>
        </w:tc>
        <w:tc>
          <w:tcPr>
            <w:tcW w:w="1304" w:type="dxa"/>
            <w:noWrap/>
            <w:vAlign w:val="bottom"/>
            <w:hideMark/>
          </w:tcPr>
          <w:p w:rsidR="005B78E7" w:rsidRDefault="005B78E7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B78E7" w:rsidTr="005B78E7">
        <w:trPr>
          <w:trHeight w:val="315"/>
        </w:trPr>
        <w:tc>
          <w:tcPr>
            <w:tcW w:w="1744" w:type="dxa"/>
            <w:noWrap/>
            <w:vAlign w:val="bottom"/>
            <w:hideMark/>
          </w:tcPr>
          <w:p w:rsidR="005B78E7" w:rsidRDefault="005B78E7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54" w:type="dxa"/>
            <w:noWrap/>
            <w:vAlign w:val="bottom"/>
            <w:hideMark/>
          </w:tcPr>
          <w:p w:rsidR="005B78E7" w:rsidRDefault="005B78E7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17" w:type="dxa"/>
            <w:noWrap/>
            <w:vAlign w:val="bottom"/>
            <w:hideMark/>
          </w:tcPr>
          <w:p w:rsidR="005B78E7" w:rsidRDefault="005B78E7">
            <w:pPr>
              <w:suppressAutoHyphens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муниципального района Сызранский  </w:t>
            </w:r>
          </w:p>
        </w:tc>
        <w:tc>
          <w:tcPr>
            <w:tcW w:w="1304" w:type="dxa"/>
            <w:noWrap/>
            <w:vAlign w:val="bottom"/>
            <w:hideMark/>
          </w:tcPr>
          <w:p w:rsidR="005B78E7" w:rsidRDefault="005B78E7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B78E7" w:rsidTr="005B78E7">
        <w:trPr>
          <w:trHeight w:val="315"/>
        </w:trPr>
        <w:tc>
          <w:tcPr>
            <w:tcW w:w="1744" w:type="dxa"/>
            <w:noWrap/>
            <w:vAlign w:val="bottom"/>
            <w:hideMark/>
          </w:tcPr>
          <w:p w:rsidR="005B78E7" w:rsidRDefault="005B78E7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54" w:type="dxa"/>
            <w:noWrap/>
            <w:vAlign w:val="bottom"/>
            <w:hideMark/>
          </w:tcPr>
          <w:p w:rsidR="005B78E7" w:rsidRDefault="005B78E7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17" w:type="dxa"/>
            <w:noWrap/>
            <w:vAlign w:val="bottom"/>
            <w:hideMark/>
          </w:tcPr>
          <w:p w:rsidR="005B78E7" w:rsidRDefault="005B78E7">
            <w:pPr>
              <w:suppressAutoHyphens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Самарской области</w:t>
            </w:r>
          </w:p>
        </w:tc>
        <w:tc>
          <w:tcPr>
            <w:tcW w:w="1304" w:type="dxa"/>
            <w:noWrap/>
            <w:vAlign w:val="bottom"/>
            <w:hideMark/>
          </w:tcPr>
          <w:p w:rsidR="005B78E7" w:rsidRDefault="005B78E7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B78E7" w:rsidTr="005B78E7">
        <w:trPr>
          <w:trHeight w:val="315"/>
        </w:trPr>
        <w:tc>
          <w:tcPr>
            <w:tcW w:w="1744" w:type="dxa"/>
            <w:noWrap/>
            <w:vAlign w:val="bottom"/>
            <w:hideMark/>
          </w:tcPr>
          <w:p w:rsidR="005B78E7" w:rsidRDefault="005B78E7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54" w:type="dxa"/>
            <w:noWrap/>
            <w:vAlign w:val="bottom"/>
            <w:hideMark/>
          </w:tcPr>
          <w:p w:rsidR="005B78E7" w:rsidRDefault="005B78E7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17" w:type="dxa"/>
            <w:noWrap/>
            <w:vAlign w:val="center"/>
            <w:hideMark/>
          </w:tcPr>
          <w:p w:rsidR="005B78E7" w:rsidRDefault="005B78E7">
            <w:pPr>
              <w:suppressAutoHyphens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от 28 ноября 2014г №17 </w:t>
            </w:r>
          </w:p>
        </w:tc>
        <w:tc>
          <w:tcPr>
            <w:tcW w:w="1304" w:type="dxa"/>
            <w:noWrap/>
            <w:vAlign w:val="bottom"/>
            <w:hideMark/>
          </w:tcPr>
          <w:p w:rsidR="005B78E7" w:rsidRDefault="005B78E7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B78E7" w:rsidTr="005B78E7">
        <w:trPr>
          <w:trHeight w:val="1635"/>
        </w:trPr>
        <w:tc>
          <w:tcPr>
            <w:tcW w:w="1744" w:type="dxa"/>
            <w:noWrap/>
            <w:vAlign w:val="bottom"/>
            <w:hideMark/>
          </w:tcPr>
          <w:p w:rsidR="005B78E7" w:rsidRDefault="005B78E7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78E7" w:rsidRDefault="005B78E7">
            <w:pPr>
              <w:suppressAutoHyphens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Источники внутреннего финансирования дефицита бюджета сельского поселения Усинское  муниципального района  Сызранский на 2014 год</w:t>
            </w:r>
          </w:p>
        </w:tc>
        <w:tc>
          <w:tcPr>
            <w:tcW w:w="1304" w:type="dxa"/>
            <w:noWrap/>
            <w:vAlign w:val="bottom"/>
            <w:hideMark/>
          </w:tcPr>
          <w:p w:rsidR="005B78E7" w:rsidRDefault="005B78E7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B78E7" w:rsidTr="005B78E7">
        <w:trPr>
          <w:trHeight w:val="2297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8E7" w:rsidRDefault="005B78E7">
            <w:pPr>
              <w:suppressAutoHyphens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код администратора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8E7" w:rsidRDefault="005B78E7">
            <w:pPr>
              <w:suppressAutoHyphens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8E7" w:rsidRDefault="005B78E7">
            <w:pPr>
              <w:suppressAutoHyphens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8E7" w:rsidRDefault="005B78E7">
            <w:pPr>
              <w:suppressAutoHyphens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Сумма,  рублей</w:t>
            </w:r>
          </w:p>
        </w:tc>
      </w:tr>
      <w:tr w:rsidR="005B78E7" w:rsidTr="005B78E7">
        <w:trPr>
          <w:trHeight w:val="27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8E7" w:rsidRDefault="005B78E7">
            <w:pPr>
              <w:suppressAutoHyphens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8E7" w:rsidRDefault="005B78E7">
            <w:pPr>
              <w:suppressAutoHyphens w:val="0"/>
              <w:spacing w:line="276" w:lineRule="auto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01 00 00 00 00 0000 000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8E7" w:rsidRDefault="005B78E7">
            <w:pPr>
              <w:suppressAutoHyphens w:val="0"/>
              <w:spacing w:line="276" w:lineRule="auto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Источники внутреннего финансирования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8E7" w:rsidRDefault="005B78E7">
            <w:pPr>
              <w:suppressAutoHyphens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5B78E7" w:rsidTr="005B78E7">
        <w:trPr>
          <w:trHeight w:val="525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8E7" w:rsidRDefault="005B78E7">
            <w:pPr>
              <w:suppressAutoHyphens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8E7" w:rsidRDefault="005B78E7">
            <w:pPr>
              <w:suppressAutoHyphens w:val="0"/>
              <w:spacing w:line="276" w:lineRule="auto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01 03 00 00 00 0000 000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8E7" w:rsidRDefault="005B78E7">
            <w:pPr>
              <w:suppressAutoHyphens w:val="0"/>
              <w:spacing w:line="276" w:lineRule="auto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Бюджетные кредиты от других бюджетов бюджетной системы 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8E7" w:rsidRDefault="005B78E7">
            <w:pPr>
              <w:suppressAutoHyphens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5B78E7" w:rsidTr="005B78E7">
        <w:trPr>
          <w:trHeight w:val="555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8E7" w:rsidRDefault="005B78E7">
            <w:pPr>
              <w:suppressAutoHyphens w:val="0"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8E7" w:rsidRDefault="005B78E7">
            <w:pPr>
              <w:suppressAutoHyphens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01   03  00  00  00  0000  700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8E7" w:rsidRDefault="005B78E7">
            <w:pPr>
              <w:suppressAutoHyphens w:val="0"/>
              <w:spacing w:line="276" w:lineRule="auto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Получение бюджетных кредитов от других бюджетов бюджетной системы РФ в валюте РФ.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8E7" w:rsidRDefault="005B78E7">
            <w:pPr>
              <w:suppressAutoHyphens w:val="0"/>
              <w:spacing w:line="276" w:lineRule="auto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5B78E7" w:rsidTr="005B78E7">
        <w:trPr>
          <w:trHeight w:val="75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8E7" w:rsidRDefault="005B78E7">
            <w:pPr>
              <w:suppressAutoHyphens w:val="0"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8E7" w:rsidRDefault="005B78E7">
            <w:pPr>
              <w:suppressAutoHyphens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01  03  00  00  10  0000  710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8E7" w:rsidRDefault="005B78E7">
            <w:pPr>
              <w:suppressAutoHyphens w:val="0"/>
              <w:spacing w:line="276" w:lineRule="auto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Получение кредитов от других бюджетов  бюджетной системы Российской Федерации  бюджетами поселений в валюте Российской 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8E7" w:rsidRDefault="005B78E7">
            <w:pPr>
              <w:suppressAutoHyphens w:val="0"/>
              <w:spacing w:line="276" w:lineRule="auto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5B78E7" w:rsidTr="005B78E7">
        <w:trPr>
          <w:trHeight w:val="75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8E7" w:rsidRDefault="005B78E7">
            <w:pPr>
              <w:suppressAutoHyphens w:val="0"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8E7" w:rsidRDefault="005B78E7">
            <w:pPr>
              <w:suppressAutoHyphens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01  03  00  00  00  0000  800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8E7" w:rsidRDefault="005B78E7">
            <w:pPr>
              <w:suppressAutoHyphens w:val="0"/>
              <w:spacing w:line="276" w:lineRule="auto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8E7" w:rsidRDefault="005B78E7">
            <w:pPr>
              <w:suppressAutoHyphens w:val="0"/>
              <w:spacing w:line="276" w:lineRule="auto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5B78E7" w:rsidTr="005B78E7">
        <w:trPr>
          <w:trHeight w:val="861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8E7" w:rsidRDefault="005B78E7">
            <w:pPr>
              <w:suppressAutoHyphens w:val="0"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8E7" w:rsidRDefault="005B78E7">
            <w:pPr>
              <w:suppressAutoHyphens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01  03  00  00  10  0000  810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8E7" w:rsidRDefault="005B78E7">
            <w:pPr>
              <w:suppressAutoHyphens w:val="0"/>
              <w:spacing w:line="276" w:lineRule="auto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8E7" w:rsidRDefault="005B78E7">
            <w:pPr>
              <w:suppressAutoHyphens w:val="0"/>
              <w:spacing w:line="276" w:lineRule="auto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5B78E7" w:rsidTr="005B78E7">
        <w:trPr>
          <w:trHeight w:val="555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8E7" w:rsidRDefault="005B78E7">
            <w:pPr>
              <w:suppressAutoHyphens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8E7" w:rsidRDefault="005B78E7">
            <w:pPr>
              <w:suppressAutoHyphens w:val="0"/>
              <w:spacing w:line="276" w:lineRule="auto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01 05 00 00 00 0000 000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8E7" w:rsidRDefault="005B78E7">
            <w:pPr>
              <w:suppressAutoHyphens w:val="0"/>
              <w:spacing w:line="276" w:lineRule="auto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Изменение остатков  средств на счетах по учету средств бюджета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8E7" w:rsidRDefault="005B78E7">
            <w:pPr>
              <w:suppressAutoHyphens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-969 810,97</w:t>
            </w:r>
          </w:p>
        </w:tc>
      </w:tr>
      <w:tr w:rsidR="005B78E7" w:rsidTr="005B78E7">
        <w:trPr>
          <w:trHeight w:val="27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8E7" w:rsidRDefault="005B78E7">
            <w:pPr>
              <w:suppressAutoHyphens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8E7" w:rsidRDefault="005B78E7">
            <w:pPr>
              <w:suppressAutoHyphens w:val="0"/>
              <w:spacing w:line="276" w:lineRule="auto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01 05 00 00 00 0000 500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8E7" w:rsidRDefault="005B78E7">
            <w:pPr>
              <w:suppressAutoHyphens w:val="0"/>
              <w:spacing w:line="276" w:lineRule="auto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8E7" w:rsidRDefault="005B78E7">
            <w:pPr>
              <w:suppressAutoHyphens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-11 079 194,70</w:t>
            </w:r>
          </w:p>
        </w:tc>
      </w:tr>
      <w:tr w:rsidR="005B78E7" w:rsidTr="005B78E7">
        <w:trPr>
          <w:trHeight w:val="36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8E7" w:rsidRDefault="005B78E7">
            <w:pPr>
              <w:suppressAutoHyphens w:val="0"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8E7" w:rsidRDefault="005B78E7">
            <w:pPr>
              <w:suppressAutoHyphens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01 05 02 00 00 0000 500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8E7" w:rsidRDefault="005B78E7">
            <w:pPr>
              <w:suppressAutoHyphens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8E7" w:rsidRDefault="005B78E7">
            <w:pPr>
              <w:suppressAutoHyphens w:val="0"/>
              <w:spacing w:line="276" w:lineRule="auto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-11 079 194,70</w:t>
            </w:r>
          </w:p>
        </w:tc>
      </w:tr>
      <w:tr w:rsidR="005B78E7" w:rsidTr="005B78E7">
        <w:trPr>
          <w:trHeight w:val="585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8E7" w:rsidRDefault="005B78E7">
            <w:pPr>
              <w:suppressAutoHyphens w:val="0"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8E7" w:rsidRDefault="005B78E7">
            <w:pPr>
              <w:suppressAutoHyphens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01 05 02 01 00 0000 510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8E7" w:rsidRDefault="005B78E7">
            <w:pPr>
              <w:suppressAutoHyphens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8E7" w:rsidRDefault="005B78E7">
            <w:pPr>
              <w:suppressAutoHyphens w:val="0"/>
              <w:spacing w:line="276" w:lineRule="auto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-11 079 194,70</w:t>
            </w:r>
          </w:p>
        </w:tc>
      </w:tr>
      <w:tr w:rsidR="005B78E7" w:rsidTr="005B78E7">
        <w:trPr>
          <w:trHeight w:val="48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8E7" w:rsidRDefault="005B78E7">
            <w:pPr>
              <w:suppressAutoHyphens w:val="0"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8E7" w:rsidRDefault="005B78E7">
            <w:pPr>
              <w:suppressAutoHyphens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01 05 02 01 10 0000 510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8E7" w:rsidRDefault="005B78E7">
            <w:pPr>
              <w:suppressAutoHyphens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8E7" w:rsidRDefault="005B78E7">
            <w:pPr>
              <w:suppressAutoHyphens w:val="0"/>
              <w:spacing w:line="276" w:lineRule="auto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-11 079 194,70</w:t>
            </w:r>
          </w:p>
        </w:tc>
      </w:tr>
      <w:tr w:rsidR="005B78E7" w:rsidTr="005B78E7">
        <w:trPr>
          <w:trHeight w:val="323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8E7" w:rsidRDefault="005B78E7">
            <w:pPr>
              <w:suppressAutoHyphens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8E7" w:rsidRDefault="005B78E7">
            <w:pPr>
              <w:suppressAutoHyphens w:val="0"/>
              <w:spacing w:line="276" w:lineRule="auto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01 05 02 00 00 0000 600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8E7" w:rsidRDefault="005B78E7">
            <w:pPr>
              <w:suppressAutoHyphens w:val="0"/>
              <w:spacing w:line="276" w:lineRule="auto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8E7" w:rsidRDefault="005B78E7">
            <w:pPr>
              <w:suppressAutoHyphens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10 109 383,73</w:t>
            </w:r>
          </w:p>
        </w:tc>
      </w:tr>
      <w:tr w:rsidR="005B78E7" w:rsidTr="005B78E7">
        <w:trPr>
          <w:trHeight w:val="48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8E7" w:rsidRDefault="005B78E7">
            <w:pPr>
              <w:suppressAutoHyphens w:val="0"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8E7" w:rsidRDefault="005B78E7">
            <w:pPr>
              <w:suppressAutoHyphens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01 05 02 00 00 0000 600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8E7" w:rsidRDefault="005B78E7">
            <w:pPr>
              <w:suppressAutoHyphens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Уменьшение прочих остатков  средств бюджетов поселений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8E7" w:rsidRDefault="005B78E7">
            <w:pPr>
              <w:suppressAutoHyphens w:val="0"/>
              <w:spacing w:line="276" w:lineRule="auto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10 109 383,73</w:t>
            </w:r>
          </w:p>
        </w:tc>
      </w:tr>
      <w:tr w:rsidR="005B78E7" w:rsidTr="005B78E7">
        <w:trPr>
          <w:trHeight w:val="57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8E7" w:rsidRDefault="005B78E7">
            <w:pPr>
              <w:suppressAutoHyphens w:val="0"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8E7" w:rsidRDefault="005B78E7">
            <w:pPr>
              <w:suppressAutoHyphens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01 05 02 01 00 0000 610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8E7" w:rsidRDefault="005B78E7">
            <w:pPr>
              <w:suppressAutoHyphens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8E7" w:rsidRDefault="005B78E7">
            <w:pPr>
              <w:suppressAutoHyphens w:val="0"/>
              <w:spacing w:line="276" w:lineRule="auto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10 109 383,73</w:t>
            </w:r>
          </w:p>
        </w:tc>
      </w:tr>
      <w:tr w:rsidR="005B78E7" w:rsidTr="005B78E7">
        <w:trPr>
          <w:trHeight w:val="585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8E7" w:rsidRDefault="005B78E7">
            <w:pPr>
              <w:suppressAutoHyphens w:val="0"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8E7" w:rsidRDefault="005B78E7">
            <w:pPr>
              <w:suppressAutoHyphens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01 05 02 01 10 0000 610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8E7" w:rsidRDefault="005B78E7">
            <w:pPr>
              <w:suppressAutoHyphens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8E7" w:rsidRDefault="005B78E7">
            <w:pPr>
              <w:suppressAutoHyphens w:val="0"/>
              <w:spacing w:line="276" w:lineRule="auto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10 109 383,73</w:t>
            </w:r>
          </w:p>
        </w:tc>
      </w:tr>
    </w:tbl>
    <w:p w:rsidR="005B78E7" w:rsidRDefault="005B78E7" w:rsidP="005B78E7">
      <w:pPr>
        <w:rPr>
          <w:lang w:val="en-US"/>
        </w:rPr>
      </w:pPr>
    </w:p>
    <w:p w:rsidR="005B78E7" w:rsidRDefault="005B78E7" w:rsidP="005B78E7">
      <w:pPr>
        <w:rPr>
          <w:lang w:val="en-US"/>
        </w:rPr>
      </w:pPr>
    </w:p>
    <w:p w:rsidR="005B78E7" w:rsidRDefault="005B78E7" w:rsidP="005B78E7">
      <w:pPr>
        <w:rPr>
          <w:lang w:val="en-US"/>
        </w:rPr>
      </w:pPr>
    </w:p>
    <w:p w:rsidR="005B78E7" w:rsidRDefault="005B78E7" w:rsidP="005B78E7">
      <w:pPr>
        <w:rPr>
          <w:lang w:val="en-US"/>
        </w:rPr>
      </w:pPr>
    </w:p>
    <w:p w:rsidR="005B78E7" w:rsidRDefault="005B78E7" w:rsidP="005B78E7">
      <w:pPr>
        <w:rPr>
          <w:lang w:val="en-US"/>
        </w:rPr>
      </w:pPr>
    </w:p>
    <w:p w:rsidR="005B78E7" w:rsidRDefault="005B78E7" w:rsidP="005B78E7">
      <w:pPr>
        <w:rPr>
          <w:lang w:val="en-US"/>
        </w:rPr>
      </w:pPr>
    </w:p>
    <w:p w:rsidR="005B78E7" w:rsidRDefault="005B78E7" w:rsidP="005B78E7">
      <w:pPr>
        <w:rPr>
          <w:sz w:val="18"/>
          <w:szCs w:val="18"/>
          <w:lang w:val="en-US"/>
        </w:rPr>
      </w:pPr>
    </w:p>
    <w:p w:rsidR="005B78E7" w:rsidRDefault="005B78E7" w:rsidP="005B78E7">
      <w:pPr>
        <w:rPr>
          <w:sz w:val="18"/>
          <w:szCs w:val="18"/>
          <w:lang w:val="en-US"/>
        </w:rPr>
      </w:pPr>
    </w:p>
    <w:p w:rsidR="005B78E7" w:rsidRDefault="005B78E7" w:rsidP="005B78E7">
      <w:pPr>
        <w:rPr>
          <w:sz w:val="20"/>
          <w:lang w:val="en-U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980"/>
        <w:gridCol w:w="619"/>
        <w:gridCol w:w="574"/>
        <w:gridCol w:w="950"/>
        <w:gridCol w:w="619"/>
        <w:gridCol w:w="1280"/>
        <w:gridCol w:w="1404"/>
      </w:tblGrid>
      <w:tr w:rsidR="005B78E7" w:rsidTr="005B78E7">
        <w:trPr>
          <w:trHeight w:val="641"/>
        </w:trPr>
        <w:tc>
          <w:tcPr>
            <w:tcW w:w="10426" w:type="dxa"/>
            <w:gridSpan w:val="7"/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                                                                     Приложение №4  к решению собрания представителей сельского поселения Усинское  муниципального района Сызранский Самарской области от 28 ноября 2014 года № 17</w:t>
            </w:r>
          </w:p>
        </w:tc>
      </w:tr>
      <w:tr w:rsidR="005B78E7" w:rsidTr="005B78E7">
        <w:trPr>
          <w:trHeight w:val="823"/>
        </w:trPr>
        <w:tc>
          <w:tcPr>
            <w:tcW w:w="10426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                            Ведомственная структура расходов бюджета сельского поселения Усинское муниципального района Сызранский на 2014 год.</w:t>
            </w:r>
          </w:p>
        </w:tc>
      </w:tr>
      <w:tr w:rsidR="005B78E7" w:rsidTr="005B78E7">
        <w:trPr>
          <w:trHeight w:val="456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2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 коды ведомственной классификации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ИТОГО</w:t>
            </w:r>
          </w:p>
        </w:tc>
        <w:tc>
          <w:tcPr>
            <w:tcW w:w="1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5B78E7" w:rsidTr="005B78E7">
        <w:trPr>
          <w:trHeight w:val="214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Наименование главного распорядителя бюджетных средств(направления расходования)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РЗ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ПР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ЦСР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КВР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Всего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в том числе за счёт безвозмездных поступлений</w:t>
            </w:r>
          </w:p>
        </w:tc>
      </w:tr>
      <w:tr w:rsidR="005B78E7" w:rsidTr="005B78E7">
        <w:trPr>
          <w:trHeight w:val="996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5B78E7" w:rsidTr="005B78E7">
        <w:trPr>
          <w:trHeight w:val="559"/>
        </w:trPr>
        <w:tc>
          <w:tcPr>
            <w:tcW w:w="77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Собрание представителей сельского поселения Усинское муниципального района Сызранский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5B78E7" w:rsidTr="005B78E7">
        <w:trPr>
          <w:trHeight w:val="254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509186,00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5B78E7" w:rsidTr="005B78E7">
        <w:trPr>
          <w:trHeight w:val="804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509186,00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5B78E7" w:rsidTr="005B78E7">
        <w:trPr>
          <w:trHeight w:val="1027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0020000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509186,00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5B78E7" w:rsidTr="005B78E7">
        <w:trPr>
          <w:trHeight w:val="264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0020300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509186,00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5B78E7" w:rsidTr="005B78E7">
        <w:trPr>
          <w:trHeight w:val="254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0020300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509186,00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5B78E7" w:rsidTr="005B78E7">
        <w:trPr>
          <w:trHeight w:val="274"/>
        </w:trPr>
        <w:tc>
          <w:tcPr>
            <w:tcW w:w="7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Администрация  сельского поселения Усинское муниципального района Сызранский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9600197,73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2780818,71</w:t>
            </w:r>
          </w:p>
        </w:tc>
      </w:tr>
      <w:tr w:rsidR="005B78E7" w:rsidTr="005B78E7">
        <w:trPr>
          <w:trHeight w:val="254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2096215,77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5B78E7" w:rsidTr="005B78E7">
        <w:trPr>
          <w:trHeight w:val="1058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1836500,00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5B78E7" w:rsidTr="005B78E7">
        <w:trPr>
          <w:trHeight w:val="763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0020000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1836500,00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5B78E7" w:rsidTr="005B78E7">
        <w:trPr>
          <w:trHeight w:val="254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Центральный аппарат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0020400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1836500,00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5B78E7" w:rsidTr="005B78E7">
        <w:trPr>
          <w:trHeight w:val="254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0020400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1415100,00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5B78E7" w:rsidTr="005B78E7">
        <w:trPr>
          <w:trHeight w:val="468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0020400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42391,67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5B78E7" w:rsidTr="005B78E7">
        <w:trPr>
          <w:trHeight w:val="468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0020400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370151,21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5B78E7" w:rsidTr="005B78E7">
        <w:trPr>
          <w:trHeight w:val="509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Уплата налога на имущества организаций и земельного налога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0020400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851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1042,00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5B78E7" w:rsidTr="005B78E7">
        <w:trPr>
          <w:trHeight w:val="283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0020400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852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7815,12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5B78E7" w:rsidTr="005B78E7">
        <w:trPr>
          <w:trHeight w:val="254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Резервный фонд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61179,77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5B78E7" w:rsidTr="005B78E7">
        <w:trPr>
          <w:trHeight w:val="254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Резервный фонд местной администрации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0700500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61179,77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5B78E7" w:rsidTr="005B78E7">
        <w:trPr>
          <w:trHeight w:val="550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 ,работ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0700500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61179,77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5B78E7" w:rsidTr="005B78E7">
        <w:trPr>
          <w:trHeight w:val="254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Другие общегосударственные вопросы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198536,00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5B78E7" w:rsidTr="005B78E7">
        <w:trPr>
          <w:trHeight w:val="487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Реализация государственных функций, связанных с общегосударственным управлением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0920300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198536,00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5B78E7" w:rsidTr="005B78E7">
        <w:trPr>
          <w:trHeight w:val="487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0920300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14800,00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5B78E7" w:rsidTr="005B78E7">
        <w:trPr>
          <w:trHeight w:val="446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 ,работ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0920300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183736,00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5B78E7" w:rsidTr="005B78E7">
        <w:trPr>
          <w:trHeight w:val="254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Национальная оборона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168200,00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168200,00</w:t>
            </w:r>
          </w:p>
        </w:tc>
      </w:tr>
      <w:tr w:rsidR="005B78E7" w:rsidTr="005B78E7">
        <w:trPr>
          <w:trHeight w:val="283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0013600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168200,00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168200,00</w:t>
            </w:r>
          </w:p>
        </w:tc>
      </w:tr>
      <w:tr w:rsidR="005B78E7" w:rsidTr="005B78E7">
        <w:trPr>
          <w:trHeight w:val="509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0013600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168200,00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168200,00</w:t>
            </w:r>
          </w:p>
        </w:tc>
      </w:tr>
      <w:tr w:rsidR="005B78E7" w:rsidTr="005B78E7">
        <w:trPr>
          <w:trHeight w:val="274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0013600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165537,50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165537,50</w:t>
            </w:r>
          </w:p>
        </w:tc>
      </w:tr>
      <w:tr w:rsidR="005B78E7" w:rsidTr="005B78E7">
        <w:trPr>
          <w:trHeight w:val="559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0013600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2662,50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2662,50</w:t>
            </w:r>
          </w:p>
        </w:tc>
      </w:tr>
      <w:tr w:rsidR="005B78E7" w:rsidTr="005B78E7">
        <w:trPr>
          <w:trHeight w:val="223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2027057,56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122000,00</w:t>
            </w:r>
          </w:p>
        </w:tc>
      </w:tr>
      <w:tr w:rsidR="005B78E7" w:rsidTr="005B78E7">
        <w:trPr>
          <w:trHeight w:val="254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Сельское хозяйство и рыболовство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122000,00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122000,00</w:t>
            </w:r>
          </w:p>
        </w:tc>
      </w:tr>
      <w:tr w:rsidR="005B78E7" w:rsidTr="005B78E7">
        <w:trPr>
          <w:trHeight w:val="487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Софинансирование вопросов местного значения за счет "стимулирующих субсидий"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6090404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122000,00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122000,00</w:t>
            </w:r>
          </w:p>
        </w:tc>
      </w:tr>
      <w:tr w:rsidR="005B78E7" w:rsidTr="005B78E7">
        <w:trPr>
          <w:trHeight w:val="763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Субсидии юридическим лицам(кроме государственных (муниципальных) учреждений и физическим лицам - производителям товаров, работ и услуг 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6090404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122000,00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122000,00</w:t>
            </w:r>
          </w:p>
        </w:tc>
      </w:tr>
      <w:tr w:rsidR="005B78E7" w:rsidTr="005B78E7">
        <w:trPr>
          <w:trHeight w:val="355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1905057,56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5B78E7" w:rsidTr="005B78E7">
        <w:trPr>
          <w:trHeight w:val="326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Целевые программы по муниципальным образованиям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7510000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1905057,56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5B78E7" w:rsidTr="005B78E7">
        <w:trPr>
          <w:trHeight w:val="509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7510000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1905057,56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5B78E7" w:rsidTr="005B78E7">
        <w:trPr>
          <w:trHeight w:val="254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3147562,51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2075786,17</w:t>
            </w:r>
          </w:p>
        </w:tc>
      </w:tr>
      <w:tr w:rsidR="005B78E7" w:rsidTr="005B78E7">
        <w:trPr>
          <w:trHeight w:val="254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Жилищное хозяйство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427885,08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5B78E7" w:rsidTr="005B78E7">
        <w:trPr>
          <w:trHeight w:val="509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Компенсация выпадающих расходов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3500100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219564,00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5B78E7" w:rsidTr="005B78E7">
        <w:trPr>
          <w:trHeight w:val="814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Субсидии юридическим лицам(кроме государственных (муниципальных) учреждений и физическим лицам - производителям товаров, работ и услуг 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3500100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219564,00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5B78E7" w:rsidTr="005B78E7">
        <w:trPr>
          <w:trHeight w:val="814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Компенсация выпадающих расходов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3500200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7321,08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5B78E7" w:rsidTr="005B78E7">
        <w:trPr>
          <w:trHeight w:val="814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Субсидии юридическим лицам(кроме государственных (муниципальных) учреждений и физическим лицам - производителям товаров, работ и услуг 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3500200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7321,08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5B78E7" w:rsidTr="005B78E7">
        <w:trPr>
          <w:trHeight w:val="326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Целевые программы по муниципальным образованиям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7540000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201000,00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5B78E7" w:rsidTr="005B78E7">
        <w:trPr>
          <w:trHeight w:val="540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7540000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201000,00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5B78E7" w:rsidTr="005B78E7">
        <w:trPr>
          <w:trHeight w:val="314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Коммунальное хозяйство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802652,26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398803,71</w:t>
            </w:r>
          </w:p>
        </w:tc>
      </w:tr>
      <w:tr w:rsidR="005B78E7" w:rsidTr="005B78E7">
        <w:trPr>
          <w:trHeight w:val="314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Гидродинамическая очистка скважины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0700400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402832,03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398803,71</w:t>
            </w:r>
          </w:p>
        </w:tc>
      </w:tr>
      <w:tr w:rsidR="005B78E7" w:rsidTr="005B78E7">
        <w:trPr>
          <w:trHeight w:val="468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 ,работ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0700400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402832,03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398803,71</w:t>
            </w:r>
          </w:p>
        </w:tc>
      </w:tr>
      <w:tr w:rsidR="005B78E7" w:rsidTr="005B78E7">
        <w:trPr>
          <w:trHeight w:val="314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Резервный фонд местной администрации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0700500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38820,23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5B78E7" w:rsidTr="005B78E7">
        <w:trPr>
          <w:trHeight w:val="641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0700500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38820,23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5B78E7" w:rsidTr="005B78E7">
        <w:trPr>
          <w:trHeight w:val="540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Муниципальная программа "Комплексное развитие систем коммунальной  инфраструктуры"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7530000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361000,00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5B78E7" w:rsidTr="005B78E7">
        <w:trPr>
          <w:trHeight w:val="540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7530000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361000,00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5B78E7" w:rsidTr="005B78E7">
        <w:trPr>
          <w:trHeight w:val="214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Благоустройство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1917025,17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1676982,46</w:t>
            </w:r>
          </w:p>
        </w:tc>
      </w:tr>
      <w:tr w:rsidR="005B78E7" w:rsidTr="005B78E7">
        <w:trPr>
          <w:trHeight w:val="569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Ремонт дорог местного значения муниципальных районов и поселений в Самарской области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5223500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535312,90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508815,00</w:t>
            </w:r>
          </w:p>
        </w:tc>
      </w:tr>
      <w:tr w:rsidR="005B78E7" w:rsidTr="005B78E7">
        <w:trPr>
          <w:trHeight w:val="619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5223500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535312,90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508815,00</w:t>
            </w:r>
          </w:p>
        </w:tc>
      </w:tr>
      <w:tr w:rsidR="005B78E7" w:rsidTr="005B78E7">
        <w:trPr>
          <w:trHeight w:val="264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Уличное освещение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6000100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120696,65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5B78E7" w:rsidTr="005B78E7">
        <w:trPr>
          <w:trHeight w:val="487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6000100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120696,65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5B78E7" w:rsidTr="005B78E7">
        <w:trPr>
          <w:trHeight w:val="804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Строительство и содержание автомобильных дорог и инженерных сооружений на них в границах  поселений в рамках благоустройства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6000200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70000,00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5B78E7" w:rsidTr="005B78E7">
        <w:trPr>
          <w:trHeight w:val="487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6000200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70000,00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5B78E7" w:rsidTr="005B78E7">
        <w:trPr>
          <w:trHeight w:val="559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Прочие мероприятия по благоустройству  поселений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6000500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22848,16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5B78E7" w:rsidTr="005B78E7">
        <w:trPr>
          <w:trHeight w:val="509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6000500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22848,16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5B78E7" w:rsidTr="005B78E7">
        <w:trPr>
          <w:trHeight w:val="530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Софинансирование вопросов местного значения за счет "стимулирующих субсидий"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6090404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1168167,46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1168167,46</w:t>
            </w:r>
          </w:p>
        </w:tc>
      </w:tr>
      <w:tr w:rsidR="005B78E7" w:rsidTr="005B78E7">
        <w:trPr>
          <w:trHeight w:val="478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6090404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1168167,46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1168167,46</w:t>
            </w:r>
          </w:p>
        </w:tc>
      </w:tr>
      <w:tr w:rsidR="005B78E7" w:rsidTr="005B78E7">
        <w:trPr>
          <w:trHeight w:val="233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Сбор, удаление отходов и  очистка сточных вод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33681,60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5B78E7" w:rsidTr="005B78E7">
        <w:trPr>
          <w:trHeight w:val="274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Сбор и удаление твердых отходов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4000100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33681,60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5B78E7" w:rsidTr="005B78E7">
        <w:trPr>
          <w:trHeight w:val="487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Прочая закупка товаров ,работ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4000100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33681,60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5B78E7" w:rsidTr="005B78E7">
        <w:trPr>
          <w:trHeight w:val="245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Культура и кинематография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849677,29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414832,54</w:t>
            </w:r>
          </w:p>
        </w:tc>
      </w:tr>
      <w:tr w:rsidR="005B78E7" w:rsidTr="005B78E7">
        <w:trPr>
          <w:trHeight w:val="223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Культура 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849677,29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414832,54</w:t>
            </w:r>
          </w:p>
        </w:tc>
      </w:tr>
      <w:tr w:rsidR="005B78E7" w:rsidTr="005B78E7">
        <w:trPr>
          <w:trHeight w:val="468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4409900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434844,75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5B78E7" w:rsidTr="005B78E7">
        <w:trPr>
          <w:trHeight w:val="559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4409900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434844,75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5B78E7" w:rsidTr="005B78E7">
        <w:trPr>
          <w:trHeight w:val="559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Софинансирование вопросов местного значения за счет "стимулирующих субсидий"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6090404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414832,54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414832,54</w:t>
            </w:r>
          </w:p>
        </w:tc>
      </w:tr>
      <w:tr w:rsidR="005B78E7" w:rsidTr="005B78E7">
        <w:trPr>
          <w:trHeight w:val="487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6090404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414832,54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414832,54</w:t>
            </w:r>
          </w:p>
        </w:tc>
      </w:tr>
      <w:tr w:rsidR="005B78E7" w:rsidTr="005B78E7">
        <w:trPr>
          <w:trHeight w:val="264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Здравоохранение и спорт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31248,00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5B78E7" w:rsidTr="005B78E7">
        <w:trPr>
          <w:trHeight w:val="233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Физкультурно-оздоровительная работа и спортивные мероприятия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5120000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31248,00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5B78E7" w:rsidTr="005B78E7">
        <w:trPr>
          <w:trHeight w:val="478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5129700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31248,00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5B78E7" w:rsidTr="005B78E7">
        <w:trPr>
          <w:trHeight w:val="245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5129700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31248,00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5B78E7" w:rsidTr="005B78E7">
        <w:trPr>
          <w:trHeight w:val="254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Межбюджетные трансферты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14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1246555,00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5B78E7" w:rsidTr="005B78E7">
        <w:trPr>
          <w:trHeight w:val="446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Предоставление межбюджетных трансфертов, в том </w:t>
            </w: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числе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14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5210000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1246555,00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5B78E7" w:rsidTr="005B78E7">
        <w:trPr>
          <w:trHeight w:val="499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Межбюджетные трансферты на создание условий для организации досуга и обеспечение жителей поселения услугами организации культуру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5210602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1200227,00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5B78E7" w:rsidTr="005B78E7">
        <w:trPr>
          <w:trHeight w:val="295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5210602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1200227,00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5B78E7" w:rsidTr="005B78E7">
        <w:trPr>
          <w:trHeight w:val="295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5210603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46328,00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5B78E7" w:rsidTr="005B78E7">
        <w:trPr>
          <w:trHeight w:val="245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5210603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46328,00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5B78E7" w:rsidTr="005B78E7">
        <w:trPr>
          <w:trHeight w:val="274"/>
        </w:trPr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Итого расходов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10109383,73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8E7" w:rsidRDefault="005B78E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2780818,71</w:t>
            </w:r>
          </w:p>
        </w:tc>
      </w:tr>
    </w:tbl>
    <w:p w:rsidR="005B78E7" w:rsidRDefault="005B78E7" w:rsidP="005B78E7">
      <w:pPr>
        <w:rPr>
          <w:sz w:val="20"/>
          <w:lang w:val="en-US"/>
        </w:rPr>
      </w:pPr>
    </w:p>
    <w:p w:rsidR="005B0A6D" w:rsidRDefault="005B0A6D">
      <w:bookmarkStart w:id="0" w:name="_GoBack"/>
      <w:bookmarkEnd w:id="0"/>
    </w:p>
    <w:sectPr w:rsidR="005B0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18"/>
    <w:rsid w:val="005B0A6D"/>
    <w:rsid w:val="005B78E7"/>
    <w:rsid w:val="006E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2738</Words>
  <Characters>15610</Characters>
  <Application>Microsoft Office Word</Application>
  <DocSecurity>0</DocSecurity>
  <Lines>130</Lines>
  <Paragraphs>36</Paragraphs>
  <ScaleCrop>false</ScaleCrop>
  <Company/>
  <LinksUpToDate>false</LinksUpToDate>
  <CharactersWithSpaces>18312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Администрация сп Усинск</cp:lastModifiedBy>
  <cp:revision>2</cp:revision>
  <dcterms:created xsi:type="dcterms:W3CDTF">2014-12-01T10:52:00Z</dcterms:created>
  <dcterms:modified xsi:type="dcterms:W3CDTF">2014-12-01T10:52:00Z</dcterms:modified>
</cp:coreProperties>
</file>