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FB" w:rsidRPr="00B96837" w:rsidRDefault="00320BFB" w:rsidP="00320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37">
        <w:rPr>
          <w:rFonts w:ascii="Times New Roman" w:hAnsi="Times New Roman" w:cs="Times New Roman"/>
          <w:b/>
          <w:sz w:val="28"/>
          <w:szCs w:val="28"/>
        </w:rPr>
        <w:t>РОССИЙСКАЯ   ФЕДЕРАЦИЯ                                                                              СОБРАНИЕ   ПРЕДСТАВИТЕЛЕЙ</w:t>
      </w:r>
    </w:p>
    <w:p w:rsidR="00320BFB" w:rsidRPr="00B96837" w:rsidRDefault="00320BFB" w:rsidP="00320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37">
        <w:rPr>
          <w:rFonts w:ascii="Times New Roman" w:hAnsi="Times New Roman" w:cs="Times New Roman"/>
          <w:b/>
          <w:sz w:val="28"/>
          <w:szCs w:val="28"/>
        </w:rPr>
        <w:t>СЕЛЬСКОГО  ПОСЕЛЕНИЯ    УСИНСКОЕ</w:t>
      </w:r>
    </w:p>
    <w:p w:rsidR="00320BFB" w:rsidRPr="00B96837" w:rsidRDefault="00320BFB" w:rsidP="00320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37">
        <w:rPr>
          <w:rFonts w:ascii="Times New Roman" w:hAnsi="Times New Roman" w:cs="Times New Roman"/>
          <w:b/>
          <w:sz w:val="28"/>
          <w:szCs w:val="28"/>
        </w:rPr>
        <w:t>МУНИЦИПАЛЬНОГО  РАЙОНА СЫЗРАНСКИЙ</w:t>
      </w:r>
    </w:p>
    <w:p w:rsidR="00B96837" w:rsidRDefault="00B96837" w:rsidP="00320B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BFB" w:rsidRPr="00320BFB" w:rsidRDefault="00320BFB" w:rsidP="00320B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BFB">
        <w:rPr>
          <w:rFonts w:ascii="Times New Roman" w:hAnsi="Times New Roman" w:cs="Times New Roman"/>
          <w:b/>
          <w:bCs/>
          <w:sz w:val="28"/>
          <w:szCs w:val="28"/>
        </w:rPr>
        <w:t>третьего     созыва</w:t>
      </w:r>
    </w:p>
    <w:p w:rsidR="00320BFB" w:rsidRPr="00320BFB" w:rsidRDefault="00320BFB" w:rsidP="00320B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BFB" w:rsidRPr="00320BFB" w:rsidRDefault="00320BFB" w:rsidP="00320B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BFB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320BFB" w:rsidRPr="00320BFB" w:rsidRDefault="00320BFB" w:rsidP="00320BF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B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</w:p>
    <w:p w:rsidR="00320BFB" w:rsidRPr="00320BFB" w:rsidRDefault="00320BFB" w:rsidP="00320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BFB">
        <w:rPr>
          <w:rFonts w:ascii="Times New Roman" w:hAnsi="Times New Roman" w:cs="Times New Roman"/>
          <w:sz w:val="28"/>
          <w:szCs w:val="28"/>
        </w:rPr>
        <w:t xml:space="preserve">     </w:t>
      </w:r>
      <w:r w:rsidRPr="00320B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20BFB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 w:rsidR="00B96837">
        <w:rPr>
          <w:rFonts w:ascii="Times New Roman" w:hAnsi="Times New Roman" w:cs="Times New Roman"/>
          <w:bCs/>
          <w:sz w:val="28"/>
          <w:szCs w:val="28"/>
        </w:rPr>
        <w:t>20 сентября</w:t>
      </w:r>
      <w:r w:rsidRPr="00320BF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20BFB">
        <w:rPr>
          <w:rFonts w:ascii="Times New Roman" w:hAnsi="Times New Roman" w:cs="Times New Roman"/>
          <w:sz w:val="28"/>
          <w:szCs w:val="28"/>
        </w:rPr>
        <w:t>2019 года</w:t>
      </w:r>
      <w:r w:rsidRPr="00320BF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20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 1</w:t>
      </w:r>
      <w:r w:rsidR="00B96837">
        <w:rPr>
          <w:rFonts w:ascii="Times New Roman" w:hAnsi="Times New Roman" w:cs="Times New Roman"/>
          <w:sz w:val="28"/>
          <w:szCs w:val="28"/>
        </w:rPr>
        <w:t>7</w:t>
      </w:r>
    </w:p>
    <w:p w:rsidR="00320BFB" w:rsidRPr="00320BFB" w:rsidRDefault="00320BFB" w:rsidP="00320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BFB" w:rsidRPr="00320BFB" w:rsidRDefault="00320BFB" w:rsidP="00320B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приведении в соответствие </w:t>
      </w:r>
      <w:r w:rsidR="00A65B2C">
        <w:rPr>
          <w:rFonts w:ascii="Times New Roman" w:hAnsi="Times New Roman" w:cs="Times New Roman"/>
          <w:b/>
          <w:bCs/>
          <w:sz w:val="28"/>
          <w:szCs w:val="28"/>
        </w:rPr>
        <w:t xml:space="preserve">  решение № 12 от 27.06.2019 г. </w:t>
      </w:r>
      <w:r w:rsidRPr="00320BFB">
        <w:rPr>
          <w:rFonts w:ascii="Times New Roman" w:hAnsi="Times New Roman" w:cs="Times New Roman"/>
          <w:b/>
          <w:bCs/>
          <w:sz w:val="28"/>
          <w:szCs w:val="28"/>
        </w:rPr>
        <w:t>«О  внесении изменений в бюджет сельского поселения Усинское</w:t>
      </w:r>
    </w:p>
    <w:p w:rsidR="00320BFB" w:rsidRPr="00320BFB" w:rsidRDefault="00320BFB" w:rsidP="00320B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BF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</w:t>
      </w:r>
      <w:proofErr w:type="spellStart"/>
      <w:r w:rsidRPr="00320BFB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320BFB">
        <w:rPr>
          <w:rFonts w:ascii="Times New Roman" w:hAnsi="Times New Roman" w:cs="Times New Roman"/>
          <w:b/>
          <w:bCs/>
          <w:sz w:val="28"/>
          <w:szCs w:val="28"/>
        </w:rPr>
        <w:t xml:space="preserve">  на  2019 год »</w:t>
      </w:r>
    </w:p>
    <w:p w:rsidR="00320BFB" w:rsidRPr="00320BFB" w:rsidRDefault="00320BFB" w:rsidP="00320BF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0BFB" w:rsidRPr="00320BFB" w:rsidRDefault="00320BFB" w:rsidP="00320BF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B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320BFB" w:rsidRDefault="00320BFB" w:rsidP="00320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BF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20BF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65B2C">
        <w:rPr>
          <w:rFonts w:ascii="Times New Roman" w:hAnsi="Times New Roman" w:cs="Times New Roman"/>
          <w:sz w:val="28"/>
          <w:szCs w:val="28"/>
        </w:rPr>
        <w:t>методикой ведения федерального регистра муниципальных нормативных правовых актов, утвержденной Приказом Министерства юстиции Российской Федерации от 19.12.2008 г.  № 298 «Об организации работы по ведению федерального регистра  муниципальных нормативных правовых актов» (в редакции Приказа Минюста России от 27.07.2015 г. № 183)</w:t>
      </w:r>
    </w:p>
    <w:p w:rsidR="00B96837" w:rsidRPr="00320BFB" w:rsidRDefault="00B96837" w:rsidP="00320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BFB" w:rsidRPr="00320BFB" w:rsidRDefault="00320BFB" w:rsidP="00320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20BFB">
        <w:rPr>
          <w:rFonts w:ascii="Times New Roman" w:hAnsi="Times New Roman" w:cs="Times New Roman"/>
          <w:sz w:val="28"/>
          <w:szCs w:val="28"/>
        </w:rPr>
        <w:t>РЕШИЛО:</w:t>
      </w:r>
    </w:p>
    <w:p w:rsidR="00320BFB" w:rsidRPr="00320BFB" w:rsidRDefault="00320BFB" w:rsidP="00320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B2C" w:rsidRDefault="00320BFB" w:rsidP="00320B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BFB">
        <w:rPr>
          <w:rFonts w:ascii="Times New Roman" w:hAnsi="Times New Roman" w:cs="Times New Roman"/>
          <w:sz w:val="28"/>
          <w:szCs w:val="28"/>
        </w:rPr>
        <w:t xml:space="preserve"> </w:t>
      </w:r>
      <w:r w:rsidR="00B96837">
        <w:rPr>
          <w:rFonts w:ascii="Times New Roman" w:hAnsi="Times New Roman" w:cs="Times New Roman"/>
          <w:sz w:val="28"/>
          <w:szCs w:val="28"/>
        </w:rPr>
        <w:t>Привести в соответствие</w:t>
      </w:r>
      <w:r w:rsidRPr="00320BFB">
        <w:rPr>
          <w:rFonts w:ascii="Times New Roman" w:hAnsi="Times New Roman" w:cs="Times New Roman"/>
          <w:sz w:val="28"/>
          <w:szCs w:val="28"/>
        </w:rPr>
        <w:t xml:space="preserve"> решение Собрания представителей сельского поселения Усинское от 25.12.2018г. № 28 «О бюджете сельского поселения Усинское муниципального района </w:t>
      </w:r>
      <w:proofErr w:type="spellStart"/>
      <w:r w:rsidRPr="00320BF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20BFB">
        <w:rPr>
          <w:rFonts w:ascii="Times New Roman" w:hAnsi="Times New Roman" w:cs="Times New Roman"/>
          <w:sz w:val="28"/>
          <w:szCs w:val="28"/>
        </w:rPr>
        <w:t xml:space="preserve"> Самарской области на 2019 год</w:t>
      </w:r>
      <w:r w:rsidR="00A65B2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65B2C">
        <w:rPr>
          <w:rFonts w:ascii="Times New Roman" w:hAnsi="Times New Roman" w:cs="Times New Roman"/>
          <w:sz w:val="28"/>
          <w:szCs w:val="28"/>
        </w:rPr>
        <w:t xml:space="preserve">  </w:t>
      </w:r>
      <w:r w:rsidR="00B96837">
        <w:rPr>
          <w:rFonts w:ascii="Times New Roman" w:hAnsi="Times New Roman" w:cs="Times New Roman"/>
          <w:sz w:val="28"/>
          <w:szCs w:val="28"/>
        </w:rPr>
        <w:t xml:space="preserve"> </w:t>
      </w:r>
      <w:r w:rsidR="00A65B2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65B2C" w:rsidRDefault="00A65B2C" w:rsidP="00A65B2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решение пунктом  4.с текстом:</w:t>
      </w:r>
    </w:p>
    <w:p w:rsidR="00B96837" w:rsidRDefault="00B96837" w:rsidP="00B968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65B2C">
        <w:rPr>
          <w:rFonts w:ascii="Times New Roman" w:hAnsi="Times New Roman" w:cs="Times New Roman"/>
          <w:sz w:val="28"/>
          <w:szCs w:val="28"/>
        </w:rPr>
        <w:t xml:space="preserve">  </w:t>
      </w:r>
      <w:r w:rsidRPr="00243A6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  <w:lang w:eastAsia="en-IN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IN"/>
        </w:rPr>
        <w:t>Усинский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IN"/>
        </w:rPr>
        <w:t xml:space="preserve"> </w:t>
      </w:r>
      <w:r w:rsidRPr="00243A69">
        <w:rPr>
          <w:rFonts w:ascii="Times New Roman" w:hAnsi="Times New Roman" w:cs="Times New Roman"/>
          <w:sz w:val="28"/>
          <w:szCs w:val="28"/>
          <w:lang w:eastAsia="en-IN"/>
        </w:rPr>
        <w:t>Вестник» и в информационно-телекоммуникационной сети «Интернет».</w:t>
      </w:r>
    </w:p>
    <w:p w:rsidR="00B96837" w:rsidRDefault="00B96837" w:rsidP="00B968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IN"/>
        </w:rPr>
      </w:pPr>
    </w:p>
    <w:p w:rsidR="00B96837" w:rsidRPr="00243A69" w:rsidRDefault="00B96837" w:rsidP="00B968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IN"/>
        </w:rPr>
      </w:pPr>
      <w:r>
        <w:rPr>
          <w:rFonts w:ascii="Times New Roman" w:hAnsi="Times New Roman" w:cs="Times New Roman"/>
          <w:sz w:val="28"/>
          <w:szCs w:val="28"/>
          <w:lang w:eastAsia="en-IN"/>
        </w:rPr>
        <w:t xml:space="preserve">        2.  пункт № 6  считать  пунктом  №5.</w:t>
      </w:r>
    </w:p>
    <w:p w:rsidR="00320BFB" w:rsidRPr="00320BFB" w:rsidRDefault="00A65B2C" w:rsidP="00A65B2C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BFB" w:rsidRPr="00320BFB" w:rsidRDefault="00320BFB" w:rsidP="00320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BFB" w:rsidRPr="00320BFB" w:rsidRDefault="00320BFB" w:rsidP="00320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BFB" w:rsidRPr="00320BFB" w:rsidRDefault="00320BFB" w:rsidP="00320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BFB">
        <w:rPr>
          <w:rFonts w:ascii="Times New Roman" w:hAnsi="Times New Roman" w:cs="Times New Roman"/>
          <w:sz w:val="28"/>
          <w:szCs w:val="28"/>
        </w:rPr>
        <w:t xml:space="preserve">     Председатель Собрания представителей</w:t>
      </w:r>
    </w:p>
    <w:p w:rsidR="00320BFB" w:rsidRPr="00320BFB" w:rsidRDefault="00320BFB" w:rsidP="00320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BFB">
        <w:rPr>
          <w:rFonts w:ascii="Times New Roman" w:hAnsi="Times New Roman" w:cs="Times New Roman"/>
          <w:sz w:val="28"/>
          <w:szCs w:val="28"/>
        </w:rPr>
        <w:t xml:space="preserve">     сельского поселения Усинское муниципального</w:t>
      </w:r>
    </w:p>
    <w:p w:rsidR="00320BFB" w:rsidRPr="00320BFB" w:rsidRDefault="00320BFB" w:rsidP="00320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BFB">
        <w:rPr>
          <w:rFonts w:ascii="Times New Roman" w:hAnsi="Times New Roman" w:cs="Times New Roman"/>
          <w:sz w:val="28"/>
          <w:szCs w:val="28"/>
        </w:rPr>
        <w:t xml:space="preserve">     района </w:t>
      </w:r>
      <w:proofErr w:type="spellStart"/>
      <w:r w:rsidRPr="00320BF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20BFB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</w:t>
      </w:r>
      <w:r w:rsidR="00B96837">
        <w:rPr>
          <w:rFonts w:ascii="Times New Roman" w:hAnsi="Times New Roman" w:cs="Times New Roman"/>
          <w:sz w:val="28"/>
          <w:szCs w:val="28"/>
        </w:rPr>
        <w:t>Н.А.Логинов</w:t>
      </w:r>
    </w:p>
    <w:p w:rsidR="00320BFB" w:rsidRPr="00320BFB" w:rsidRDefault="00320BFB" w:rsidP="00320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BFB" w:rsidRDefault="00320BFB" w:rsidP="00320BFB">
      <w:pPr>
        <w:rPr>
          <w:sz w:val="28"/>
          <w:szCs w:val="28"/>
        </w:rPr>
      </w:pPr>
    </w:p>
    <w:p w:rsidR="00022235" w:rsidRDefault="00022235"/>
    <w:p w:rsidR="0073705B" w:rsidRDefault="0073705B"/>
    <w:sectPr w:rsidR="0073705B" w:rsidSect="00FF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05F2"/>
    <w:multiLevelType w:val="hybridMultilevel"/>
    <w:tmpl w:val="541C145C"/>
    <w:lvl w:ilvl="0" w:tplc="54F0C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44425A7"/>
    <w:multiLevelType w:val="hybridMultilevel"/>
    <w:tmpl w:val="BFDE5A92"/>
    <w:lvl w:ilvl="0" w:tplc="46522C0A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6D81376"/>
    <w:multiLevelType w:val="multilevel"/>
    <w:tmpl w:val="CE88C4F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BFB"/>
    <w:rsid w:val="00022235"/>
    <w:rsid w:val="00320BFB"/>
    <w:rsid w:val="0073705B"/>
    <w:rsid w:val="00A65B2C"/>
    <w:rsid w:val="00B96837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B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2019-09-20T11:52:00Z</dcterms:created>
  <dcterms:modified xsi:type="dcterms:W3CDTF">2019-09-30T10:13:00Z</dcterms:modified>
</cp:coreProperties>
</file>