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8B" w:rsidRPr="002A04A4" w:rsidRDefault="002F6A8B" w:rsidP="002F6A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4A4">
        <w:rPr>
          <w:b/>
          <w:sz w:val="28"/>
          <w:szCs w:val="28"/>
        </w:rPr>
        <w:t>РОССИЙСКАЯ ФЕДЕРАЦИЯ</w:t>
      </w:r>
    </w:p>
    <w:p w:rsidR="002F6A8B" w:rsidRPr="002A04A4" w:rsidRDefault="002F6A8B" w:rsidP="002F6A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4A4">
        <w:rPr>
          <w:b/>
          <w:sz w:val="28"/>
          <w:szCs w:val="28"/>
        </w:rPr>
        <w:t>САМАРСКАЯ ОБЛАСТЬ</w:t>
      </w:r>
    </w:p>
    <w:p w:rsidR="002F6A8B" w:rsidRPr="002A04A4" w:rsidRDefault="002F6A8B" w:rsidP="002F6A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4A4">
        <w:rPr>
          <w:b/>
          <w:sz w:val="28"/>
          <w:szCs w:val="28"/>
        </w:rPr>
        <w:t>МУНИЦИПАЛЬНЫЙ РАЙОН СЫЗРАНСКИЙ</w:t>
      </w:r>
    </w:p>
    <w:p w:rsidR="002F6A8B" w:rsidRDefault="002F6A8B" w:rsidP="002F6A8B">
      <w:pPr>
        <w:jc w:val="center"/>
        <w:rPr>
          <w:b/>
          <w:caps/>
          <w:sz w:val="32"/>
          <w:szCs w:val="32"/>
        </w:rPr>
      </w:pPr>
    </w:p>
    <w:p w:rsidR="002F6A8B" w:rsidRDefault="002F6A8B" w:rsidP="002F6A8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2F6A8B" w:rsidRDefault="002F6A8B" w:rsidP="002F6A8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Варламово</w:t>
      </w:r>
    </w:p>
    <w:p w:rsidR="002F6A8B" w:rsidRDefault="002F6A8B" w:rsidP="002F6A8B">
      <w:pPr>
        <w:jc w:val="center"/>
        <w:rPr>
          <w:b/>
          <w:caps/>
          <w:sz w:val="32"/>
          <w:szCs w:val="32"/>
        </w:rPr>
      </w:pPr>
    </w:p>
    <w:p w:rsidR="002F6A8B" w:rsidRDefault="002F6A8B" w:rsidP="002F6A8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F6A8B" w:rsidRDefault="002F6A8B" w:rsidP="002F6A8B">
      <w:pPr>
        <w:jc w:val="center"/>
        <w:rPr>
          <w:b/>
          <w:caps/>
          <w:sz w:val="28"/>
          <w:szCs w:val="28"/>
        </w:rPr>
      </w:pPr>
    </w:p>
    <w:p w:rsidR="002F6A8B" w:rsidRDefault="002A04A4" w:rsidP="002F6A8B">
      <w:pPr>
        <w:jc w:val="both"/>
        <w:rPr>
          <w:sz w:val="28"/>
          <w:szCs w:val="28"/>
        </w:rPr>
      </w:pPr>
      <w:r>
        <w:rPr>
          <w:sz w:val="28"/>
          <w:szCs w:val="28"/>
        </w:rPr>
        <w:t>« 01</w:t>
      </w:r>
      <w:r w:rsidR="00136F39">
        <w:rPr>
          <w:sz w:val="28"/>
          <w:szCs w:val="28"/>
        </w:rPr>
        <w:t xml:space="preserve"> »  </w:t>
      </w:r>
      <w:r>
        <w:rPr>
          <w:sz w:val="28"/>
          <w:szCs w:val="28"/>
        </w:rPr>
        <w:t>дека</w:t>
      </w:r>
      <w:r w:rsidR="00136F39">
        <w:rPr>
          <w:sz w:val="28"/>
          <w:szCs w:val="28"/>
        </w:rPr>
        <w:t>бря  20</w:t>
      </w:r>
      <w:r>
        <w:rPr>
          <w:sz w:val="28"/>
          <w:szCs w:val="28"/>
        </w:rPr>
        <w:t>20</w:t>
      </w:r>
      <w:r w:rsidR="002F6A8B">
        <w:rPr>
          <w:sz w:val="28"/>
          <w:szCs w:val="28"/>
        </w:rPr>
        <w:t xml:space="preserve"> г</w:t>
      </w:r>
      <w:r w:rsidR="002F6A8B" w:rsidRPr="002C43DD">
        <w:rPr>
          <w:sz w:val="28"/>
          <w:szCs w:val="28"/>
        </w:rPr>
        <w:t xml:space="preserve">.                                                                  </w:t>
      </w:r>
      <w:r w:rsidR="00136F39">
        <w:rPr>
          <w:sz w:val="28"/>
          <w:szCs w:val="28"/>
        </w:rPr>
        <w:t xml:space="preserve">          </w:t>
      </w:r>
      <w:r w:rsidR="002F6A8B" w:rsidRPr="002C43DD">
        <w:rPr>
          <w:sz w:val="28"/>
          <w:szCs w:val="28"/>
        </w:rPr>
        <w:t xml:space="preserve">  №</w:t>
      </w:r>
      <w:r w:rsidR="002F6A8B">
        <w:rPr>
          <w:sz w:val="28"/>
          <w:szCs w:val="28"/>
        </w:rPr>
        <w:t xml:space="preserve">  </w:t>
      </w:r>
      <w:r w:rsidR="00F85649">
        <w:rPr>
          <w:sz w:val="28"/>
          <w:szCs w:val="28"/>
        </w:rPr>
        <w:t>482</w:t>
      </w:r>
    </w:p>
    <w:p w:rsidR="002F6A8B" w:rsidRDefault="002F6A8B" w:rsidP="002F6A8B">
      <w:pPr>
        <w:jc w:val="both"/>
        <w:rPr>
          <w:sz w:val="28"/>
          <w:szCs w:val="28"/>
        </w:rPr>
      </w:pPr>
    </w:p>
    <w:p w:rsidR="002F6A8B" w:rsidRDefault="002F6A8B" w:rsidP="002F6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бюджета сельского поселения Варламово муниципального района Сызранский </w:t>
      </w:r>
    </w:p>
    <w:p w:rsidR="002F6A8B" w:rsidRDefault="002F6A8B" w:rsidP="002F6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на 20</w:t>
      </w:r>
      <w:r w:rsidR="002A04A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2F6A8B" w:rsidRDefault="002F6A8B" w:rsidP="002F6A8B">
      <w:pPr>
        <w:jc w:val="center"/>
        <w:rPr>
          <w:b/>
          <w:sz w:val="28"/>
          <w:szCs w:val="28"/>
        </w:rPr>
      </w:pPr>
    </w:p>
    <w:p w:rsidR="002F6A8B" w:rsidRDefault="002F6A8B" w:rsidP="002F6A8B">
      <w:pPr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Устава сельского поселения Варламово муниципального района Сызранский Самарской области, принятого решением Собрания представителей сельского поселения Варламово муниципального района Сызранский Самарской области от 26.05.2014г. № 18, руководствуясь  П</w:t>
      </w:r>
      <w:r>
        <w:rPr>
          <w:snapToGrid w:val="0"/>
          <w:sz w:val="28"/>
          <w:szCs w:val="28"/>
        </w:rPr>
        <w:t xml:space="preserve">орядком организации и проведения публичных слушаний в </w:t>
      </w:r>
      <w:r>
        <w:rPr>
          <w:sz w:val="28"/>
          <w:szCs w:val="28"/>
        </w:rPr>
        <w:t xml:space="preserve">сельском поселении Варламово </w:t>
      </w:r>
      <w:r>
        <w:rPr>
          <w:snapToGrid w:val="0"/>
          <w:sz w:val="28"/>
          <w:szCs w:val="28"/>
        </w:rPr>
        <w:t>муниципального района Сызранский Самарской области, утвержденным</w:t>
      </w:r>
      <w:proofErr w:type="gramEnd"/>
      <w:r>
        <w:rPr>
          <w:snapToGrid w:val="0"/>
          <w:sz w:val="28"/>
          <w:szCs w:val="28"/>
        </w:rPr>
        <w:t xml:space="preserve"> решением  Собрания представителей </w:t>
      </w:r>
      <w:r>
        <w:rPr>
          <w:sz w:val="28"/>
          <w:szCs w:val="28"/>
        </w:rPr>
        <w:t xml:space="preserve">сельского поселения Варламово муниципального района Сызранский Самарской области </w:t>
      </w:r>
      <w:r>
        <w:rPr>
          <w:snapToGrid w:val="0"/>
          <w:sz w:val="28"/>
          <w:szCs w:val="28"/>
        </w:rPr>
        <w:t>от 17.02.2010 года № 4,</w:t>
      </w:r>
      <w:r>
        <w:rPr>
          <w:sz w:val="28"/>
          <w:szCs w:val="28"/>
        </w:rPr>
        <w:t xml:space="preserve"> администрация сельского поселения Варламово муниципального района Сызранский Самарской области</w:t>
      </w:r>
      <w:r>
        <w:rPr>
          <w:b/>
          <w:bCs/>
          <w:sz w:val="28"/>
          <w:szCs w:val="28"/>
        </w:rPr>
        <w:t xml:space="preserve">  </w:t>
      </w:r>
    </w:p>
    <w:p w:rsidR="002F6A8B" w:rsidRDefault="002F6A8B" w:rsidP="002F6A8B">
      <w:pPr>
        <w:ind w:firstLine="720"/>
        <w:jc w:val="both"/>
        <w:rPr>
          <w:sz w:val="28"/>
          <w:szCs w:val="28"/>
        </w:rPr>
      </w:pPr>
    </w:p>
    <w:p w:rsidR="002F6A8B" w:rsidRDefault="002F6A8B" w:rsidP="002F6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ПОСТАНОВЛЯЕТ:</w:t>
      </w:r>
    </w:p>
    <w:p w:rsidR="002F6A8B" w:rsidRDefault="002F6A8B" w:rsidP="002F6A8B">
      <w:pPr>
        <w:rPr>
          <w:b/>
          <w:sz w:val="28"/>
          <w:szCs w:val="28"/>
        </w:rPr>
      </w:pPr>
    </w:p>
    <w:p w:rsidR="002F6A8B" w:rsidRDefault="002F6A8B" w:rsidP="002F6A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сельского поселения Варламово муниципального района Сызранский Самарской области публичные слушания по проекту бюджета сельского поселения Варламово  муниципального района Сызранский  на 20</w:t>
      </w:r>
      <w:r w:rsidR="00136F39">
        <w:rPr>
          <w:sz w:val="28"/>
          <w:szCs w:val="28"/>
        </w:rPr>
        <w:t>2</w:t>
      </w:r>
      <w:r w:rsidR="002A04A4">
        <w:rPr>
          <w:sz w:val="28"/>
          <w:szCs w:val="28"/>
        </w:rPr>
        <w:t>1</w:t>
      </w:r>
      <w:r>
        <w:rPr>
          <w:sz w:val="28"/>
          <w:szCs w:val="28"/>
        </w:rPr>
        <w:t xml:space="preserve"> год. </w:t>
      </w:r>
    </w:p>
    <w:p w:rsidR="002F6A8B" w:rsidRDefault="002F6A8B" w:rsidP="002F6A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(Приложение №1).                     </w:t>
      </w:r>
    </w:p>
    <w:p w:rsidR="002F6A8B" w:rsidRDefault="002F6A8B" w:rsidP="002F6A8B">
      <w:pPr>
        <w:ind w:firstLine="708"/>
        <w:rPr>
          <w:sz w:val="28"/>
          <w:szCs w:val="28"/>
        </w:rPr>
      </w:pPr>
    </w:p>
    <w:p w:rsidR="002F6A8B" w:rsidRDefault="002F6A8B" w:rsidP="002F6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Срок проведения публичных слушаний составляет 20 дней </w:t>
      </w:r>
    </w:p>
    <w:p w:rsidR="002F6A8B" w:rsidRDefault="002A04A4" w:rsidP="002F6A8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03</w:t>
      </w:r>
      <w:r w:rsidR="002F6A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 по 22 декабря 2020</w:t>
      </w:r>
      <w:r w:rsidR="002F6A8B">
        <w:rPr>
          <w:sz w:val="28"/>
          <w:szCs w:val="28"/>
          <w:u w:val="single"/>
        </w:rPr>
        <w:t xml:space="preserve"> года.                                                                                                       </w:t>
      </w:r>
    </w:p>
    <w:p w:rsidR="002F6A8B" w:rsidRDefault="002F6A8B" w:rsidP="002F6A8B">
      <w:pPr>
        <w:ind w:firstLine="708"/>
        <w:jc w:val="both"/>
        <w:rPr>
          <w:sz w:val="28"/>
          <w:szCs w:val="28"/>
          <w:u w:val="single"/>
        </w:rPr>
      </w:pPr>
    </w:p>
    <w:p w:rsidR="002F6A8B" w:rsidRDefault="002F6A8B" w:rsidP="002F6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Варламово муниципального района </w:t>
      </w:r>
      <w:r w:rsidR="00796DCE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796DCE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 w:rsidR="00796DC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области.</w:t>
      </w:r>
    </w:p>
    <w:p w:rsidR="002F6A8B" w:rsidRDefault="002F6A8B" w:rsidP="002F6A8B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F6A8B" w:rsidRDefault="002F6A8B" w:rsidP="002F6A8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Место проведения публичных слушаний (место ведения протокола публичных слушаний) – </w:t>
      </w:r>
      <w:r>
        <w:rPr>
          <w:bCs/>
          <w:sz w:val="28"/>
          <w:szCs w:val="28"/>
        </w:rPr>
        <w:t xml:space="preserve">446073, </w:t>
      </w:r>
      <w:r>
        <w:rPr>
          <w:sz w:val="28"/>
          <w:szCs w:val="28"/>
        </w:rPr>
        <w:t xml:space="preserve">Самарская область, </w:t>
      </w:r>
      <w:r w:rsidR="00796DCE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"Место_ведения_протокола_публичных_слушан" </w:instrText>
      </w:r>
      <w:r w:rsidR="00796DCE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 район, пос. Варламово, ул. Кооперативная 9</w:t>
      </w:r>
      <w:r w:rsidR="00796DC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– помещение Администрации сельского поселения Варламово.</w:t>
      </w:r>
    </w:p>
    <w:p w:rsidR="002F6A8B" w:rsidRDefault="002F6A8B" w:rsidP="002F6A8B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F6A8B" w:rsidRDefault="002F6A8B" w:rsidP="002F6A8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Мероприятие по информированию жителей поселения по вопросу публичных слушаний состоится </w:t>
      </w:r>
      <w:r w:rsidR="002A04A4">
        <w:rPr>
          <w:sz w:val="28"/>
          <w:szCs w:val="28"/>
          <w:u w:val="single"/>
        </w:rPr>
        <w:t xml:space="preserve"> 07</w:t>
      </w:r>
      <w:r>
        <w:rPr>
          <w:sz w:val="28"/>
          <w:szCs w:val="28"/>
          <w:u w:val="single"/>
        </w:rPr>
        <w:t xml:space="preserve"> </w:t>
      </w:r>
      <w:r w:rsidR="002A04A4">
        <w:rPr>
          <w:sz w:val="28"/>
          <w:szCs w:val="28"/>
          <w:u w:val="single"/>
        </w:rPr>
        <w:t>дека</w:t>
      </w:r>
      <w:r>
        <w:rPr>
          <w:sz w:val="28"/>
          <w:szCs w:val="28"/>
          <w:u w:val="single"/>
        </w:rPr>
        <w:t>бря 20</w:t>
      </w:r>
      <w:r w:rsidR="002A04A4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года в </w:t>
      </w:r>
      <w:r w:rsidR="00796DCE"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MERGEFIELD "Время_проведения_мероприятия_по_информир" </w:instrText>
      </w:r>
      <w:r w:rsidR="00796DCE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14.00</w:t>
      </w:r>
      <w:r w:rsidR="00796DCE">
        <w:rPr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 по адресу: </w:t>
      </w:r>
      <w:r>
        <w:rPr>
          <w:bCs/>
          <w:sz w:val="28"/>
          <w:szCs w:val="28"/>
        </w:rPr>
        <w:t>446073,</w:t>
      </w:r>
      <w:r>
        <w:rPr>
          <w:sz w:val="28"/>
          <w:szCs w:val="28"/>
        </w:rPr>
        <w:t xml:space="preserve"> Самарская область, </w:t>
      </w:r>
      <w:r w:rsidR="00796DCE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"Место_ведения_протокола_публичных_слушан" </w:instrText>
      </w:r>
      <w:r w:rsidR="00796DCE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 район, пос. Варламово, ул. Кооперативная 9</w:t>
      </w:r>
      <w:r w:rsidR="00796DC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– помещение Администрации сельского поселения Варламово.</w:t>
      </w:r>
    </w:p>
    <w:p w:rsidR="002F6A8B" w:rsidRDefault="002F6A8B" w:rsidP="002F6A8B">
      <w:pPr>
        <w:tabs>
          <w:tab w:val="num" w:pos="-4536"/>
        </w:tabs>
        <w:ind w:firstLine="720"/>
        <w:jc w:val="both"/>
        <w:rPr>
          <w:sz w:val="28"/>
          <w:szCs w:val="28"/>
        </w:rPr>
      </w:pPr>
    </w:p>
    <w:p w:rsidR="002F6A8B" w:rsidRDefault="002F6A8B" w:rsidP="002F6A8B">
      <w:pPr>
        <w:tabs>
          <w:tab w:val="num" w:pos="-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Установить, что граждане могут реализовать свое право на участие в обсуждении проекта бюджета сельского поселения Варламово муниципального района Сызранский  на 20</w:t>
      </w:r>
      <w:r w:rsidR="00136F39">
        <w:rPr>
          <w:sz w:val="28"/>
          <w:szCs w:val="28"/>
        </w:rPr>
        <w:t>2</w:t>
      </w:r>
      <w:r w:rsidR="002A04A4">
        <w:rPr>
          <w:sz w:val="28"/>
          <w:szCs w:val="28"/>
        </w:rPr>
        <w:t>1</w:t>
      </w:r>
      <w:r w:rsidR="00F85649">
        <w:rPr>
          <w:sz w:val="28"/>
          <w:szCs w:val="28"/>
        </w:rPr>
        <w:t xml:space="preserve"> </w:t>
      </w:r>
      <w:r>
        <w:rPr>
          <w:sz w:val="28"/>
          <w:szCs w:val="28"/>
        </w:rPr>
        <w:t>год в соответствии с Порядком организации и проведения публичных слушаний в сельском поселении Варламово.</w:t>
      </w:r>
    </w:p>
    <w:p w:rsidR="002F6A8B" w:rsidRDefault="002F6A8B" w:rsidP="002F6A8B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F6A8B" w:rsidRDefault="002F6A8B" w:rsidP="002F6A8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Принятие замечаний и предложений по вопросу публичного слушания, поступивших от жителей поселения и иных заинтересованных лиц, осуществляется по адресу, указанному в пункте 4 настоящего Постановления, оканчивается  </w:t>
      </w:r>
      <w:r w:rsidR="002A04A4">
        <w:rPr>
          <w:sz w:val="28"/>
          <w:szCs w:val="28"/>
          <w:u w:val="single"/>
        </w:rPr>
        <w:t>20</w:t>
      </w:r>
      <w:r w:rsidR="00136F39">
        <w:rPr>
          <w:sz w:val="28"/>
          <w:szCs w:val="28"/>
          <w:u w:val="single"/>
        </w:rPr>
        <w:t xml:space="preserve"> декабря 20</w:t>
      </w:r>
      <w:r w:rsidR="002A04A4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>.</w:t>
      </w:r>
    </w:p>
    <w:p w:rsidR="002F6A8B" w:rsidRDefault="002F6A8B" w:rsidP="002F6A8B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F6A8B" w:rsidRDefault="002F6A8B" w:rsidP="002F6A8B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 Назначить лицом, ответственным за ведение протокола публичных слушаний и протокола мероприятий по информированию жителей поселения по вопросу публичных слушаний, </w:t>
      </w:r>
      <w:r w:rsidR="00F85649">
        <w:rPr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Администрации сельского поселения Варламово </w:t>
      </w:r>
      <w:r w:rsidR="00F85649">
        <w:rPr>
          <w:sz w:val="28"/>
          <w:szCs w:val="28"/>
        </w:rPr>
        <w:t>Ильяшенко М.Н</w:t>
      </w:r>
      <w:r>
        <w:rPr>
          <w:sz w:val="28"/>
          <w:szCs w:val="28"/>
        </w:rPr>
        <w:t>.</w:t>
      </w:r>
    </w:p>
    <w:p w:rsidR="002F6A8B" w:rsidRDefault="002F6A8B" w:rsidP="002F6A8B">
      <w:pPr>
        <w:ind w:firstLine="708"/>
        <w:jc w:val="both"/>
        <w:rPr>
          <w:sz w:val="28"/>
          <w:szCs w:val="28"/>
        </w:rPr>
      </w:pPr>
    </w:p>
    <w:p w:rsidR="002F6A8B" w:rsidRDefault="002F6A8B" w:rsidP="002F6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Опубликовать настоящее Постановление в газете  сельского поселения Варламово  «</w:t>
      </w:r>
      <w:proofErr w:type="spellStart"/>
      <w:r>
        <w:rPr>
          <w:sz w:val="28"/>
          <w:szCs w:val="28"/>
        </w:rPr>
        <w:t>Варламовский</w:t>
      </w:r>
      <w:proofErr w:type="spellEnd"/>
      <w:r>
        <w:rPr>
          <w:sz w:val="28"/>
          <w:szCs w:val="28"/>
        </w:rPr>
        <w:t xml:space="preserve"> Вестник» и разместить  на официальном сайте Сызранского района в сети Интернет 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syzrayon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2F6A8B" w:rsidRDefault="002F6A8B" w:rsidP="002F6A8B">
      <w:pPr>
        <w:jc w:val="both"/>
        <w:rPr>
          <w:b/>
          <w:sz w:val="28"/>
          <w:szCs w:val="28"/>
        </w:rPr>
      </w:pPr>
    </w:p>
    <w:p w:rsidR="002F6A8B" w:rsidRDefault="002F6A8B" w:rsidP="002F6A8B">
      <w:pPr>
        <w:jc w:val="both"/>
        <w:rPr>
          <w:b/>
          <w:sz w:val="28"/>
          <w:szCs w:val="28"/>
        </w:rPr>
      </w:pPr>
    </w:p>
    <w:p w:rsidR="002F6A8B" w:rsidRDefault="002F6A8B" w:rsidP="002F6A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Варламово </w:t>
      </w:r>
    </w:p>
    <w:p w:rsidR="002F6A8B" w:rsidRDefault="002F6A8B" w:rsidP="002F6A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2F6A8B" w:rsidRDefault="002F6A8B" w:rsidP="002F6A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36F3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В.Н.Чижов</w:t>
      </w:r>
    </w:p>
    <w:p w:rsidR="002F6A8B" w:rsidRDefault="002F6A8B" w:rsidP="002F6A8B">
      <w:pPr>
        <w:jc w:val="right"/>
        <w:rPr>
          <w:b/>
          <w:sz w:val="28"/>
          <w:szCs w:val="28"/>
        </w:rPr>
      </w:pPr>
    </w:p>
    <w:p w:rsidR="002F6A8B" w:rsidRDefault="002F6A8B" w:rsidP="002F6A8B">
      <w:pPr>
        <w:jc w:val="right"/>
        <w:rPr>
          <w:b/>
          <w:sz w:val="28"/>
          <w:szCs w:val="28"/>
        </w:rPr>
      </w:pPr>
    </w:p>
    <w:p w:rsidR="002F6A8B" w:rsidRDefault="002F6A8B" w:rsidP="002F6A8B">
      <w:pPr>
        <w:jc w:val="right"/>
        <w:rPr>
          <w:b/>
          <w:sz w:val="28"/>
          <w:szCs w:val="28"/>
        </w:rPr>
      </w:pPr>
    </w:p>
    <w:p w:rsidR="007F0E5B" w:rsidRDefault="007F0E5B" w:rsidP="000A49EC">
      <w:pPr>
        <w:pStyle w:val="a7"/>
        <w:spacing w:before="0" w:beforeAutospacing="0" w:after="0" w:afterAutospacing="0"/>
        <w:ind w:left="5387"/>
        <w:rPr>
          <w:color w:val="000000"/>
        </w:rPr>
      </w:pPr>
    </w:p>
    <w:p w:rsidR="002F6A8B" w:rsidRDefault="002F6A8B" w:rsidP="000A49EC">
      <w:pPr>
        <w:pStyle w:val="a7"/>
        <w:spacing w:before="0" w:beforeAutospacing="0" w:after="0" w:afterAutospacing="0"/>
        <w:ind w:left="5387"/>
        <w:rPr>
          <w:color w:val="000000"/>
        </w:rPr>
      </w:pPr>
    </w:p>
    <w:p w:rsidR="002F6A8B" w:rsidRDefault="002F6A8B" w:rsidP="000A49EC">
      <w:pPr>
        <w:pStyle w:val="a7"/>
        <w:spacing w:before="0" w:beforeAutospacing="0" w:after="0" w:afterAutospacing="0"/>
        <w:ind w:left="5387"/>
        <w:rPr>
          <w:color w:val="000000"/>
        </w:rPr>
      </w:pPr>
    </w:p>
    <w:p w:rsidR="002F6A8B" w:rsidRDefault="002F6A8B" w:rsidP="000A49EC">
      <w:pPr>
        <w:pStyle w:val="a7"/>
        <w:spacing w:before="0" w:beforeAutospacing="0" w:after="0" w:afterAutospacing="0"/>
        <w:ind w:left="5387"/>
        <w:rPr>
          <w:color w:val="000000"/>
        </w:rPr>
      </w:pPr>
    </w:p>
    <w:p w:rsidR="002F6A8B" w:rsidRDefault="002F6A8B" w:rsidP="000A49EC">
      <w:pPr>
        <w:pStyle w:val="a7"/>
        <w:spacing w:before="0" w:beforeAutospacing="0" w:after="0" w:afterAutospacing="0"/>
        <w:ind w:left="5387"/>
        <w:rPr>
          <w:color w:val="000000"/>
        </w:rPr>
      </w:pPr>
    </w:p>
    <w:p w:rsidR="002F6A8B" w:rsidRDefault="002F6A8B" w:rsidP="000A49EC">
      <w:pPr>
        <w:pStyle w:val="a7"/>
        <w:spacing w:before="0" w:beforeAutospacing="0" w:after="0" w:afterAutospacing="0"/>
        <w:ind w:left="5387"/>
        <w:rPr>
          <w:color w:val="000000"/>
        </w:rPr>
      </w:pPr>
    </w:p>
    <w:p w:rsidR="002F6A8B" w:rsidRDefault="002F6A8B" w:rsidP="000A49EC">
      <w:pPr>
        <w:pStyle w:val="a7"/>
        <w:spacing w:before="0" w:beforeAutospacing="0" w:after="0" w:afterAutospacing="0"/>
        <w:ind w:left="5387"/>
        <w:rPr>
          <w:color w:val="000000"/>
        </w:rPr>
      </w:pPr>
    </w:p>
    <w:p w:rsidR="002F6A8B" w:rsidRDefault="002F6A8B" w:rsidP="000A49EC">
      <w:pPr>
        <w:pStyle w:val="a7"/>
        <w:spacing w:before="0" w:beforeAutospacing="0" w:after="0" w:afterAutospacing="0"/>
        <w:ind w:left="5387"/>
        <w:rPr>
          <w:color w:val="000000"/>
        </w:rPr>
      </w:pPr>
    </w:p>
    <w:p w:rsidR="002F6A8B" w:rsidRDefault="002F6A8B" w:rsidP="000A49EC">
      <w:pPr>
        <w:pStyle w:val="a7"/>
        <w:spacing w:before="0" w:beforeAutospacing="0" w:after="0" w:afterAutospacing="0"/>
        <w:ind w:left="5387"/>
        <w:rPr>
          <w:color w:val="000000"/>
        </w:rPr>
      </w:pPr>
    </w:p>
    <w:p w:rsidR="002F6A8B" w:rsidRDefault="002F6A8B" w:rsidP="000A49EC">
      <w:pPr>
        <w:pStyle w:val="a7"/>
        <w:spacing w:before="0" w:beforeAutospacing="0" w:after="0" w:afterAutospacing="0"/>
        <w:ind w:left="5387"/>
        <w:rPr>
          <w:color w:val="000000"/>
        </w:rPr>
      </w:pPr>
    </w:p>
    <w:p w:rsidR="007443F6" w:rsidRPr="007443F6" w:rsidRDefault="007443F6" w:rsidP="007443F6">
      <w:pPr>
        <w:jc w:val="right"/>
      </w:pPr>
      <w:r w:rsidRPr="007443F6">
        <w:lastRenderedPageBreak/>
        <w:t xml:space="preserve">                                                                                        Приложение  к постановлению администрации  сельского поселения </w:t>
      </w:r>
    </w:p>
    <w:p w:rsidR="007443F6" w:rsidRPr="007443F6" w:rsidRDefault="007443F6" w:rsidP="007443F6">
      <w:pPr>
        <w:jc w:val="right"/>
      </w:pPr>
      <w:r w:rsidRPr="007443F6">
        <w:t xml:space="preserve">Варламово муниципального района </w:t>
      </w:r>
    </w:p>
    <w:p w:rsidR="007443F6" w:rsidRDefault="007443F6" w:rsidP="007443F6">
      <w:pPr>
        <w:autoSpaceDE w:val="0"/>
        <w:autoSpaceDN w:val="0"/>
        <w:adjustRightInd w:val="0"/>
        <w:jc w:val="right"/>
      </w:pPr>
      <w:r w:rsidRPr="007443F6">
        <w:t xml:space="preserve">Сызранский  </w:t>
      </w:r>
      <w:r w:rsidRPr="002C43DD">
        <w:t xml:space="preserve">№ </w:t>
      </w:r>
      <w:r w:rsidR="00F85649">
        <w:t>482</w:t>
      </w:r>
      <w:r w:rsidRPr="002C43DD">
        <w:t xml:space="preserve"> от</w:t>
      </w:r>
      <w:r w:rsidRPr="007443F6">
        <w:t xml:space="preserve">  </w:t>
      </w:r>
      <w:r w:rsidR="002A04A4">
        <w:t>01.12</w:t>
      </w:r>
      <w:r w:rsidR="00CD0BA2">
        <w:t>.20</w:t>
      </w:r>
      <w:r w:rsidR="002A04A4">
        <w:t>20</w:t>
      </w:r>
      <w:r w:rsidRPr="007443F6">
        <w:t xml:space="preserve"> г.</w:t>
      </w:r>
    </w:p>
    <w:p w:rsidR="007443F6" w:rsidRDefault="007443F6" w:rsidP="007443F6">
      <w:pPr>
        <w:autoSpaceDE w:val="0"/>
        <w:autoSpaceDN w:val="0"/>
        <w:adjustRightInd w:val="0"/>
        <w:jc w:val="right"/>
      </w:pPr>
    </w:p>
    <w:p w:rsidR="00CD0BA2" w:rsidRDefault="00CD0BA2" w:rsidP="00CD0BA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D0BA2" w:rsidRDefault="00CD0BA2" w:rsidP="00CD0BA2">
      <w:pPr>
        <w:rPr>
          <w:b/>
          <w:sz w:val="28"/>
          <w:szCs w:val="28"/>
        </w:rPr>
      </w:pPr>
    </w:p>
    <w:p w:rsidR="002A04A4" w:rsidRDefault="002A04A4" w:rsidP="002A0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2A04A4" w:rsidRDefault="002A04A4" w:rsidP="002A0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самараская область </w:t>
      </w:r>
    </w:p>
    <w:p w:rsidR="002A04A4" w:rsidRDefault="002A04A4" w:rsidP="002A0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муниципальный район сызранский</w:t>
      </w:r>
    </w:p>
    <w:p w:rsidR="002A04A4" w:rsidRDefault="002A04A4" w:rsidP="002A0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2A04A4" w:rsidRDefault="002A04A4" w:rsidP="002A0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варламово</w:t>
      </w:r>
    </w:p>
    <w:p w:rsidR="002A04A4" w:rsidRPr="00877D45" w:rsidRDefault="002A04A4" w:rsidP="002A04A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ЧЕТВЕРТОГО созыва</w:t>
      </w:r>
    </w:p>
    <w:p w:rsidR="002A04A4" w:rsidRDefault="002A04A4" w:rsidP="002A04A4">
      <w:pPr>
        <w:jc w:val="center"/>
        <w:rPr>
          <w:b/>
          <w:caps/>
          <w:sz w:val="28"/>
          <w:szCs w:val="28"/>
        </w:rPr>
      </w:pPr>
    </w:p>
    <w:p w:rsidR="002A04A4" w:rsidRPr="00FC0A49" w:rsidRDefault="002A04A4" w:rsidP="002A04A4">
      <w:pPr>
        <w:jc w:val="center"/>
        <w:rPr>
          <w:b/>
          <w:caps/>
          <w:sz w:val="32"/>
          <w:szCs w:val="32"/>
        </w:rPr>
      </w:pPr>
      <w:r w:rsidRPr="00FC0A49">
        <w:rPr>
          <w:b/>
          <w:caps/>
          <w:sz w:val="32"/>
          <w:szCs w:val="32"/>
        </w:rPr>
        <w:t>РЕШЕНИЕ</w:t>
      </w:r>
    </w:p>
    <w:p w:rsidR="002A04A4" w:rsidRPr="009C70C8" w:rsidRDefault="002A04A4" w:rsidP="002A04A4">
      <w:pPr>
        <w:jc w:val="center"/>
        <w:rPr>
          <w:b/>
          <w:caps/>
          <w:sz w:val="28"/>
          <w:szCs w:val="28"/>
        </w:rPr>
      </w:pPr>
    </w:p>
    <w:p w:rsidR="002A04A4" w:rsidRPr="009C70C8" w:rsidRDefault="002A04A4" w:rsidP="002A04A4">
      <w:pPr>
        <w:rPr>
          <w:sz w:val="28"/>
          <w:szCs w:val="28"/>
        </w:rPr>
      </w:pPr>
      <w:r w:rsidRPr="009C70C8">
        <w:rPr>
          <w:sz w:val="28"/>
          <w:szCs w:val="28"/>
        </w:rPr>
        <w:tab/>
        <w:t xml:space="preserve">                                                                          </w:t>
      </w:r>
    </w:p>
    <w:p w:rsidR="002A04A4" w:rsidRPr="009C70C8" w:rsidRDefault="002A04A4" w:rsidP="002A04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«____»___________ 2020 </w:t>
      </w:r>
      <w:r w:rsidRPr="009C70C8">
        <w:rPr>
          <w:sz w:val="28"/>
          <w:szCs w:val="28"/>
        </w:rPr>
        <w:t xml:space="preserve">г                               </w:t>
      </w:r>
      <w:r>
        <w:rPr>
          <w:sz w:val="28"/>
          <w:szCs w:val="28"/>
        </w:rPr>
        <w:t xml:space="preserve">   </w:t>
      </w:r>
      <w:r w:rsidRPr="009C70C8">
        <w:rPr>
          <w:sz w:val="28"/>
          <w:szCs w:val="28"/>
        </w:rPr>
        <w:t xml:space="preserve">                                 №                                                                                                </w:t>
      </w:r>
    </w:p>
    <w:p w:rsidR="002A04A4" w:rsidRPr="009C70C8" w:rsidRDefault="002A04A4" w:rsidP="002A04A4">
      <w:pPr>
        <w:jc w:val="center"/>
        <w:rPr>
          <w:sz w:val="28"/>
          <w:szCs w:val="28"/>
        </w:rPr>
      </w:pPr>
    </w:p>
    <w:p w:rsidR="002A04A4" w:rsidRPr="009C70C8" w:rsidRDefault="002A04A4" w:rsidP="002A04A4">
      <w:pPr>
        <w:jc w:val="center"/>
        <w:rPr>
          <w:b/>
          <w:sz w:val="28"/>
          <w:szCs w:val="28"/>
        </w:rPr>
      </w:pPr>
      <w:r w:rsidRPr="009C70C8">
        <w:rPr>
          <w:b/>
          <w:sz w:val="28"/>
          <w:szCs w:val="28"/>
        </w:rPr>
        <w:t xml:space="preserve">О  бюджете </w:t>
      </w:r>
      <w:r>
        <w:rPr>
          <w:b/>
          <w:sz w:val="28"/>
          <w:szCs w:val="28"/>
        </w:rPr>
        <w:t>сельского поселения Варламово</w:t>
      </w:r>
      <w:r w:rsidRPr="009C70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9C70C8">
        <w:rPr>
          <w:b/>
          <w:sz w:val="28"/>
          <w:szCs w:val="28"/>
        </w:rPr>
        <w:t>униципального района Сызранский  Самарской области на 20</w:t>
      </w:r>
      <w:r>
        <w:rPr>
          <w:b/>
          <w:sz w:val="28"/>
          <w:szCs w:val="28"/>
        </w:rPr>
        <w:t>21</w:t>
      </w:r>
      <w:r w:rsidRPr="009C70C8">
        <w:rPr>
          <w:b/>
          <w:sz w:val="28"/>
          <w:szCs w:val="28"/>
        </w:rPr>
        <w:t xml:space="preserve"> год.  </w:t>
      </w:r>
    </w:p>
    <w:p w:rsidR="002A04A4" w:rsidRPr="009C70C8" w:rsidRDefault="002A04A4" w:rsidP="002A04A4">
      <w:pPr>
        <w:jc w:val="right"/>
        <w:rPr>
          <w:sz w:val="28"/>
          <w:szCs w:val="28"/>
        </w:rPr>
      </w:pPr>
      <w:r w:rsidRPr="009C70C8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A04A4" w:rsidRPr="009C70C8" w:rsidRDefault="002A04A4" w:rsidP="002A04A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         </w:t>
      </w:r>
      <w:proofErr w:type="gramStart"/>
      <w:r w:rsidRPr="009C70C8">
        <w:rPr>
          <w:sz w:val="28"/>
          <w:szCs w:val="28"/>
        </w:rPr>
        <w:t xml:space="preserve">Рассмотрев представленный администрацией </w:t>
      </w:r>
      <w:r>
        <w:rPr>
          <w:sz w:val="28"/>
          <w:szCs w:val="28"/>
        </w:rPr>
        <w:t>сельского поселения Варламово</w:t>
      </w:r>
      <w:r w:rsidRPr="009C70C8">
        <w:rPr>
          <w:sz w:val="28"/>
          <w:szCs w:val="28"/>
        </w:rPr>
        <w:t xml:space="preserve"> муниципального района Сызранский Самарской области проект решения о бюджете </w:t>
      </w:r>
      <w:r>
        <w:rPr>
          <w:sz w:val="28"/>
          <w:szCs w:val="28"/>
        </w:rPr>
        <w:t>сельского поселения Варламово</w:t>
      </w:r>
      <w:r w:rsidRPr="009C70C8">
        <w:rPr>
          <w:sz w:val="28"/>
          <w:szCs w:val="28"/>
        </w:rPr>
        <w:t xml:space="preserve"> муниципального района Сызранский Самарской области на 20</w:t>
      </w:r>
      <w:r>
        <w:rPr>
          <w:sz w:val="28"/>
          <w:szCs w:val="28"/>
        </w:rPr>
        <w:t>21</w:t>
      </w:r>
      <w:r w:rsidRPr="009C70C8">
        <w:rPr>
          <w:sz w:val="28"/>
          <w:szCs w:val="28"/>
        </w:rPr>
        <w:t xml:space="preserve"> год, </w:t>
      </w:r>
      <w:r>
        <w:rPr>
          <w:sz w:val="28"/>
          <w:szCs w:val="28"/>
        </w:rPr>
        <w:t>руководствуясь</w:t>
      </w:r>
      <w:r w:rsidRPr="009C70C8">
        <w:rPr>
          <w:sz w:val="28"/>
          <w:szCs w:val="28"/>
        </w:rPr>
        <w:t xml:space="preserve">   Устав</w:t>
      </w:r>
      <w:r>
        <w:rPr>
          <w:sz w:val="28"/>
          <w:szCs w:val="28"/>
        </w:rPr>
        <w:t>ом</w:t>
      </w:r>
      <w:r w:rsidRPr="009C70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Варламово</w:t>
      </w:r>
      <w:r w:rsidRPr="009C70C8">
        <w:rPr>
          <w:sz w:val="28"/>
          <w:szCs w:val="28"/>
        </w:rPr>
        <w:t xml:space="preserve"> муниципального района Сызранский Самарской об</w:t>
      </w:r>
      <w:r>
        <w:rPr>
          <w:sz w:val="28"/>
          <w:szCs w:val="28"/>
        </w:rPr>
        <w:t>ласти</w:t>
      </w:r>
      <w:r w:rsidRPr="009C70C8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представителей сельского поселения Варламово</w:t>
      </w:r>
      <w:r w:rsidRPr="009C70C8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от «26» мая  2014 г. №18,</w:t>
      </w:r>
      <w:r w:rsidRPr="009C70C8">
        <w:rPr>
          <w:sz w:val="28"/>
          <w:szCs w:val="28"/>
        </w:rPr>
        <w:t xml:space="preserve"> Положением о бюджетном процессе в сельском</w:t>
      </w:r>
      <w:proofErr w:type="gramEnd"/>
      <w:r w:rsidRPr="009C70C8">
        <w:rPr>
          <w:sz w:val="28"/>
          <w:szCs w:val="28"/>
        </w:rPr>
        <w:t xml:space="preserve"> </w:t>
      </w:r>
      <w:proofErr w:type="gramStart"/>
      <w:r w:rsidRPr="009C70C8">
        <w:rPr>
          <w:sz w:val="28"/>
          <w:szCs w:val="28"/>
        </w:rPr>
        <w:t>поселении</w:t>
      </w:r>
      <w:proofErr w:type="gramEnd"/>
      <w:r w:rsidRPr="009C7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Варламово </w:t>
      </w:r>
      <w:r w:rsidRPr="009C70C8">
        <w:rPr>
          <w:sz w:val="28"/>
          <w:szCs w:val="28"/>
        </w:rPr>
        <w:t>муниципального района Сызранский Самарской области,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>сельского поселения Варламово</w:t>
      </w:r>
      <w:r w:rsidRPr="009C70C8">
        <w:rPr>
          <w:sz w:val="28"/>
          <w:szCs w:val="28"/>
        </w:rPr>
        <w:t xml:space="preserve"> муниципального района Сызранский Самарской области </w:t>
      </w:r>
    </w:p>
    <w:p w:rsidR="002A04A4" w:rsidRPr="009C70C8" w:rsidRDefault="002A04A4" w:rsidP="002A04A4">
      <w:pPr>
        <w:spacing w:line="360" w:lineRule="auto"/>
        <w:jc w:val="center"/>
        <w:rPr>
          <w:sz w:val="28"/>
          <w:szCs w:val="28"/>
        </w:rPr>
      </w:pPr>
      <w:r w:rsidRPr="009C70C8">
        <w:rPr>
          <w:sz w:val="28"/>
          <w:szCs w:val="28"/>
        </w:rPr>
        <w:t>РЕШИЛО:</w:t>
      </w:r>
    </w:p>
    <w:p w:rsidR="002A04A4" w:rsidRPr="009C70C8" w:rsidRDefault="002A04A4" w:rsidP="002A0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C70C8">
        <w:rPr>
          <w:sz w:val="28"/>
          <w:szCs w:val="28"/>
        </w:rPr>
        <w:t xml:space="preserve">Утвердить основные характеристики бюджета  </w:t>
      </w:r>
      <w:r>
        <w:rPr>
          <w:sz w:val="28"/>
          <w:szCs w:val="28"/>
        </w:rPr>
        <w:t>сельского поселения Варламово</w:t>
      </w:r>
      <w:r w:rsidRPr="009C70C8">
        <w:rPr>
          <w:sz w:val="28"/>
          <w:szCs w:val="28"/>
        </w:rPr>
        <w:t xml:space="preserve"> муниципального района Сызр</w:t>
      </w:r>
      <w:r>
        <w:rPr>
          <w:sz w:val="28"/>
          <w:szCs w:val="28"/>
        </w:rPr>
        <w:t>анский Самарской области на 2021</w:t>
      </w:r>
      <w:r w:rsidRPr="009C70C8">
        <w:rPr>
          <w:sz w:val="28"/>
          <w:szCs w:val="28"/>
        </w:rPr>
        <w:t xml:space="preserve"> год:</w:t>
      </w:r>
    </w:p>
    <w:p w:rsidR="002A04A4" w:rsidRPr="00260E7A" w:rsidRDefault="002A04A4" w:rsidP="002A04A4">
      <w:pPr>
        <w:ind w:firstLine="567"/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общий объем доходов   –  </w:t>
      </w:r>
      <w:r>
        <w:rPr>
          <w:sz w:val="28"/>
          <w:szCs w:val="28"/>
        </w:rPr>
        <w:t>24 583 467,80</w:t>
      </w:r>
      <w:r w:rsidRPr="00260E7A">
        <w:rPr>
          <w:sz w:val="28"/>
          <w:szCs w:val="28"/>
        </w:rPr>
        <w:t xml:space="preserve"> руб.;</w:t>
      </w:r>
    </w:p>
    <w:p w:rsidR="002A04A4" w:rsidRPr="00260E7A" w:rsidRDefault="002A04A4" w:rsidP="002A04A4">
      <w:pPr>
        <w:ind w:firstLine="567"/>
        <w:jc w:val="both"/>
        <w:rPr>
          <w:sz w:val="28"/>
          <w:szCs w:val="28"/>
        </w:rPr>
      </w:pPr>
      <w:r w:rsidRPr="00260E7A">
        <w:rPr>
          <w:sz w:val="28"/>
          <w:szCs w:val="28"/>
        </w:rPr>
        <w:t xml:space="preserve">общий объем расходов – </w:t>
      </w:r>
      <w:r>
        <w:rPr>
          <w:sz w:val="28"/>
          <w:szCs w:val="28"/>
        </w:rPr>
        <w:t>23 542 028,00</w:t>
      </w:r>
      <w:r w:rsidRPr="00260E7A">
        <w:rPr>
          <w:sz w:val="28"/>
          <w:szCs w:val="28"/>
        </w:rPr>
        <w:t xml:space="preserve"> руб.;       </w:t>
      </w:r>
    </w:p>
    <w:p w:rsidR="002A04A4" w:rsidRPr="00260E7A" w:rsidRDefault="002A04A4" w:rsidP="002A04A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Pr="00260E7A">
        <w:rPr>
          <w:sz w:val="28"/>
          <w:szCs w:val="28"/>
        </w:rPr>
        <w:t>фицит</w:t>
      </w:r>
      <w:proofErr w:type="spellEnd"/>
      <w:r w:rsidRPr="00260E7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1 041 439,80 </w:t>
      </w:r>
      <w:r w:rsidRPr="00260E7A">
        <w:rPr>
          <w:sz w:val="28"/>
          <w:szCs w:val="28"/>
        </w:rPr>
        <w:t>руб.</w:t>
      </w:r>
    </w:p>
    <w:p w:rsidR="002A04A4" w:rsidRPr="00260E7A" w:rsidRDefault="002A04A4" w:rsidP="002A0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0E7A">
        <w:rPr>
          <w:sz w:val="28"/>
          <w:szCs w:val="28"/>
        </w:rPr>
        <w:t xml:space="preserve">.  </w:t>
      </w:r>
      <w:r w:rsidRPr="00260E7A">
        <w:rPr>
          <w:spacing w:val="-6"/>
          <w:sz w:val="28"/>
          <w:szCs w:val="28"/>
        </w:rPr>
        <w:t xml:space="preserve"> Утвердить объем безвозмездных поступлений в доход бюджета сельского поселения Варламово  муниципального района Сызранский в 20</w:t>
      </w:r>
      <w:r>
        <w:rPr>
          <w:spacing w:val="-6"/>
          <w:sz w:val="28"/>
          <w:szCs w:val="28"/>
        </w:rPr>
        <w:t>21</w:t>
      </w:r>
      <w:r w:rsidRPr="00260E7A">
        <w:rPr>
          <w:spacing w:val="-6"/>
          <w:sz w:val="28"/>
          <w:szCs w:val="28"/>
        </w:rPr>
        <w:t xml:space="preserve">  году в сумме </w:t>
      </w:r>
      <w:r>
        <w:rPr>
          <w:spacing w:val="-6"/>
          <w:sz w:val="28"/>
          <w:szCs w:val="28"/>
        </w:rPr>
        <w:t>7 153 401,00</w:t>
      </w:r>
      <w:r w:rsidRPr="00260E7A">
        <w:rPr>
          <w:spacing w:val="-6"/>
          <w:sz w:val="28"/>
          <w:szCs w:val="28"/>
        </w:rPr>
        <w:t xml:space="preserve">  рублей, из них субсидии, </w:t>
      </w:r>
      <w:r w:rsidRPr="00260E7A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Pr="00260E7A">
        <w:rPr>
          <w:spacing w:val="-6"/>
          <w:sz w:val="28"/>
          <w:szCs w:val="28"/>
        </w:rPr>
        <w:t xml:space="preserve"> –</w:t>
      </w:r>
      <w:r>
        <w:rPr>
          <w:spacing w:val="-6"/>
          <w:sz w:val="28"/>
          <w:szCs w:val="28"/>
        </w:rPr>
        <w:t xml:space="preserve"> 7 052 420,00</w:t>
      </w:r>
      <w:r w:rsidRPr="00260E7A">
        <w:rPr>
          <w:spacing w:val="-6"/>
          <w:sz w:val="28"/>
          <w:szCs w:val="28"/>
        </w:rPr>
        <w:t xml:space="preserve"> рублей.</w:t>
      </w:r>
    </w:p>
    <w:p w:rsidR="002A04A4" w:rsidRPr="00F46E8F" w:rsidRDefault="002A04A4" w:rsidP="002A04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6E8F">
        <w:rPr>
          <w:sz w:val="28"/>
          <w:szCs w:val="28"/>
        </w:rPr>
        <w:lastRenderedPageBreak/>
        <w:t xml:space="preserve">Утвердить объем межбюджетных трансфертов, получаемых </w:t>
      </w:r>
      <w:r w:rsidRPr="00F46E8F">
        <w:rPr>
          <w:sz w:val="28"/>
          <w:szCs w:val="28"/>
        </w:rPr>
        <w:br/>
        <w:t xml:space="preserve">из </w:t>
      </w:r>
      <w:r>
        <w:rPr>
          <w:sz w:val="28"/>
          <w:szCs w:val="28"/>
        </w:rPr>
        <w:t xml:space="preserve">бюджета муниципального района Сызранский </w:t>
      </w:r>
      <w:r w:rsidRPr="00F46E8F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F46E8F">
        <w:rPr>
          <w:sz w:val="28"/>
          <w:szCs w:val="28"/>
        </w:rPr>
        <w:t xml:space="preserve"> году, в сумме</w:t>
      </w:r>
      <w:r w:rsidRPr="00F46E8F">
        <w:rPr>
          <w:sz w:val="28"/>
          <w:szCs w:val="28"/>
        </w:rPr>
        <w:br/>
      </w:r>
      <w:r>
        <w:rPr>
          <w:sz w:val="28"/>
          <w:szCs w:val="28"/>
        </w:rPr>
        <w:t>100 981,00</w:t>
      </w:r>
      <w:r w:rsidRPr="00F46E8F">
        <w:rPr>
          <w:sz w:val="28"/>
          <w:szCs w:val="28"/>
        </w:rPr>
        <w:t xml:space="preserve"> рублей.</w:t>
      </w:r>
    </w:p>
    <w:p w:rsidR="002A04A4" w:rsidRPr="009C70C8" w:rsidRDefault="002A04A4" w:rsidP="002A0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70C8">
        <w:rPr>
          <w:sz w:val="28"/>
          <w:szCs w:val="28"/>
        </w:rPr>
        <w:t xml:space="preserve">. Утвердить перечень главных  администраторов доходов бюджета </w:t>
      </w:r>
      <w:r>
        <w:rPr>
          <w:sz w:val="28"/>
          <w:szCs w:val="28"/>
        </w:rPr>
        <w:t>сельского поселения Варламово</w:t>
      </w:r>
      <w:r w:rsidRPr="009C70C8">
        <w:rPr>
          <w:sz w:val="28"/>
          <w:szCs w:val="28"/>
        </w:rPr>
        <w:t xml:space="preserve"> муниципального района Сызранский Самарской области </w:t>
      </w:r>
      <w:r w:rsidRPr="00F46E8F">
        <w:rPr>
          <w:sz w:val="28"/>
          <w:szCs w:val="28"/>
        </w:rPr>
        <w:t xml:space="preserve">согласно приложению </w:t>
      </w:r>
      <w:r w:rsidRPr="009C70C8">
        <w:rPr>
          <w:sz w:val="28"/>
          <w:szCs w:val="28"/>
        </w:rPr>
        <w:t>1 к настоящему решению.</w:t>
      </w:r>
    </w:p>
    <w:p w:rsidR="002A04A4" w:rsidRPr="009C70C8" w:rsidRDefault="002A04A4" w:rsidP="002A0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32"/>
          <w:szCs w:val="32"/>
        </w:rPr>
        <w:t xml:space="preserve">. </w:t>
      </w:r>
      <w:r w:rsidRPr="009C70C8">
        <w:rPr>
          <w:sz w:val="28"/>
          <w:szCs w:val="28"/>
        </w:rPr>
        <w:t>Утвердить перечень главных администраторов</w:t>
      </w:r>
      <w:r>
        <w:rPr>
          <w:sz w:val="28"/>
          <w:szCs w:val="28"/>
        </w:rPr>
        <w:t>,</w:t>
      </w:r>
      <w:r w:rsidRPr="009C70C8">
        <w:rPr>
          <w:sz w:val="28"/>
          <w:szCs w:val="28"/>
        </w:rPr>
        <w:t xml:space="preserve"> источников финансирования дефицита бюджета  </w:t>
      </w:r>
      <w:r>
        <w:rPr>
          <w:sz w:val="28"/>
          <w:szCs w:val="28"/>
        </w:rPr>
        <w:t>сельского поселения Варламово</w:t>
      </w:r>
      <w:r w:rsidRPr="009C70C8">
        <w:rPr>
          <w:sz w:val="28"/>
          <w:szCs w:val="28"/>
        </w:rPr>
        <w:t xml:space="preserve"> муниципального района Сызранский Самарской области </w:t>
      </w:r>
      <w:r w:rsidRPr="00F46E8F">
        <w:rPr>
          <w:sz w:val="28"/>
          <w:szCs w:val="28"/>
        </w:rPr>
        <w:t xml:space="preserve">согласно приложению </w:t>
      </w:r>
      <w:r w:rsidRPr="009C70C8">
        <w:rPr>
          <w:sz w:val="28"/>
          <w:szCs w:val="28"/>
        </w:rPr>
        <w:t>2 к настоящему решению.</w:t>
      </w:r>
    </w:p>
    <w:p w:rsidR="002A04A4" w:rsidRDefault="002A04A4" w:rsidP="002A0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70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>Утвердить нормативы распределения доходов между местными бюджетами и бюджетами поселения на 20</w:t>
      </w:r>
      <w:r>
        <w:rPr>
          <w:sz w:val="28"/>
          <w:szCs w:val="28"/>
        </w:rPr>
        <w:t>21</w:t>
      </w:r>
      <w:r w:rsidRPr="009C70C8">
        <w:rPr>
          <w:sz w:val="28"/>
          <w:szCs w:val="28"/>
        </w:rPr>
        <w:t xml:space="preserve"> год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3 к настоящему решению.</w:t>
      </w:r>
    </w:p>
    <w:p w:rsidR="002A04A4" w:rsidRPr="00E54B20" w:rsidRDefault="002A04A4" w:rsidP="002A04A4">
      <w:pPr>
        <w:ind w:firstLine="567"/>
        <w:jc w:val="both"/>
        <w:rPr>
          <w:sz w:val="28"/>
          <w:szCs w:val="28"/>
        </w:rPr>
      </w:pPr>
      <w:r w:rsidRPr="00BA23A0">
        <w:rPr>
          <w:sz w:val="28"/>
          <w:szCs w:val="28"/>
        </w:rPr>
        <w:t>7. Утвердить объем средств резервного фонда сельского поселения Варламово муниципального района Сызранский Самарской области для финансирования не предвиденных расходов бюджета поселения  в 20</w:t>
      </w:r>
      <w:r>
        <w:rPr>
          <w:sz w:val="28"/>
          <w:szCs w:val="28"/>
        </w:rPr>
        <w:t>21</w:t>
      </w:r>
      <w:r w:rsidRPr="00BA23A0">
        <w:rPr>
          <w:sz w:val="28"/>
          <w:szCs w:val="28"/>
        </w:rPr>
        <w:t xml:space="preserve"> году в сумме 0,00 руб</w:t>
      </w:r>
      <w:r w:rsidRPr="00E54B20">
        <w:rPr>
          <w:sz w:val="28"/>
          <w:szCs w:val="28"/>
        </w:rPr>
        <w:t>.</w:t>
      </w:r>
    </w:p>
    <w:p w:rsidR="002A04A4" w:rsidRPr="00BA23A0" w:rsidRDefault="002A04A4" w:rsidP="002A0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A23A0">
        <w:rPr>
          <w:sz w:val="28"/>
          <w:szCs w:val="28"/>
        </w:rPr>
        <w:t>. Утвердить объем бюджетных ассигнований дорожного фонда сельского поселения Варламово муниципального района Сызранский на 20</w:t>
      </w:r>
      <w:r>
        <w:rPr>
          <w:sz w:val="28"/>
          <w:szCs w:val="28"/>
        </w:rPr>
        <w:t>21</w:t>
      </w:r>
      <w:r w:rsidRPr="00BA23A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1 760 000,00</w:t>
      </w:r>
      <w:r w:rsidRPr="00BA23A0">
        <w:rPr>
          <w:sz w:val="28"/>
          <w:szCs w:val="28"/>
        </w:rPr>
        <w:t xml:space="preserve"> руб.</w:t>
      </w:r>
    </w:p>
    <w:p w:rsidR="002A04A4" w:rsidRPr="00BA23A0" w:rsidRDefault="002A04A4" w:rsidP="002A0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70C8">
        <w:rPr>
          <w:sz w:val="28"/>
          <w:szCs w:val="28"/>
        </w:rPr>
        <w:t xml:space="preserve">. </w:t>
      </w:r>
      <w:r w:rsidRPr="00BA23A0">
        <w:rPr>
          <w:sz w:val="28"/>
          <w:szCs w:val="28"/>
        </w:rPr>
        <w:t xml:space="preserve">Утвердить объем межбюджетных </w:t>
      </w:r>
      <w:proofErr w:type="gramStart"/>
      <w:r w:rsidRPr="00BA23A0">
        <w:rPr>
          <w:sz w:val="28"/>
          <w:szCs w:val="28"/>
        </w:rPr>
        <w:t>трансфертов</w:t>
      </w:r>
      <w:proofErr w:type="gramEnd"/>
      <w:r w:rsidRPr="00BA23A0">
        <w:rPr>
          <w:sz w:val="28"/>
          <w:szCs w:val="28"/>
        </w:rPr>
        <w:t xml:space="preserve"> предоставляемых бюджету муниципального района Сызранский из бюджета сельского поселения Варламово в  20</w:t>
      </w:r>
      <w:r>
        <w:rPr>
          <w:sz w:val="28"/>
          <w:szCs w:val="28"/>
        </w:rPr>
        <w:t>21</w:t>
      </w:r>
      <w:r w:rsidRPr="00BA23A0">
        <w:rPr>
          <w:sz w:val="28"/>
          <w:szCs w:val="28"/>
        </w:rPr>
        <w:t xml:space="preserve"> году в сумме  </w:t>
      </w:r>
      <w:r>
        <w:rPr>
          <w:sz w:val="28"/>
          <w:szCs w:val="28"/>
        </w:rPr>
        <w:t>394 573,00</w:t>
      </w:r>
      <w:r w:rsidRPr="00BA23A0">
        <w:rPr>
          <w:sz w:val="28"/>
          <w:szCs w:val="28"/>
        </w:rPr>
        <w:t xml:space="preserve"> руб.</w:t>
      </w:r>
    </w:p>
    <w:p w:rsidR="002A04A4" w:rsidRPr="009C70C8" w:rsidRDefault="002A04A4" w:rsidP="002A0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C70C8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Ведомственную</w:t>
      </w:r>
      <w:r w:rsidRPr="003B3D33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3B3D33">
        <w:rPr>
          <w:sz w:val="28"/>
          <w:szCs w:val="28"/>
        </w:rPr>
        <w:t xml:space="preserve"> расходов бюджета сельского поселения Варламово муниципального района Сызранский на 20</w:t>
      </w:r>
      <w:r>
        <w:rPr>
          <w:sz w:val="28"/>
          <w:szCs w:val="28"/>
        </w:rPr>
        <w:t>21</w:t>
      </w:r>
      <w:r w:rsidRPr="003B3D33">
        <w:rPr>
          <w:sz w:val="28"/>
          <w:szCs w:val="28"/>
        </w:rPr>
        <w:t xml:space="preserve"> год</w:t>
      </w:r>
      <w:r w:rsidRPr="009C70C8">
        <w:rPr>
          <w:sz w:val="28"/>
          <w:szCs w:val="28"/>
        </w:rPr>
        <w:t xml:space="preserve"> </w:t>
      </w:r>
      <w:r w:rsidRPr="00F46E8F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>4 к настоящему решению.</w:t>
      </w:r>
    </w:p>
    <w:p w:rsidR="002A04A4" w:rsidRDefault="002A04A4" w:rsidP="002A0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C70C8">
        <w:rPr>
          <w:sz w:val="28"/>
          <w:szCs w:val="28"/>
        </w:rPr>
        <w:t xml:space="preserve">. </w:t>
      </w:r>
      <w:r w:rsidRPr="00BB0327">
        <w:rPr>
          <w:sz w:val="28"/>
          <w:szCs w:val="28"/>
        </w:rPr>
        <w:t xml:space="preserve">Установить предельный объем муниципального долга </w:t>
      </w:r>
      <w:r>
        <w:rPr>
          <w:sz w:val="28"/>
          <w:szCs w:val="28"/>
        </w:rPr>
        <w:t xml:space="preserve">сельского поселения Варламово муниципального района Сызранский на </w:t>
      </w:r>
      <w:r w:rsidRPr="00BB032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B032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</w:t>
      </w:r>
      <w:r w:rsidRPr="00BB0327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 xml:space="preserve"> </w:t>
      </w:r>
    </w:p>
    <w:p w:rsidR="002A04A4" w:rsidRDefault="002A04A4" w:rsidP="002A04A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верхний предел </w:t>
      </w:r>
      <w:r w:rsidRPr="00077F29">
        <w:rPr>
          <w:sz w:val="28"/>
          <w:szCs w:val="28"/>
        </w:rPr>
        <w:t>муниципального внутреннего долга и верхний предел государственного внешнего долга по состоянию на 1 января</w:t>
      </w:r>
      <w:r>
        <w:rPr>
          <w:sz w:val="28"/>
          <w:szCs w:val="28"/>
        </w:rPr>
        <w:t xml:space="preserve"> 2021 года в сумме 0,00 руб., в том числе верхний предел долга по муниципальным гарантиям в сумме 0,00 руб.</w:t>
      </w:r>
    </w:p>
    <w:p w:rsidR="002A04A4" w:rsidRDefault="002A04A4" w:rsidP="002A0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C70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Утвердить источники внутреннего финансирования дефицита бюджета </w:t>
      </w:r>
      <w:r>
        <w:rPr>
          <w:sz w:val="28"/>
          <w:szCs w:val="28"/>
        </w:rPr>
        <w:t>сельского поселения Варламово</w:t>
      </w:r>
      <w:r w:rsidRPr="009C70C8">
        <w:rPr>
          <w:sz w:val="28"/>
          <w:szCs w:val="28"/>
        </w:rPr>
        <w:t xml:space="preserve"> муниципального района Сызранский на 20</w:t>
      </w:r>
      <w:r>
        <w:rPr>
          <w:sz w:val="28"/>
          <w:szCs w:val="28"/>
        </w:rPr>
        <w:t>21</w:t>
      </w:r>
      <w:r w:rsidRPr="009C70C8">
        <w:rPr>
          <w:sz w:val="28"/>
          <w:szCs w:val="28"/>
        </w:rPr>
        <w:t xml:space="preserve"> год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5 к настоящему решению.</w:t>
      </w:r>
    </w:p>
    <w:p w:rsidR="002A04A4" w:rsidRPr="009C70C8" w:rsidRDefault="002A04A4" w:rsidP="002A0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C70C8">
        <w:rPr>
          <w:sz w:val="28"/>
          <w:szCs w:val="28"/>
        </w:rPr>
        <w:t xml:space="preserve">. Утвердить программу муниципальных внутренних заимствований </w:t>
      </w:r>
      <w:r>
        <w:rPr>
          <w:sz w:val="28"/>
          <w:szCs w:val="28"/>
        </w:rPr>
        <w:t>сельского поселения Варламово</w:t>
      </w:r>
      <w:r w:rsidRPr="009C70C8">
        <w:rPr>
          <w:sz w:val="28"/>
          <w:szCs w:val="28"/>
        </w:rPr>
        <w:t xml:space="preserve"> муниципального района Сызранский Самарской области на 20</w:t>
      </w:r>
      <w:r>
        <w:rPr>
          <w:sz w:val="28"/>
          <w:szCs w:val="28"/>
        </w:rPr>
        <w:t>21</w:t>
      </w:r>
      <w:r w:rsidRPr="009C70C8">
        <w:rPr>
          <w:sz w:val="28"/>
          <w:szCs w:val="28"/>
        </w:rPr>
        <w:t xml:space="preserve"> год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9C70C8">
        <w:rPr>
          <w:sz w:val="28"/>
          <w:szCs w:val="28"/>
        </w:rPr>
        <w:t xml:space="preserve">  к настоящему решению.</w:t>
      </w:r>
    </w:p>
    <w:p w:rsidR="002A04A4" w:rsidRDefault="002A04A4" w:rsidP="002A0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C70C8">
        <w:rPr>
          <w:sz w:val="28"/>
          <w:szCs w:val="28"/>
        </w:rPr>
        <w:t xml:space="preserve">Утвердить программу муниципальных гарантий </w:t>
      </w:r>
      <w:r>
        <w:rPr>
          <w:sz w:val="28"/>
          <w:szCs w:val="28"/>
        </w:rPr>
        <w:t>сельского поселения Варламово</w:t>
      </w:r>
      <w:r w:rsidRPr="009C70C8">
        <w:rPr>
          <w:sz w:val="28"/>
          <w:szCs w:val="28"/>
        </w:rPr>
        <w:t xml:space="preserve"> муниципального района Сызранский Самарской области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9C70C8">
        <w:rPr>
          <w:sz w:val="28"/>
          <w:szCs w:val="28"/>
        </w:rPr>
        <w:t xml:space="preserve"> к настоящему решению.   </w:t>
      </w:r>
    </w:p>
    <w:p w:rsidR="002A04A4" w:rsidRDefault="002A04A4" w:rsidP="002A04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  Утвердить перечень муниципальных программ сельского поселения Варламово</w:t>
      </w:r>
      <w:r w:rsidRPr="009C70C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Сызранский Самарской области, </w:t>
      </w:r>
      <w:r>
        <w:rPr>
          <w:sz w:val="28"/>
          <w:szCs w:val="28"/>
        </w:rPr>
        <w:lastRenderedPageBreak/>
        <w:t xml:space="preserve">финансирование которых предусмотрено расходной частью бюджета поселения в 2021 году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</w:t>
      </w:r>
      <w:r>
        <w:rPr>
          <w:sz w:val="28"/>
          <w:szCs w:val="28"/>
        </w:rPr>
        <w:t>8 к настоящему решению.</w:t>
      </w:r>
    </w:p>
    <w:p w:rsidR="002A04A4" w:rsidRDefault="002A04A4" w:rsidP="002A04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692FB2">
        <w:rPr>
          <w:sz w:val="28"/>
          <w:szCs w:val="28"/>
        </w:rPr>
        <w:t>Утвердить распределение бюджетных ассигнований на 20</w:t>
      </w:r>
      <w:r>
        <w:rPr>
          <w:sz w:val="28"/>
          <w:szCs w:val="28"/>
        </w:rPr>
        <w:t>21</w:t>
      </w:r>
      <w:r w:rsidRPr="00692FB2">
        <w:rPr>
          <w:sz w:val="28"/>
          <w:szCs w:val="28"/>
        </w:rPr>
        <w:t xml:space="preserve"> год по разделам, подразделам, целевым статьям, группам (группам и подгруппам) видов </w:t>
      </w:r>
      <w:proofErr w:type="gramStart"/>
      <w:r w:rsidRPr="00692FB2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692FB2">
        <w:rPr>
          <w:sz w:val="28"/>
          <w:szCs w:val="28"/>
        </w:rPr>
        <w:t xml:space="preserve"> Варламово муниципального района Сызранский</w:t>
      </w:r>
      <w:r>
        <w:rPr>
          <w:sz w:val="28"/>
          <w:szCs w:val="28"/>
        </w:rPr>
        <w:t xml:space="preserve"> Самарской области</w:t>
      </w:r>
      <w:r w:rsidRPr="00692FB2">
        <w:rPr>
          <w:sz w:val="28"/>
          <w:szCs w:val="28"/>
        </w:rPr>
        <w:t xml:space="preserve"> согласно</w:t>
      </w:r>
      <w:r w:rsidRPr="00F46E8F">
        <w:rPr>
          <w:sz w:val="28"/>
          <w:szCs w:val="28"/>
        </w:rPr>
        <w:t xml:space="preserve"> приложению</w:t>
      </w:r>
      <w:r w:rsidRPr="009C70C8">
        <w:rPr>
          <w:sz w:val="28"/>
          <w:szCs w:val="28"/>
        </w:rPr>
        <w:t xml:space="preserve">  </w:t>
      </w:r>
      <w:r>
        <w:rPr>
          <w:sz w:val="28"/>
          <w:szCs w:val="28"/>
        </w:rPr>
        <w:t>9 к настоящему решению.</w:t>
      </w:r>
    </w:p>
    <w:p w:rsidR="002A04A4" w:rsidRDefault="002A04A4" w:rsidP="002A04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 Настоящее решение вступает в силу с 1 января 2021 года и действует по 31 декабря 2021 года.</w:t>
      </w:r>
    </w:p>
    <w:p w:rsidR="002A04A4" w:rsidRDefault="002A04A4" w:rsidP="002A04A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A04A4" w:rsidRDefault="002A04A4" w:rsidP="002A04A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A04A4" w:rsidRDefault="002A04A4" w:rsidP="002A04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2A04A4" w:rsidRPr="00923D81" w:rsidRDefault="002A04A4" w:rsidP="002A04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92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Варламово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</w:p>
    <w:p w:rsidR="002A04A4" w:rsidRDefault="002A04A4" w:rsidP="002A04A4">
      <w:pPr>
        <w:jc w:val="both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                                       </w:t>
      </w:r>
    </w:p>
    <w:p w:rsidR="002A04A4" w:rsidRPr="00923D81" w:rsidRDefault="002A04A4" w:rsidP="002A04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И.С.Пашин</w:t>
      </w:r>
    </w:p>
    <w:p w:rsidR="002A04A4" w:rsidRPr="00D2400C" w:rsidRDefault="002A04A4" w:rsidP="002A04A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A04A4" w:rsidRPr="00923D81" w:rsidRDefault="002A04A4" w:rsidP="002A04A4">
      <w:pPr>
        <w:jc w:val="both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сельского</w:t>
      </w:r>
      <w:r w:rsidRPr="0092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Варламово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</w:p>
    <w:p w:rsidR="002A04A4" w:rsidRDefault="002A04A4" w:rsidP="002A04A4">
      <w:pPr>
        <w:jc w:val="both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                                       </w:t>
      </w:r>
    </w:p>
    <w:p w:rsidR="002A04A4" w:rsidRPr="00923D81" w:rsidRDefault="002A04A4" w:rsidP="002A04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В.Н.Чижов      </w:t>
      </w:r>
    </w:p>
    <w:p w:rsidR="002A04A4" w:rsidRPr="00923D81" w:rsidRDefault="002A04A4" w:rsidP="002A04A4">
      <w:pPr>
        <w:spacing w:line="360" w:lineRule="auto"/>
        <w:jc w:val="both"/>
        <w:rPr>
          <w:b/>
          <w:sz w:val="28"/>
          <w:szCs w:val="28"/>
        </w:rPr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jc w:val="right"/>
        <w:rPr>
          <w:sz w:val="18"/>
        </w:rPr>
      </w:pPr>
      <w:r>
        <w:rPr>
          <w:sz w:val="18"/>
        </w:rPr>
        <w:lastRenderedPageBreak/>
        <w:t xml:space="preserve">                                                                                                                                               Приложение № 1</w:t>
      </w:r>
    </w:p>
    <w:p w:rsidR="002A04A4" w:rsidRDefault="002A04A4" w:rsidP="002A04A4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2A04A4" w:rsidRPr="00783C5A" w:rsidRDefault="002A04A4" w:rsidP="002A04A4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</w:t>
      </w:r>
      <w:r w:rsidRPr="00783C5A">
        <w:rPr>
          <w:sz w:val="18"/>
        </w:rPr>
        <w:t xml:space="preserve">сельского поселения </w:t>
      </w:r>
      <w:r>
        <w:rPr>
          <w:sz w:val="18"/>
        </w:rPr>
        <w:t xml:space="preserve"> Варламово</w:t>
      </w:r>
    </w:p>
    <w:p w:rsidR="002A04A4" w:rsidRDefault="002A04A4" w:rsidP="002A04A4">
      <w:pPr>
        <w:jc w:val="right"/>
        <w:rPr>
          <w:sz w:val="18"/>
        </w:rPr>
      </w:pPr>
      <w:r>
        <w:rPr>
          <w:sz w:val="18"/>
        </w:rPr>
        <w:t>муниципального района Сызранский</w:t>
      </w:r>
    </w:p>
    <w:p w:rsidR="002A04A4" w:rsidRPr="00C7715C" w:rsidRDefault="002A04A4" w:rsidP="002A04A4">
      <w:pPr>
        <w:jc w:val="right"/>
        <w:rPr>
          <w:sz w:val="18"/>
        </w:rPr>
      </w:pPr>
      <w:r>
        <w:rPr>
          <w:sz w:val="18"/>
        </w:rPr>
        <w:t xml:space="preserve">Самарской области </w:t>
      </w:r>
    </w:p>
    <w:p w:rsidR="002A04A4" w:rsidRPr="00DA11D4" w:rsidRDefault="002A04A4" w:rsidP="002A04A4">
      <w:pPr>
        <w:jc w:val="right"/>
        <w:rPr>
          <w:sz w:val="18"/>
        </w:rPr>
      </w:pPr>
      <w:r w:rsidRPr="00E25B74">
        <w:rPr>
          <w:sz w:val="18"/>
        </w:rPr>
        <w:t xml:space="preserve">№ </w:t>
      </w:r>
      <w:r>
        <w:rPr>
          <w:sz w:val="18"/>
        </w:rPr>
        <w:t>___</w:t>
      </w:r>
      <w:r w:rsidRPr="00E25B74">
        <w:rPr>
          <w:sz w:val="18"/>
        </w:rPr>
        <w:t xml:space="preserve">  от  </w:t>
      </w:r>
      <w:r>
        <w:rPr>
          <w:sz w:val="18"/>
        </w:rPr>
        <w:t xml:space="preserve"> «___» __________</w:t>
      </w:r>
      <w:r w:rsidRPr="00E25B74">
        <w:rPr>
          <w:sz w:val="18"/>
        </w:rPr>
        <w:t xml:space="preserve"> </w:t>
      </w:r>
      <w:r>
        <w:rPr>
          <w:sz w:val="18"/>
        </w:rPr>
        <w:t xml:space="preserve"> 2020г.</w:t>
      </w:r>
    </w:p>
    <w:p w:rsidR="002A04A4" w:rsidRPr="0010019F" w:rsidRDefault="002A04A4" w:rsidP="002A04A4">
      <w:pPr>
        <w:jc w:val="center"/>
        <w:rPr>
          <w:b/>
        </w:rPr>
      </w:pPr>
      <w:r w:rsidRPr="0010019F">
        <w:rPr>
          <w:b/>
        </w:rPr>
        <w:t>Перечень</w:t>
      </w:r>
    </w:p>
    <w:p w:rsidR="002A04A4" w:rsidRPr="0010019F" w:rsidRDefault="002A04A4" w:rsidP="002A04A4">
      <w:pPr>
        <w:ind w:left="-540" w:firstLine="540"/>
        <w:jc w:val="center"/>
        <w:rPr>
          <w:b/>
          <w:bCs/>
        </w:rPr>
      </w:pPr>
      <w:r w:rsidRPr="00E25B74">
        <w:rPr>
          <w:b/>
          <w:bCs/>
        </w:rPr>
        <w:t>главных</w:t>
      </w:r>
      <w:r w:rsidRPr="0010019F">
        <w:rPr>
          <w:b/>
          <w:bCs/>
        </w:rPr>
        <w:t xml:space="preserve"> администраторов  доходов</w:t>
      </w:r>
    </w:p>
    <w:p w:rsidR="002A04A4" w:rsidRDefault="002A04A4" w:rsidP="002A04A4">
      <w:pPr>
        <w:ind w:left="-540" w:firstLine="540"/>
        <w:jc w:val="center"/>
        <w:rPr>
          <w:b/>
          <w:bCs/>
        </w:rPr>
      </w:pPr>
      <w:r w:rsidRPr="0010019F">
        <w:rPr>
          <w:b/>
          <w:bCs/>
        </w:rPr>
        <w:t xml:space="preserve"> бюджета </w:t>
      </w:r>
      <w:r w:rsidRPr="00783C5A">
        <w:rPr>
          <w:b/>
          <w:bCs/>
        </w:rPr>
        <w:t xml:space="preserve">сельского  поселения </w:t>
      </w:r>
      <w:r>
        <w:rPr>
          <w:b/>
          <w:bCs/>
        </w:rPr>
        <w:t>Варламово</w:t>
      </w:r>
    </w:p>
    <w:p w:rsidR="002A04A4" w:rsidRDefault="002A04A4" w:rsidP="002A04A4">
      <w:pPr>
        <w:ind w:left="-540" w:firstLine="540"/>
        <w:jc w:val="center"/>
      </w:pPr>
      <w:r w:rsidRPr="0010019F">
        <w:rPr>
          <w:b/>
          <w:bCs/>
        </w:rPr>
        <w:t>муниципального района Сызранский.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2835"/>
        <w:gridCol w:w="4965"/>
      </w:tblGrid>
      <w:tr w:rsidR="002A04A4" w:rsidRPr="004D0BD7" w:rsidTr="00444D5A">
        <w:tc>
          <w:tcPr>
            <w:tcW w:w="1731" w:type="dxa"/>
            <w:vAlign w:val="center"/>
          </w:tcPr>
          <w:p w:rsidR="002A04A4" w:rsidRPr="004D0BD7" w:rsidRDefault="002A04A4" w:rsidP="00444D5A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Код главного</w:t>
            </w:r>
          </w:p>
          <w:p w:rsidR="002A04A4" w:rsidRPr="004D0BD7" w:rsidRDefault="002A04A4" w:rsidP="00444D5A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2A04A4" w:rsidRPr="004D0BD7" w:rsidRDefault="002A04A4" w:rsidP="00444D5A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2A04A4" w:rsidRPr="004D0BD7" w:rsidRDefault="002A04A4" w:rsidP="00444D5A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2A04A4" w:rsidRPr="004D0BD7" w:rsidTr="00444D5A">
        <w:trPr>
          <w:trHeight w:val="424"/>
        </w:trPr>
        <w:tc>
          <w:tcPr>
            <w:tcW w:w="1731" w:type="dxa"/>
          </w:tcPr>
          <w:p w:rsidR="002A04A4" w:rsidRPr="004D0BD7" w:rsidRDefault="002A04A4" w:rsidP="00444D5A">
            <w:pPr>
              <w:jc w:val="center"/>
              <w:rPr>
                <w:b/>
              </w:rPr>
            </w:pPr>
            <w:r w:rsidRPr="004D0BD7">
              <w:rPr>
                <w:b/>
              </w:rPr>
              <w:t>100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  <w:rPr>
                <w:b/>
              </w:rPr>
            </w:pPr>
          </w:p>
        </w:tc>
        <w:tc>
          <w:tcPr>
            <w:tcW w:w="4965" w:type="dxa"/>
          </w:tcPr>
          <w:p w:rsidR="002A04A4" w:rsidRPr="004D0BD7" w:rsidRDefault="002A04A4" w:rsidP="00444D5A">
            <w:pPr>
              <w:rPr>
                <w:b/>
              </w:rPr>
            </w:pPr>
            <w:r w:rsidRPr="004D0BD7"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2A04A4" w:rsidRPr="004D0BD7" w:rsidTr="00444D5A">
        <w:trPr>
          <w:trHeight w:val="424"/>
        </w:trPr>
        <w:tc>
          <w:tcPr>
            <w:tcW w:w="1731" w:type="dxa"/>
          </w:tcPr>
          <w:p w:rsidR="002A04A4" w:rsidRPr="004D0BD7" w:rsidRDefault="002A04A4" w:rsidP="00444D5A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</w:pPr>
            <w:r w:rsidRPr="004D0BD7">
              <w:t>1 03 0223</w:t>
            </w:r>
            <w:r>
              <w:t>1</w:t>
            </w:r>
            <w:r w:rsidRPr="004D0BD7">
              <w:t xml:space="preserve"> 01 0000  110</w:t>
            </w:r>
          </w:p>
        </w:tc>
        <w:tc>
          <w:tcPr>
            <w:tcW w:w="4965" w:type="dxa"/>
          </w:tcPr>
          <w:p w:rsidR="002A04A4" w:rsidRPr="004D0BD7" w:rsidRDefault="002A04A4" w:rsidP="00444D5A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A04A4" w:rsidRPr="004D0BD7" w:rsidTr="00444D5A">
        <w:trPr>
          <w:trHeight w:val="424"/>
        </w:trPr>
        <w:tc>
          <w:tcPr>
            <w:tcW w:w="1731" w:type="dxa"/>
          </w:tcPr>
          <w:p w:rsidR="002A04A4" w:rsidRPr="004D0BD7" w:rsidRDefault="002A04A4" w:rsidP="00444D5A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</w:pPr>
            <w:r w:rsidRPr="004D0BD7">
              <w:t>1 03 0224</w:t>
            </w:r>
            <w:r>
              <w:t>1</w:t>
            </w:r>
            <w:r w:rsidRPr="004D0BD7">
              <w:t xml:space="preserve"> 01 0000 110</w:t>
            </w:r>
          </w:p>
        </w:tc>
        <w:tc>
          <w:tcPr>
            <w:tcW w:w="4965" w:type="dxa"/>
          </w:tcPr>
          <w:p w:rsidR="002A04A4" w:rsidRPr="004D0BD7" w:rsidRDefault="002A04A4" w:rsidP="00444D5A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A04A4" w:rsidRPr="004D0BD7" w:rsidTr="00444D5A">
        <w:trPr>
          <w:trHeight w:val="424"/>
        </w:trPr>
        <w:tc>
          <w:tcPr>
            <w:tcW w:w="1731" w:type="dxa"/>
          </w:tcPr>
          <w:p w:rsidR="002A04A4" w:rsidRPr="004D0BD7" w:rsidRDefault="002A04A4" w:rsidP="00444D5A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</w:pPr>
            <w:r w:rsidRPr="004D0BD7">
              <w:t>1 03 0225</w:t>
            </w:r>
            <w:r>
              <w:t>1</w:t>
            </w:r>
            <w:r w:rsidRPr="004D0BD7">
              <w:t xml:space="preserve"> 01 0000 110</w:t>
            </w:r>
          </w:p>
        </w:tc>
        <w:tc>
          <w:tcPr>
            <w:tcW w:w="4965" w:type="dxa"/>
          </w:tcPr>
          <w:p w:rsidR="002A04A4" w:rsidRPr="004D0BD7" w:rsidRDefault="002A04A4" w:rsidP="00444D5A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A04A4" w:rsidRPr="004D0BD7" w:rsidTr="00444D5A">
        <w:trPr>
          <w:trHeight w:val="424"/>
        </w:trPr>
        <w:tc>
          <w:tcPr>
            <w:tcW w:w="1731" w:type="dxa"/>
          </w:tcPr>
          <w:p w:rsidR="002A04A4" w:rsidRPr="004D0BD7" w:rsidRDefault="002A04A4" w:rsidP="00444D5A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</w:pPr>
            <w:r w:rsidRPr="004D0BD7">
              <w:t>1 03 0226</w:t>
            </w:r>
            <w:r>
              <w:t>1</w:t>
            </w:r>
            <w:r w:rsidRPr="004D0BD7">
              <w:t xml:space="preserve"> 01 0000 110</w:t>
            </w:r>
          </w:p>
        </w:tc>
        <w:tc>
          <w:tcPr>
            <w:tcW w:w="4965" w:type="dxa"/>
          </w:tcPr>
          <w:p w:rsidR="002A04A4" w:rsidRPr="004D0BD7" w:rsidRDefault="002A04A4" w:rsidP="00444D5A"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A04A4" w:rsidRPr="004D0BD7" w:rsidTr="00444D5A">
        <w:trPr>
          <w:trHeight w:val="424"/>
        </w:trPr>
        <w:tc>
          <w:tcPr>
            <w:tcW w:w="1731" w:type="dxa"/>
          </w:tcPr>
          <w:p w:rsidR="002A04A4" w:rsidRPr="004D0BD7" w:rsidRDefault="002A04A4" w:rsidP="00444D5A">
            <w:pPr>
              <w:jc w:val="center"/>
            </w:pPr>
            <w:r w:rsidRPr="004D0BD7">
              <w:lastRenderedPageBreak/>
              <w:t>182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</w:pPr>
          </w:p>
        </w:tc>
        <w:tc>
          <w:tcPr>
            <w:tcW w:w="4965" w:type="dxa"/>
          </w:tcPr>
          <w:p w:rsidR="002A04A4" w:rsidRPr="004D0BD7" w:rsidRDefault="002A04A4" w:rsidP="00444D5A">
            <w:pPr>
              <w:jc w:val="both"/>
              <w:rPr>
                <w:b/>
              </w:rPr>
            </w:pPr>
            <w:r w:rsidRPr="004D0BD7"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2A04A4" w:rsidRPr="004D0BD7" w:rsidTr="00444D5A">
        <w:tblPrEx>
          <w:tblLook w:val="01E0"/>
        </w:tblPrEx>
        <w:tc>
          <w:tcPr>
            <w:tcW w:w="1731" w:type="dxa"/>
          </w:tcPr>
          <w:p w:rsidR="002A04A4" w:rsidRPr="004D0BD7" w:rsidRDefault="002A04A4" w:rsidP="00444D5A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</w:pPr>
            <w:r w:rsidRPr="004D0BD7">
              <w:t>1 01 02010 01 0000 110</w:t>
            </w:r>
          </w:p>
        </w:tc>
        <w:tc>
          <w:tcPr>
            <w:tcW w:w="4965" w:type="dxa"/>
          </w:tcPr>
          <w:p w:rsidR="002A04A4" w:rsidRPr="004D0BD7" w:rsidRDefault="002A04A4" w:rsidP="00444D5A">
            <w:pPr>
              <w:jc w:val="both"/>
            </w:pPr>
            <w:r w:rsidRPr="004D0BD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D0BD7">
              <w:rPr>
                <w:vertAlign w:val="superscript"/>
              </w:rPr>
              <w:t>1</w:t>
            </w:r>
            <w:r w:rsidRPr="004D0BD7">
              <w:t xml:space="preserve"> и 228 Налогового кодекса Российской Федерации</w:t>
            </w:r>
          </w:p>
        </w:tc>
      </w:tr>
      <w:tr w:rsidR="002A04A4" w:rsidRPr="004D0BD7" w:rsidTr="00444D5A">
        <w:tblPrEx>
          <w:tblLook w:val="01E0"/>
        </w:tblPrEx>
        <w:tc>
          <w:tcPr>
            <w:tcW w:w="1731" w:type="dxa"/>
          </w:tcPr>
          <w:p w:rsidR="002A04A4" w:rsidRPr="004D0BD7" w:rsidRDefault="002A04A4" w:rsidP="00444D5A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</w:pPr>
            <w:r w:rsidRPr="004D0BD7">
              <w:t>1 01 02020 01 0000 110</w:t>
            </w:r>
          </w:p>
        </w:tc>
        <w:tc>
          <w:tcPr>
            <w:tcW w:w="4965" w:type="dxa"/>
            <w:vAlign w:val="center"/>
          </w:tcPr>
          <w:p w:rsidR="002A04A4" w:rsidRPr="004D0BD7" w:rsidRDefault="002A04A4" w:rsidP="00444D5A">
            <w:pPr>
              <w:jc w:val="both"/>
            </w:pPr>
            <w:r w:rsidRPr="004D0BD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</w:t>
            </w:r>
            <w:r>
              <w:t xml:space="preserve"> предпринимателей, нотариусов, </w:t>
            </w:r>
            <w:r w:rsidRPr="004D0BD7">
              <w:t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A04A4" w:rsidRPr="004D0BD7" w:rsidTr="00444D5A">
        <w:tblPrEx>
          <w:tblLook w:val="01E0"/>
        </w:tblPrEx>
        <w:tc>
          <w:tcPr>
            <w:tcW w:w="1731" w:type="dxa"/>
          </w:tcPr>
          <w:p w:rsidR="002A04A4" w:rsidRPr="004D0BD7" w:rsidRDefault="002A04A4" w:rsidP="00444D5A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</w:pPr>
            <w:r w:rsidRPr="004D0BD7">
              <w:t>1 01 02030 01 0000 110</w:t>
            </w:r>
          </w:p>
        </w:tc>
        <w:tc>
          <w:tcPr>
            <w:tcW w:w="4965" w:type="dxa"/>
          </w:tcPr>
          <w:p w:rsidR="002A04A4" w:rsidRPr="004D0BD7" w:rsidRDefault="002A04A4" w:rsidP="00444D5A">
            <w:pPr>
              <w:jc w:val="both"/>
            </w:pPr>
            <w:r w:rsidRPr="004D0BD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A04A4" w:rsidRPr="004D0BD7" w:rsidTr="00444D5A">
        <w:tblPrEx>
          <w:tblLook w:val="01E0"/>
        </w:tblPrEx>
        <w:tc>
          <w:tcPr>
            <w:tcW w:w="1731" w:type="dxa"/>
            <w:shd w:val="clear" w:color="auto" w:fill="FFFFFF"/>
          </w:tcPr>
          <w:p w:rsidR="002A04A4" w:rsidRPr="004D0BD7" w:rsidRDefault="002A04A4" w:rsidP="00444D5A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  <w:shd w:val="clear" w:color="auto" w:fill="FFFFFF"/>
          </w:tcPr>
          <w:p w:rsidR="002A04A4" w:rsidRPr="004D0BD7" w:rsidRDefault="002A04A4" w:rsidP="00444D5A">
            <w:pPr>
              <w:jc w:val="center"/>
            </w:pPr>
            <w:r w:rsidRPr="004D0BD7"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2A04A4" w:rsidRPr="004D0BD7" w:rsidRDefault="002A04A4" w:rsidP="00444D5A">
            <w:pPr>
              <w:jc w:val="both"/>
            </w:pPr>
            <w:r w:rsidRPr="004D0BD7">
              <w:t>Единый сельскохозяйственный налог</w:t>
            </w:r>
          </w:p>
        </w:tc>
      </w:tr>
      <w:tr w:rsidR="002A04A4" w:rsidRPr="004D0BD7" w:rsidTr="00444D5A">
        <w:tblPrEx>
          <w:tblLook w:val="01E0"/>
        </w:tblPrEx>
        <w:tc>
          <w:tcPr>
            <w:tcW w:w="1731" w:type="dxa"/>
            <w:shd w:val="clear" w:color="auto" w:fill="FFFFFF"/>
          </w:tcPr>
          <w:p w:rsidR="002A04A4" w:rsidRPr="004D0BD7" w:rsidRDefault="002A04A4" w:rsidP="00444D5A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  <w:shd w:val="clear" w:color="auto" w:fill="FFFFFF"/>
          </w:tcPr>
          <w:p w:rsidR="002A04A4" w:rsidRPr="004D0BD7" w:rsidRDefault="002A04A4" w:rsidP="00444D5A">
            <w:pPr>
              <w:jc w:val="center"/>
            </w:pPr>
            <w:r w:rsidRPr="004D0BD7"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2A04A4" w:rsidRPr="004D0BD7" w:rsidRDefault="002A04A4" w:rsidP="00444D5A">
            <w:pPr>
              <w:jc w:val="both"/>
            </w:pPr>
            <w:r w:rsidRPr="004D0BD7">
              <w:t>Единый сельскохозяйственный налог (за налоговые периоды, истекшие до 1 января 2011 года)</w:t>
            </w:r>
          </w:p>
        </w:tc>
      </w:tr>
      <w:tr w:rsidR="002A04A4" w:rsidRPr="004D0BD7" w:rsidTr="00444D5A">
        <w:tblPrEx>
          <w:tblLook w:val="01E0"/>
        </w:tblPrEx>
        <w:tc>
          <w:tcPr>
            <w:tcW w:w="1731" w:type="dxa"/>
          </w:tcPr>
          <w:p w:rsidR="002A04A4" w:rsidRPr="004D0BD7" w:rsidRDefault="002A04A4" w:rsidP="00444D5A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</w:pPr>
            <w:r w:rsidRPr="004D0BD7">
              <w:t>1 06 01030 10 0000 110</w:t>
            </w:r>
          </w:p>
        </w:tc>
        <w:tc>
          <w:tcPr>
            <w:tcW w:w="4965" w:type="dxa"/>
          </w:tcPr>
          <w:p w:rsidR="002A04A4" w:rsidRPr="004D0BD7" w:rsidRDefault="002A04A4" w:rsidP="00444D5A">
            <w:pPr>
              <w:jc w:val="both"/>
            </w:pPr>
            <w:r w:rsidRPr="004D0BD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A04A4" w:rsidRPr="004D0BD7" w:rsidTr="00444D5A">
        <w:tblPrEx>
          <w:tblLook w:val="01E0"/>
        </w:tblPrEx>
        <w:tc>
          <w:tcPr>
            <w:tcW w:w="1731" w:type="dxa"/>
          </w:tcPr>
          <w:p w:rsidR="002A04A4" w:rsidRPr="004D0BD7" w:rsidRDefault="002A04A4" w:rsidP="00444D5A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</w:pPr>
            <w:r w:rsidRPr="004D0BD7">
              <w:t>1 06 06033 10 0000 110</w:t>
            </w:r>
          </w:p>
        </w:tc>
        <w:tc>
          <w:tcPr>
            <w:tcW w:w="4965" w:type="dxa"/>
          </w:tcPr>
          <w:p w:rsidR="002A04A4" w:rsidRPr="004D0BD7" w:rsidRDefault="002A04A4" w:rsidP="00444D5A">
            <w:pPr>
              <w:jc w:val="both"/>
            </w:pPr>
            <w:r w:rsidRPr="004D0BD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A04A4" w:rsidRPr="004D0BD7" w:rsidTr="00444D5A">
        <w:tblPrEx>
          <w:tblLook w:val="01E0"/>
        </w:tblPrEx>
        <w:tc>
          <w:tcPr>
            <w:tcW w:w="1731" w:type="dxa"/>
          </w:tcPr>
          <w:p w:rsidR="002A04A4" w:rsidRPr="004D0BD7" w:rsidRDefault="002A04A4" w:rsidP="00444D5A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</w:pPr>
            <w:r w:rsidRPr="004D0BD7">
              <w:t>1 06 06043 10 0000 110</w:t>
            </w:r>
          </w:p>
        </w:tc>
        <w:tc>
          <w:tcPr>
            <w:tcW w:w="4965" w:type="dxa"/>
          </w:tcPr>
          <w:p w:rsidR="002A04A4" w:rsidRPr="004D0BD7" w:rsidRDefault="002A04A4" w:rsidP="00444D5A">
            <w:pPr>
              <w:jc w:val="both"/>
            </w:pPr>
            <w:r w:rsidRPr="004D0BD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A04A4" w:rsidRPr="004D0BD7" w:rsidTr="00444D5A">
        <w:tblPrEx>
          <w:tblLook w:val="01E0"/>
        </w:tblPrEx>
        <w:tc>
          <w:tcPr>
            <w:tcW w:w="1731" w:type="dxa"/>
          </w:tcPr>
          <w:p w:rsidR="002A04A4" w:rsidRPr="004D0BD7" w:rsidRDefault="002A04A4" w:rsidP="00444D5A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</w:pPr>
            <w:r w:rsidRPr="004D0BD7">
              <w:t>1 09 04053 10 0000 110</w:t>
            </w:r>
          </w:p>
        </w:tc>
        <w:tc>
          <w:tcPr>
            <w:tcW w:w="4965" w:type="dxa"/>
            <w:vAlign w:val="center"/>
          </w:tcPr>
          <w:p w:rsidR="002A04A4" w:rsidRPr="004D0BD7" w:rsidRDefault="002A04A4" w:rsidP="00444D5A">
            <w:pPr>
              <w:jc w:val="both"/>
            </w:pPr>
            <w:r w:rsidRPr="004D0BD7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2A04A4" w:rsidRPr="004D0BD7" w:rsidTr="00444D5A">
        <w:tblPrEx>
          <w:tblLook w:val="01E0"/>
        </w:tblPrEx>
        <w:tc>
          <w:tcPr>
            <w:tcW w:w="1731" w:type="dxa"/>
          </w:tcPr>
          <w:p w:rsidR="002A04A4" w:rsidRPr="004D0BD7" w:rsidRDefault="002A04A4" w:rsidP="00444D5A">
            <w:pPr>
              <w:jc w:val="center"/>
              <w:rPr>
                <w:b/>
              </w:rPr>
            </w:pPr>
            <w:r w:rsidRPr="004D0BD7">
              <w:rPr>
                <w:b/>
              </w:rPr>
              <w:t>4</w:t>
            </w:r>
            <w:r>
              <w:rPr>
                <w:b/>
              </w:rPr>
              <w:t>61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</w:pPr>
          </w:p>
        </w:tc>
        <w:tc>
          <w:tcPr>
            <w:tcW w:w="4965" w:type="dxa"/>
            <w:vAlign w:val="center"/>
          </w:tcPr>
          <w:p w:rsidR="002A04A4" w:rsidRPr="004D0BD7" w:rsidRDefault="002A04A4" w:rsidP="00444D5A">
            <w:pPr>
              <w:jc w:val="both"/>
              <w:rPr>
                <w:b/>
              </w:rPr>
            </w:pPr>
            <w:r w:rsidRPr="004D0BD7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Варламово</w:t>
            </w:r>
            <w:r w:rsidRPr="004D0BD7">
              <w:rPr>
                <w:b/>
              </w:rPr>
              <w:t xml:space="preserve"> муниципального района Сызранский</w:t>
            </w:r>
          </w:p>
        </w:tc>
      </w:tr>
      <w:tr w:rsidR="002A04A4" w:rsidRPr="004D0BD7" w:rsidTr="00444D5A">
        <w:tblPrEx>
          <w:tblLook w:val="01E0"/>
        </w:tblPrEx>
        <w:tc>
          <w:tcPr>
            <w:tcW w:w="1731" w:type="dxa"/>
          </w:tcPr>
          <w:p w:rsidR="002A04A4" w:rsidRPr="004D0BD7" w:rsidRDefault="002A04A4" w:rsidP="00444D5A">
            <w:pPr>
              <w:jc w:val="center"/>
            </w:pPr>
            <w:r w:rsidRPr="004D0BD7">
              <w:t>4</w:t>
            </w:r>
            <w:r>
              <w:t>61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</w:pPr>
            <w:r w:rsidRPr="004D0BD7">
              <w:t xml:space="preserve">1 08 04020 01 </w:t>
            </w:r>
            <w:r w:rsidRPr="00B066F5">
              <w:rPr>
                <w:lang w:val="en-US"/>
              </w:rPr>
              <w:t>1</w:t>
            </w:r>
            <w:r w:rsidRPr="00B066F5">
              <w:t>000</w:t>
            </w:r>
            <w:r w:rsidRPr="004D0BD7">
              <w:t xml:space="preserve"> 110</w:t>
            </w:r>
          </w:p>
        </w:tc>
        <w:tc>
          <w:tcPr>
            <w:tcW w:w="4965" w:type="dxa"/>
          </w:tcPr>
          <w:p w:rsidR="002A04A4" w:rsidRPr="004D0BD7" w:rsidRDefault="002A04A4" w:rsidP="00444D5A">
            <w:pPr>
              <w:jc w:val="both"/>
            </w:pPr>
            <w:r w:rsidRPr="004D0BD7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4D0BD7"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A04A4" w:rsidRPr="004D0BD7" w:rsidTr="00444D5A">
        <w:trPr>
          <w:trHeight w:val="2095"/>
        </w:trPr>
        <w:tc>
          <w:tcPr>
            <w:tcW w:w="1731" w:type="dxa"/>
          </w:tcPr>
          <w:p w:rsidR="002A04A4" w:rsidRDefault="002A04A4" w:rsidP="00444D5A">
            <w:pPr>
              <w:jc w:val="center"/>
            </w:pPr>
            <w:r w:rsidRPr="008B0FB4">
              <w:lastRenderedPageBreak/>
              <w:t>46</w:t>
            </w:r>
            <w:r>
              <w:t>1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</w:pPr>
            <w:r w:rsidRPr="004D0BD7">
              <w:t xml:space="preserve">1 08 07175 01 </w:t>
            </w:r>
            <w:r w:rsidRPr="00B066F5">
              <w:t>1000</w:t>
            </w:r>
            <w:r w:rsidRPr="004D0BD7">
              <w:t xml:space="preserve"> 110</w:t>
            </w:r>
          </w:p>
        </w:tc>
        <w:tc>
          <w:tcPr>
            <w:tcW w:w="4965" w:type="dxa"/>
            <w:vAlign w:val="center"/>
          </w:tcPr>
          <w:p w:rsidR="002A04A4" w:rsidRPr="004D0BD7" w:rsidRDefault="002A04A4" w:rsidP="00444D5A">
            <w:pPr>
              <w:jc w:val="both"/>
            </w:pPr>
            <w:r w:rsidRPr="004D0BD7">
              <w:t>Государственная   пошлина   за    выдачу</w:t>
            </w:r>
            <w:r>
              <w:t xml:space="preserve"> </w:t>
            </w:r>
            <w:r w:rsidRPr="004D0BD7">
              <w:t>органом     местного      самоуправления</w:t>
            </w:r>
            <w:r>
              <w:t xml:space="preserve"> </w:t>
            </w:r>
            <w:r w:rsidRPr="004D0BD7">
              <w:t>поселения специального разрешения   на</w:t>
            </w:r>
            <w:r>
              <w:t xml:space="preserve"> </w:t>
            </w:r>
            <w:r w:rsidRPr="004D0BD7">
              <w:t>движение   по   автомобильным    дорогам</w:t>
            </w:r>
            <w:r>
              <w:t xml:space="preserve"> транспортных   средств,  </w:t>
            </w:r>
            <w:r w:rsidRPr="004D0BD7">
              <w:t>осуществляющих</w:t>
            </w:r>
            <w:r>
              <w:t xml:space="preserve"> </w:t>
            </w:r>
            <w:r w:rsidRPr="004D0BD7">
              <w:t>перевозки опасных, тяжеловесных и  (или)</w:t>
            </w:r>
            <w:r>
              <w:t xml:space="preserve"> </w:t>
            </w:r>
            <w:r w:rsidRPr="004D0BD7">
              <w:t>крупногабаритных грузов,  зачисляемая  в</w:t>
            </w:r>
            <w:r>
              <w:t xml:space="preserve"> </w:t>
            </w:r>
            <w:r w:rsidRPr="004D0BD7">
              <w:t>бюджеты поселений</w:t>
            </w:r>
          </w:p>
        </w:tc>
      </w:tr>
      <w:tr w:rsidR="002A04A4" w:rsidRPr="004D0BD7" w:rsidTr="00444D5A">
        <w:trPr>
          <w:trHeight w:val="1597"/>
        </w:trPr>
        <w:tc>
          <w:tcPr>
            <w:tcW w:w="1731" w:type="dxa"/>
          </w:tcPr>
          <w:p w:rsidR="002A04A4" w:rsidRPr="008B0FB4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</w:tcPr>
          <w:p w:rsidR="002A04A4" w:rsidRPr="001812EB" w:rsidRDefault="002A04A4" w:rsidP="00444D5A">
            <w:pPr>
              <w:jc w:val="center"/>
            </w:pPr>
            <w:r w:rsidRPr="001812EB">
              <w:t>1 11 05025 10 0000 120</w:t>
            </w:r>
          </w:p>
        </w:tc>
        <w:tc>
          <w:tcPr>
            <w:tcW w:w="4965" w:type="dxa"/>
          </w:tcPr>
          <w:p w:rsidR="002A04A4" w:rsidRPr="001812EB" w:rsidRDefault="002A04A4" w:rsidP="00444D5A">
            <w:pPr>
              <w:jc w:val="both"/>
            </w:pPr>
            <w:proofErr w:type="gramStart"/>
            <w:r w:rsidRPr="001812EB"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A04A4" w:rsidRPr="004D0BD7" w:rsidTr="00444D5A">
        <w:trPr>
          <w:trHeight w:val="1597"/>
        </w:trPr>
        <w:tc>
          <w:tcPr>
            <w:tcW w:w="1731" w:type="dxa"/>
          </w:tcPr>
          <w:p w:rsidR="002A04A4" w:rsidRPr="008B0FB4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</w:tcPr>
          <w:p w:rsidR="002A04A4" w:rsidRPr="001812EB" w:rsidRDefault="002A04A4" w:rsidP="00444D5A">
            <w:pPr>
              <w:jc w:val="center"/>
            </w:pPr>
            <w:r w:rsidRPr="001812EB">
              <w:t>1 11 05035 10 0000 120</w:t>
            </w:r>
          </w:p>
        </w:tc>
        <w:tc>
          <w:tcPr>
            <w:tcW w:w="4965" w:type="dxa"/>
          </w:tcPr>
          <w:p w:rsidR="002A04A4" w:rsidRPr="001812EB" w:rsidRDefault="002A04A4" w:rsidP="00444D5A">
            <w:pPr>
              <w:jc w:val="both"/>
            </w:pPr>
            <w:r w:rsidRPr="001812E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A04A4" w:rsidRPr="004D0BD7" w:rsidTr="00444D5A">
        <w:trPr>
          <w:trHeight w:val="853"/>
        </w:trPr>
        <w:tc>
          <w:tcPr>
            <w:tcW w:w="1731" w:type="dxa"/>
          </w:tcPr>
          <w:p w:rsidR="002A04A4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</w:tcPr>
          <w:p w:rsidR="002A04A4" w:rsidRPr="00784C93" w:rsidRDefault="002A04A4" w:rsidP="00444D5A">
            <w:pPr>
              <w:jc w:val="center"/>
            </w:pPr>
            <w:r>
              <w:t>1 11 05075 10</w:t>
            </w:r>
            <w:r w:rsidRPr="00784C93">
              <w:t xml:space="preserve"> 0000 120</w:t>
            </w:r>
          </w:p>
        </w:tc>
        <w:tc>
          <w:tcPr>
            <w:tcW w:w="4965" w:type="dxa"/>
          </w:tcPr>
          <w:p w:rsidR="002A04A4" w:rsidRPr="00784C93" w:rsidRDefault="002A04A4" w:rsidP="00444D5A">
            <w:pPr>
              <w:jc w:val="both"/>
            </w:pPr>
            <w:r w:rsidRPr="00784C93">
              <w:t xml:space="preserve">Доходы от сдачи в аренду имущества, составляющего казну </w:t>
            </w:r>
            <w:r>
              <w:t>сельских</w:t>
            </w:r>
            <w:r w:rsidRPr="00784C93">
              <w:t xml:space="preserve"> поселений (за исключением земельных участков)</w:t>
            </w:r>
          </w:p>
        </w:tc>
      </w:tr>
      <w:tr w:rsidR="002A04A4" w:rsidRPr="004D0BD7" w:rsidTr="00444D5A">
        <w:trPr>
          <w:trHeight w:val="1597"/>
        </w:trPr>
        <w:tc>
          <w:tcPr>
            <w:tcW w:w="1731" w:type="dxa"/>
          </w:tcPr>
          <w:p w:rsidR="002A04A4" w:rsidRPr="008B0FB4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</w:tcPr>
          <w:p w:rsidR="002A04A4" w:rsidRPr="001812EB" w:rsidRDefault="002A04A4" w:rsidP="00444D5A">
            <w:pPr>
              <w:jc w:val="center"/>
            </w:pPr>
            <w:r w:rsidRPr="001812EB">
              <w:t>1 11 09045 10 0000 120</w:t>
            </w:r>
          </w:p>
        </w:tc>
        <w:tc>
          <w:tcPr>
            <w:tcW w:w="4965" w:type="dxa"/>
          </w:tcPr>
          <w:p w:rsidR="002A04A4" w:rsidRPr="001812EB" w:rsidRDefault="002A04A4" w:rsidP="00444D5A">
            <w:pPr>
              <w:jc w:val="both"/>
            </w:pPr>
            <w:r w:rsidRPr="001812E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A04A4" w:rsidRPr="004D0BD7" w:rsidTr="00444D5A">
        <w:trPr>
          <w:trHeight w:val="1304"/>
        </w:trPr>
        <w:tc>
          <w:tcPr>
            <w:tcW w:w="1731" w:type="dxa"/>
          </w:tcPr>
          <w:p w:rsidR="002A04A4" w:rsidRDefault="002A04A4" w:rsidP="00444D5A">
            <w:pPr>
              <w:jc w:val="center"/>
            </w:pPr>
            <w:r w:rsidRPr="008B0FB4">
              <w:t>46</w:t>
            </w:r>
            <w:r>
              <w:t>1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</w:pPr>
            <w:r w:rsidRPr="004D0BD7">
              <w:t>1 13 01540 10 0000 130</w:t>
            </w:r>
          </w:p>
        </w:tc>
        <w:tc>
          <w:tcPr>
            <w:tcW w:w="4965" w:type="dxa"/>
            <w:vAlign w:val="center"/>
          </w:tcPr>
          <w:p w:rsidR="002A04A4" w:rsidRPr="004D0BD7" w:rsidRDefault="002A04A4" w:rsidP="00444D5A">
            <w:pPr>
              <w:jc w:val="both"/>
            </w:pPr>
            <w:r w:rsidRPr="004D0BD7"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2A04A4" w:rsidRPr="004D0BD7" w:rsidTr="00444D5A">
        <w:tc>
          <w:tcPr>
            <w:tcW w:w="1731" w:type="dxa"/>
          </w:tcPr>
          <w:p w:rsidR="002A04A4" w:rsidRPr="00B066F5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</w:tcPr>
          <w:p w:rsidR="002A04A4" w:rsidRPr="00B066F5" w:rsidRDefault="002A04A4" w:rsidP="00444D5A">
            <w:pPr>
              <w:jc w:val="center"/>
            </w:pPr>
            <w:r w:rsidRPr="00B066F5">
              <w:t>1 13 02995 10 0000 130</w:t>
            </w:r>
          </w:p>
        </w:tc>
        <w:tc>
          <w:tcPr>
            <w:tcW w:w="4965" w:type="dxa"/>
            <w:vAlign w:val="center"/>
          </w:tcPr>
          <w:p w:rsidR="002A04A4" w:rsidRPr="00B066F5" w:rsidRDefault="002A04A4" w:rsidP="00444D5A">
            <w:pPr>
              <w:jc w:val="both"/>
            </w:pPr>
            <w:r w:rsidRPr="00B066F5">
              <w:t>Прочие доходы от компенсации затрат бюджетов сельских поселений</w:t>
            </w:r>
          </w:p>
        </w:tc>
      </w:tr>
      <w:tr w:rsidR="002A04A4" w:rsidRPr="004D0BD7" w:rsidTr="00444D5A">
        <w:tc>
          <w:tcPr>
            <w:tcW w:w="1731" w:type="dxa"/>
          </w:tcPr>
          <w:p w:rsidR="002A04A4" w:rsidRPr="008B0FB4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</w:tcPr>
          <w:p w:rsidR="002A04A4" w:rsidRPr="001812EB" w:rsidRDefault="002A04A4" w:rsidP="00444D5A">
            <w:pPr>
              <w:jc w:val="center"/>
            </w:pPr>
            <w:r w:rsidRPr="001812EB">
              <w:t>1 14 02052 10 0000 410</w:t>
            </w:r>
          </w:p>
        </w:tc>
        <w:tc>
          <w:tcPr>
            <w:tcW w:w="4965" w:type="dxa"/>
            <w:vAlign w:val="center"/>
          </w:tcPr>
          <w:p w:rsidR="002A04A4" w:rsidRPr="001812EB" w:rsidRDefault="002A04A4" w:rsidP="00444D5A">
            <w:pPr>
              <w:jc w:val="both"/>
            </w:pPr>
            <w:r w:rsidRPr="001812EB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A04A4" w:rsidRPr="004D0BD7" w:rsidTr="00444D5A">
        <w:tc>
          <w:tcPr>
            <w:tcW w:w="1731" w:type="dxa"/>
          </w:tcPr>
          <w:p w:rsidR="002A04A4" w:rsidRPr="008B0FB4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</w:tcPr>
          <w:p w:rsidR="002A04A4" w:rsidRPr="001812EB" w:rsidRDefault="002A04A4" w:rsidP="00444D5A">
            <w:pPr>
              <w:jc w:val="center"/>
            </w:pPr>
            <w:r w:rsidRPr="001812EB">
              <w:t>1 14 02052 10 0000 440</w:t>
            </w:r>
          </w:p>
        </w:tc>
        <w:tc>
          <w:tcPr>
            <w:tcW w:w="4965" w:type="dxa"/>
            <w:vAlign w:val="center"/>
          </w:tcPr>
          <w:p w:rsidR="002A04A4" w:rsidRPr="001812EB" w:rsidRDefault="002A04A4" w:rsidP="00444D5A">
            <w:pPr>
              <w:jc w:val="both"/>
            </w:pPr>
            <w:r w:rsidRPr="001812EB">
              <w:t xml:space="preserve">Доходы от реализации имущества, находящегося в оперативном управлении </w:t>
            </w:r>
            <w:r w:rsidRPr="001812EB">
              <w:lastRenderedPageBreak/>
              <w:t>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A04A4" w:rsidRPr="004D0BD7" w:rsidTr="00444D5A">
        <w:tc>
          <w:tcPr>
            <w:tcW w:w="1731" w:type="dxa"/>
          </w:tcPr>
          <w:p w:rsidR="002A04A4" w:rsidRPr="008B0FB4" w:rsidRDefault="002A04A4" w:rsidP="00444D5A">
            <w:pPr>
              <w:jc w:val="center"/>
            </w:pPr>
            <w:r>
              <w:lastRenderedPageBreak/>
              <w:t>461</w:t>
            </w:r>
          </w:p>
        </w:tc>
        <w:tc>
          <w:tcPr>
            <w:tcW w:w="2835" w:type="dxa"/>
          </w:tcPr>
          <w:p w:rsidR="002A04A4" w:rsidRPr="001812EB" w:rsidRDefault="002A04A4" w:rsidP="00444D5A">
            <w:pPr>
              <w:jc w:val="center"/>
            </w:pPr>
            <w:r w:rsidRPr="001812EB">
              <w:t>1 14 02053 10 0000 410</w:t>
            </w:r>
          </w:p>
        </w:tc>
        <w:tc>
          <w:tcPr>
            <w:tcW w:w="4965" w:type="dxa"/>
            <w:vAlign w:val="center"/>
          </w:tcPr>
          <w:p w:rsidR="002A04A4" w:rsidRPr="001812EB" w:rsidRDefault="002A04A4" w:rsidP="00444D5A">
            <w:pPr>
              <w:jc w:val="both"/>
            </w:pPr>
            <w:r w:rsidRPr="001812E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04A4" w:rsidRPr="004D0BD7" w:rsidTr="00444D5A">
        <w:tc>
          <w:tcPr>
            <w:tcW w:w="1731" w:type="dxa"/>
          </w:tcPr>
          <w:p w:rsidR="002A04A4" w:rsidRPr="008B0FB4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</w:pPr>
            <w:r w:rsidRPr="004D0BD7">
              <w:t>1 14 02053 10 0000 440</w:t>
            </w:r>
          </w:p>
        </w:tc>
        <w:tc>
          <w:tcPr>
            <w:tcW w:w="4965" w:type="dxa"/>
            <w:vAlign w:val="center"/>
          </w:tcPr>
          <w:p w:rsidR="002A04A4" w:rsidRPr="004D0BD7" w:rsidRDefault="002A04A4" w:rsidP="00444D5A">
            <w:pPr>
              <w:jc w:val="both"/>
            </w:pPr>
            <w:r w:rsidRPr="004D0BD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A04A4" w:rsidRPr="004D0BD7" w:rsidTr="00444D5A">
        <w:tc>
          <w:tcPr>
            <w:tcW w:w="1731" w:type="dxa"/>
          </w:tcPr>
          <w:p w:rsidR="002A04A4" w:rsidRPr="008B0FB4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</w:tcPr>
          <w:p w:rsidR="002A04A4" w:rsidRPr="00CF4683" w:rsidRDefault="002A04A4" w:rsidP="00444D5A">
            <w:pPr>
              <w:jc w:val="center"/>
            </w:pPr>
            <w:r w:rsidRPr="00CF4683">
              <w:t>1 14 06025 10 0000 430</w:t>
            </w:r>
          </w:p>
        </w:tc>
        <w:tc>
          <w:tcPr>
            <w:tcW w:w="4965" w:type="dxa"/>
          </w:tcPr>
          <w:p w:rsidR="002A04A4" w:rsidRPr="00CF4683" w:rsidRDefault="002A04A4" w:rsidP="00444D5A">
            <w:pPr>
              <w:jc w:val="both"/>
            </w:pPr>
            <w:r w:rsidRPr="00CF4683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A04A4" w:rsidRPr="004D0BD7" w:rsidTr="00444D5A">
        <w:tc>
          <w:tcPr>
            <w:tcW w:w="1731" w:type="dxa"/>
          </w:tcPr>
          <w:p w:rsidR="002A04A4" w:rsidRPr="00935B43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</w:tcPr>
          <w:p w:rsidR="002A04A4" w:rsidRPr="00935B43" w:rsidRDefault="002A04A4" w:rsidP="00444D5A">
            <w:pPr>
              <w:jc w:val="center"/>
            </w:pPr>
            <w:r w:rsidRPr="00935B43">
              <w:t>1 16 02020 02 0000 140</w:t>
            </w:r>
          </w:p>
        </w:tc>
        <w:tc>
          <w:tcPr>
            <w:tcW w:w="4965" w:type="dxa"/>
          </w:tcPr>
          <w:p w:rsidR="002A04A4" w:rsidRPr="00935B43" w:rsidRDefault="002A04A4" w:rsidP="00444D5A">
            <w:pPr>
              <w:jc w:val="both"/>
            </w:pPr>
            <w:r w:rsidRPr="00935B4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A04A4" w:rsidRPr="004D0BD7" w:rsidTr="00444D5A">
        <w:tc>
          <w:tcPr>
            <w:tcW w:w="1731" w:type="dxa"/>
          </w:tcPr>
          <w:p w:rsidR="002A04A4" w:rsidRDefault="002A04A4" w:rsidP="00444D5A">
            <w:pPr>
              <w:jc w:val="center"/>
            </w:pPr>
            <w:r w:rsidRPr="008B0FB4">
              <w:t>46</w:t>
            </w:r>
            <w:r>
              <w:t>1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</w:pPr>
            <w:r w:rsidRPr="004D0BD7">
              <w:t>1 17 01050 10 0000 180</w:t>
            </w:r>
          </w:p>
        </w:tc>
        <w:tc>
          <w:tcPr>
            <w:tcW w:w="4965" w:type="dxa"/>
          </w:tcPr>
          <w:p w:rsidR="002A04A4" w:rsidRPr="004D0BD7" w:rsidRDefault="002A04A4" w:rsidP="00444D5A">
            <w:pPr>
              <w:jc w:val="both"/>
            </w:pPr>
            <w:r w:rsidRPr="004D0BD7">
              <w:t>Невыясненные поступления, зачисляемые в бюджеты сельских  поселений</w:t>
            </w:r>
          </w:p>
        </w:tc>
      </w:tr>
      <w:tr w:rsidR="002A04A4" w:rsidRPr="004D0BD7" w:rsidTr="00444D5A">
        <w:tc>
          <w:tcPr>
            <w:tcW w:w="1731" w:type="dxa"/>
          </w:tcPr>
          <w:p w:rsidR="002A04A4" w:rsidRDefault="002A04A4" w:rsidP="00444D5A">
            <w:pPr>
              <w:jc w:val="center"/>
            </w:pPr>
            <w:r w:rsidRPr="008B0FB4">
              <w:t>46</w:t>
            </w:r>
            <w:r>
              <w:t>1</w:t>
            </w:r>
          </w:p>
        </w:tc>
        <w:tc>
          <w:tcPr>
            <w:tcW w:w="2835" w:type="dxa"/>
          </w:tcPr>
          <w:p w:rsidR="002A04A4" w:rsidRPr="004D0BD7" w:rsidRDefault="002A04A4" w:rsidP="00444D5A">
            <w:pPr>
              <w:jc w:val="center"/>
            </w:pPr>
            <w:r w:rsidRPr="004D0BD7">
              <w:t>1 17 05050 10 0000 180</w:t>
            </w:r>
          </w:p>
        </w:tc>
        <w:tc>
          <w:tcPr>
            <w:tcW w:w="4965" w:type="dxa"/>
          </w:tcPr>
          <w:p w:rsidR="002A04A4" w:rsidRPr="004D0BD7" w:rsidRDefault="002A04A4" w:rsidP="00444D5A">
            <w:pPr>
              <w:jc w:val="both"/>
            </w:pPr>
            <w:r w:rsidRPr="004D0BD7">
              <w:t>Прочие неналоговые доходы бюджетов сельских поселений</w:t>
            </w:r>
          </w:p>
        </w:tc>
      </w:tr>
      <w:tr w:rsidR="002A04A4" w:rsidRPr="004D0BD7" w:rsidTr="00444D5A">
        <w:tblPrEx>
          <w:tblLook w:val="01E0"/>
        </w:tblPrEx>
        <w:tc>
          <w:tcPr>
            <w:tcW w:w="1731" w:type="dxa"/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2 02 16001 10 0000 150</w:t>
            </w:r>
          </w:p>
        </w:tc>
        <w:tc>
          <w:tcPr>
            <w:tcW w:w="4965" w:type="dxa"/>
            <w:shd w:val="clear" w:color="auto" w:fill="auto"/>
          </w:tcPr>
          <w:p w:rsidR="002A04A4" w:rsidRPr="001812EB" w:rsidRDefault="002A04A4" w:rsidP="00444D5A">
            <w:pPr>
              <w:jc w:val="both"/>
            </w:pPr>
            <w:r w:rsidRPr="006935B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A04A4" w:rsidRPr="004D0BD7" w:rsidTr="00444D5A">
        <w:tblPrEx>
          <w:tblLook w:val="01E0"/>
        </w:tblPrEx>
        <w:tc>
          <w:tcPr>
            <w:tcW w:w="1731" w:type="dxa"/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2 02 15002 10 0000 150</w:t>
            </w:r>
          </w:p>
        </w:tc>
        <w:tc>
          <w:tcPr>
            <w:tcW w:w="4965" w:type="dxa"/>
            <w:shd w:val="clear" w:color="auto" w:fill="auto"/>
          </w:tcPr>
          <w:p w:rsidR="002A04A4" w:rsidRPr="001812EB" w:rsidRDefault="002A04A4" w:rsidP="00444D5A">
            <w:pPr>
              <w:jc w:val="both"/>
            </w:pPr>
            <w:r w:rsidRPr="001812E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A04A4" w:rsidRPr="004D0BD7" w:rsidTr="00444D5A">
        <w:tc>
          <w:tcPr>
            <w:tcW w:w="1731" w:type="dxa"/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2 02 19999 10 0000 150</w:t>
            </w:r>
          </w:p>
        </w:tc>
        <w:tc>
          <w:tcPr>
            <w:tcW w:w="4965" w:type="dxa"/>
            <w:shd w:val="clear" w:color="auto" w:fill="auto"/>
          </w:tcPr>
          <w:p w:rsidR="002A04A4" w:rsidRPr="001812EB" w:rsidRDefault="002A04A4" w:rsidP="00444D5A">
            <w:pPr>
              <w:jc w:val="both"/>
            </w:pPr>
            <w:r w:rsidRPr="001812EB">
              <w:t>Прочие дотации бюджетам сельских поселений</w:t>
            </w:r>
          </w:p>
        </w:tc>
      </w:tr>
      <w:tr w:rsidR="002A04A4" w:rsidRPr="004D0BD7" w:rsidTr="00444D5A">
        <w:tc>
          <w:tcPr>
            <w:tcW w:w="1731" w:type="dxa"/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2 02 20041 10 0000 150</w:t>
            </w:r>
          </w:p>
        </w:tc>
        <w:tc>
          <w:tcPr>
            <w:tcW w:w="4965" w:type="dxa"/>
            <w:shd w:val="clear" w:color="auto" w:fill="auto"/>
          </w:tcPr>
          <w:p w:rsidR="002A04A4" w:rsidRPr="001812EB" w:rsidRDefault="002A04A4" w:rsidP="00444D5A">
            <w:pPr>
              <w:jc w:val="both"/>
            </w:pPr>
            <w:r w:rsidRPr="001812EB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A04A4" w:rsidRPr="004D0BD7" w:rsidTr="00444D5A">
        <w:tblPrEx>
          <w:tblLook w:val="01E0"/>
        </w:tblPrEx>
        <w:tc>
          <w:tcPr>
            <w:tcW w:w="1731" w:type="dxa"/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2 02 20216 10 0000 150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2A04A4" w:rsidRPr="001812EB" w:rsidRDefault="002A04A4" w:rsidP="00444D5A">
            <w:pPr>
              <w:jc w:val="both"/>
            </w:pPr>
            <w:r w:rsidRPr="001812EB">
              <w:t xml:space="preserve">Субсидии бюджетам сельских поселений на осуществление дорожной деятельности в </w:t>
            </w:r>
            <w:r w:rsidRPr="001812EB">
              <w:lastRenderedPageBreak/>
              <w:t>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A04A4" w:rsidRPr="004D0BD7" w:rsidTr="00444D5A">
        <w:tblPrEx>
          <w:tblLook w:val="01E0"/>
        </w:tblPrEx>
        <w:tc>
          <w:tcPr>
            <w:tcW w:w="1731" w:type="dxa"/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lastRenderedPageBreak/>
              <w:t>461</w:t>
            </w:r>
          </w:p>
        </w:tc>
        <w:tc>
          <w:tcPr>
            <w:tcW w:w="2835" w:type="dxa"/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2 02 29999 10 0000 150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2A04A4" w:rsidRPr="001812EB" w:rsidRDefault="002A04A4" w:rsidP="00444D5A">
            <w:pPr>
              <w:jc w:val="both"/>
            </w:pPr>
            <w:r w:rsidRPr="001812EB">
              <w:t>Прочие субсидии бюджетам сельских поселений</w:t>
            </w:r>
          </w:p>
        </w:tc>
      </w:tr>
      <w:tr w:rsidR="002A04A4" w:rsidRPr="004D0BD7" w:rsidTr="00444D5A">
        <w:tblPrEx>
          <w:tblLook w:val="01E0"/>
        </w:tblPrEx>
        <w:tc>
          <w:tcPr>
            <w:tcW w:w="1731" w:type="dxa"/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 w:rsidRPr="001812EB">
              <w:t>2 02 35118 10 0000</w:t>
            </w:r>
            <w:r>
              <w:t xml:space="preserve"> 150</w:t>
            </w:r>
          </w:p>
        </w:tc>
        <w:tc>
          <w:tcPr>
            <w:tcW w:w="4965" w:type="dxa"/>
            <w:shd w:val="clear" w:color="auto" w:fill="auto"/>
          </w:tcPr>
          <w:p w:rsidR="002A04A4" w:rsidRPr="001812EB" w:rsidRDefault="002A04A4" w:rsidP="00444D5A">
            <w:pPr>
              <w:jc w:val="both"/>
            </w:pPr>
            <w:r w:rsidRPr="001812E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04A4" w:rsidRPr="004D0BD7" w:rsidTr="00444D5A">
        <w:tc>
          <w:tcPr>
            <w:tcW w:w="1731" w:type="dxa"/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2 02 39999 10 0000 150</w:t>
            </w:r>
          </w:p>
        </w:tc>
        <w:tc>
          <w:tcPr>
            <w:tcW w:w="4965" w:type="dxa"/>
            <w:shd w:val="clear" w:color="auto" w:fill="auto"/>
          </w:tcPr>
          <w:p w:rsidR="002A04A4" w:rsidRPr="001812EB" w:rsidRDefault="002A04A4" w:rsidP="00444D5A">
            <w:pPr>
              <w:jc w:val="both"/>
            </w:pPr>
            <w:r w:rsidRPr="001812EB">
              <w:t>Прочие субвенции бюджетам сельских поселений</w:t>
            </w:r>
          </w:p>
        </w:tc>
      </w:tr>
      <w:tr w:rsidR="002A04A4" w:rsidRPr="004D0BD7" w:rsidTr="00444D5A">
        <w:tblPrEx>
          <w:tblLook w:val="01E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2 02 49999 10 0000 150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2A04A4" w:rsidRPr="001812EB" w:rsidRDefault="002A04A4" w:rsidP="00444D5A">
            <w:pPr>
              <w:jc w:val="both"/>
            </w:pPr>
            <w:r w:rsidRPr="001812EB">
              <w:t>Прочие межбюджетные трансферты, передаваемые бюджетам сельских поселений</w:t>
            </w:r>
          </w:p>
        </w:tc>
      </w:tr>
      <w:tr w:rsidR="002A04A4" w:rsidRPr="004D0BD7" w:rsidTr="00444D5A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2 07 05010 10 0000 150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A4" w:rsidRPr="001812EB" w:rsidRDefault="002A04A4" w:rsidP="00444D5A">
            <w:pPr>
              <w:jc w:val="both"/>
            </w:pPr>
            <w:r w:rsidRPr="001812EB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2A04A4" w:rsidRPr="00E46951" w:rsidTr="00444D5A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A4" w:rsidRPr="00935B43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A4" w:rsidRPr="00935B43" w:rsidRDefault="002A04A4" w:rsidP="00444D5A">
            <w:pPr>
              <w:jc w:val="center"/>
            </w:pPr>
            <w:r w:rsidRPr="00935B43">
              <w:t>2 07 05020 10 0000 150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A4" w:rsidRPr="00935B43" w:rsidRDefault="002A04A4" w:rsidP="00444D5A">
            <w:pPr>
              <w:jc w:val="both"/>
              <w:rPr>
                <w:color w:val="000000"/>
              </w:rPr>
            </w:pPr>
            <w:r w:rsidRPr="00935B43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A04A4" w:rsidRPr="004D0BD7" w:rsidTr="00444D5A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A4" w:rsidRPr="001812EB" w:rsidRDefault="002A04A4" w:rsidP="00444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2 07 05030 10 0000 150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A4" w:rsidRPr="001812EB" w:rsidRDefault="002A04A4" w:rsidP="00444D5A">
            <w:pPr>
              <w:jc w:val="both"/>
              <w:rPr>
                <w:color w:val="000000"/>
              </w:rPr>
            </w:pPr>
            <w:r w:rsidRPr="001812EB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2A04A4" w:rsidRPr="004D0BD7" w:rsidTr="00444D5A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2 08 05000 10 0000 150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A4" w:rsidRPr="001812EB" w:rsidRDefault="002A04A4" w:rsidP="00444D5A">
            <w:pPr>
              <w:jc w:val="both"/>
            </w:pPr>
            <w:r w:rsidRPr="001812E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A04A4" w:rsidRPr="004D0BD7" w:rsidTr="00444D5A">
        <w:tblPrEx>
          <w:tblLook w:val="01E0"/>
        </w:tblPrEx>
        <w:tc>
          <w:tcPr>
            <w:tcW w:w="1731" w:type="dxa"/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  <w:shd w:val="clear" w:color="auto" w:fill="auto"/>
          </w:tcPr>
          <w:p w:rsidR="002A04A4" w:rsidRPr="001812EB" w:rsidRDefault="002A04A4" w:rsidP="00444D5A">
            <w:pPr>
              <w:jc w:val="center"/>
            </w:pPr>
            <w:r w:rsidRPr="001812EB">
              <w:t>2 18 60010 10 0</w:t>
            </w:r>
            <w:r>
              <w:t>000 150</w:t>
            </w:r>
          </w:p>
        </w:tc>
        <w:tc>
          <w:tcPr>
            <w:tcW w:w="4965" w:type="dxa"/>
            <w:shd w:val="clear" w:color="auto" w:fill="auto"/>
          </w:tcPr>
          <w:p w:rsidR="002A04A4" w:rsidRPr="001812EB" w:rsidRDefault="002A04A4" w:rsidP="00444D5A">
            <w:pPr>
              <w:jc w:val="both"/>
            </w:pPr>
            <w:r w:rsidRPr="001812EB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A04A4" w:rsidRPr="004D0BD7" w:rsidTr="00444D5A">
        <w:tblPrEx>
          <w:tblLook w:val="01E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2A04A4" w:rsidRPr="00F32522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A04A4" w:rsidRPr="00F32522" w:rsidRDefault="002A04A4" w:rsidP="00444D5A">
            <w:pPr>
              <w:jc w:val="center"/>
            </w:pPr>
            <w:r>
              <w:t>2 19 60010 10 0000 150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2A04A4" w:rsidRPr="001812EB" w:rsidRDefault="002A04A4" w:rsidP="00444D5A">
            <w:pPr>
              <w:jc w:val="both"/>
            </w:pPr>
            <w:r w:rsidRPr="00014CB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A04A4" w:rsidRPr="00625087" w:rsidRDefault="002A04A4" w:rsidP="002A04A4">
      <w:pPr>
        <w:spacing w:line="360" w:lineRule="auto"/>
        <w:jc w:val="both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jc w:val="right"/>
        <w:rPr>
          <w:sz w:val="18"/>
        </w:rPr>
      </w:pPr>
      <w:r>
        <w:rPr>
          <w:sz w:val="18"/>
        </w:rPr>
        <w:lastRenderedPageBreak/>
        <w:t xml:space="preserve">                                                                                                                                              Приложение № 2</w:t>
      </w:r>
    </w:p>
    <w:p w:rsidR="002A04A4" w:rsidRDefault="002A04A4" w:rsidP="002A04A4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 сельского поселения Варламово</w:t>
      </w:r>
    </w:p>
    <w:p w:rsidR="002A04A4" w:rsidRDefault="002A04A4" w:rsidP="002A04A4">
      <w:pPr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 w:rsidR="002A04A4" w:rsidRDefault="002A04A4" w:rsidP="002A04A4">
      <w:pPr>
        <w:jc w:val="right"/>
        <w:rPr>
          <w:sz w:val="18"/>
        </w:rPr>
      </w:pPr>
      <w:r>
        <w:rPr>
          <w:sz w:val="18"/>
        </w:rPr>
        <w:t>Самарской области</w:t>
      </w:r>
    </w:p>
    <w:p w:rsidR="002A04A4" w:rsidRDefault="002A04A4" w:rsidP="002A04A4">
      <w:pPr>
        <w:jc w:val="right"/>
        <w:rPr>
          <w:sz w:val="18"/>
        </w:rPr>
      </w:pPr>
      <w:r>
        <w:rPr>
          <w:sz w:val="18"/>
        </w:rPr>
        <w:t xml:space="preserve">от _______________2020 г №_____              </w:t>
      </w:r>
    </w:p>
    <w:p w:rsidR="002A04A4" w:rsidRPr="008A454C" w:rsidRDefault="002A04A4" w:rsidP="002A04A4">
      <w:pPr>
        <w:jc w:val="right"/>
        <w:rPr>
          <w:sz w:val="18"/>
        </w:rPr>
      </w:pPr>
      <w:r w:rsidRPr="008A454C">
        <w:rPr>
          <w:sz w:val="18"/>
        </w:rPr>
        <w:t xml:space="preserve">     </w:t>
      </w:r>
    </w:p>
    <w:p w:rsidR="002A04A4" w:rsidRDefault="002A04A4" w:rsidP="002A04A4">
      <w:pPr>
        <w:rPr>
          <w:sz w:val="18"/>
        </w:rPr>
      </w:pPr>
    </w:p>
    <w:p w:rsidR="002A04A4" w:rsidRDefault="002A04A4" w:rsidP="002A04A4">
      <w:pPr>
        <w:rPr>
          <w:sz w:val="18"/>
        </w:rPr>
      </w:pPr>
    </w:p>
    <w:p w:rsidR="002A04A4" w:rsidRDefault="002A04A4" w:rsidP="002A04A4">
      <w:pPr>
        <w:jc w:val="center"/>
        <w:rPr>
          <w:b/>
        </w:rPr>
      </w:pPr>
      <w:r>
        <w:rPr>
          <w:b/>
        </w:rPr>
        <w:t>Перечень</w:t>
      </w:r>
    </w:p>
    <w:p w:rsidR="002A04A4" w:rsidRDefault="002A04A4" w:rsidP="002A04A4">
      <w:pPr>
        <w:ind w:left="-540" w:firstLine="540"/>
        <w:jc w:val="center"/>
        <w:rPr>
          <w:b/>
          <w:bCs/>
        </w:rPr>
      </w:pPr>
      <w:r>
        <w:rPr>
          <w:b/>
          <w:bCs/>
        </w:rPr>
        <w:t>главных администраторов  источников</w:t>
      </w:r>
    </w:p>
    <w:p w:rsidR="002A04A4" w:rsidRDefault="002A04A4" w:rsidP="002A04A4">
      <w:pPr>
        <w:ind w:left="-540" w:firstLine="540"/>
        <w:jc w:val="center"/>
        <w:rPr>
          <w:b/>
          <w:bCs/>
        </w:rPr>
      </w:pPr>
      <w:r>
        <w:rPr>
          <w:b/>
          <w:bCs/>
        </w:rPr>
        <w:t xml:space="preserve"> финансирования дефицита бюджета</w:t>
      </w:r>
      <w:r>
        <w:rPr>
          <w:sz w:val="18"/>
        </w:rPr>
        <w:t xml:space="preserve"> </w:t>
      </w:r>
      <w:r>
        <w:rPr>
          <w:b/>
          <w:bCs/>
        </w:rPr>
        <w:t>сельского поселения Варламово муниципального района Сызранский.</w:t>
      </w:r>
    </w:p>
    <w:p w:rsidR="002A04A4" w:rsidRDefault="002A04A4" w:rsidP="002A04A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8"/>
        <w:gridCol w:w="3327"/>
        <w:gridCol w:w="4839"/>
      </w:tblGrid>
      <w:tr w:rsidR="002A04A4" w:rsidTr="00444D5A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</w:t>
            </w:r>
          </w:p>
          <w:p w:rsidR="002A04A4" w:rsidRDefault="002A04A4" w:rsidP="00444D5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админист</w:t>
            </w:r>
            <w:proofErr w:type="spellEnd"/>
          </w:p>
          <w:p w:rsidR="002A04A4" w:rsidRDefault="002A04A4" w:rsidP="00444D5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ратора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 источников финансирования дефицита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групп, подгрупп, статей, подстатей, элементов, программ, подпрограмм кодов экономической классификации источников финансирования</w:t>
            </w:r>
          </w:p>
        </w:tc>
      </w:tr>
      <w:tr w:rsidR="002A04A4" w:rsidTr="00444D5A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pPr>
              <w:jc w:val="center"/>
              <w:rPr>
                <w:b/>
              </w:rPr>
            </w:pPr>
          </w:p>
          <w:p w:rsidR="002A04A4" w:rsidRDefault="002A04A4" w:rsidP="00444D5A">
            <w:pPr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  <w:p w:rsidR="002A04A4" w:rsidRDefault="002A04A4" w:rsidP="00444D5A">
            <w:pPr>
              <w:jc w:val="center"/>
              <w:rPr>
                <w:b/>
              </w:rPr>
            </w:pP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pPr>
              <w:ind w:left="-540"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  сельского поселения Варламово</w:t>
            </w:r>
          </w:p>
          <w:p w:rsidR="002A04A4" w:rsidRDefault="002A04A4" w:rsidP="00444D5A">
            <w:pPr>
              <w:ind w:left="-540"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муниципального района Сызранский.</w:t>
            </w:r>
          </w:p>
          <w:p w:rsidR="002A04A4" w:rsidRDefault="002A04A4" w:rsidP="00444D5A"/>
        </w:tc>
      </w:tr>
      <w:tr w:rsidR="002A04A4" w:rsidTr="00444D5A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Pr="004B3DA6" w:rsidRDefault="002A04A4" w:rsidP="00444D5A">
            <w:pPr>
              <w:jc w:val="center"/>
              <w:rPr>
                <w:b/>
              </w:rPr>
            </w:pPr>
            <w:r w:rsidRPr="004B3DA6">
              <w:rPr>
                <w:b/>
              </w:rP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Pr="004B3DA6" w:rsidRDefault="002A04A4" w:rsidP="00444D5A">
            <w:pPr>
              <w:rPr>
                <w:b/>
              </w:rPr>
            </w:pPr>
            <w:r w:rsidRPr="004B3DA6">
              <w:rPr>
                <w:b/>
              </w:rPr>
              <w:t>0</w:t>
            </w:r>
            <w:r w:rsidRPr="004B3DA6">
              <w:rPr>
                <w:b/>
                <w:lang w:val="en-US"/>
              </w:rPr>
              <w:t>1</w:t>
            </w:r>
            <w:r w:rsidRPr="004B3DA6">
              <w:rPr>
                <w:b/>
              </w:rPr>
              <w:t xml:space="preserve"> 0</w:t>
            </w:r>
            <w:r w:rsidRPr="004B3DA6">
              <w:rPr>
                <w:b/>
                <w:lang w:val="en-US"/>
              </w:rPr>
              <w:t>5</w:t>
            </w:r>
            <w:r w:rsidRPr="004B3DA6">
              <w:rPr>
                <w:b/>
              </w:rPr>
              <w:t xml:space="preserve"> 00 </w:t>
            </w:r>
            <w:proofErr w:type="spellStart"/>
            <w:r w:rsidRPr="004B3DA6">
              <w:rPr>
                <w:b/>
              </w:rPr>
              <w:t>00</w:t>
            </w:r>
            <w:proofErr w:type="spellEnd"/>
            <w:r w:rsidRPr="004B3DA6">
              <w:rPr>
                <w:b/>
              </w:rPr>
              <w:t xml:space="preserve"> </w:t>
            </w:r>
            <w:proofErr w:type="spellStart"/>
            <w:r w:rsidRPr="004B3DA6">
              <w:rPr>
                <w:b/>
              </w:rPr>
              <w:t>00</w:t>
            </w:r>
            <w:proofErr w:type="spellEnd"/>
            <w:r w:rsidRPr="004B3DA6">
              <w:rPr>
                <w:b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4" w:rsidRPr="004B3DA6" w:rsidRDefault="002A04A4" w:rsidP="00444D5A">
            <w:pPr>
              <w:rPr>
                <w:b/>
              </w:rPr>
            </w:pPr>
            <w:r w:rsidRPr="004B3DA6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</w:tr>
      <w:tr w:rsidR="002A04A4" w:rsidTr="00444D5A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r>
              <w:t>0</w:t>
            </w:r>
            <w:r>
              <w:rPr>
                <w:lang w:val="en-US"/>
              </w:rPr>
              <w:t>1</w:t>
            </w:r>
            <w:r>
              <w:t xml:space="preserve"> 0</w:t>
            </w:r>
            <w:r>
              <w:rPr>
                <w:lang w:val="en-US"/>
              </w:rPr>
              <w:t>5</w:t>
            </w:r>
            <w:r>
              <w:t xml:space="preserve">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4" w:rsidRDefault="002A04A4" w:rsidP="00444D5A">
            <w:r>
              <w:t>Увеличение остатков средств бюджетов</w:t>
            </w:r>
          </w:p>
        </w:tc>
      </w:tr>
      <w:tr w:rsidR="002A04A4" w:rsidTr="00444D5A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r>
              <w:t>0</w:t>
            </w:r>
            <w:r>
              <w:rPr>
                <w:lang w:val="en-US"/>
              </w:rPr>
              <w:t>1</w:t>
            </w:r>
            <w:r>
              <w:t xml:space="preserve"> 0</w:t>
            </w:r>
            <w:r>
              <w:rPr>
                <w:lang w:val="en-US"/>
              </w:rPr>
              <w:t>5</w:t>
            </w:r>
            <w:r>
              <w:t xml:space="preserve">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4" w:rsidRDefault="002A04A4" w:rsidP="00444D5A">
            <w:r>
              <w:t>Увеличение прочих  остатков средств бюджетов</w:t>
            </w:r>
          </w:p>
        </w:tc>
      </w:tr>
      <w:tr w:rsidR="002A04A4" w:rsidTr="00444D5A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r>
              <w:t>01 05 02 01 00 0000 510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r>
              <w:t xml:space="preserve">Увеличение прочих остатков денежных средств бюджетов </w:t>
            </w:r>
          </w:p>
        </w:tc>
      </w:tr>
      <w:tr w:rsidR="002A04A4" w:rsidTr="00444D5A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r>
              <w:t>01 05 02 01 10 0000 510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r>
              <w:t>Увеличение прочих остатков денежных средств бюджетов поселений</w:t>
            </w:r>
          </w:p>
        </w:tc>
      </w:tr>
      <w:tr w:rsidR="002A04A4" w:rsidTr="00444D5A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Pr="004B3DA6" w:rsidRDefault="002A04A4" w:rsidP="00444D5A">
            <w:pPr>
              <w:jc w:val="center"/>
              <w:rPr>
                <w:b/>
              </w:rPr>
            </w:pPr>
            <w:r w:rsidRPr="004B3DA6">
              <w:rPr>
                <w:b/>
              </w:rP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Pr="004B3DA6" w:rsidRDefault="002A04A4" w:rsidP="00444D5A">
            <w:pPr>
              <w:rPr>
                <w:b/>
              </w:rPr>
            </w:pPr>
            <w:r w:rsidRPr="004B3DA6">
              <w:rPr>
                <w:b/>
              </w:rPr>
              <w:t xml:space="preserve">01 05 00 </w:t>
            </w:r>
            <w:proofErr w:type="spellStart"/>
            <w:r w:rsidRPr="004B3DA6">
              <w:rPr>
                <w:b/>
              </w:rPr>
              <w:t>00</w:t>
            </w:r>
            <w:proofErr w:type="spellEnd"/>
            <w:r w:rsidRPr="004B3DA6">
              <w:rPr>
                <w:b/>
              </w:rPr>
              <w:t xml:space="preserve"> </w:t>
            </w:r>
            <w:proofErr w:type="spellStart"/>
            <w:r w:rsidRPr="004B3DA6">
              <w:rPr>
                <w:b/>
              </w:rPr>
              <w:t>00</w:t>
            </w:r>
            <w:proofErr w:type="spellEnd"/>
            <w:r w:rsidRPr="004B3DA6">
              <w:rPr>
                <w:b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Pr="004B3DA6" w:rsidRDefault="002A04A4" w:rsidP="00444D5A">
            <w:pPr>
              <w:rPr>
                <w:b/>
              </w:rPr>
            </w:pPr>
            <w:r w:rsidRPr="004B3DA6">
              <w:rPr>
                <w:b/>
              </w:rPr>
              <w:t>Уменьшение остатков средств бюджетов</w:t>
            </w:r>
          </w:p>
        </w:tc>
      </w:tr>
      <w:tr w:rsidR="002A04A4" w:rsidTr="00444D5A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r>
              <w:t>Уменьшение прочих остатков средств бюджетов</w:t>
            </w:r>
          </w:p>
        </w:tc>
      </w:tr>
      <w:tr w:rsidR="002A04A4" w:rsidTr="00444D5A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r>
              <w:t>01 05 02 01 00 0000 610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r>
              <w:t>Уменьшение прочих остатков денежных средств бюджетов</w:t>
            </w:r>
          </w:p>
        </w:tc>
      </w:tr>
      <w:tr w:rsidR="002A04A4" w:rsidTr="00444D5A">
        <w:trPr>
          <w:trHeight w:val="40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r>
              <w:t>01 05 0201 10 0000 610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4" w:rsidRDefault="002A04A4" w:rsidP="00444D5A">
            <w:r>
              <w:t>Уменьшение прочих остатков денежных средств бюджетов поселений</w:t>
            </w:r>
          </w:p>
        </w:tc>
      </w:tr>
    </w:tbl>
    <w:p w:rsidR="002A04A4" w:rsidRDefault="002A04A4" w:rsidP="002A04A4"/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jc w:val="right"/>
        <w:rPr>
          <w:sz w:val="18"/>
        </w:rPr>
      </w:pPr>
      <w:r>
        <w:rPr>
          <w:sz w:val="18"/>
        </w:rPr>
        <w:lastRenderedPageBreak/>
        <w:t>Приложение № 3</w:t>
      </w:r>
    </w:p>
    <w:p w:rsidR="002A04A4" w:rsidRDefault="002A04A4" w:rsidP="002A04A4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 сельского поселения Варламово</w:t>
      </w:r>
    </w:p>
    <w:p w:rsidR="002A04A4" w:rsidRDefault="002A04A4" w:rsidP="002A04A4">
      <w:pPr>
        <w:jc w:val="right"/>
        <w:rPr>
          <w:sz w:val="18"/>
        </w:rPr>
      </w:pPr>
      <w:r>
        <w:rPr>
          <w:sz w:val="18"/>
        </w:rPr>
        <w:t>муниципального района Сызранский</w:t>
      </w:r>
    </w:p>
    <w:p w:rsidR="002A04A4" w:rsidRDefault="002A04A4" w:rsidP="002A04A4">
      <w:pPr>
        <w:jc w:val="right"/>
        <w:rPr>
          <w:sz w:val="18"/>
        </w:rPr>
      </w:pPr>
      <w:r>
        <w:rPr>
          <w:sz w:val="18"/>
        </w:rPr>
        <w:t>Самарской области</w:t>
      </w:r>
    </w:p>
    <w:p w:rsidR="002A04A4" w:rsidRDefault="002A04A4" w:rsidP="002A04A4">
      <w:pPr>
        <w:jc w:val="right"/>
        <w:rPr>
          <w:sz w:val="18"/>
        </w:rPr>
      </w:pPr>
      <w:r>
        <w:rPr>
          <w:sz w:val="18"/>
        </w:rPr>
        <w:t xml:space="preserve">от _____________2020 г №____              </w:t>
      </w:r>
    </w:p>
    <w:p w:rsidR="002A04A4" w:rsidRDefault="002A04A4" w:rsidP="002A04A4">
      <w:pPr>
        <w:jc w:val="right"/>
        <w:rPr>
          <w:sz w:val="18"/>
        </w:rPr>
      </w:pPr>
    </w:p>
    <w:p w:rsidR="002A04A4" w:rsidRDefault="002A04A4" w:rsidP="002A04A4">
      <w:pPr>
        <w:jc w:val="right"/>
        <w:rPr>
          <w:sz w:val="18"/>
        </w:rPr>
      </w:pPr>
    </w:p>
    <w:p w:rsidR="002A04A4" w:rsidRDefault="002A04A4" w:rsidP="002A04A4"/>
    <w:p w:rsidR="002A04A4" w:rsidRDefault="002A04A4" w:rsidP="002A04A4">
      <w:pPr>
        <w:jc w:val="center"/>
        <w:rPr>
          <w:b/>
          <w:sz w:val="28"/>
          <w:szCs w:val="28"/>
        </w:rPr>
      </w:pPr>
      <w:r w:rsidRPr="00896CCF">
        <w:rPr>
          <w:b/>
          <w:sz w:val="28"/>
          <w:szCs w:val="28"/>
        </w:rPr>
        <w:t>Нормативы</w:t>
      </w:r>
    </w:p>
    <w:p w:rsidR="002A04A4" w:rsidRDefault="002A04A4" w:rsidP="002A04A4">
      <w:pPr>
        <w:jc w:val="center"/>
        <w:rPr>
          <w:b/>
          <w:sz w:val="28"/>
          <w:szCs w:val="28"/>
        </w:rPr>
      </w:pPr>
      <w:r w:rsidRPr="00896CCF">
        <w:rPr>
          <w:b/>
          <w:sz w:val="28"/>
          <w:szCs w:val="28"/>
        </w:rPr>
        <w:t xml:space="preserve"> распределения доходов между </w:t>
      </w:r>
      <w:r>
        <w:rPr>
          <w:b/>
          <w:sz w:val="28"/>
          <w:szCs w:val="28"/>
        </w:rPr>
        <w:t xml:space="preserve">местным бюджетом и бюджетами сельских поселений </w:t>
      </w:r>
      <w:r w:rsidRPr="00896CC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896CCF">
        <w:rPr>
          <w:b/>
          <w:sz w:val="28"/>
          <w:szCs w:val="28"/>
        </w:rPr>
        <w:t xml:space="preserve"> год </w:t>
      </w:r>
    </w:p>
    <w:p w:rsidR="002A04A4" w:rsidRDefault="002A04A4" w:rsidP="002A04A4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4"/>
        <w:gridCol w:w="2640"/>
      </w:tblGrid>
      <w:tr w:rsidR="002A04A4" w:rsidRPr="00B226E8" w:rsidTr="00444D5A">
        <w:tc>
          <w:tcPr>
            <w:tcW w:w="6824" w:type="dxa"/>
          </w:tcPr>
          <w:p w:rsidR="002A04A4" w:rsidRPr="00B226E8" w:rsidRDefault="002A04A4" w:rsidP="00444D5A">
            <w:pPr>
              <w:jc w:val="both"/>
              <w:rPr>
                <w:b/>
                <w:sz w:val="28"/>
                <w:szCs w:val="28"/>
              </w:rPr>
            </w:pPr>
            <w:r w:rsidRPr="00B226E8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640" w:type="dxa"/>
          </w:tcPr>
          <w:p w:rsidR="002A04A4" w:rsidRPr="00B226E8" w:rsidRDefault="002A04A4" w:rsidP="00444D5A">
            <w:pPr>
              <w:jc w:val="both"/>
              <w:rPr>
                <w:b/>
                <w:sz w:val="28"/>
                <w:szCs w:val="28"/>
              </w:rPr>
            </w:pPr>
            <w:r w:rsidRPr="00B226E8">
              <w:rPr>
                <w:b/>
                <w:sz w:val="28"/>
                <w:szCs w:val="28"/>
              </w:rPr>
              <w:t xml:space="preserve">Бюджет </w:t>
            </w:r>
            <w:r>
              <w:rPr>
                <w:b/>
                <w:sz w:val="28"/>
                <w:szCs w:val="28"/>
              </w:rPr>
              <w:t xml:space="preserve">сельских </w:t>
            </w:r>
            <w:r w:rsidRPr="00B226E8">
              <w:rPr>
                <w:b/>
                <w:sz w:val="28"/>
                <w:szCs w:val="28"/>
              </w:rPr>
              <w:t>поселений, в процентах</w:t>
            </w:r>
          </w:p>
        </w:tc>
      </w:tr>
      <w:tr w:rsidR="002A04A4" w:rsidRPr="00B226E8" w:rsidTr="00444D5A">
        <w:tc>
          <w:tcPr>
            <w:tcW w:w="6824" w:type="dxa"/>
          </w:tcPr>
          <w:p w:rsidR="002A04A4" w:rsidRPr="00B226E8" w:rsidRDefault="002A04A4" w:rsidP="00444D5A">
            <w:pPr>
              <w:jc w:val="both"/>
              <w:rPr>
                <w:b/>
                <w:sz w:val="28"/>
                <w:szCs w:val="28"/>
              </w:rPr>
            </w:pPr>
            <w:r w:rsidRPr="004D0BD7">
              <w:t>Невыясненные поступления, зачисляемые в бюджеты сельских  поселений</w:t>
            </w:r>
          </w:p>
        </w:tc>
        <w:tc>
          <w:tcPr>
            <w:tcW w:w="2640" w:type="dxa"/>
          </w:tcPr>
          <w:p w:rsidR="002A04A4" w:rsidRPr="00B226E8" w:rsidRDefault="002A04A4" w:rsidP="00444D5A">
            <w:pPr>
              <w:jc w:val="both"/>
              <w:rPr>
                <w:sz w:val="28"/>
                <w:szCs w:val="28"/>
              </w:rPr>
            </w:pPr>
            <w:r w:rsidRPr="00B226E8">
              <w:rPr>
                <w:sz w:val="28"/>
                <w:szCs w:val="28"/>
              </w:rPr>
              <w:t>100</w:t>
            </w:r>
          </w:p>
        </w:tc>
      </w:tr>
      <w:tr w:rsidR="002A04A4" w:rsidRPr="00B226E8" w:rsidTr="00444D5A">
        <w:tc>
          <w:tcPr>
            <w:tcW w:w="6824" w:type="dxa"/>
          </w:tcPr>
          <w:p w:rsidR="002A04A4" w:rsidRPr="00B226E8" w:rsidRDefault="002A04A4" w:rsidP="00444D5A">
            <w:pPr>
              <w:jc w:val="both"/>
              <w:rPr>
                <w:b/>
                <w:sz w:val="28"/>
                <w:szCs w:val="28"/>
              </w:rPr>
            </w:pPr>
            <w:r w:rsidRPr="004D0BD7">
              <w:t>Прочие неналоговые доходы бюджетов сельских поселений</w:t>
            </w:r>
          </w:p>
        </w:tc>
        <w:tc>
          <w:tcPr>
            <w:tcW w:w="2640" w:type="dxa"/>
          </w:tcPr>
          <w:p w:rsidR="002A04A4" w:rsidRPr="00B226E8" w:rsidRDefault="002A04A4" w:rsidP="00444D5A">
            <w:pPr>
              <w:jc w:val="both"/>
              <w:rPr>
                <w:sz w:val="28"/>
                <w:szCs w:val="28"/>
              </w:rPr>
            </w:pPr>
            <w:r w:rsidRPr="00B226E8">
              <w:rPr>
                <w:sz w:val="28"/>
                <w:szCs w:val="28"/>
              </w:rPr>
              <w:t>100</w:t>
            </w:r>
          </w:p>
        </w:tc>
      </w:tr>
    </w:tbl>
    <w:p w:rsidR="002A04A4" w:rsidRDefault="002A04A4" w:rsidP="002A04A4">
      <w:pPr>
        <w:jc w:val="both"/>
        <w:rPr>
          <w:b/>
          <w:sz w:val="28"/>
          <w:szCs w:val="28"/>
        </w:rPr>
      </w:pPr>
    </w:p>
    <w:p w:rsidR="002A04A4" w:rsidRPr="00896CCF" w:rsidRDefault="002A04A4" w:rsidP="002A04A4">
      <w:pPr>
        <w:jc w:val="both"/>
        <w:rPr>
          <w:b/>
          <w:sz w:val="28"/>
          <w:szCs w:val="28"/>
        </w:rPr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tbl>
      <w:tblPr>
        <w:tblW w:w="10207" w:type="dxa"/>
        <w:tblInd w:w="-318" w:type="dxa"/>
        <w:tblLayout w:type="fixed"/>
        <w:tblLook w:val="04A0"/>
      </w:tblPr>
      <w:tblGrid>
        <w:gridCol w:w="760"/>
        <w:gridCol w:w="3202"/>
        <w:gridCol w:w="685"/>
        <w:gridCol w:w="680"/>
        <w:gridCol w:w="1239"/>
        <w:gridCol w:w="680"/>
        <w:gridCol w:w="1400"/>
        <w:gridCol w:w="1561"/>
      </w:tblGrid>
      <w:tr w:rsidR="002A04A4" w:rsidTr="00444D5A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Приложение 4</w:t>
            </w:r>
          </w:p>
        </w:tc>
      </w:tr>
      <w:tr w:rsidR="002A04A4" w:rsidTr="00444D5A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к  решению Собрания представителей</w:t>
            </w:r>
          </w:p>
        </w:tc>
      </w:tr>
      <w:tr w:rsidR="002A04A4" w:rsidTr="00444D5A">
        <w:trPr>
          <w:trHeight w:val="66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сельского поселения Варламово муниципального района Сызранский                                 Самарской области</w:t>
            </w:r>
          </w:p>
        </w:tc>
      </w:tr>
      <w:tr w:rsidR="002A04A4" w:rsidTr="00444D5A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от  ________2020г. № </w:t>
            </w:r>
          </w:p>
        </w:tc>
      </w:tr>
      <w:tr w:rsidR="002A04A4" w:rsidTr="00444D5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4A4" w:rsidRDefault="002A04A4" w:rsidP="00444D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04A4" w:rsidTr="00444D5A">
        <w:trPr>
          <w:trHeight w:val="855"/>
        </w:trPr>
        <w:tc>
          <w:tcPr>
            <w:tcW w:w="102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 сельского поселения Варламово муниципального района Сызранский на 2021 год</w:t>
            </w:r>
          </w:p>
        </w:tc>
      </w:tr>
      <w:tr w:rsidR="002A04A4" w:rsidTr="00444D5A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2A04A4" w:rsidTr="00444D5A">
        <w:trPr>
          <w:trHeight w:val="660"/>
        </w:trPr>
        <w:tc>
          <w:tcPr>
            <w:tcW w:w="7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Собрание представителей сельского поселения Варламово муниципального района Сызранский Самарской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559 860,00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A04A4" w:rsidTr="00444D5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559 860,00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559 860,00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20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559 860,00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Депутаты представительного органа муниципального собрания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559 860,00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20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559 860,00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559 860,00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129 860,00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660"/>
        </w:trPr>
        <w:tc>
          <w:tcPr>
            <w:tcW w:w="7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Варламово муниципального района Сызранский Самарской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22 982 168,00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7 052 420,00</w:t>
            </w:r>
          </w:p>
        </w:tc>
      </w:tr>
      <w:tr w:rsidR="002A04A4" w:rsidTr="00444D5A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7 862 373,00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6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20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20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5 089 990,00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 "Нулевой травматизм" в сельском поселении Варламово муниципального района Сызранский Самарской области на 2019-2021 годы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5 081 190,00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5 081 190,00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4 887 600,00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6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22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193 590,00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193 590,00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140 479,00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140 479,00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22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140 479,00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140 479,00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1 785 604,00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20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 "Осуществление материально-технического и транспортного обеспечения деятельности администрации сельского поселения Варламово муниципального района Сызранский Самарской области на 2021 год"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360 604,00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20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360 604,00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2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60 504,00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60 504,00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236 170,00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236 170,00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236 170,00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236 170,00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</w:t>
            </w:r>
            <w:proofErr w:type="gramStart"/>
            <w:r>
              <w:rPr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236 170,00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236 170,00</w:t>
            </w:r>
          </w:p>
        </w:tc>
      </w:tr>
      <w:tr w:rsidR="002A04A4" w:rsidTr="00444D5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236 170,00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236 170,00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236 170,00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236 170,00</w:t>
            </w:r>
          </w:p>
        </w:tc>
      </w:tr>
      <w:tr w:rsidR="002A04A4" w:rsidTr="00444D5A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179 832,00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179 832,00</w:t>
            </w:r>
          </w:p>
        </w:tc>
      </w:tr>
      <w:tr w:rsidR="002A04A4" w:rsidTr="00444D5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</w:tr>
      <w:tr w:rsidR="002A04A4" w:rsidTr="00444D5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</w:tr>
      <w:tr w:rsidR="002A04A4" w:rsidTr="00444D5A">
        <w:trPr>
          <w:trHeight w:val="4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</w:tr>
      <w:tr w:rsidR="002A04A4" w:rsidTr="00444D5A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56 338,00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56 338,00</w:t>
            </w:r>
          </w:p>
        </w:tc>
      </w:tr>
      <w:tr w:rsidR="002A04A4" w:rsidTr="00444D5A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Варламово на 2017-2021 годы"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</w:t>
            </w:r>
            <w:proofErr w:type="gramStart"/>
            <w:r>
              <w:rPr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20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20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автономным </w:t>
            </w:r>
            <w:proofErr w:type="spellStart"/>
            <w:r>
              <w:rPr>
                <w:color w:val="000000"/>
                <w:sz w:val="20"/>
                <w:szCs w:val="20"/>
              </w:rPr>
              <w:t>учреждениям,некоммерческим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организациям и иным юридическим </w:t>
            </w:r>
            <w:proofErr w:type="spellStart"/>
            <w:r>
              <w:rPr>
                <w:color w:val="000000"/>
                <w:sz w:val="20"/>
                <w:szCs w:val="20"/>
              </w:rPr>
              <w:t>лицам,индивидуальным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предпринимателям,физическим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лицам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9910060040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9910060040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2 465 000,00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2 460 000,00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  «Модернизация и развитие автомобильных дорог общего пользования сельского поселения Варламово на 2020-2022 годы»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21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 "Развитие и поддержка малого и среднего предпринимательства на территории сельского поселения Варламово муниципального района Сызранский Самарской области" на 2021-2023 годы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ЖИЛЬЩНО-КОММУНАЛЬНОЕ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11 695 625,00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8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  "Комплексное развитие систем коммунальной инфраструктуры сельского поселения Варламово муниципального района Сызранский Самарской области на 2021 год"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0550020000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0550020000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0550020000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9 641 625,00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6 816 250,00</w:t>
            </w:r>
          </w:p>
        </w:tc>
      </w:tr>
      <w:tr w:rsidR="002A04A4" w:rsidTr="00444D5A">
        <w:trPr>
          <w:trHeight w:val="16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 "Мероприятия по благоустройству сельского поселения Варламово муниципального района Сызранский Самарской области на 2021-2023 годы"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2 425 000,00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0620000040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</w:tr>
      <w:tr w:rsidR="002A04A4" w:rsidTr="00444D5A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0620000040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</w:tr>
      <w:tr w:rsidR="002A04A4" w:rsidTr="00444D5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20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 программа  «Энергосбережение и повышение энергетической эффективности на территории сельского поселения Варламово муниципального района Сызранский Самарской области на 2021-2025 годы»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25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 программа "Борьба с грызунами и профилактика природно-очаговых особо опасных зоонозных инфекционных заболеваний в сельском поселении Варламово муниципального района Сызранский Самарской области на 2021– 2023 годы»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8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 программа  «Комплексное развитие территории сельского поселения Варламово муниципального района Сызранский Самарской области на 2020-2022 годы»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6 913 625,00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6 816 250,00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6 913 625,00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6 816 250,00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6 913 625,00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6 816 250,00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 "Мероприятия по благоустройству сельского поселения Варламово муниципального района Сызранский Самарской области на 2019-2021 годы"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0620000060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21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 "Обеспечение безопасности гидротехнических сооружений на территории сельского поселения Варламово муниципального района Сызранский Самарской области на 2021-2023 годы"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Программа "Содержание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организаций  сельского поселения Варламово муниципального района Сызранский Самарской области" на 2021 год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 программа  "Доступная среда для инвалидов в сельском поселении Варламово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муниципального района Сызранский Самарской области на 2019– 2021 годы»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8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 "Профилактика наркомании, токсикомании и алкоголизма на территории сельского поселения Варламово муниципального района Сызранский Самарской области" на 2021-2023 годы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 "Развитие физкультуры и спорта на территории сельского поселения Варламово муниципального района Сызранский Самарской области" на 2021 год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Tr="00444D5A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23 542 028,00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7 052 420,00</w:t>
            </w:r>
          </w:p>
        </w:tc>
      </w:tr>
    </w:tbl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tbl>
      <w:tblPr>
        <w:tblW w:w="10349" w:type="dxa"/>
        <w:tblInd w:w="-743" w:type="dxa"/>
        <w:tblLayout w:type="fixed"/>
        <w:tblLook w:val="04A0"/>
      </w:tblPr>
      <w:tblGrid>
        <w:gridCol w:w="1149"/>
        <w:gridCol w:w="3955"/>
        <w:gridCol w:w="3118"/>
        <w:gridCol w:w="2127"/>
      </w:tblGrid>
      <w:tr w:rsidR="002A04A4" w:rsidTr="00444D5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№5</w:t>
            </w:r>
          </w:p>
        </w:tc>
      </w:tr>
      <w:tr w:rsidR="002A04A4" w:rsidTr="00444D5A">
        <w:trPr>
          <w:trHeight w:val="94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4A4" w:rsidRDefault="002A04A4" w:rsidP="00444D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решению Собрания представителей сельского поселения Варламово муниципального района Сызранский            Самарской области</w:t>
            </w:r>
          </w:p>
        </w:tc>
      </w:tr>
      <w:tr w:rsidR="002A04A4" w:rsidTr="00444D5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4A4" w:rsidRDefault="002A04A4" w:rsidP="00444D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____________2020 г. №____  </w:t>
            </w:r>
          </w:p>
        </w:tc>
      </w:tr>
      <w:tr w:rsidR="002A04A4" w:rsidTr="00444D5A">
        <w:trPr>
          <w:trHeight w:val="5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</w:tr>
      <w:tr w:rsidR="002A04A4" w:rsidTr="00444D5A">
        <w:trPr>
          <w:trHeight w:val="705"/>
        </w:trPr>
        <w:tc>
          <w:tcPr>
            <w:tcW w:w="10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4A4" w:rsidRDefault="002A04A4" w:rsidP="0044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дефицита бюджета сельского поселения Варламово муниципального района Сызранский на 2021 год</w:t>
            </w:r>
          </w:p>
        </w:tc>
      </w:tr>
      <w:tr w:rsidR="002A04A4" w:rsidTr="00444D5A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администратора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Утвержденные бюджетные назначения</w:t>
            </w:r>
          </w:p>
        </w:tc>
      </w:tr>
      <w:tr w:rsidR="002A04A4" w:rsidTr="00444D5A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461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>Источники финансирования дефицита бюджета -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r>
              <w:t xml:space="preserve">90  00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1 041 439,80</w:t>
            </w:r>
          </w:p>
        </w:tc>
      </w:tr>
      <w:tr w:rsidR="002A04A4" w:rsidTr="00444D5A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461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>ИСТОЧНИКИ ВНУТРЕННЕГО ФИНАНСИРОВАНИЯ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r>
              <w:t xml:space="preserve">01  00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1 041 439,80</w:t>
            </w:r>
          </w:p>
        </w:tc>
      </w:tr>
      <w:tr w:rsidR="002A04A4" w:rsidTr="00444D5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461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 xml:space="preserve">Изменение остатков средств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r>
              <w:t xml:space="preserve">01  00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1 041 439,80</w:t>
            </w:r>
          </w:p>
        </w:tc>
      </w:tr>
      <w:tr w:rsidR="002A04A4" w:rsidTr="00444D5A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461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>Изменение остатков средств на счетах по учету 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1 041 439,80</w:t>
            </w:r>
          </w:p>
        </w:tc>
      </w:tr>
      <w:tr w:rsidR="002A04A4" w:rsidTr="00444D5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461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>Увеличение остатков средств,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-24 583 467,80</w:t>
            </w:r>
          </w:p>
        </w:tc>
      </w:tr>
      <w:tr w:rsidR="002A04A4" w:rsidTr="00444D5A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461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r>
              <w:t xml:space="preserve">01  05  02  00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-24 583 467,80</w:t>
            </w:r>
          </w:p>
        </w:tc>
      </w:tr>
      <w:tr w:rsidR="002A04A4" w:rsidTr="00444D5A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461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>Увеличение прочих остатков денежных средств 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r>
              <w:t>01  05  02  01  00  0000  510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-24 583 467,80</w:t>
            </w:r>
          </w:p>
        </w:tc>
      </w:tr>
      <w:tr w:rsidR="002A04A4" w:rsidTr="00444D5A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461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r>
              <w:t>01  05  02  01  05  0000  510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-24 583 467,80</w:t>
            </w:r>
          </w:p>
        </w:tc>
      </w:tr>
      <w:tr w:rsidR="002A04A4" w:rsidTr="00444D5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461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>Уменьшение остатков средств,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23 542 028,00</w:t>
            </w:r>
          </w:p>
        </w:tc>
      </w:tr>
      <w:tr w:rsidR="002A04A4" w:rsidTr="00444D5A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461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r>
              <w:t xml:space="preserve">01  05  02  00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23 542 028,00</w:t>
            </w:r>
          </w:p>
        </w:tc>
      </w:tr>
      <w:tr w:rsidR="002A04A4" w:rsidTr="00444D5A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461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>Уменьшение прочих остатков денежных средств 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r>
              <w:t>01  05  02  01  00  0000  610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23 542 028,00</w:t>
            </w:r>
          </w:p>
        </w:tc>
      </w:tr>
      <w:tr w:rsidR="002A04A4" w:rsidTr="00444D5A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461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r>
              <w:t>01  05  02  01  05  0000  610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23 542 028,00</w:t>
            </w:r>
          </w:p>
        </w:tc>
      </w:tr>
    </w:tbl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tbl>
      <w:tblPr>
        <w:tblW w:w="10207" w:type="dxa"/>
        <w:tblInd w:w="-601" w:type="dxa"/>
        <w:tblLook w:val="04A0"/>
      </w:tblPr>
      <w:tblGrid>
        <w:gridCol w:w="860"/>
        <w:gridCol w:w="960"/>
        <w:gridCol w:w="222"/>
        <w:gridCol w:w="1030"/>
        <w:gridCol w:w="985"/>
        <w:gridCol w:w="985"/>
        <w:gridCol w:w="1116"/>
        <w:gridCol w:w="1602"/>
        <w:gridCol w:w="2447"/>
      </w:tblGrid>
      <w:tr w:rsidR="002A04A4" w:rsidTr="00444D5A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</w:p>
        </w:tc>
        <w:tc>
          <w:tcPr>
            <w:tcW w:w="8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Приложение № 6</w:t>
            </w:r>
          </w:p>
        </w:tc>
      </w:tr>
      <w:tr w:rsidR="002A04A4" w:rsidTr="00444D5A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9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к решению собрания представителей</w:t>
            </w:r>
          </w:p>
        </w:tc>
      </w:tr>
      <w:tr w:rsidR="002A04A4" w:rsidTr="00444D5A">
        <w:trPr>
          <w:trHeight w:val="9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</w:p>
        </w:tc>
        <w:tc>
          <w:tcPr>
            <w:tcW w:w="8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 xml:space="preserve">сельского поселения Варламово                                                        </w:t>
            </w:r>
          </w:p>
          <w:p w:rsidR="002A04A4" w:rsidRDefault="002A04A4" w:rsidP="00444D5A">
            <w:pPr>
              <w:jc w:val="right"/>
            </w:pPr>
            <w:r>
              <w:t xml:space="preserve">      муниципального района Сызранский                                                Самарской области</w:t>
            </w:r>
          </w:p>
        </w:tc>
      </w:tr>
      <w:tr w:rsidR="002A04A4" w:rsidTr="00444D5A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r>
              <w:t xml:space="preserve">от "    " _______ 2020г. № ___ </w:t>
            </w:r>
          </w:p>
        </w:tc>
      </w:tr>
      <w:tr w:rsidR="002A04A4" w:rsidTr="00444D5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A4" w:rsidTr="00444D5A">
        <w:trPr>
          <w:trHeight w:val="15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Программа муниципальных гарантий сельского поселения Варламово муниципального района Сызранский на 2021 год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04A4" w:rsidTr="00444D5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A4" w:rsidTr="00444D5A">
        <w:trPr>
          <w:trHeight w:val="255"/>
        </w:trPr>
        <w:tc>
          <w:tcPr>
            <w:tcW w:w="2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 гарантирования и наименование принципала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гаранте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2A04A4" w:rsidTr="00444D5A">
        <w:trPr>
          <w:trHeight w:val="2310"/>
        </w:trPr>
        <w:tc>
          <w:tcPr>
            <w:tcW w:w="2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A4" w:rsidRDefault="002A04A4" w:rsidP="00444D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гарантий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на  01.01.2021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гарантий в 2021 году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на 01.01.2022</w:t>
            </w:r>
          </w:p>
        </w:tc>
      </w:tr>
      <w:tr w:rsidR="002A04A4" w:rsidTr="00444D5A">
        <w:trPr>
          <w:trHeight w:val="585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 xml:space="preserve">              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 xml:space="preserve">        -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center"/>
            </w:pPr>
            <w:r>
              <w:t>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center"/>
            </w:pPr>
            <w:r>
              <w:t> 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center"/>
            </w:pPr>
            <w:r>
              <w:t>0,0</w:t>
            </w:r>
          </w:p>
        </w:tc>
      </w:tr>
      <w:tr w:rsidR="002A04A4" w:rsidTr="00444D5A">
        <w:trPr>
          <w:trHeight w:val="630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 xml:space="preserve">               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 xml:space="preserve">         -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center"/>
            </w:pPr>
            <w:r>
              <w:t>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center"/>
            </w:pPr>
            <w:r>
              <w:t> 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center"/>
            </w:pPr>
            <w:r>
              <w:t>0,0</w:t>
            </w:r>
          </w:p>
        </w:tc>
      </w:tr>
    </w:tbl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tbl>
      <w:tblPr>
        <w:tblW w:w="10944" w:type="dxa"/>
        <w:tblInd w:w="-743" w:type="dxa"/>
        <w:tblLayout w:type="fixed"/>
        <w:tblLook w:val="04A0"/>
      </w:tblPr>
      <w:tblGrid>
        <w:gridCol w:w="960"/>
        <w:gridCol w:w="1875"/>
        <w:gridCol w:w="217"/>
        <w:gridCol w:w="236"/>
        <w:gridCol w:w="540"/>
        <w:gridCol w:w="453"/>
        <w:gridCol w:w="539"/>
        <w:gridCol w:w="453"/>
        <w:gridCol w:w="681"/>
        <w:gridCol w:w="453"/>
        <w:gridCol w:w="681"/>
        <w:gridCol w:w="453"/>
        <w:gridCol w:w="612"/>
        <w:gridCol w:w="453"/>
        <w:gridCol w:w="633"/>
        <w:gridCol w:w="453"/>
        <w:gridCol w:w="799"/>
        <w:gridCol w:w="453"/>
      </w:tblGrid>
      <w:tr w:rsidR="002A04A4" w:rsidTr="00444D5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bookmarkStart w:id="0" w:name="RANGE!A1:J12"/>
            <w:bookmarkEnd w:id="0"/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Приложение № 7</w:t>
            </w:r>
          </w:p>
        </w:tc>
      </w:tr>
      <w:tr w:rsidR="002A04A4" w:rsidTr="00444D5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66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A4" w:rsidRDefault="002A04A4" w:rsidP="00444D5A">
            <w:pPr>
              <w:jc w:val="right"/>
            </w:pPr>
            <w:r>
              <w:t>к решению собрания представителей</w:t>
            </w:r>
          </w:p>
        </w:tc>
      </w:tr>
      <w:tr w:rsidR="002A04A4" w:rsidTr="00444D5A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66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сельского поселения Варламово муниципального района Сызранский Самарской области</w:t>
            </w:r>
          </w:p>
        </w:tc>
      </w:tr>
      <w:tr w:rsidR="002A04A4" w:rsidTr="00444D5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</w:pPr>
            <w:r>
              <w:t>от  "___" ________ 2020г. № ___</w:t>
            </w:r>
          </w:p>
        </w:tc>
      </w:tr>
      <w:tr w:rsidR="002A04A4" w:rsidTr="00444D5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</w:tr>
      <w:tr w:rsidR="002A04A4" w:rsidTr="00444D5A">
        <w:trPr>
          <w:gridAfter w:val="1"/>
          <w:wAfter w:w="453" w:type="dxa"/>
          <w:trHeight w:val="27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82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Программа муниципальных внутренних заимствований муниципального района Сызранский на 2021 год 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04A4" w:rsidTr="00444D5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/>
        </w:tc>
      </w:tr>
      <w:tr w:rsidR="002A04A4" w:rsidTr="00444D5A">
        <w:trPr>
          <w:gridAfter w:val="1"/>
          <w:wAfter w:w="453" w:type="dxa"/>
          <w:trHeight w:val="63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7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2A04A4" w:rsidTr="00444D5A">
        <w:trPr>
          <w:gridAfter w:val="1"/>
          <w:wAfter w:w="453" w:type="dxa"/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b/>
                <w:bCs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заимствований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погашения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по основному долгу на 01.01.2021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средств в 2021 году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погашению в 2021 году</w:t>
            </w:r>
          </w:p>
        </w:tc>
        <w:tc>
          <w:tcPr>
            <w:tcW w:w="1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по основному долгу на 01.01.2022</w:t>
            </w:r>
          </w:p>
        </w:tc>
      </w:tr>
      <w:tr w:rsidR="002A04A4" w:rsidTr="00444D5A">
        <w:trPr>
          <w:gridAfter w:val="1"/>
          <w:wAfter w:w="453" w:type="dxa"/>
          <w:trHeight w:val="207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b/>
                <w:bCs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долг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Default="002A04A4" w:rsidP="00444D5A">
            <w:pPr>
              <w:rPr>
                <w:sz w:val="20"/>
                <w:szCs w:val="20"/>
              </w:rPr>
            </w:pPr>
          </w:p>
        </w:tc>
      </w:tr>
      <w:tr w:rsidR="002A04A4" w:rsidTr="00444D5A">
        <w:trPr>
          <w:gridAfter w:val="1"/>
          <w:wAfter w:w="453" w:type="dxa"/>
          <w:trHeight w:val="9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>Муниципальные внутренние заимствования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A04A4" w:rsidTr="00444D5A">
        <w:trPr>
          <w:gridAfter w:val="1"/>
          <w:wAfter w:w="453" w:type="dxa"/>
          <w:trHeight w:val="108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r>
              <w:t>в том числе привлечение кредитов от других бюджетов бюджетной системы РФ.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A4" w:rsidRDefault="002A04A4" w:rsidP="00444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A4" w:rsidRDefault="002A04A4" w:rsidP="00444D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2A04A4" w:rsidRDefault="002A04A4" w:rsidP="002A04A4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2A04A4" w:rsidRDefault="002A04A4" w:rsidP="002A04A4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Варламово муниципального района Сызранский</w:t>
      </w:r>
    </w:p>
    <w:p w:rsidR="002A04A4" w:rsidRPr="00CE7094" w:rsidRDefault="002A04A4" w:rsidP="002A04A4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2A04A4" w:rsidRPr="00CE7094" w:rsidRDefault="002A04A4" w:rsidP="002A04A4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___________ 2020</w:t>
      </w:r>
      <w:r w:rsidRPr="00CE709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№___</w:t>
      </w:r>
    </w:p>
    <w:p w:rsidR="002A04A4" w:rsidRPr="00CE7094" w:rsidRDefault="002A04A4" w:rsidP="002A04A4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2A04A4" w:rsidRPr="00CE7094" w:rsidRDefault="002A04A4" w:rsidP="002A04A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A04A4" w:rsidRPr="00BE6611" w:rsidRDefault="002A04A4" w:rsidP="002A04A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Варламово </w:t>
      </w:r>
      <w:r w:rsidRPr="00BE661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Сызранский, финансирование которых предусмотрено расходной частью  бюджета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E6611">
        <w:rPr>
          <w:rFonts w:ascii="Times New Roman" w:hAnsi="Times New Roman"/>
          <w:b/>
          <w:sz w:val="28"/>
          <w:szCs w:val="28"/>
        </w:rPr>
        <w:t xml:space="preserve"> в 20</w:t>
      </w:r>
      <w:r>
        <w:rPr>
          <w:rFonts w:ascii="Times New Roman" w:hAnsi="Times New Roman"/>
          <w:b/>
          <w:sz w:val="28"/>
          <w:szCs w:val="28"/>
        </w:rPr>
        <w:t>21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000"/>
      </w:tblPr>
      <w:tblGrid>
        <w:gridCol w:w="560"/>
        <w:gridCol w:w="5587"/>
        <w:gridCol w:w="1693"/>
        <w:gridCol w:w="1360"/>
      </w:tblGrid>
      <w:tr w:rsidR="002A04A4" w:rsidRPr="00FA50F0" w:rsidTr="00444D5A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04A4" w:rsidRPr="00FA50F0" w:rsidRDefault="002A04A4" w:rsidP="00444D5A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A50F0">
              <w:rPr>
                <w:b/>
                <w:bCs/>
              </w:rPr>
              <w:t>п</w:t>
            </w:r>
            <w:proofErr w:type="spellEnd"/>
            <w:proofErr w:type="gramEnd"/>
            <w:r w:rsidRPr="00FA50F0">
              <w:rPr>
                <w:b/>
                <w:bCs/>
              </w:rPr>
              <w:t>/</w:t>
            </w:r>
            <w:proofErr w:type="spellStart"/>
            <w:r w:rsidRPr="00FA50F0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04A4" w:rsidRPr="00FA50F0" w:rsidRDefault="002A04A4" w:rsidP="00444D5A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A4" w:rsidRPr="00FA50F0" w:rsidRDefault="002A04A4" w:rsidP="00444D5A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Планируемый  объем финансирования,  т.</w:t>
            </w:r>
            <w:r>
              <w:rPr>
                <w:b/>
                <w:bCs/>
              </w:rPr>
              <w:t xml:space="preserve"> </w:t>
            </w:r>
            <w:r w:rsidRPr="00FA50F0">
              <w:rPr>
                <w:b/>
                <w:bCs/>
              </w:rPr>
              <w:t>руб.</w:t>
            </w:r>
          </w:p>
        </w:tc>
      </w:tr>
      <w:tr w:rsidR="002A04A4" w:rsidRPr="00FA50F0" w:rsidTr="00444D5A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4A4" w:rsidRPr="00FA50F0" w:rsidRDefault="002A04A4" w:rsidP="00444D5A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4A4" w:rsidRPr="00FA50F0" w:rsidRDefault="002A04A4" w:rsidP="00444D5A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A4" w:rsidRPr="00FA50F0" w:rsidRDefault="002A04A4" w:rsidP="00444D5A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A4" w:rsidRPr="00FA50F0" w:rsidRDefault="002A04A4" w:rsidP="00444D5A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средства других бюджетов</w:t>
            </w:r>
          </w:p>
        </w:tc>
      </w:tr>
      <w:tr w:rsidR="002A04A4" w:rsidRPr="00974CD9" w:rsidTr="00444D5A">
        <w:trPr>
          <w:trHeight w:val="9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</w:pPr>
            <w:r w:rsidRPr="00230A08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A4" w:rsidRPr="00230A08" w:rsidRDefault="002A04A4" w:rsidP="00444D5A">
            <w:pPr>
              <w:jc w:val="both"/>
            </w:pPr>
            <w:r w:rsidRPr="00230A08">
              <w:t xml:space="preserve"> «Модернизация и развитие автомобильных дорог общего пользования сельского поселения Варламово  на 2020-2022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A4" w:rsidRPr="00230A08" w:rsidRDefault="002A04A4" w:rsidP="00444D5A">
            <w:pPr>
              <w:jc w:val="center"/>
            </w:pPr>
            <w:r w:rsidRPr="00230A08">
              <w:t>2 460,00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</w:pPr>
            <w:r w:rsidRPr="00230A08">
              <w:t>1760,00</w:t>
            </w:r>
          </w:p>
        </w:tc>
      </w:tr>
      <w:tr w:rsidR="002A04A4" w:rsidRPr="00FA50F0" w:rsidTr="00444D5A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</w:pPr>
            <w:r w:rsidRPr="00230A08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A4" w:rsidRPr="00230A08" w:rsidRDefault="002A04A4" w:rsidP="00444D5A">
            <w:r w:rsidRPr="00230A08">
              <w:t>«Комплексное развитие систем коммунальной инфраструктуры сельского поселения Варламово муниципального района Сызранский Самарской области на 2021 год»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A4" w:rsidRPr="00230A08" w:rsidRDefault="002A04A4" w:rsidP="00444D5A">
            <w:pPr>
              <w:jc w:val="center"/>
            </w:pPr>
            <w:r w:rsidRPr="00230A08"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  <w:rPr>
                <w:highlight w:val="yellow"/>
              </w:rPr>
            </w:pPr>
          </w:p>
        </w:tc>
      </w:tr>
      <w:tr w:rsidR="002A04A4" w:rsidRPr="00FA50F0" w:rsidTr="00444D5A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</w:pPr>
            <w:r w:rsidRPr="00230A08"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A4" w:rsidRPr="00230A08" w:rsidRDefault="002A04A4" w:rsidP="00444D5A">
            <w:r w:rsidRPr="00230A08">
              <w:rPr>
                <w:szCs w:val="22"/>
              </w:rPr>
              <w:t>«Энергосбережение  и повышение энергетической эффективности на территории сельского поселения  Варламово муниципального района Сызранский Самарской области на 20</w:t>
            </w:r>
            <w:r>
              <w:rPr>
                <w:szCs w:val="22"/>
              </w:rPr>
              <w:t>21</w:t>
            </w:r>
            <w:r w:rsidRPr="00230A08">
              <w:rPr>
                <w:szCs w:val="22"/>
              </w:rPr>
              <w:t>-202</w:t>
            </w:r>
            <w:r>
              <w:rPr>
                <w:szCs w:val="22"/>
              </w:rPr>
              <w:t>5</w:t>
            </w:r>
            <w:r w:rsidRPr="00230A08">
              <w:rPr>
                <w:szCs w:val="22"/>
              </w:rPr>
              <w:t xml:space="preserve">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A4" w:rsidRPr="00230A08" w:rsidRDefault="002A04A4" w:rsidP="00444D5A">
            <w:pPr>
              <w:jc w:val="center"/>
            </w:pPr>
            <w:r>
              <w:t>283</w:t>
            </w:r>
            <w:r w:rsidRPr="00230A08">
              <w:t>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  <w:rPr>
                <w:highlight w:val="yellow"/>
              </w:rPr>
            </w:pPr>
          </w:p>
        </w:tc>
      </w:tr>
      <w:tr w:rsidR="002A04A4" w:rsidRPr="00FA50F0" w:rsidTr="00444D5A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</w:pPr>
            <w:r w:rsidRPr="00230A08"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A4" w:rsidRPr="00230A08" w:rsidRDefault="002A04A4" w:rsidP="00444D5A">
            <w:r w:rsidRPr="00230A08">
              <w:t>«Мероприятия по благоустройству сельского поселения Варламово муниципального района Сызранский Самарской области на 20</w:t>
            </w:r>
            <w:r>
              <w:t>21</w:t>
            </w:r>
            <w:r w:rsidRPr="00230A08">
              <w:t>-202</w:t>
            </w:r>
            <w:r>
              <w:t>3</w:t>
            </w:r>
            <w:r w:rsidRPr="00230A08">
              <w:t xml:space="preserve">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A4" w:rsidRPr="00230A08" w:rsidRDefault="002A04A4" w:rsidP="00444D5A">
            <w:pPr>
              <w:jc w:val="center"/>
            </w:pPr>
            <w:r>
              <w:t>2 475,00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  <w:rPr>
                <w:highlight w:val="yellow"/>
              </w:rPr>
            </w:pPr>
          </w:p>
        </w:tc>
      </w:tr>
      <w:tr w:rsidR="002A04A4" w:rsidRPr="00FA50F0" w:rsidTr="00444D5A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</w:pPr>
            <w:r w:rsidRPr="00230A08"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A4" w:rsidRPr="00230A08" w:rsidRDefault="002A04A4" w:rsidP="00444D5A">
            <w:pPr>
              <w:rPr>
                <w:bCs/>
              </w:rPr>
            </w:pPr>
            <w:r w:rsidRPr="00230A08">
              <w:rPr>
                <w:bCs/>
              </w:rPr>
              <w:t xml:space="preserve">«Содержание </w:t>
            </w:r>
            <w:proofErr w:type="spellStart"/>
            <w:r w:rsidRPr="00230A08">
              <w:rPr>
                <w:bCs/>
              </w:rPr>
              <w:t>культурно-досуговых</w:t>
            </w:r>
            <w:proofErr w:type="spellEnd"/>
            <w:r w:rsidRPr="00230A08">
              <w:rPr>
                <w:bCs/>
              </w:rPr>
              <w:t xml:space="preserve"> организаций сельского поселения Варламово муниципального района Сызранский Самарской области» на 202</w:t>
            </w:r>
            <w:r>
              <w:rPr>
                <w:bCs/>
              </w:rPr>
              <w:t>1</w:t>
            </w:r>
            <w:r w:rsidRPr="00230A08">
              <w:rPr>
                <w:bCs/>
              </w:rPr>
              <w:t xml:space="preserve"> год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A4" w:rsidRPr="00230A08" w:rsidRDefault="002A04A4" w:rsidP="00444D5A">
            <w:pPr>
              <w:jc w:val="center"/>
            </w:pPr>
            <w:r>
              <w:t>280,00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  <w:rPr>
                <w:highlight w:val="yellow"/>
              </w:rPr>
            </w:pPr>
          </w:p>
        </w:tc>
      </w:tr>
      <w:tr w:rsidR="002A04A4" w:rsidRPr="00FA50F0" w:rsidTr="00444D5A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</w:pPr>
            <w:r w:rsidRPr="00230A08"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A4" w:rsidRPr="00230A08" w:rsidRDefault="002A04A4" w:rsidP="00444D5A">
            <w:pPr>
              <w:rPr>
                <w:bCs/>
              </w:rPr>
            </w:pPr>
            <w:r w:rsidRPr="00230A08">
              <w:t>«Развитие физкультуры и спорта на территории</w:t>
            </w:r>
            <w:r w:rsidRPr="00230A08">
              <w:rPr>
                <w:bCs/>
              </w:rPr>
              <w:t xml:space="preserve"> сельского поселения Варламово муниципального района Сызранский Самарской области» на 20</w:t>
            </w:r>
            <w:r>
              <w:rPr>
                <w:bCs/>
              </w:rPr>
              <w:t>21</w:t>
            </w:r>
            <w:r w:rsidRPr="00230A08">
              <w:rPr>
                <w:bCs/>
              </w:rPr>
              <w:t xml:space="preserve"> год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A4" w:rsidRPr="00230A08" w:rsidRDefault="002A04A4" w:rsidP="00444D5A">
            <w:pPr>
              <w:jc w:val="center"/>
            </w:pPr>
            <w:r w:rsidRPr="00230A08">
              <w:t>133</w:t>
            </w:r>
            <w:r>
              <w:t>,</w:t>
            </w:r>
            <w:r w:rsidRPr="00230A08"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  <w:rPr>
                <w:highlight w:val="yellow"/>
              </w:rPr>
            </w:pPr>
          </w:p>
        </w:tc>
      </w:tr>
      <w:tr w:rsidR="002A04A4" w:rsidRPr="00FA50F0" w:rsidTr="00444D5A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</w:pPr>
            <w:r w:rsidRPr="00230A08">
              <w:t>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A4" w:rsidRPr="00230A08" w:rsidRDefault="002A04A4" w:rsidP="00444D5A">
            <w:pPr>
              <w:shd w:val="clear" w:color="auto" w:fill="FFFFFF"/>
              <w:spacing w:line="270" w:lineRule="atLeast"/>
            </w:pPr>
            <w:r w:rsidRPr="00230A08">
              <w:rPr>
                <w:bCs/>
              </w:rPr>
              <w:t>«О</w:t>
            </w:r>
            <w:r w:rsidRPr="00230A08">
              <w:rPr>
                <w:rFonts w:eastAsia="Calibri"/>
                <w:lang w:eastAsia="en-US"/>
              </w:rPr>
              <w:t xml:space="preserve">существление материально-технического и транспортного  обеспечения деятельности </w:t>
            </w:r>
            <w:r w:rsidRPr="00230A08">
              <w:rPr>
                <w:bCs/>
              </w:rPr>
              <w:t>администрации сельского поселения Варламово  муниципального района Сызранский Самарской области на 202</w:t>
            </w:r>
            <w:r>
              <w:rPr>
                <w:bCs/>
              </w:rPr>
              <w:t>1</w:t>
            </w:r>
            <w:r w:rsidRPr="00230A08">
              <w:rPr>
                <w:bCs/>
              </w:rPr>
              <w:t xml:space="preserve"> год»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A4" w:rsidRPr="00230A08" w:rsidRDefault="002A04A4" w:rsidP="00444D5A">
            <w:pPr>
              <w:jc w:val="center"/>
            </w:pPr>
            <w:r w:rsidRPr="00230A08">
              <w:t>1</w:t>
            </w:r>
            <w:r>
              <w:t> 425,</w:t>
            </w:r>
            <w:r w:rsidRPr="00230A08"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</w:pPr>
          </w:p>
        </w:tc>
      </w:tr>
      <w:tr w:rsidR="002A04A4" w:rsidRPr="00FA50F0" w:rsidTr="00444D5A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</w:pPr>
            <w:r w:rsidRPr="00230A08">
              <w:t>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A4" w:rsidRPr="00230A08" w:rsidRDefault="002A04A4" w:rsidP="00444D5A">
            <w:pPr>
              <w:pStyle w:val="ConsTitle"/>
              <w:widowControl/>
              <w:ind w:right="0"/>
              <w:rPr>
                <w:b w:val="0"/>
              </w:rPr>
            </w:pPr>
            <w:r w:rsidRPr="00230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«Доступная среда для инвалидов в </w:t>
            </w:r>
            <w:r w:rsidRPr="00230A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сельском поселении Варламово муниципального района Сызранский Самарской области на 2019– 2021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A4" w:rsidRPr="00230A08" w:rsidRDefault="002A04A4" w:rsidP="00444D5A">
            <w:pPr>
              <w:jc w:val="center"/>
            </w:pPr>
            <w:r>
              <w:t>20</w:t>
            </w:r>
            <w:r w:rsidRPr="00230A08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  <w:rPr>
                <w:highlight w:val="yellow"/>
              </w:rPr>
            </w:pPr>
          </w:p>
        </w:tc>
      </w:tr>
      <w:tr w:rsidR="002A04A4" w:rsidRPr="00FA50F0" w:rsidTr="00444D5A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</w:pPr>
            <w:r w:rsidRPr="00230A08">
              <w:lastRenderedPageBreak/>
              <w:t>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A4" w:rsidRPr="00230A08" w:rsidRDefault="002A04A4" w:rsidP="00444D5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0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«Борьба с грызунами и профилактика природно-очаговых особо опасных зоонозных инфекционных заболеваний в </w:t>
            </w:r>
            <w:r w:rsidRPr="00230A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сельском поселении Варламово муниципального района Сызранский Самарской области на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Pr="00230A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230A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A4" w:rsidRPr="00230A08" w:rsidRDefault="002A04A4" w:rsidP="00444D5A">
            <w:pPr>
              <w:jc w:val="center"/>
            </w:pPr>
            <w:r>
              <w:t>20</w:t>
            </w:r>
            <w:r w:rsidRPr="00230A08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</w:pPr>
          </w:p>
        </w:tc>
      </w:tr>
      <w:tr w:rsidR="002A04A4" w:rsidRPr="00FA50F0" w:rsidTr="00444D5A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</w:pPr>
            <w:r w:rsidRPr="00230A08">
              <w:t>1</w:t>
            </w:r>
            <w:r>
              <w:t>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A4" w:rsidRPr="00230A08" w:rsidRDefault="002A04A4" w:rsidP="00444D5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0A0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«Профилактика наркомании, токсикомании и алкоголизма на территории сельского поселения Варламово муниципального района Сызранский» на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230A08"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230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A4" w:rsidRPr="00230A08" w:rsidRDefault="002A04A4" w:rsidP="00444D5A">
            <w:pPr>
              <w:jc w:val="center"/>
            </w:pPr>
            <w:r w:rsidRPr="00230A08"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  <w:rPr>
                <w:highlight w:val="yellow"/>
              </w:rPr>
            </w:pPr>
          </w:p>
        </w:tc>
      </w:tr>
      <w:tr w:rsidR="002A04A4" w:rsidRPr="00FA50F0" w:rsidTr="00444D5A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</w:pPr>
            <w:r>
              <w:t>11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A4" w:rsidRPr="00230A08" w:rsidRDefault="002A04A4" w:rsidP="00444D5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0A08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«Обеспечение пожарной безопасности на территории сельского поселения Варламово на 2017-2021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A4" w:rsidRPr="00230A08" w:rsidRDefault="002A04A4" w:rsidP="00444D5A">
            <w:pPr>
              <w:jc w:val="center"/>
            </w:pPr>
            <w:r>
              <w:t>180</w:t>
            </w:r>
            <w:r w:rsidRPr="00230A08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  <w:rPr>
                <w:highlight w:val="yellow"/>
              </w:rPr>
            </w:pPr>
          </w:p>
        </w:tc>
      </w:tr>
      <w:tr w:rsidR="002A04A4" w:rsidRPr="00FA50F0" w:rsidTr="00444D5A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</w:pPr>
            <w:r w:rsidRPr="00230A08">
              <w:t>1</w:t>
            </w:r>
            <w: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A4" w:rsidRPr="00230A08" w:rsidRDefault="002A04A4" w:rsidP="00444D5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0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«Нулевой травматизм» в сельском поселении Варламово муниципального района Сызранский Самарской области на 2019-2021 годы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A4" w:rsidRPr="00230A08" w:rsidRDefault="002A04A4" w:rsidP="00444D5A">
            <w:pPr>
              <w:jc w:val="center"/>
            </w:pPr>
            <w:r>
              <w:t>8</w:t>
            </w:r>
            <w:r w:rsidRPr="00230A08">
              <w:t>,</w:t>
            </w:r>
            <w:r>
              <w:t>8</w:t>
            </w:r>
            <w:r w:rsidRPr="00230A08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  <w:rPr>
                <w:highlight w:val="yellow"/>
              </w:rPr>
            </w:pPr>
          </w:p>
        </w:tc>
      </w:tr>
      <w:tr w:rsidR="002A04A4" w:rsidRPr="00FA50F0" w:rsidTr="00444D5A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</w:pPr>
            <w:r w:rsidRPr="00230A08">
              <w:t>1</w:t>
            </w:r>
            <w: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A4" w:rsidRPr="00230A08" w:rsidRDefault="002A04A4" w:rsidP="00444D5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0A08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«Обеспечение безопасности гидротехнических сооружений на территории сельского поселения Варламово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A4" w:rsidRPr="00230A08" w:rsidRDefault="002A04A4" w:rsidP="00444D5A">
            <w:pPr>
              <w:jc w:val="center"/>
            </w:pPr>
            <w:r w:rsidRPr="00230A08">
              <w:t>2</w:t>
            </w:r>
            <w:r>
              <w:t>0</w:t>
            </w:r>
            <w:r w:rsidRPr="00230A08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  <w:rPr>
                <w:highlight w:val="yellow"/>
              </w:rPr>
            </w:pPr>
          </w:p>
        </w:tc>
      </w:tr>
      <w:tr w:rsidR="002A04A4" w:rsidRPr="00FA50F0" w:rsidTr="00444D5A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Pr="00230A08" w:rsidRDefault="002A04A4" w:rsidP="00444D5A">
            <w:pPr>
              <w:jc w:val="center"/>
            </w:pPr>
            <w:r>
              <w:t>14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A4" w:rsidRPr="00230A08" w:rsidRDefault="002A04A4" w:rsidP="00444D5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«Комплексное развитие сельских территорий сельского поселения Варламово муниципального района Сызранский Самарской области на 2020-2022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A4" w:rsidRPr="00230A08" w:rsidRDefault="002A04A4" w:rsidP="00444D5A">
            <w:pPr>
              <w:jc w:val="center"/>
            </w:pPr>
            <w:r>
              <w:t>6 913,625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244908" w:rsidRDefault="002A04A4" w:rsidP="00444D5A">
            <w:pPr>
              <w:jc w:val="center"/>
            </w:pPr>
            <w:r w:rsidRPr="00244908">
              <w:t>6 816,250</w:t>
            </w:r>
          </w:p>
        </w:tc>
      </w:tr>
      <w:tr w:rsidR="002A04A4" w:rsidRPr="00FA50F0" w:rsidTr="00444D5A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A4" w:rsidRDefault="002A04A4" w:rsidP="00444D5A">
            <w:pPr>
              <w:jc w:val="center"/>
            </w:pPr>
            <w:r>
              <w:t>15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A4" w:rsidRDefault="002A04A4" w:rsidP="00444D5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и поддержка малого и среднего предпринимательства на территории сельского поселения Варламово муниципального района Сызранский Самарской области» на 2021-2023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A4" w:rsidRDefault="002A04A4" w:rsidP="00444D5A">
            <w:pPr>
              <w:jc w:val="center"/>
            </w:pPr>
            <w: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244908" w:rsidRDefault="002A04A4" w:rsidP="00444D5A">
            <w:pPr>
              <w:jc w:val="center"/>
            </w:pPr>
          </w:p>
        </w:tc>
      </w:tr>
      <w:tr w:rsidR="002A04A4" w:rsidRPr="00FA50F0" w:rsidTr="00444D5A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A4" w:rsidRPr="00974CD9" w:rsidRDefault="002A04A4" w:rsidP="00444D5A">
            <w:pPr>
              <w:jc w:val="right"/>
              <w:rPr>
                <w:b/>
                <w:bCs/>
              </w:rPr>
            </w:pPr>
            <w:r w:rsidRPr="00974CD9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A4" w:rsidRPr="00974CD9" w:rsidRDefault="002A04A4" w:rsidP="00444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16 238,425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A4" w:rsidRPr="00FA50F0" w:rsidRDefault="002A04A4" w:rsidP="00444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8 576,25</w:t>
            </w:r>
          </w:p>
        </w:tc>
      </w:tr>
    </w:tbl>
    <w:p w:rsidR="002A04A4" w:rsidRDefault="002A04A4" w:rsidP="002A04A4"/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tbl>
      <w:tblPr>
        <w:tblW w:w="10662" w:type="dxa"/>
        <w:tblInd w:w="-601" w:type="dxa"/>
        <w:tblLayout w:type="fixed"/>
        <w:tblLook w:val="04A0"/>
      </w:tblPr>
      <w:tblGrid>
        <w:gridCol w:w="4268"/>
        <w:gridCol w:w="681"/>
        <w:gridCol w:w="665"/>
        <w:gridCol w:w="1423"/>
        <w:gridCol w:w="723"/>
        <w:gridCol w:w="1391"/>
        <w:gridCol w:w="1418"/>
        <w:gridCol w:w="93"/>
      </w:tblGrid>
      <w:tr w:rsidR="002A04A4" w:rsidRPr="00C7715C" w:rsidTr="00444D5A">
        <w:trPr>
          <w:trHeight w:val="960"/>
        </w:trPr>
        <w:tc>
          <w:tcPr>
            <w:tcW w:w="10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lastRenderedPageBreak/>
              <w:t xml:space="preserve">                                                                                        </w:t>
            </w:r>
            <w:bookmarkStart w:id="1" w:name="RANGE!A1:G115"/>
            <w:r w:rsidRPr="00C7715C">
              <w:t xml:space="preserve">Приложение № 9 к решению Собрания представителей </w:t>
            </w:r>
          </w:p>
          <w:p w:rsidR="002A04A4" w:rsidRPr="00C7715C" w:rsidRDefault="002A04A4" w:rsidP="00444D5A">
            <w:pPr>
              <w:jc w:val="right"/>
            </w:pPr>
            <w:r w:rsidRPr="00C7715C">
              <w:t xml:space="preserve">сельского поселения Варламово </w:t>
            </w:r>
          </w:p>
          <w:p w:rsidR="002A04A4" w:rsidRPr="00C7715C" w:rsidRDefault="002A04A4" w:rsidP="00444D5A">
            <w:pPr>
              <w:jc w:val="right"/>
            </w:pPr>
            <w:r w:rsidRPr="00C7715C">
              <w:t>муниципального района Сызранский</w:t>
            </w:r>
          </w:p>
          <w:p w:rsidR="002A04A4" w:rsidRPr="00C7715C" w:rsidRDefault="002A04A4" w:rsidP="00444D5A">
            <w:pPr>
              <w:jc w:val="right"/>
            </w:pPr>
            <w:r w:rsidRPr="00C7715C">
              <w:t xml:space="preserve">Самарской области </w:t>
            </w:r>
          </w:p>
          <w:p w:rsidR="002A04A4" w:rsidRPr="00C7715C" w:rsidRDefault="002A04A4" w:rsidP="00444D5A">
            <w:pPr>
              <w:jc w:val="right"/>
            </w:pPr>
            <w:r w:rsidRPr="00C7715C">
              <w:t xml:space="preserve">от года №___ от __________2020г </w:t>
            </w:r>
            <w:bookmarkEnd w:id="1"/>
          </w:p>
        </w:tc>
      </w:tr>
      <w:tr w:rsidR="002A04A4" w:rsidRPr="00C7715C" w:rsidTr="00444D5A">
        <w:trPr>
          <w:trHeight w:val="750"/>
        </w:trPr>
        <w:tc>
          <w:tcPr>
            <w:tcW w:w="10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</w:p>
        </w:tc>
      </w:tr>
      <w:tr w:rsidR="002A04A4" w:rsidRPr="00C7715C" w:rsidTr="00444D5A">
        <w:trPr>
          <w:trHeight w:val="750"/>
        </w:trPr>
        <w:tc>
          <w:tcPr>
            <w:tcW w:w="10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  <w:r w:rsidRPr="00C7715C">
              <w:rPr>
                <w:rFonts w:cs="Arial"/>
                <w:b/>
                <w:sz w:val="28"/>
                <w:szCs w:val="28"/>
              </w:rPr>
              <w:t xml:space="preserve">Распределение бюджетных ассигнований на 2021 год по разделам, подразделам, целевым статьям, группам (группам и подгруппам) видов </w:t>
            </w:r>
            <w:proofErr w:type="gramStart"/>
            <w:r w:rsidRPr="00C7715C">
              <w:rPr>
                <w:rFonts w:cs="Arial"/>
                <w:b/>
                <w:sz w:val="28"/>
                <w:szCs w:val="28"/>
              </w:rPr>
              <w:t>расходов классификации расходов бюджета сельского поселения</w:t>
            </w:r>
            <w:proofErr w:type="gramEnd"/>
            <w:r w:rsidRPr="00C7715C">
              <w:rPr>
                <w:rFonts w:cs="Arial"/>
                <w:b/>
                <w:sz w:val="28"/>
                <w:szCs w:val="28"/>
              </w:rPr>
              <w:t xml:space="preserve"> Варламово муниципального района Сызранский</w:t>
            </w:r>
          </w:p>
          <w:p w:rsidR="002A04A4" w:rsidRPr="00C7715C" w:rsidRDefault="002A04A4" w:rsidP="00444D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04A4" w:rsidRPr="00C7715C" w:rsidTr="00444D5A">
        <w:trPr>
          <w:gridAfter w:val="1"/>
          <w:wAfter w:w="93" w:type="dxa"/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7715C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2A04A4" w:rsidRPr="00C7715C" w:rsidTr="00444D5A">
        <w:trPr>
          <w:gridAfter w:val="1"/>
          <w:wAfter w:w="93" w:type="dxa"/>
          <w:trHeight w:val="102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2A04A4" w:rsidRPr="00C7715C" w:rsidTr="00444D5A">
        <w:trPr>
          <w:gridAfter w:val="1"/>
          <w:wAfter w:w="93" w:type="dxa"/>
          <w:trHeight w:val="660"/>
        </w:trPr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Собрание представителей сельского поселения Варламово муниципального района Сызранский Самарской области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559 860,00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A04A4" w:rsidRPr="00C7715C" w:rsidTr="00444D5A">
        <w:trPr>
          <w:gridAfter w:val="1"/>
          <w:wAfter w:w="93" w:type="dxa"/>
          <w:trHeight w:val="15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559 860,00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15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7715C"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559 860,00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6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15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7715C"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559 860,00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Депутаты представительного органа муниципального собрания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9910011020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559 860,00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9910011020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559 860,00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64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9910011020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559 860,00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9910011020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430 000,00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9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C7715C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C7715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9910011020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129 860,00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660"/>
        </w:trPr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lastRenderedPageBreak/>
              <w:t>Администрация сельского поселения Варламово муниципального района Сызранский Самарской области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22 982 168,00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7 052 420,00</w:t>
            </w:r>
          </w:p>
        </w:tc>
      </w:tr>
      <w:tr w:rsidR="002A04A4" w:rsidRPr="00C7715C" w:rsidTr="00444D5A">
        <w:trPr>
          <w:gridAfter w:val="1"/>
          <w:wAfter w:w="93" w:type="dxa"/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7 862 373,00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2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846 300,00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15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7715C"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846 300,00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6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15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7715C"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846 300,00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846 300,00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44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846 300,00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846 300,00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650 000,00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1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C7715C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C7715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4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5 089 990,00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99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Программа "Нулевой травматизм" в сельском поселении Варламово муниципального района Сызранский Самарской области на 2019-2021 годы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1600020000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8 800,00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7715C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C7715C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C7715C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C7715C">
              <w:rPr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1600020000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8 800,00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1600020000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8 800,00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15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7715C"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5 081 190,00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5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15C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C7715C"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5 081 190,00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4 887 600,00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3 650 000,00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71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9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C7715C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C7715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1 102 300,00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74 500,00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81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 w:rsidRPr="00C7715C">
              <w:rPr>
                <w:color w:val="000000"/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193 590,00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193 590,00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0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140 479,00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15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7715C"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140 479,00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8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 w:rsidRPr="00C7715C">
              <w:rPr>
                <w:color w:val="000000"/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140 479,00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140 479,00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1 785 604,00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4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lastRenderedPageBreak/>
              <w:t>Программа "Осуществление материально-технического и транспортного обеспечения деятельности администрации сельского поселения Варламово муниципального района Сызранский Самарской области на 2021 год"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0140020000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1 425 000,00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7715C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C7715C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C7715C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C7715C">
              <w:rPr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0140020000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1 425 000,00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1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C7715C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C7715C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C7715C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C7715C">
              <w:rPr>
                <w:color w:val="000000"/>
                <w:sz w:val="20"/>
                <w:szCs w:val="20"/>
              </w:rPr>
              <w:t xml:space="preserve">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0140020000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1 425 000,00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69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0140020000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1 425 000,00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15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7715C"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360 604,00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4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15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7715C"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360 604,00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300 100,00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300 100,00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83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 w:rsidRPr="00C7715C">
              <w:rPr>
                <w:color w:val="000000"/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60 504,00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60 504,00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236 170,00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236 170,00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236 170,00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236 170,00</w:t>
            </w:r>
          </w:p>
        </w:tc>
      </w:tr>
      <w:tr w:rsidR="002A04A4" w:rsidRPr="00C7715C" w:rsidTr="00444D5A">
        <w:trPr>
          <w:gridAfter w:val="1"/>
          <w:wAfter w:w="93" w:type="dxa"/>
          <w:trHeight w:val="8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15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7715C">
              <w:rPr>
                <w:color w:val="000000"/>
                <w:sz w:val="20"/>
                <w:szCs w:val="20"/>
              </w:rPr>
              <w:t xml:space="preserve"> направления расходов местного бюджет</w:t>
            </w:r>
            <w:proofErr w:type="gramStart"/>
            <w:r w:rsidRPr="00C7715C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C7715C">
              <w:rPr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236 170,00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236 170,00</w:t>
            </w:r>
          </w:p>
        </w:tc>
      </w:tr>
      <w:tr w:rsidR="002A04A4" w:rsidRPr="00C7715C" w:rsidTr="00444D5A">
        <w:trPr>
          <w:gridAfter w:val="1"/>
          <w:wAfter w:w="93" w:type="dxa"/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236 170,00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236 170,00</w:t>
            </w:r>
          </w:p>
        </w:tc>
      </w:tr>
      <w:tr w:rsidR="002A04A4" w:rsidRPr="00C7715C" w:rsidTr="00444D5A">
        <w:trPr>
          <w:gridAfter w:val="1"/>
          <w:wAfter w:w="93" w:type="dxa"/>
          <w:trHeight w:val="79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236 170,00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236 170,00</w:t>
            </w:r>
          </w:p>
        </w:tc>
      </w:tr>
      <w:tr w:rsidR="002A04A4" w:rsidRPr="00C7715C" w:rsidTr="00444D5A">
        <w:trPr>
          <w:gridAfter w:val="1"/>
          <w:wAfter w:w="93" w:type="dxa"/>
          <w:trHeight w:val="9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179 832,00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179 832,00</w:t>
            </w:r>
          </w:p>
        </w:tc>
      </w:tr>
      <w:tr w:rsidR="002A04A4" w:rsidRPr="00C7715C" w:rsidTr="00444D5A">
        <w:trPr>
          <w:gridAfter w:val="1"/>
          <w:wAfter w:w="93" w:type="dxa"/>
          <w:trHeight w:val="15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C7715C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C7715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56 338,00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56 338,00</w:t>
            </w:r>
          </w:p>
        </w:tc>
      </w:tr>
      <w:tr w:rsidR="002A04A4" w:rsidRPr="00C7715C" w:rsidTr="00444D5A">
        <w:trPr>
          <w:gridAfter w:val="1"/>
          <w:wAfter w:w="93" w:type="dxa"/>
          <w:trHeight w:val="64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205 000,00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3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Варламово на 2017-2021 годы"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1400020000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90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1400020000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71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8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15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7715C">
              <w:rPr>
                <w:color w:val="000000"/>
                <w:sz w:val="20"/>
                <w:szCs w:val="20"/>
              </w:rPr>
              <w:t xml:space="preserve"> направления расходов местного бюджет</w:t>
            </w:r>
            <w:proofErr w:type="gramStart"/>
            <w:r w:rsidRPr="00C7715C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C7715C">
              <w:rPr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5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15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7715C"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2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9910060040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2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rFonts w:eastAsia="Calibri"/>
                <w:sz w:val="20"/>
                <w:szCs w:val="20"/>
                <w:lang w:eastAsia="en-US"/>
              </w:rPr>
              <w:t>Субсидии (гранты в форме субсидий) на финансовое обеспечение затрат 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9910060040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2 460 000,00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C7715C">
              <w:rPr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C7715C">
              <w:rPr>
                <w:b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2 460 000,00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Программа  «Модернизация и развитие автомобильных дорог общего пользования сельского поселения Варламово на 2020-2022 годы»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2 460 000,00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2 460 000,00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2 460 000,00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6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color w:val="000000"/>
                <w:sz w:val="20"/>
                <w:szCs w:val="20"/>
              </w:rPr>
            </w:pPr>
            <w:r w:rsidRPr="00C7715C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C7715C" w:rsidRDefault="002A04A4" w:rsidP="00444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15C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C7715C" w:rsidRDefault="002A04A4" w:rsidP="00444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15C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C7715C" w:rsidRDefault="002A04A4" w:rsidP="00444D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C7715C" w:rsidRDefault="002A04A4" w:rsidP="00444D5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C7715C" w:rsidRDefault="002A04A4" w:rsidP="00444D5A">
            <w:pPr>
              <w:jc w:val="center"/>
              <w:rPr>
                <w:b/>
                <w:sz w:val="20"/>
                <w:szCs w:val="20"/>
              </w:rPr>
            </w:pPr>
            <w:r w:rsidRPr="00C7715C">
              <w:rPr>
                <w:b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C7715C" w:rsidRDefault="002A04A4" w:rsidP="00444D5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2A04A4" w:rsidRPr="00C7715C" w:rsidTr="00444D5A">
        <w:trPr>
          <w:gridAfter w:val="1"/>
          <w:wAfter w:w="93" w:type="dxa"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color w:val="000000"/>
                <w:sz w:val="20"/>
                <w:szCs w:val="20"/>
              </w:rPr>
            </w:pPr>
            <w:r w:rsidRPr="00C7715C">
              <w:rPr>
                <w:b/>
                <w:color w:val="000000"/>
                <w:sz w:val="20"/>
                <w:szCs w:val="20"/>
              </w:rPr>
              <w:t>Программа «Развитие и поддержка малого и среднего предпринимательства на территории сельского поселения Варламово муниципального района Сызранский Самарской области» на 2021-2023 годы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C7715C" w:rsidRDefault="002A04A4" w:rsidP="00444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15C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C7715C" w:rsidRDefault="002A04A4" w:rsidP="00444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15C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C7715C" w:rsidRDefault="002A04A4" w:rsidP="00444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715C">
              <w:rPr>
                <w:b/>
                <w:color w:val="000000"/>
                <w:sz w:val="20"/>
                <w:szCs w:val="20"/>
              </w:rPr>
              <w:t>1210020000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C7715C" w:rsidRDefault="002A04A4" w:rsidP="00444D5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C7715C" w:rsidRDefault="002A04A4" w:rsidP="00444D5A">
            <w:pPr>
              <w:jc w:val="center"/>
              <w:rPr>
                <w:b/>
                <w:sz w:val="20"/>
                <w:szCs w:val="20"/>
              </w:rPr>
            </w:pPr>
            <w:r w:rsidRPr="00C7715C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C7715C" w:rsidRDefault="002A04A4" w:rsidP="00444D5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2A04A4" w:rsidRPr="00C7715C" w:rsidTr="00444D5A">
        <w:trPr>
          <w:gridAfter w:val="1"/>
          <w:wAfter w:w="93" w:type="dxa"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1210020000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A04A4" w:rsidRPr="00C7715C" w:rsidTr="00444D5A">
        <w:trPr>
          <w:gridAfter w:val="1"/>
          <w:wAfter w:w="93" w:type="dxa"/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ЖИЛЬЩНО-КОММУНАЛЬНОЕ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11 695 625,00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15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7715C"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54 000,00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8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15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7715C">
              <w:rPr>
                <w:color w:val="000000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54 000,00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9950020000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54 000,00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54 000,00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9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54 000,00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34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Программа  "Комплексное развитие систем коммунальной инфраструктуры сельского поселения Варламово муниципального района Сызранский Самарской области на 2021 год"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0550020000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0550020000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0550020000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9 641 625,00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6 816 250,00</w:t>
            </w:r>
          </w:p>
        </w:tc>
      </w:tr>
      <w:tr w:rsidR="002A04A4" w:rsidRPr="00C7715C" w:rsidTr="00444D5A">
        <w:trPr>
          <w:gridAfter w:val="1"/>
          <w:wAfter w:w="93" w:type="dxa"/>
          <w:trHeight w:val="13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Программа "Мероприятия по благоустройству сельского поселения Варламово муниципального района Сызранский Самарской области на 2021-2023 годы"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0620000010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850 000,00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0620000010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850 000,00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6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0620000040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9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0620000040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0620000050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1 375 000,00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0620000050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1 375 000,00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Муниципальная  программа  «Энергосбережение и повышение энергетической эффективности на территории сельского поселения Варламово муниципального района Сызранский Самарской области на 2021-2025 годы»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0710020000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283 000,00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0710020000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283 000,00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0710020000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283 000,00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6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Муниципальная  программа "Борьба с грызунами и профилактика природно-очаговых особо опасных зоонозных инфекционных заболеваний в сельском поселении Варламово муниципального района Сызранский Самарской области на 2019– 2021 годы»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4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Муниципальная  программа  «Комплексное развитие территории сельского поселения Варламово муниципального района Сызранский Самарской области на 2020-2022 годы»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6 913 625,00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6 816 250,00</w:t>
            </w:r>
          </w:p>
        </w:tc>
      </w:tr>
      <w:tr w:rsidR="002A04A4" w:rsidRPr="00C7715C" w:rsidTr="00444D5A">
        <w:trPr>
          <w:gridAfter w:val="1"/>
          <w:wAfter w:w="93" w:type="dxa"/>
          <w:trHeight w:val="5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6 913 625,00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6 816 250,00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6 913 625,00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6 816 250,00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5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lastRenderedPageBreak/>
              <w:t>Программа "Мероприятия по благоустройству сельского поселения Варламово муниципального района Сызранский Самарской области на 2021-2023 годы"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0620000060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0620000060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0620000060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0620000060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3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Программа "Обеспечение безопасности гидротехнических сооружений на территории сельского поселения Варламово муниципального района Сызранский Самарской области на 2021-2023 годы"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1510020000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1510020000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1510020000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1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 xml:space="preserve">Программа "Содержание </w:t>
            </w:r>
            <w:proofErr w:type="spellStart"/>
            <w:r w:rsidRPr="00C7715C">
              <w:rPr>
                <w:b/>
                <w:bCs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C7715C">
              <w:rPr>
                <w:b/>
                <w:bCs/>
                <w:color w:val="000000"/>
                <w:sz w:val="20"/>
                <w:szCs w:val="20"/>
              </w:rPr>
              <w:t xml:space="preserve"> организаций  сельского поселения Варламово муниципального района Сызранский Самарской области" на 2021 год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1020020000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1020020000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1020020000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1020020000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35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Муниципальная  программа  "Доступная среда для инвалидов в сельском поселении Варламово</w:t>
            </w:r>
            <w:r w:rsidRPr="00C7715C">
              <w:rPr>
                <w:b/>
                <w:bCs/>
                <w:color w:val="000000"/>
                <w:sz w:val="20"/>
                <w:szCs w:val="20"/>
              </w:rPr>
              <w:br/>
              <w:t>муниципального района Сызранский Самарской области на 2019– 2021 годы»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0910020000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0910020000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40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Программа "Профилактика наркомании, токсикомании и алкоголизма на территории сельского поселения Варламово муниципального района Сызранский Самарской области" на 2021-2023 годы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1310020000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1310020000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60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1310020000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133 000,00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133 000,00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04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Программа "Развитие физкультуры и спорта на территории сельского поселения Варламово муниципального района Сызранский Самарской области" на 2021 год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1140020000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133 000,00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1140020000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133 000,00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1140020000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sz w:val="20"/>
                <w:szCs w:val="20"/>
              </w:rPr>
            </w:pPr>
            <w:r w:rsidRPr="00C7715C">
              <w:rPr>
                <w:sz w:val="20"/>
                <w:szCs w:val="20"/>
              </w:rPr>
              <w:t>133 000,00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color w:val="000000"/>
                <w:sz w:val="20"/>
                <w:szCs w:val="20"/>
              </w:rPr>
            </w:pPr>
            <w:r w:rsidRPr="00C771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4A4" w:rsidRPr="00C7715C" w:rsidTr="00444D5A">
        <w:trPr>
          <w:gridAfter w:val="1"/>
          <w:wAfter w:w="93" w:type="dxa"/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A4" w:rsidRPr="00C7715C" w:rsidRDefault="002A04A4" w:rsidP="00444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5C">
              <w:rPr>
                <w:b/>
                <w:bCs/>
                <w:sz w:val="20"/>
                <w:szCs w:val="20"/>
              </w:rPr>
              <w:t>23 542 028,00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715C">
              <w:rPr>
                <w:b/>
                <w:bCs/>
                <w:color w:val="000000"/>
                <w:sz w:val="20"/>
                <w:szCs w:val="20"/>
              </w:rPr>
              <w:t>7 052 420,00</w:t>
            </w:r>
          </w:p>
        </w:tc>
      </w:tr>
    </w:tbl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p w:rsidR="002A04A4" w:rsidRDefault="002A04A4" w:rsidP="002A04A4">
      <w:pPr>
        <w:spacing w:line="360" w:lineRule="auto"/>
      </w:pPr>
    </w:p>
    <w:tbl>
      <w:tblPr>
        <w:tblW w:w="10207" w:type="dxa"/>
        <w:tblInd w:w="-743" w:type="dxa"/>
        <w:tblLook w:val="04A0"/>
      </w:tblPr>
      <w:tblGrid>
        <w:gridCol w:w="2694"/>
        <w:gridCol w:w="5670"/>
        <w:gridCol w:w="1843"/>
      </w:tblGrid>
      <w:tr w:rsidR="002A04A4" w:rsidRPr="00C7715C" w:rsidTr="00444D5A">
        <w:trPr>
          <w:trHeight w:val="1200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A4" w:rsidRDefault="002A04A4" w:rsidP="00444D5A">
            <w:pPr>
              <w:jc w:val="right"/>
            </w:pPr>
            <w:bookmarkStart w:id="2" w:name="RANGE!A2:C50"/>
            <w:r w:rsidRPr="00C7715C">
              <w:lastRenderedPageBreak/>
              <w:t xml:space="preserve">Приложение к решению Собрания представителей </w:t>
            </w:r>
          </w:p>
          <w:p w:rsidR="002A04A4" w:rsidRDefault="002A04A4" w:rsidP="00444D5A">
            <w:pPr>
              <w:jc w:val="right"/>
            </w:pPr>
            <w:r w:rsidRPr="00C7715C">
              <w:t xml:space="preserve">сельского поселения Варламово муниципального района </w:t>
            </w:r>
          </w:p>
          <w:p w:rsidR="002A04A4" w:rsidRPr="00C7715C" w:rsidRDefault="002A04A4" w:rsidP="00444D5A">
            <w:pPr>
              <w:jc w:val="right"/>
            </w:pPr>
            <w:r w:rsidRPr="00C7715C">
              <w:t xml:space="preserve">Сызранский Самарской области  от ______2020 г. №___                        </w:t>
            </w:r>
            <w:bookmarkEnd w:id="2"/>
          </w:p>
        </w:tc>
      </w:tr>
      <w:tr w:rsidR="002A04A4" w:rsidRPr="00C7715C" w:rsidTr="00444D5A">
        <w:trPr>
          <w:trHeight w:val="276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4A4" w:rsidRPr="00C7715C" w:rsidRDefault="002A04A4" w:rsidP="00444D5A"/>
        </w:tc>
      </w:tr>
      <w:tr w:rsidR="002A04A4" w:rsidRPr="00C7715C" w:rsidTr="00444D5A">
        <w:trPr>
          <w:trHeight w:val="12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</w:rPr>
            </w:pPr>
            <w:r w:rsidRPr="00C7715C">
              <w:rPr>
                <w:b/>
                <w:bCs/>
              </w:rPr>
              <w:t xml:space="preserve">Поступление доходов в бюджет сельского поселения Варламово муниципального района Сызранский Самарской области  на  2021 год </w:t>
            </w:r>
          </w:p>
        </w:tc>
      </w:tr>
      <w:tr w:rsidR="002A04A4" w:rsidRPr="00C7715C" w:rsidTr="00444D5A">
        <w:trPr>
          <w:trHeight w:val="130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</w:rPr>
            </w:pPr>
            <w:r w:rsidRPr="00C7715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</w:rPr>
            </w:pPr>
            <w:r w:rsidRPr="00C7715C">
              <w:rPr>
                <w:b/>
                <w:bCs/>
              </w:rPr>
              <w:t>Наименование источника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</w:rPr>
            </w:pPr>
            <w:r w:rsidRPr="00C7715C">
              <w:rPr>
                <w:b/>
                <w:bCs/>
              </w:rPr>
              <w:t>Сумма, руб.</w:t>
            </w:r>
          </w:p>
        </w:tc>
      </w:tr>
      <w:tr w:rsidR="002A04A4" w:rsidRPr="00C7715C" w:rsidTr="00444D5A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1 00  00000 00 0000 000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</w:rPr>
            </w:pPr>
            <w:r w:rsidRPr="00C7715C">
              <w:rPr>
                <w:b/>
                <w:bCs/>
              </w:rPr>
              <w:t>НАЛОГОВЫЕ  И  НЕНАЛОГОВЫЕ ДОХОДЫ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17 430 066,80</w:t>
            </w:r>
          </w:p>
        </w:tc>
      </w:tr>
      <w:tr w:rsidR="002A04A4" w:rsidRPr="00C7715C" w:rsidTr="00444D5A">
        <w:trPr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НАЛОГОВЫЕ  ДОХОДЫ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17 349 528,00</w:t>
            </w:r>
          </w:p>
        </w:tc>
      </w:tr>
      <w:tr w:rsidR="002A04A4" w:rsidRPr="00C7715C" w:rsidTr="00444D5A">
        <w:trPr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8 930 862,00</w:t>
            </w:r>
          </w:p>
        </w:tc>
      </w:tr>
      <w:tr w:rsidR="002A04A4" w:rsidRPr="00C7715C" w:rsidTr="00444D5A">
        <w:trPr>
          <w:trHeight w:val="18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8 824 714,00</w:t>
            </w:r>
          </w:p>
        </w:tc>
      </w:tr>
      <w:tr w:rsidR="002A04A4" w:rsidRPr="00C7715C" w:rsidTr="00444D5A">
        <w:trPr>
          <w:trHeight w:val="252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41 148,00</w:t>
            </w:r>
          </w:p>
        </w:tc>
      </w:tr>
      <w:tr w:rsidR="002A04A4" w:rsidRPr="00C7715C" w:rsidTr="00444D5A">
        <w:trPr>
          <w:trHeight w:val="11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65 000,00</w:t>
            </w:r>
          </w:p>
        </w:tc>
      </w:tr>
      <w:tr w:rsidR="002A04A4" w:rsidRPr="00C7715C" w:rsidTr="00444D5A">
        <w:trPr>
          <w:trHeight w:val="8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1 874 000,00</w:t>
            </w:r>
          </w:p>
        </w:tc>
      </w:tr>
      <w:tr w:rsidR="002A04A4" w:rsidRPr="00C7715C" w:rsidTr="00444D5A">
        <w:trPr>
          <w:trHeight w:val="21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636 000,00</w:t>
            </w:r>
          </w:p>
        </w:tc>
      </w:tr>
      <w:tr w:rsidR="002A04A4" w:rsidRPr="00C7715C" w:rsidTr="00444D5A">
        <w:trPr>
          <w:trHeight w:val="19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lastRenderedPageBreak/>
              <w:t>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Доходы от уплаты акцизов на моторные масла для дизельных и (или) карбюраторных (</w:t>
            </w:r>
            <w:proofErr w:type="spellStart"/>
            <w:r w:rsidRPr="00C7715C">
              <w:t>инжекторных</w:t>
            </w:r>
            <w:proofErr w:type="spellEnd"/>
            <w:r w:rsidRPr="00C7715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4 000,00</w:t>
            </w:r>
          </w:p>
        </w:tc>
      </w:tr>
      <w:tr w:rsidR="002A04A4" w:rsidRPr="00C7715C" w:rsidTr="00444D5A">
        <w:trPr>
          <w:trHeight w:val="15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1 234 000,00</w:t>
            </w:r>
          </w:p>
        </w:tc>
      </w:tr>
      <w:tr w:rsidR="002A04A4" w:rsidRPr="00C7715C" w:rsidTr="00444D5A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50 000,00</w:t>
            </w:r>
          </w:p>
        </w:tc>
      </w:tr>
      <w:tr w:rsidR="002A04A4" w:rsidRPr="00C7715C" w:rsidTr="00444D5A">
        <w:trPr>
          <w:trHeight w:val="4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50 000,00</w:t>
            </w:r>
          </w:p>
        </w:tc>
      </w:tr>
      <w:tr w:rsidR="002A04A4" w:rsidRPr="00C7715C" w:rsidTr="00444D5A">
        <w:trPr>
          <w:trHeight w:val="56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1 05 03020 01 0000 110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0,00</w:t>
            </w:r>
          </w:p>
        </w:tc>
      </w:tr>
      <w:tr w:rsidR="002A04A4" w:rsidRPr="00C7715C" w:rsidTr="00444D5A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6 486 000,00</w:t>
            </w:r>
          </w:p>
        </w:tc>
      </w:tr>
      <w:tr w:rsidR="002A04A4" w:rsidRPr="00C7715C" w:rsidTr="00444D5A">
        <w:trPr>
          <w:trHeight w:val="9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spacing w:after="460"/>
            </w:pPr>
            <w:r w:rsidRPr="00C7715C"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3 047 000,00</w:t>
            </w:r>
          </w:p>
        </w:tc>
      </w:tr>
      <w:tr w:rsidR="002A04A4" w:rsidRPr="00C7715C" w:rsidTr="00444D5A">
        <w:trPr>
          <w:trHeight w:val="4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1 06 06000 00 0000 000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3 439 000,00</w:t>
            </w:r>
          </w:p>
        </w:tc>
      </w:tr>
      <w:tr w:rsidR="002A04A4" w:rsidRPr="00C7715C" w:rsidTr="00444D5A">
        <w:trPr>
          <w:trHeight w:val="8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1 970 000,00</w:t>
            </w:r>
          </w:p>
        </w:tc>
      </w:tr>
      <w:tr w:rsidR="002A04A4" w:rsidRPr="00C7715C" w:rsidTr="00444D5A">
        <w:trPr>
          <w:trHeight w:val="8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spacing w:after="460"/>
            </w:pPr>
            <w:r w:rsidRPr="00C7715C"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1 469 000,00</w:t>
            </w:r>
          </w:p>
        </w:tc>
      </w:tr>
      <w:tr w:rsidR="002A04A4" w:rsidRPr="00C7715C" w:rsidTr="00444D5A">
        <w:trPr>
          <w:trHeight w:val="2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Госпошлина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8 666,00</w:t>
            </w:r>
          </w:p>
        </w:tc>
      </w:tr>
      <w:tr w:rsidR="002A04A4" w:rsidRPr="00C7715C" w:rsidTr="00444D5A">
        <w:trPr>
          <w:trHeight w:val="167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8 666,00</w:t>
            </w:r>
          </w:p>
        </w:tc>
      </w:tr>
      <w:tr w:rsidR="002A04A4" w:rsidRPr="00C7715C" w:rsidTr="00444D5A">
        <w:trPr>
          <w:trHeight w:val="4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80 538,80</w:t>
            </w:r>
          </w:p>
        </w:tc>
      </w:tr>
      <w:tr w:rsidR="002A04A4" w:rsidRPr="00C7715C" w:rsidTr="00444D5A">
        <w:trPr>
          <w:trHeight w:val="84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80 538,80</w:t>
            </w:r>
          </w:p>
        </w:tc>
      </w:tr>
      <w:tr w:rsidR="002A04A4" w:rsidRPr="00C7715C" w:rsidTr="00444D5A">
        <w:trPr>
          <w:trHeight w:val="169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1 11 05025 10 0000 120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roofErr w:type="gramStart"/>
            <w:r w:rsidRPr="00C7715C"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12 538,80</w:t>
            </w:r>
          </w:p>
        </w:tc>
      </w:tr>
      <w:tr w:rsidR="002A04A4" w:rsidRPr="00C7715C" w:rsidTr="00444D5A">
        <w:trPr>
          <w:trHeight w:val="8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lastRenderedPageBreak/>
              <w:t>1 11 05075 10 0000 120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68 000,00</w:t>
            </w:r>
          </w:p>
        </w:tc>
      </w:tr>
      <w:tr w:rsidR="002A04A4" w:rsidRPr="00C7715C" w:rsidTr="00444D5A">
        <w:trPr>
          <w:trHeight w:val="42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0,00</w:t>
            </w:r>
          </w:p>
        </w:tc>
      </w:tr>
      <w:tr w:rsidR="002A04A4" w:rsidRPr="00C7715C" w:rsidTr="00444D5A">
        <w:trPr>
          <w:trHeight w:val="8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1 16 90050 10 0000 140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0,00</w:t>
            </w:r>
          </w:p>
        </w:tc>
      </w:tr>
      <w:tr w:rsidR="002A04A4" w:rsidRPr="00C7715C" w:rsidTr="00444D5A">
        <w:trPr>
          <w:trHeight w:val="4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0,00</w:t>
            </w:r>
          </w:p>
        </w:tc>
      </w:tr>
      <w:tr w:rsidR="002A04A4" w:rsidRPr="00C7715C" w:rsidTr="00444D5A">
        <w:trPr>
          <w:trHeight w:val="56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0,00</w:t>
            </w:r>
          </w:p>
        </w:tc>
      </w:tr>
      <w:tr w:rsidR="002A04A4" w:rsidRPr="00C7715C" w:rsidTr="00444D5A">
        <w:trPr>
          <w:trHeight w:val="4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jc w:val="center"/>
              <w:rPr>
                <w:b/>
                <w:bCs/>
              </w:rPr>
            </w:pPr>
            <w:r w:rsidRPr="00C7715C">
              <w:rPr>
                <w:b/>
                <w:bCs/>
              </w:rPr>
              <w:t>БЕЗВОЗМЕЗДНЫЕ  ПОСТУПЛЕНИЯ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7 153 401,00</w:t>
            </w:r>
          </w:p>
        </w:tc>
      </w:tr>
      <w:tr w:rsidR="002A04A4" w:rsidRPr="00C7715C" w:rsidTr="00444D5A">
        <w:trPr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7 153 401,00</w:t>
            </w:r>
          </w:p>
        </w:tc>
      </w:tr>
      <w:tr w:rsidR="002A04A4" w:rsidRPr="00C7715C" w:rsidTr="00444D5A">
        <w:trPr>
          <w:trHeight w:val="94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2 02 16001 10 0000 150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100 981,00</w:t>
            </w:r>
          </w:p>
        </w:tc>
      </w:tr>
      <w:tr w:rsidR="002A04A4" w:rsidRPr="00C7715C" w:rsidTr="00444D5A">
        <w:trPr>
          <w:trHeight w:val="4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2 02 19999 10 0000 150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Прочие дотации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0,00</w:t>
            </w:r>
          </w:p>
        </w:tc>
      </w:tr>
      <w:tr w:rsidR="002A04A4" w:rsidRPr="00C7715C" w:rsidTr="00444D5A">
        <w:trPr>
          <w:trHeight w:val="13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2 02 20041 10 0000 150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0,00</w:t>
            </w:r>
          </w:p>
        </w:tc>
      </w:tr>
      <w:tr w:rsidR="002A04A4" w:rsidRPr="00C7715C" w:rsidTr="00444D5A">
        <w:trPr>
          <w:trHeight w:val="8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2 02 25576 10 0000 150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6 816 250,00</w:t>
            </w:r>
          </w:p>
        </w:tc>
      </w:tr>
      <w:tr w:rsidR="002A04A4" w:rsidRPr="00C7715C" w:rsidTr="00444D5A">
        <w:trPr>
          <w:trHeight w:val="4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2 02 29999 10 0000 150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0,00</w:t>
            </w:r>
          </w:p>
        </w:tc>
      </w:tr>
      <w:tr w:rsidR="002A04A4" w:rsidRPr="00C7715C" w:rsidTr="00444D5A">
        <w:trPr>
          <w:trHeight w:val="11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2 02 35118 10 0000 150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236 170,00</w:t>
            </w:r>
          </w:p>
        </w:tc>
      </w:tr>
      <w:tr w:rsidR="002A04A4" w:rsidRPr="00C7715C" w:rsidTr="00444D5A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2 02 49999 10 0000 150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r w:rsidRPr="00C7715C"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</w:pPr>
            <w:r w:rsidRPr="00C7715C">
              <w:t>0,00</w:t>
            </w:r>
          </w:p>
        </w:tc>
      </w:tr>
      <w:tr w:rsidR="002A04A4" w:rsidRPr="00C7715C" w:rsidTr="00444D5A">
        <w:trPr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2 07 05030 10 0000 150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0,00</w:t>
            </w:r>
          </w:p>
        </w:tc>
      </w:tr>
      <w:tr w:rsidR="002A04A4" w:rsidRPr="00C7715C" w:rsidTr="00444D5A">
        <w:trPr>
          <w:trHeight w:val="14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2 18 60010 10 0000 150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0,00</w:t>
            </w:r>
          </w:p>
        </w:tc>
      </w:tr>
      <w:tr w:rsidR="002A04A4" w:rsidRPr="00C7715C" w:rsidTr="00444D5A">
        <w:trPr>
          <w:trHeight w:val="11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2 19 60010 10 0000 150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0,00</w:t>
            </w:r>
          </w:p>
        </w:tc>
      </w:tr>
      <w:tr w:rsidR="002A04A4" w:rsidRPr="00C7715C" w:rsidTr="00444D5A">
        <w:trPr>
          <w:trHeight w:val="57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A4" w:rsidRPr="00C7715C" w:rsidRDefault="002A04A4" w:rsidP="00444D5A"/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4" w:rsidRPr="00C7715C" w:rsidRDefault="002A04A4" w:rsidP="00444D5A">
            <w:pPr>
              <w:rPr>
                <w:b/>
                <w:bCs/>
              </w:rPr>
            </w:pPr>
            <w:r w:rsidRPr="00C7715C">
              <w:rPr>
                <w:b/>
                <w:bCs/>
              </w:rPr>
              <w:t>ВСЕГО  ДОХОДОВ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4A4" w:rsidRPr="00C7715C" w:rsidRDefault="002A04A4" w:rsidP="00444D5A">
            <w:pPr>
              <w:jc w:val="right"/>
              <w:rPr>
                <w:b/>
                <w:bCs/>
              </w:rPr>
            </w:pPr>
            <w:r w:rsidRPr="00C7715C">
              <w:rPr>
                <w:b/>
                <w:bCs/>
              </w:rPr>
              <w:t>24 583 467,80</w:t>
            </w:r>
          </w:p>
        </w:tc>
      </w:tr>
    </w:tbl>
    <w:p w:rsidR="002A04A4" w:rsidRDefault="002A04A4" w:rsidP="002A04A4">
      <w:pPr>
        <w:spacing w:line="360" w:lineRule="auto"/>
      </w:pPr>
    </w:p>
    <w:p w:rsidR="00E47976" w:rsidRDefault="00E47976" w:rsidP="00CD0BA2">
      <w:pPr>
        <w:autoSpaceDE w:val="0"/>
        <w:autoSpaceDN w:val="0"/>
        <w:adjustRightInd w:val="0"/>
        <w:jc w:val="right"/>
      </w:pPr>
    </w:p>
    <w:sectPr w:rsidR="00E47976" w:rsidSect="00BE0198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431"/>
    <w:multiLevelType w:val="hybridMultilevel"/>
    <w:tmpl w:val="91A4C752"/>
    <w:lvl w:ilvl="0" w:tplc="EDB25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F0F"/>
    <w:rsid w:val="000A49EC"/>
    <w:rsid w:val="00124380"/>
    <w:rsid w:val="00136F39"/>
    <w:rsid w:val="001717FE"/>
    <w:rsid w:val="001D22DA"/>
    <w:rsid w:val="002A04A4"/>
    <w:rsid w:val="002C43DD"/>
    <w:rsid w:val="002F6A8B"/>
    <w:rsid w:val="00335AF8"/>
    <w:rsid w:val="00335E3C"/>
    <w:rsid w:val="004B7A26"/>
    <w:rsid w:val="00537F96"/>
    <w:rsid w:val="00543DC3"/>
    <w:rsid w:val="005B7B65"/>
    <w:rsid w:val="005D6483"/>
    <w:rsid w:val="00622E56"/>
    <w:rsid w:val="007443F6"/>
    <w:rsid w:val="00795BB3"/>
    <w:rsid w:val="00796DCE"/>
    <w:rsid w:val="007F0E5B"/>
    <w:rsid w:val="00831E38"/>
    <w:rsid w:val="00866263"/>
    <w:rsid w:val="0097619A"/>
    <w:rsid w:val="009C0178"/>
    <w:rsid w:val="00A77A0D"/>
    <w:rsid w:val="00B12512"/>
    <w:rsid w:val="00B719A4"/>
    <w:rsid w:val="00BC0F0F"/>
    <w:rsid w:val="00BE0198"/>
    <w:rsid w:val="00CD0BA2"/>
    <w:rsid w:val="00E1539C"/>
    <w:rsid w:val="00E47976"/>
    <w:rsid w:val="00E96147"/>
    <w:rsid w:val="00F322E2"/>
    <w:rsid w:val="00F8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7976"/>
  </w:style>
  <w:style w:type="paragraph" w:customStyle="1" w:styleId="ConsPlusNormal">
    <w:name w:val="ConsPlusNormal"/>
    <w:rsid w:val="00E47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47976"/>
    <w:rPr>
      <w:color w:val="0000FF"/>
      <w:u w:val="single"/>
    </w:rPr>
  </w:style>
  <w:style w:type="character" w:styleId="a4">
    <w:name w:val="FollowedHyperlink"/>
    <w:uiPriority w:val="99"/>
    <w:unhideWhenUsed/>
    <w:rsid w:val="00E47976"/>
    <w:rPr>
      <w:color w:val="800080"/>
      <w:u w:val="single"/>
    </w:rPr>
  </w:style>
  <w:style w:type="paragraph" w:customStyle="1" w:styleId="xl65">
    <w:name w:val="xl65"/>
    <w:basedOn w:val="a"/>
    <w:rsid w:val="00E479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E47976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E4797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47976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47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E479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47976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E47976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E479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E479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479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479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E479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E47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47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unhideWhenUsed/>
    <w:rsid w:val="00E47976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E47976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nhideWhenUsed/>
    <w:rsid w:val="000A49EC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0A49EC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35">
    <w:name w:val="Font Style35"/>
    <w:rsid w:val="000A49E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CD0B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7976"/>
  </w:style>
  <w:style w:type="paragraph" w:customStyle="1" w:styleId="ConsPlusNormal">
    <w:name w:val="ConsPlusNormal"/>
    <w:rsid w:val="00E47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E4797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47976"/>
    <w:rPr>
      <w:color w:val="800080"/>
      <w:u w:val="single"/>
    </w:rPr>
  </w:style>
  <w:style w:type="paragraph" w:customStyle="1" w:styleId="xl65">
    <w:name w:val="xl65"/>
    <w:basedOn w:val="a"/>
    <w:rsid w:val="00E479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E47976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E4797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47976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47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E479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47976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E47976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E479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E479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479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479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E479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E47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47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E4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7976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yz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10303</Words>
  <Characters>58733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2020-12-01T07:55:00Z</cp:lastPrinted>
  <dcterms:created xsi:type="dcterms:W3CDTF">2018-11-12T10:03:00Z</dcterms:created>
  <dcterms:modified xsi:type="dcterms:W3CDTF">2020-12-01T07:55:00Z</dcterms:modified>
</cp:coreProperties>
</file>