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E23" w:rsidRPr="00AE5E0F" w:rsidRDefault="007C3E23" w:rsidP="007C3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E0F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                  </w:t>
      </w:r>
    </w:p>
    <w:p w:rsidR="007C3E23" w:rsidRPr="00AE5E0F" w:rsidRDefault="007C3E23" w:rsidP="007C3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E0F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7C3E23" w:rsidRPr="00AE5E0F" w:rsidRDefault="007C3E23" w:rsidP="007C3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E0F">
        <w:rPr>
          <w:rFonts w:ascii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7C3E23" w:rsidRPr="00AE5E0F" w:rsidRDefault="007C3E23" w:rsidP="007C3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E0F">
        <w:rPr>
          <w:rFonts w:ascii="Times New Roman" w:hAnsi="Times New Roman" w:cs="Times New Roman"/>
          <w:b/>
          <w:sz w:val="28"/>
          <w:szCs w:val="28"/>
        </w:rPr>
        <w:t xml:space="preserve">СОБРАНИЕ ПРЕДСТАВИТЕЛЕЙ </w:t>
      </w:r>
    </w:p>
    <w:p w:rsidR="007C3E23" w:rsidRPr="00AE5E0F" w:rsidRDefault="007C3E23" w:rsidP="007C3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E0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Pr="00AE5E0F">
        <w:rPr>
          <w:rFonts w:ascii="Times New Roman" w:hAnsi="Times New Roman" w:cs="Times New Roman"/>
          <w:b/>
          <w:sz w:val="28"/>
          <w:szCs w:val="28"/>
        </w:rPr>
        <w:t>В</w:t>
      </w:r>
      <w:r w:rsidR="001F062F">
        <w:rPr>
          <w:rFonts w:ascii="Times New Roman" w:hAnsi="Times New Roman" w:cs="Times New Roman"/>
          <w:b/>
          <w:sz w:val="28"/>
          <w:szCs w:val="28"/>
        </w:rPr>
        <w:t>ОЛЖСКОЕ</w:t>
      </w:r>
      <w:proofErr w:type="gramEnd"/>
    </w:p>
    <w:p w:rsidR="007C3E23" w:rsidRPr="00AE4565" w:rsidRDefault="003063C5" w:rsidP="007C3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565">
        <w:rPr>
          <w:rFonts w:ascii="Times New Roman" w:hAnsi="Times New Roman" w:cs="Times New Roman"/>
          <w:sz w:val="24"/>
          <w:szCs w:val="24"/>
        </w:rPr>
        <w:t>ЧЕТВЕРТОГО</w:t>
      </w:r>
      <w:r w:rsidR="007C3E23" w:rsidRPr="00AE4565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7C3E23" w:rsidRPr="00AE5E0F" w:rsidRDefault="007C3E23" w:rsidP="007C3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E23" w:rsidRPr="003063C5" w:rsidRDefault="007C3E23" w:rsidP="007C3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3063C5">
        <w:rPr>
          <w:rFonts w:ascii="Times New Roman" w:hAnsi="Times New Roman" w:cs="Times New Roman"/>
          <w:b/>
          <w:caps/>
          <w:sz w:val="32"/>
          <w:szCs w:val="32"/>
        </w:rPr>
        <w:t>РЕШЕНИЕ</w:t>
      </w:r>
    </w:p>
    <w:p w:rsidR="007C3E23" w:rsidRPr="00AE5E0F" w:rsidRDefault="007C3E23" w:rsidP="007C3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E23" w:rsidRPr="00AE5E0F" w:rsidRDefault="00AE4565" w:rsidP="007C3E2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</w:t>
      </w:r>
      <w:r w:rsidR="001F062F">
        <w:rPr>
          <w:rFonts w:ascii="Times New Roman" w:hAnsi="Times New Roman" w:cs="Times New Roman"/>
          <w:sz w:val="28"/>
          <w:szCs w:val="28"/>
        </w:rPr>
        <w:t xml:space="preserve"> </w:t>
      </w:r>
      <w:r w:rsidR="00606799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»  </w:t>
      </w:r>
      <w:r w:rsidR="001F062F">
        <w:rPr>
          <w:rFonts w:ascii="Times New Roman" w:hAnsi="Times New Roman" w:cs="Times New Roman"/>
          <w:sz w:val="28"/>
          <w:szCs w:val="28"/>
        </w:rPr>
        <w:t xml:space="preserve">  </w:t>
      </w:r>
      <w:r w:rsidR="00606799">
        <w:rPr>
          <w:rFonts w:ascii="Times New Roman" w:hAnsi="Times New Roman" w:cs="Times New Roman"/>
          <w:sz w:val="28"/>
          <w:szCs w:val="28"/>
        </w:rPr>
        <w:t>декабря</w:t>
      </w:r>
      <w:r w:rsidR="001F06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063C5">
        <w:rPr>
          <w:rFonts w:ascii="Times New Roman" w:hAnsi="Times New Roman" w:cs="Times New Roman"/>
          <w:sz w:val="28"/>
          <w:szCs w:val="28"/>
        </w:rPr>
        <w:t xml:space="preserve"> 2021</w:t>
      </w:r>
      <w:r w:rsidR="007C3E23" w:rsidRPr="00AE5E0F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C3E23" w:rsidRPr="00AE5E0F">
        <w:rPr>
          <w:rFonts w:ascii="Times New Roman" w:hAnsi="Times New Roman" w:cs="Times New Roman"/>
          <w:sz w:val="28"/>
          <w:szCs w:val="28"/>
        </w:rPr>
        <w:t xml:space="preserve"> №  </w:t>
      </w:r>
      <w:r w:rsidR="00606799">
        <w:rPr>
          <w:rFonts w:ascii="Times New Roman" w:hAnsi="Times New Roman" w:cs="Times New Roman"/>
          <w:sz w:val="28"/>
          <w:szCs w:val="28"/>
        </w:rPr>
        <w:t>40</w:t>
      </w:r>
      <w:r w:rsidR="001F06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E23" w:rsidRPr="00AE5E0F" w:rsidRDefault="007C3E23" w:rsidP="007C3E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E23" w:rsidRPr="00A23F4B" w:rsidRDefault="007C3E23" w:rsidP="00F15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E0F">
        <w:rPr>
          <w:rFonts w:ascii="Times New Roman" w:hAnsi="Times New Roman" w:cs="Times New Roman"/>
          <w:b/>
          <w:sz w:val="28"/>
          <w:szCs w:val="28"/>
        </w:rPr>
        <w:t xml:space="preserve">Об утверждении  изменений в  Правила землепользования и застройки сельского поселения </w:t>
      </w:r>
      <w:proofErr w:type="gramStart"/>
      <w:r w:rsidRPr="00AE5E0F">
        <w:rPr>
          <w:rFonts w:ascii="Times New Roman" w:hAnsi="Times New Roman" w:cs="Times New Roman"/>
          <w:b/>
          <w:sz w:val="28"/>
          <w:szCs w:val="28"/>
        </w:rPr>
        <w:t>В</w:t>
      </w:r>
      <w:r w:rsidR="001F062F">
        <w:rPr>
          <w:rFonts w:ascii="Times New Roman" w:hAnsi="Times New Roman" w:cs="Times New Roman"/>
          <w:b/>
          <w:sz w:val="28"/>
          <w:szCs w:val="28"/>
        </w:rPr>
        <w:t>олжское</w:t>
      </w:r>
      <w:proofErr w:type="gramEnd"/>
      <w:r w:rsidRPr="00AE5E0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Сызранский Самарской области в части внесения изменений в Карту градостроительного зонирования сельского поселения </w:t>
      </w:r>
      <w:r w:rsidR="001F062F" w:rsidRPr="00AE5E0F">
        <w:rPr>
          <w:rFonts w:ascii="Times New Roman" w:hAnsi="Times New Roman" w:cs="Times New Roman"/>
          <w:b/>
          <w:sz w:val="28"/>
          <w:szCs w:val="28"/>
        </w:rPr>
        <w:t>В</w:t>
      </w:r>
      <w:r w:rsidR="001F062F">
        <w:rPr>
          <w:rFonts w:ascii="Times New Roman" w:hAnsi="Times New Roman" w:cs="Times New Roman"/>
          <w:b/>
          <w:sz w:val="28"/>
          <w:szCs w:val="28"/>
        </w:rPr>
        <w:t>олжское</w:t>
      </w:r>
      <w:r w:rsidR="001F062F" w:rsidRPr="00AE5E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5E0F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 Самарской области (М</w:t>
      </w:r>
      <w:proofErr w:type="gramStart"/>
      <w:r w:rsidRPr="00AE5E0F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AE5E0F">
        <w:rPr>
          <w:rFonts w:ascii="Times New Roman" w:hAnsi="Times New Roman" w:cs="Times New Roman"/>
          <w:b/>
          <w:sz w:val="28"/>
          <w:szCs w:val="28"/>
        </w:rPr>
        <w:t xml:space="preserve">:5000, М1:25000) </w:t>
      </w:r>
      <w:r w:rsidRPr="00A23F4B">
        <w:rPr>
          <w:rFonts w:ascii="Times New Roman" w:hAnsi="Times New Roman" w:cs="Times New Roman"/>
          <w:b/>
          <w:sz w:val="28"/>
          <w:szCs w:val="28"/>
        </w:rPr>
        <w:t xml:space="preserve">применительно к территории населенного пункта </w:t>
      </w:r>
    </w:p>
    <w:p w:rsidR="00813F68" w:rsidRDefault="007C3E23" w:rsidP="00F15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F4B">
        <w:rPr>
          <w:rFonts w:ascii="Times New Roman" w:hAnsi="Times New Roman" w:cs="Times New Roman"/>
          <w:b/>
          <w:sz w:val="28"/>
          <w:szCs w:val="28"/>
        </w:rPr>
        <w:t xml:space="preserve">п. </w:t>
      </w:r>
      <w:r w:rsidR="001F062F" w:rsidRPr="00A23F4B">
        <w:rPr>
          <w:rFonts w:ascii="Times New Roman" w:hAnsi="Times New Roman" w:cs="Times New Roman"/>
          <w:b/>
          <w:sz w:val="28"/>
          <w:szCs w:val="28"/>
        </w:rPr>
        <w:t>Сборный</w:t>
      </w:r>
      <w:r w:rsidRPr="00A23F4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063C5" w:rsidRPr="00A23F4B">
        <w:rPr>
          <w:rFonts w:ascii="Times New Roman" w:hAnsi="Times New Roman" w:cs="Times New Roman"/>
          <w:b/>
          <w:sz w:val="28"/>
          <w:szCs w:val="28"/>
        </w:rPr>
        <w:t xml:space="preserve">КК </w:t>
      </w:r>
      <w:r w:rsidR="003063C5" w:rsidRPr="00A23F4B">
        <w:rPr>
          <w:rFonts w:ascii="Times New Roman" w:hAnsi="Times New Roman" w:cs="Times New Roman"/>
          <w:b/>
          <w:sz w:val="28"/>
          <w:szCs w:val="32"/>
        </w:rPr>
        <w:t>63:33:</w:t>
      </w:r>
      <w:r w:rsidR="003063C5" w:rsidRPr="00A23F4B">
        <w:rPr>
          <w:rFonts w:ascii="Times New Roman" w:hAnsi="Times New Roman" w:cs="Times New Roman"/>
          <w:b/>
          <w:sz w:val="28"/>
          <w:szCs w:val="28"/>
        </w:rPr>
        <w:t>0</w:t>
      </w:r>
      <w:r w:rsidR="001F062F" w:rsidRPr="00A23F4B">
        <w:rPr>
          <w:rFonts w:ascii="Times New Roman" w:hAnsi="Times New Roman" w:cs="Times New Roman"/>
          <w:b/>
          <w:sz w:val="28"/>
          <w:szCs w:val="28"/>
        </w:rPr>
        <w:t>305002</w:t>
      </w:r>
      <w:r w:rsidR="00F15342" w:rsidRPr="00A23F4B">
        <w:rPr>
          <w:rFonts w:ascii="Times New Roman" w:hAnsi="Times New Roman" w:cs="Times New Roman"/>
          <w:b/>
          <w:sz w:val="28"/>
          <w:szCs w:val="28"/>
        </w:rPr>
        <w:t>)</w:t>
      </w:r>
      <w:r w:rsidR="00A23F4B" w:rsidRPr="00A23F4B">
        <w:rPr>
          <w:rFonts w:ascii="Times New Roman" w:hAnsi="Times New Roman" w:cs="Times New Roman"/>
          <w:b/>
          <w:sz w:val="28"/>
          <w:szCs w:val="28"/>
        </w:rPr>
        <w:t>, п. Новые Озерки (</w:t>
      </w:r>
      <w:r w:rsidR="00A23F4B" w:rsidRPr="00A23F4B">
        <w:rPr>
          <w:rFonts w:ascii="Times New Roman" w:hAnsi="Times New Roman"/>
          <w:b/>
          <w:sz w:val="28"/>
          <w:szCs w:val="28"/>
        </w:rPr>
        <w:t>63:33:0307001:824, 63:33:0307001:501, 63:33:</w:t>
      </w:r>
      <w:r w:rsidR="00A23F4B">
        <w:rPr>
          <w:rFonts w:ascii="Times New Roman" w:hAnsi="Times New Roman"/>
          <w:b/>
          <w:sz w:val="28"/>
          <w:szCs w:val="28"/>
        </w:rPr>
        <w:t>0307001:505</w:t>
      </w:r>
      <w:r w:rsidR="00A23F4B" w:rsidRPr="00A23F4B">
        <w:rPr>
          <w:rFonts w:ascii="Times New Roman" w:hAnsi="Times New Roman" w:cs="Times New Roman"/>
          <w:b/>
          <w:sz w:val="28"/>
          <w:szCs w:val="28"/>
        </w:rPr>
        <w:t>)</w:t>
      </w:r>
      <w:r w:rsidR="00F15342" w:rsidRPr="00A23F4B">
        <w:rPr>
          <w:rFonts w:ascii="Times New Roman" w:hAnsi="Times New Roman" w:cs="Times New Roman"/>
          <w:b/>
          <w:sz w:val="28"/>
          <w:szCs w:val="28"/>
        </w:rPr>
        <w:t>;</w:t>
      </w:r>
      <w:r w:rsidR="003063C5" w:rsidRPr="00A23F4B">
        <w:rPr>
          <w:rFonts w:ascii="Times New Roman" w:hAnsi="Times New Roman" w:cs="Times New Roman"/>
          <w:b/>
          <w:sz w:val="28"/>
          <w:szCs w:val="28"/>
        </w:rPr>
        <w:t xml:space="preserve"> дополнение</w:t>
      </w:r>
      <w:r w:rsidRPr="00AE5E0F">
        <w:rPr>
          <w:rFonts w:ascii="Times New Roman" w:hAnsi="Times New Roman" w:cs="Times New Roman"/>
          <w:b/>
          <w:sz w:val="28"/>
          <w:szCs w:val="28"/>
        </w:rPr>
        <w:t xml:space="preserve"> основн</w:t>
      </w:r>
      <w:r w:rsidR="003063C5">
        <w:rPr>
          <w:rFonts w:ascii="Times New Roman" w:hAnsi="Times New Roman" w:cs="Times New Roman"/>
          <w:b/>
          <w:sz w:val="28"/>
          <w:szCs w:val="28"/>
        </w:rPr>
        <w:t>ого</w:t>
      </w:r>
      <w:r w:rsidRPr="00AE5E0F">
        <w:rPr>
          <w:rFonts w:ascii="Times New Roman" w:hAnsi="Times New Roman" w:cs="Times New Roman"/>
          <w:b/>
          <w:sz w:val="28"/>
          <w:szCs w:val="28"/>
        </w:rPr>
        <w:t xml:space="preserve"> вид</w:t>
      </w:r>
      <w:r w:rsidR="003063C5">
        <w:rPr>
          <w:rFonts w:ascii="Times New Roman" w:hAnsi="Times New Roman" w:cs="Times New Roman"/>
          <w:b/>
          <w:sz w:val="28"/>
          <w:szCs w:val="28"/>
        </w:rPr>
        <w:t>а</w:t>
      </w:r>
      <w:r w:rsidRPr="00AE5E0F">
        <w:rPr>
          <w:rFonts w:ascii="Times New Roman" w:hAnsi="Times New Roman" w:cs="Times New Roman"/>
          <w:b/>
          <w:sz w:val="28"/>
          <w:szCs w:val="28"/>
        </w:rPr>
        <w:t xml:space="preserve">  разрешенного использования  земельных участков и объектов </w:t>
      </w:r>
      <w:r w:rsidR="003063C5">
        <w:rPr>
          <w:rFonts w:ascii="Times New Roman" w:hAnsi="Times New Roman" w:cs="Times New Roman"/>
          <w:b/>
          <w:sz w:val="28"/>
          <w:szCs w:val="28"/>
        </w:rPr>
        <w:t>капитального с</w:t>
      </w:r>
      <w:r w:rsidR="008C1C90">
        <w:rPr>
          <w:rFonts w:ascii="Times New Roman" w:hAnsi="Times New Roman" w:cs="Times New Roman"/>
          <w:b/>
          <w:sz w:val="28"/>
          <w:szCs w:val="28"/>
        </w:rPr>
        <w:t>троительства зон Ж1,Ж2,Ж</w:t>
      </w:r>
      <w:r w:rsidR="00A23F4B">
        <w:rPr>
          <w:rFonts w:ascii="Times New Roman" w:hAnsi="Times New Roman" w:cs="Times New Roman"/>
          <w:b/>
          <w:sz w:val="28"/>
          <w:szCs w:val="28"/>
        </w:rPr>
        <w:t>5</w:t>
      </w:r>
      <w:r w:rsidR="008C1C90">
        <w:rPr>
          <w:rFonts w:ascii="Times New Roman" w:hAnsi="Times New Roman" w:cs="Times New Roman"/>
          <w:b/>
          <w:sz w:val="28"/>
          <w:szCs w:val="28"/>
        </w:rPr>
        <w:t>,Ж6</w:t>
      </w:r>
    </w:p>
    <w:p w:rsidR="001F062F" w:rsidRDefault="001F062F" w:rsidP="00F15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15342" w:rsidRDefault="00F15342" w:rsidP="00F153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3E23" w:rsidRPr="00AE5E0F" w:rsidRDefault="007C3E23" w:rsidP="007C3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5E0F">
        <w:rPr>
          <w:rFonts w:ascii="Times New Roman" w:hAnsi="Times New Roman" w:cs="Times New Roman"/>
          <w:sz w:val="28"/>
          <w:szCs w:val="28"/>
        </w:rPr>
        <w:t>Руководствуясь ст.45, 46 Градостроительного кодекса Российской Федерации, Уставом сельского поселения В</w:t>
      </w:r>
      <w:r w:rsidR="00F55666">
        <w:rPr>
          <w:rFonts w:ascii="Times New Roman" w:hAnsi="Times New Roman" w:cs="Times New Roman"/>
          <w:sz w:val="28"/>
          <w:szCs w:val="28"/>
        </w:rPr>
        <w:t>олжское</w:t>
      </w:r>
      <w:r w:rsidRPr="00AE5E0F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 проведения публичных слушаний по проекту изменений в Правила землепользования и застройки сельского поселения В</w:t>
      </w:r>
      <w:r w:rsidR="00F55666">
        <w:rPr>
          <w:rFonts w:ascii="Times New Roman" w:hAnsi="Times New Roman" w:cs="Times New Roman"/>
          <w:sz w:val="28"/>
          <w:szCs w:val="28"/>
        </w:rPr>
        <w:t>олжское</w:t>
      </w:r>
      <w:r w:rsidRPr="00AE5E0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AE5E0F">
        <w:rPr>
          <w:rFonts w:ascii="Times New Roman" w:hAnsi="Times New Roman" w:cs="Times New Roman"/>
          <w:sz w:val="28"/>
          <w:szCs w:val="28"/>
        </w:rPr>
        <w:t xml:space="preserve"> района Сызранский Самарской области  от  </w:t>
      </w:r>
      <w:r w:rsidR="00606799" w:rsidRPr="00606799">
        <w:rPr>
          <w:rFonts w:ascii="Times New Roman" w:hAnsi="Times New Roman" w:cs="Times New Roman"/>
          <w:sz w:val="28"/>
          <w:szCs w:val="28"/>
        </w:rPr>
        <w:t xml:space="preserve">21.12.2021 </w:t>
      </w:r>
      <w:r w:rsidRPr="00606799">
        <w:rPr>
          <w:rFonts w:ascii="Times New Roman" w:hAnsi="Times New Roman" w:cs="Times New Roman"/>
          <w:sz w:val="28"/>
          <w:szCs w:val="28"/>
        </w:rPr>
        <w:t>года</w:t>
      </w:r>
      <w:r w:rsidRPr="00AE5E0F">
        <w:rPr>
          <w:rFonts w:ascii="Times New Roman" w:hAnsi="Times New Roman" w:cs="Times New Roman"/>
          <w:sz w:val="28"/>
          <w:szCs w:val="28"/>
        </w:rPr>
        <w:t xml:space="preserve">  в части внесения изменений в Карту градостроительного зонирования сельского поселения В</w:t>
      </w:r>
      <w:r w:rsidR="00F55666">
        <w:rPr>
          <w:rFonts w:ascii="Times New Roman" w:hAnsi="Times New Roman" w:cs="Times New Roman"/>
          <w:sz w:val="28"/>
          <w:szCs w:val="28"/>
        </w:rPr>
        <w:t>олжское</w:t>
      </w:r>
      <w:r w:rsidRPr="00AE5E0F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(М</w:t>
      </w:r>
      <w:proofErr w:type="gramStart"/>
      <w:r w:rsidRPr="00AE5E0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E5E0F">
        <w:rPr>
          <w:rFonts w:ascii="Times New Roman" w:hAnsi="Times New Roman" w:cs="Times New Roman"/>
          <w:sz w:val="28"/>
          <w:szCs w:val="28"/>
        </w:rPr>
        <w:t xml:space="preserve">:5000, М1:25000) в отношении границ территориальной зоны применительно к территории населенного пункта п. </w:t>
      </w:r>
      <w:r w:rsidR="00F55666">
        <w:rPr>
          <w:rFonts w:ascii="Times New Roman" w:hAnsi="Times New Roman" w:cs="Times New Roman"/>
          <w:sz w:val="28"/>
          <w:szCs w:val="28"/>
        </w:rPr>
        <w:t>Сборный</w:t>
      </w:r>
      <w:r w:rsidRPr="00AE5E0F">
        <w:rPr>
          <w:rFonts w:ascii="Times New Roman" w:hAnsi="Times New Roman" w:cs="Times New Roman"/>
          <w:sz w:val="28"/>
          <w:szCs w:val="28"/>
        </w:rPr>
        <w:t xml:space="preserve"> </w:t>
      </w:r>
      <w:r w:rsidRPr="008C1C90">
        <w:rPr>
          <w:rFonts w:ascii="Times New Roman" w:hAnsi="Times New Roman" w:cs="Times New Roman"/>
          <w:sz w:val="28"/>
          <w:szCs w:val="28"/>
        </w:rPr>
        <w:t>(</w:t>
      </w:r>
      <w:r w:rsidR="008C1C90" w:rsidRPr="008C1C90">
        <w:rPr>
          <w:rFonts w:ascii="Times New Roman" w:hAnsi="Times New Roman" w:cs="Times New Roman"/>
          <w:sz w:val="28"/>
          <w:szCs w:val="28"/>
        </w:rPr>
        <w:t xml:space="preserve">КК </w:t>
      </w:r>
      <w:r w:rsidR="008C1C90" w:rsidRPr="008C1C90">
        <w:rPr>
          <w:rFonts w:ascii="Times New Roman" w:hAnsi="Times New Roman" w:cs="Times New Roman"/>
          <w:sz w:val="28"/>
          <w:szCs w:val="32"/>
        </w:rPr>
        <w:t>63:33</w:t>
      </w:r>
      <w:r w:rsidR="008C1C90" w:rsidRPr="00A23F4B">
        <w:rPr>
          <w:rFonts w:ascii="Times New Roman" w:hAnsi="Times New Roman" w:cs="Times New Roman"/>
          <w:sz w:val="28"/>
          <w:szCs w:val="32"/>
        </w:rPr>
        <w:t>:0</w:t>
      </w:r>
      <w:r w:rsidR="00F55666" w:rsidRPr="00A23F4B">
        <w:rPr>
          <w:rFonts w:ascii="Times New Roman" w:hAnsi="Times New Roman" w:cs="Times New Roman"/>
          <w:sz w:val="28"/>
          <w:szCs w:val="32"/>
        </w:rPr>
        <w:t>30</w:t>
      </w:r>
      <w:r w:rsidR="008C1C90" w:rsidRPr="00A23F4B">
        <w:rPr>
          <w:rFonts w:ascii="Times New Roman" w:hAnsi="Times New Roman" w:cs="Times New Roman"/>
          <w:sz w:val="28"/>
          <w:szCs w:val="32"/>
        </w:rPr>
        <w:t>500</w:t>
      </w:r>
      <w:r w:rsidR="00F55666" w:rsidRPr="00A23F4B">
        <w:rPr>
          <w:rFonts w:ascii="Times New Roman" w:hAnsi="Times New Roman" w:cs="Times New Roman"/>
          <w:sz w:val="28"/>
          <w:szCs w:val="32"/>
        </w:rPr>
        <w:t>2</w:t>
      </w:r>
      <w:r w:rsidR="008C1C90" w:rsidRPr="00A23F4B">
        <w:rPr>
          <w:rFonts w:ascii="Times New Roman" w:hAnsi="Times New Roman" w:cs="Times New Roman"/>
          <w:sz w:val="28"/>
          <w:szCs w:val="32"/>
        </w:rPr>
        <w:t>,</w:t>
      </w:r>
      <w:r w:rsidR="00F15342" w:rsidRPr="00A23F4B">
        <w:rPr>
          <w:rFonts w:ascii="Times New Roman" w:hAnsi="Times New Roman" w:cs="Times New Roman"/>
          <w:sz w:val="28"/>
          <w:szCs w:val="28"/>
        </w:rPr>
        <w:t>)</w:t>
      </w:r>
      <w:r w:rsidR="00A23F4B" w:rsidRPr="00A23F4B">
        <w:rPr>
          <w:rFonts w:ascii="Times New Roman" w:hAnsi="Times New Roman" w:cs="Times New Roman"/>
          <w:sz w:val="28"/>
          <w:szCs w:val="28"/>
        </w:rPr>
        <w:t xml:space="preserve"> п. Новые Озерки (</w:t>
      </w:r>
      <w:r w:rsidR="00A23F4B" w:rsidRPr="00A23F4B">
        <w:rPr>
          <w:rFonts w:ascii="Times New Roman" w:hAnsi="Times New Roman"/>
          <w:sz w:val="28"/>
          <w:szCs w:val="28"/>
        </w:rPr>
        <w:t>63:33:0307001:824, 63:33:0307001:501, 63:33:</w:t>
      </w:r>
      <w:r w:rsidR="00A23F4B">
        <w:rPr>
          <w:rFonts w:ascii="Times New Roman" w:hAnsi="Times New Roman"/>
          <w:sz w:val="28"/>
          <w:szCs w:val="28"/>
        </w:rPr>
        <w:t>0307001:505</w:t>
      </w:r>
      <w:r w:rsidR="00A23F4B" w:rsidRPr="00A23F4B">
        <w:rPr>
          <w:rFonts w:ascii="Times New Roman" w:hAnsi="Times New Roman" w:cs="Times New Roman"/>
          <w:sz w:val="28"/>
          <w:szCs w:val="28"/>
        </w:rPr>
        <w:t>)</w:t>
      </w:r>
      <w:r w:rsidR="00F15342" w:rsidRPr="00A23F4B">
        <w:rPr>
          <w:rFonts w:ascii="Times New Roman" w:hAnsi="Times New Roman" w:cs="Times New Roman"/>
          <w:sz w:val="28"/>
          <w:szCs w:val="28"/>
        </w:rPr>
        <w:t>;</w:t>
      </w:r>
      <w:r w:rsidRPr="00A23F4B">
        <w:rPr>
          <w:rFonts w:ascii="Times New Roman" w:hAnsi="Times New Roman" w:cs="Times New Roman"/>
          <w:sz w:val="28"/>
          <w:szCs w:val="28"/>
        </w:rPr>
        <w:t xml:space="preserve"> дополнении основных видов  разрешенного использования  земельных участков</w:t>
      </w:r>
      <w:r w:rsidRPr="00AE5E0F">
        <w:rPr>
          <w:rFonts w:ascii="Times New Roman" w:hAnsi="Times New Roman" w:cs="Times New Roman"/>
          <w:sz w:val="28"/>
          <w:szCs w:val="28"/>
        </w:rPr>
        <w:t xml:space="preserve"> и объектов капитального строительства</w:t>
      </w:r>
      <w:r w:rsidR="008C1C90" w:rsidRPr="008C1C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1C90" w:rsidRPr="008C1C90">
        <w:rPr>
          <w:rFonts w:ascii="Times New Roman" w:hAnsi="Times New Roman" w:cs="Times New Roman"/>
          <w:sz w:val="28"/>
          <w:szCs w:val="28"/>
        </w:rPr>
        <w:t>зон Ж</w:t>
      </w:r>
      <w:proofErr w:type="gramStart"/>
      <w:r w:rsidR="008C1C90" w:rsidRPr="008C1C9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C1C90" w:rsidRPr="008C1C90">
        <w:rPr>
          <w:rFonts w:ascii="Times New Roman" w:hAnsi="Times New Roman" w:cs="Times New Roman"/>
          <w:sz w:val="28"/>
          <w:szCs w:val="28"/>
        </w:rPr>
        <w:t>,Ж2,</w:t>
      </w:r>
      <w:r w:rsidR="00F55666" w:rsidRPr="008C1C90">
        <w:rPr>
          <w:rFonts w:ascii="Times New Roman" w:hAnsi="Times New Roman" w:cs="Times New Roman"/>
          <w:sz w:val="28"/>
          <w:szCs w:val="28"/>
        </w:rPr>
        <w:t xml:space="preserve"> </w:t>
      </w:r>
      <w:r w:rsidR="008C1C90" w:rsidRPr="008C1C90">
        <w:rPr>
          <w:rFonts w:ascii="Times New Roman" w:hAnsi="Times New Roman" w:cs="Times New Roman"/>
          <w:sz w:val="28"/>
          <w:szCs w:val="28"/>
        </w:rPr>
        <w:t>Ж</w:t>
      </w:r>
      <w:r w:rsidR="00F55666">
        <w:rPr>
          <w:rFonts w:ascii="Times New Roman" w:hAnsi="Times New Roman" w:cs="Times New Roman"/>
          <w:sz w:val="28"/>
          <w:szCs w:val="28"/>
        </w:rPr>
        <w:t>5</w:t>
      </w:r>
      <w:r w:rsidR="008C1C90" w:rsidRPr="008C1C90">
        <w:rPr>
          <w:rFonts w:ascii="Times New Roman" w:hAnsi="Times New Roman" w:cs="Times New Roman"/>
          <w:sz w:val="28"/>
          <w:szCs w:val="28"/>
        </w:rPr>
        <w:t>,Ж6</w:t>
      </w:r>
      <w:r w:rsidR="00F55666">
        <w:rPr>
          <w:rFonts w:ascii="Times New Roman" w:hAnsi="Times New Roman" w:cs="Times New Roman"/>
          <w:sz w:val="28"/>
          <w:szCs w:val="28"/>
        </w:rPr>
        <w:t>,</w:t>
      </w:r>
      <w:r w:rsidR="00F15342">
        <w:rPr>
          <w:rFonts w:ascii="Times New Roman" w:hAnsi="Times New Roman" w:cs="Times New Roman"/>
          <w:sz w:val="28"/>
          <w:szCs w:val="28"/>
        </w:rPr>
        <w:t xml:space="preserve"> </w:t>
      </w:r>
      <w:r w:rsidRPr="00AE5E0F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r w:rsidR="00F55666">
        <w:rPr>
          <w:rFonts w:ascii="Times New Roman" w:hAnsi="Times New Roman" w:cs="Times New Roman"/>
          <w:sz w:val="28"/>
          <w:szCs w:val="28"/>
        </w:rPr>
        <w:t>Волжское</w:t>
      </w:r>
      <w:r w:rsidRPr="00AE5E0F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</w:t>
      </w:r>
    </w:p>
    <w:p w:rsidR="007C3E23" w:rsidRPr="00AE5E0F" w:rsidRDefault="007C3E23" w:rsidP="007C3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E23" w:rsidRPr="00AE5E0F" w:rsidRDefault="007C3E23" w:rsidP="007C3E2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E5E0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E5E0F">
        <w:rPr>
          <w:rFonts w:ascii="Times New Roman" w:hAnsi="Times New Roman" w:cs="Times New Roman"/>
          <w:b/>
          <w:sz w:val="28"/>
          <w:szCs w:val="28"/>
        </w:rPr>
        <w:t xml:space="preserve"> Е Ш И Л О:</w:t>
      </w:r>
    </w:p>
    <w:p w:rsidR="007C3E23" w:rsidRPr="00AE5E0F" w:rsidRDefault="007C3E23" w:rsidP="007C3E2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C3E23" w:rsidRPr="00F55666" w:rsidRDefault="007C3E23" w:rsidP="007C3E23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5E0F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 w:rsidRPr="00AE5E0F">
        <w:rPr>
          <w:rFonts w:ascii="Times New Roman" w:hAnsi="Times New Roman" w:cs="Times New Roman"/>
          <w:sz w:val="28"/>
          <w:szCs w:val="28"/>
        </w:rPr>
        <w:t>Внести следующие изменения в Правила землепользования и застройки сельского поселения В</w:t>
      </w:r>
      <w:r w:rsidR="00F55666">
        <w:rPr>
          <w:rFonts w:ascii="Times New Roman" w:hAnsi="Times New Roman" w:cs="Times New Roman"/>
          <w:sz w:val="28"/>
          <w:szCs w:val="28"/>
        </w:rPr>
        <w:t>олжское</w:t>
      </w:r>
      <w:r w:rsidRPr="00AE5E0F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утверждённые решением Собрания </w:t>
      </w:r>
      <w:r w:rsidRPr="00F55666">
        <w:rPr>
          <w:rFonts w:ascii="Times New Roman" w:hAnsi="Times New Roman" w:cs="Times New Roman"/>
          <w:sz w:val="28"/>
          <w:szCs w:val="28"/>
        </w:rPr>
        <w:t>представителей сельского поселения В</w:t>
      </w:r>
      <w:r w:rsidR="00F55666" w:rsidRPr="00F55666">
        <w:rPr>
          <w:rFonts w:ascii="Times New Roman" w:hAnsi="Times New Roman" w:cs="Times New Roman"/>
          <w:sz w:val="28"/>
          <w:szCs w:val="28"/>
        </w:rPr>
        <w:t>олжское</w:t>
      </w:r>
      <w:r w:rsidRPr="00F55666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от 1</w:t>
      </w:r>
      <w:r w:rsidR="00F55666" w:rsidRPr="00F55666">
        <w:rPr>
          <w:rFonts w:ascii="Times New Roman" w:hAnsi="Times New Roman" w:cs="Times New Roman"/>
          <w:sz w:val="28"/>
          <w:szCs w:val="28"/>
        </w:rPr>
        <w:t>9</w:t>
      </w:r>
      <w:r w:rsidR="00970035" w:rsidRPr="00F55666">
        <w:rPr>
          <w:rFonts w:ascii="Times New Roman" w:hAnsi="Times New Roman" w:cs="Times New Roman"/>
          <w:sz w:val="28"/>
          <w:szCs w:val="28"/>
        </w:rPr>
        <w:t xml:space="preserve"> </w:t>
      </w:r>
      <w:r w:rsidRPr="00F55666">
        <w:rPr>
          <w:rFonts w:ascii="Times New Roman" w:hAnsi="Times New Roman" w:cs="Times New Roman"/>
          <w:sz w:val="28"/>
          <w:szCs w:val="28"/>
        </w:rPr>
        <w:t>декабря 2013 № 3</w:t>
      </w:r>
      <w:r w:rsidR="00F55666" w:rsidRPr="00F55666">
        <w:rPr>
          <w:rFonts w:ascii="Times New Roman" w:hAnsi="Times New Roman" w:cs="Times New Roman"/>
          <w:sz w:val="28"/>
          <w:szCs w:val="28"/>
        </w:rPr>
        <w:t xml:space="preserve">4 </w:t>
      </w:r>
      <w:r w:rsidR="00F55666" w:rsidRPr="00F55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 редакцией решений от 29.09.2016  №25, от 26.04.2018  №12, </w:t>
      </w:r>
      <w:r w:rsidR="00F55666" w:rsidRPr="00F55666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25.10.2018  №25, от 18.11.2019  №27</w:t>
      </w:r>
      <w:r w:rsidR="00F55666" w:rsidRPr="00F5566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55666">
        <w:rPr>
          <w:rFonts w:ascii="Times New Roman" w:hAnsi="Times New Roman" w:cs="Times New Roman"/>
          <w:bCs/>
          <w:sz w:val="28"/>
          <w:szCs w:val="28"/>
        </w:rPr>
        <w:t xml:space="preserve">от 19.11.2020 №21, </w:t>
      </w:r>
      <w:r w:rsidR="00F55666" w:rsidRPr="00F55666">
        <w:rPr>
          <w:rFonts w:ascii="Times New Roman" w:hAnsi="Times New Roman" w:cs="Times New Roman"/>
          <w:bCs/>
          <w:sz w:val="28"/>
          <w:szCs w:val="28"/>
        </w:rPr>
        <w:t>от 26.05.2021 №12</w:t>
      </w:r>
      <w:r w:rsidRPr="00F55666">
        <w:rPr>
          <w:rFonts w:ascii="Times New Roman" w:hAnsi="Times New Roman" w:cs="Times New Roman"/>
          <w:sz w:val="28"/>
          <w:szCs w:val="28"/>
        </w:rPr>
        <w:t xml:space="preserve"> (далее также – Правила)</w:t>
      </w:r>
      <w:r w:rsidRPr="00F55666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7C3E23" w:rsidRPr="00A23F4B" w:rsidRDefault="007C3E23" w:rsidP="007C3E2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5E0F">
        <w:rPr>
          <w:rFonts w:ascii="Times New Roman" w:hAnsi="Times New Roman" w:cs="Times New Roman"/>
          <w:sz w:val="28"/>
          <w:szCs w:val="28"/>
        </w:rPr>
        <w:t xml:space="preserve">1.1. в Карту градостроительного зонирования сельского поселения </w:t>
      </w:r>
      <w:r w:rsidR="00F55666" w:rsidRPr="00AE5E0F">
        <w:rPr>
          <w:rFonts w:ascii="Times New Roman" w:hAnsi="Times New Roman" w:cs="Times New Roman"/>
          <w:sz w:val="28"/>
          <w:szCs w:val="28"/>
        </w:rPr>
        <w:t>В</w:t>
      </w:r>
      <w:r w:rsidR="00F55666">
        <w:rPr>
          <w:rFonts w:ascii="Times New Roman" w:hAnsi="Times New Roman" w:cs="Times New Roman"/>
          <w:sz w:val="28"/>
          <w:szCs w:val="28"/>
        </w:rPr>
        <w:t>олжское</w:t>
      </w:r>
      <w:r w:rsidRPr="00AE5E0F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(М</w:t>
      </w:r>
      <w:proofErr w:type="gramStart"/>
      <w:r w:rsidRPr="00AE5E0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E5E0F">
        <w:rPr>
          <w:rFonts w:ascii="Times New Roman" w:hAnsi="Times New Roman" w:cs="Times New Roman"/>
          <w:sz w:val="28"/>
          <w:szCs w:val="28"/>
        </w:rPr>
        <w:t xml:space="preserve">:5000, М1:25000) в отношении границ </w:t>
      </w:r>
      <w:r w:rsidRPr="00A23F4B">
        <w:rPr>
          <w:rFonts w:ascii="Times New Roman" w:hAnsi="Times New Roman" w:cs="Times New Roman"/>
          <w:sz w:val="28"/>
          <w:szCs w:val="28"/>
        </w:rPr>
        <w:t>территориальной зоны применительно к территории населенного пункта п.</w:t>
      </w:r>
      <w:r w:rsidR="00F55666" w:rsidRPr="00A23F4B">
        <w:rPr>
          <w:rFonts w:ascii="Times New Roman" w:hAnsi="Times New Roman" w:cs="Times New Roman"/>
          <w:sz w:val="28"/>
          <w:szCs w:val="28"/>
        </w:rPr>
        <w:t xml:space="preserve"> Сборный </w:t>
      </w:r>
      <w:r w:rsidRPr="00A23F4B">
        <w:rPr>
          <w:rFonts w:ascii="Times New Roman" w:hAnsi="Times New Roman" w:cs="Times New Roman"/>
          <w:sz w:val="28"/>
          <w:szCs w:val="28"/>
        </w:rPr>
        <w:t>(</w:t>
      </w:r>
      <w:r w:rsidR="008C1C90" w:rsidRPr="00A23F4B">
        <w:rPr>
          <w:rFonts w:ascii="Times New Roman" w:hAnsi="Times New Roman" w:cs="Times New Roman"/>
          <w:sz w:val="28"/>
          <w:szCs w:val="28"/>
        </w:rPr>
        <w:t xml:space="preserve">КК </w:t>
      </w:r>
      <w:r w:rsidR="00F55666" w:rsidRPr="00A23F4B">
        <w:rPr>
          <w:rFonts w:ascii="Times New Roman" w:hAnsi="Times New Roman" w:cs="Times New Roman"/>
          <w:sz w:val="28"/>
          <w:szCs w:val="32"/>
        </w:rPr>
        <w:t>63:33:0305002</w:t>
      </w:r>
      <w:r w:rsidRPr="00A23F4B">
        <w:rPr>
          <w:rFonts w:ascii="Times New Roman" w:hAnsi="Times New Roman" w:cs="Times New Roman"/>
          <w:sz w:val="28"/>
          <w:szCs w:val="28"/>
        </w:rPr>
        <w:t>)</w:t>
      </w:r>
      <w:r w:rsidR="00A23F4B" w:rsidRPr="00A23F4B">
        <w:rPr>
          <w:rFonts w:ascii="Times New Roman" w:hAnsi="Times New Roman" w:cs="Times New Roman"/>
          <w:sz w:val="28"/>
          <w:szCs w:val="28"/>
        </w:rPr>
        <w:t>, п. Новые Озерки (</w:t>
      </w:r>
      <w:r w:rsidR="00A23F4B" w:rsidRPr="00A23F4B">
        <w:rPr>
          <w:rFonts w:ascii="Times New Roman" w:hAnsi="Times New Roman"/>
          <w:sz w:val="28"/>
          <w:szCs w:val="28"/>
        </w:rPr>
        <w:t>63:33:0307001:824, 63:33:0307001:501, 63:33:0307001:505)</w:t>
      </w:r>
    </w:p>
    <w:p w:rsidR="007C3E23" w:rsidRPr="00AE5E0F" w:rsidRDefault="007C3E23" w:rsidP="007C3E2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2551"/>
        <w:gridCol w:w="2338"/>
        <w:gridCol w:w="2343"/>
        <w:gridCol w:w="2338"/>
      </w:tblGrid>
      <w:tr w:rsidR="007C3E23" w:rsidRPr="00AE5E0F" w:rsidTr="00AE4565">
        <w:tc>
          <w:tcPr>
            <w:tcW w:w="2551" w:type="dxa"/>
          </w:tcPr>
          <w:p w:rsidR="007C3E23" w:rsidRPr="00AE5E0F" w:rsidRDefault="007C3E23" w:rsidP="0058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E0F">
              <w:rPr>
                <w:rFonts w:ascii="Times New Roman" w:hAnsi="Times New Roman"/>
                <w:sz w:val="24"/>
                <w:szCs w:val="24"/>
              </w:rPr>
              <w:t>Граница внесения изменений</w:t>
            </w:r>
          </w:p>
        </w:tc>
        <w:tc>
          <w:tcPr>
            <w:tcW w:w="2338" w:type="dxa"/>
          </w:tcPr>
          <w:p w:rsidR="007C3E23" w:rsidRPr="00AE5E0F" w:rsidRDefault="007C3E23" w:rsidP="0058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E0F">
              <w:rPr>
                <w:rFonts w:ascii="Times New Roman" w:hAnsi="Times New Roman"/>
                <w:sz w:val="24"/>
                <w:szCs w:val="24"/>
              </w:rPr>
              <w:t>Градостроительный индекс территориальной  зоны  до изменений</w:t>
            </w:r>
          </w:p>
        </w:tc>
        <w:tc>
          <w:tcPr>
            <w:tcW w:w="2343" w:type="dxa"/>
          </w:tcPr>
          <w:p w:rsidR="007C3E23" w:rsidRPr="00AE5E0F" w:rsidRDefault="007C3E23" w:rsidP="0058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E0F">
              <w:rPr>
                <w:rFonts w:ascii="Times New Roman" w:hAnsi="Times New Roman"/>
                <w:sz w:val="24"/>
                <w:szCs w:val="24"/>
              </w:rPr>
              <w:t>Характер вносимых изменений</w:t>
            </w:r>
          </w:p>
        </w:tc>
        <w:tc>
          <w:tcPr>
            <w:tcW w:w="2338" w:type="dxa"/>
          </w:tcPr>
          <w:p w:rsidR="007C3E23" w:rsidRPr="00AE5E0F" w:rsidRDefault="007C3E23" w:rsidP="0058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E0F">
              <w:rPr>
                <w:rFonts w:ascii="Times New Roman" w:hAnsi="Times New Roman"/>
                <w:sz w:val="24"/>
                <w:szCs w:val="24"/>
              </w:rPr>
              <w:t>Градостроительный индекс территориальной  зоны (зон) после изменений</w:t>
            </w:r>
          </w:p>
        </w:tc>
      </w:tr>
      <w:tr w:rsidR="007C3E23" w:rsidRPr="00AE5E0F" w:rsidTr="00AE4565">
        <w:tc>
          <w:tcPr>
            <w:tcW w:w="2551" w:type="dxa"/>
          </w:tcPr>
          <w:p w:rsidR="007C3E23" w:rsidRPr="00AE5E0F" w:rsidRDefault="007C3E23" w:rsidP="0058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E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:rsidR="007C3E23" w:rsidRPr="00AE5E0F" w:rsidRDefault="007C3E23" w:rsidP="0058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E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3" w:type="dxa"/>
          </w:tcPr>
          <w:p w:rsidR="007C3E23" w:rsidRPr="00AE5E0F" w:rsidRDefault="007C3E23" w:rsidP="0058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E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38" w:type="dxa"/>
          </w:tcPr>
          <w:p w:rsidR="007C3E23" w:rsidRPr="00AE5E0F" w:rsidRDefault="007C3E23" w:rsidP="0058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E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C3E23" w:rsidRPr="00AE5E0F" w:rsidTr="00AE4565">
        <w:tc>
          <w:tcPr>
            <w:tcW w:w="2551" w:type="dxa"/>
          </w:tcPr>
          <w:p w:rsidR="008C1C90" w:rsidRPr="00AE5E0F" w:rsidRDefault="007C3E23" w:rsidP="008C1C90">
            <w:pPr>
              <w:tabs>
                <w:tab w:val="left" w:pos="235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5E0F">
              <w:rPr>
                <w:rFonts w:ascii="Times New Roman" w:hAnsi="Times New Roman"/>
                <w:sz w:val="24"/>
                <w:szCs w:val="24"/>
              </w:rPr>
              <w:t>1.1.</w:t>
            </w:r>
            <w:r w:rsidR="008C1C90" w:rsidRPr="00AE5E0F">
              <w:rPr>
                <w:rFonts w:ascii="Times New Roman" w:hAnsi="Times New Roman"/>
                <w:sz w:val="24"/>
                <w:szCs w:val="24"/>
              </w:rPr>
              <w:t xml:space="preserve"> Населенный пункт </w:t>
            </w:r>
            <w:r w:rsidR="00F55666">
              <w:rPr>
                <w:rFonts w:ascii="Times New Roman" w:hAnsi="Times New Roman"/>
                <w:sz w:val="24"/>
                <w:szCs w:val="24"/>
              </w:rPr>
              <w:t xml:space="preserve">Сборный </w:t>
            </w:r>
            <w:r w:rsidR="008C1C90" w:rsidRPr="00AE5E0F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gramStart"/>
            <w:r w:rsidR="00F55666">
              <w:rPr>
                <w:rFonts w:ascii="Times New Roman" w:hAnsi="Times New Roman"/>
                <w:sz w:val="24"/>
                <w:szCs w:val="24"/>
              </w:rPr>
              <w:t>Волжское</w:t>
            </w:r>
            <w:proofErr w:type="gramEnd"/>
            <w:r w:rsidR="00F55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1C90" w:rsidRPr="00AE5E0F">
              <w:rPr>
                <w:rFonts w:ascii="Times New Roman" w:hAnsi="Times New Roman"/>
                <w:sz w:val="24"/>
                <w:szCs w:val="24"/>
              </w:rPr>
              <w:t xml:space="preserve">Сызранского района Самарской области, применительно к территории расположения </w:t>
            </w:r>
          </w:p>
          <w:p w:rsidR="00AE4565" w:rsidRDefault="008C1C90" w:rsidP="008C1C90">
            <w:pPr>
              <w:tabs>
                <w:tab w:val="left" w:pos="235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5E0F">
              <w:rPr>
                <w:rFonts w:ascii="Times New Roman" w:hAnsi="Times New Roman"/>
                <w:sz w:val="24"/>
                <w:szCs w:val="24"/>
              </w:rPr>
              <w:t xml:space="preserve">земель </w:t>
            </w:r>
            <w:proofErr w:type="spellStart"/>
            <w:r w:rsidRPr="00AE5E0F">
              <w:rPr>
                <w:rFonts w:ascii="Times New Roman" w:hAnsi="Times New Roman"/>
                <w:sz w:val="24"/>
                <w:szCs w:val="24"/>
              </w:rPr>
              <w:t>неразграниченной</w:t>
            </w:r>
            <w:proofErr w:type="spellEnd"/>
            <w:r w:rsidRPr="00AE5E0F">
              <w:rPr>
                <w:rFonts w:ascii="Times New Roman" w:hAnsi="Times New Roman"/>
                <w:sz w:val="24"/>
                <w:szCs w:val="24"/>
              </w:rPr>
              <w:t xml:space="preserve"> собственности </w:t>
            </w:r>
            <w:proofErr w:type="gramStart"/>
            <w:r w:rsidRPr="00AE5E0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E5E0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C1C90" w:rsidRDefault="008C1C90" w:rsidP="008C1C90">
            <w:pPr>
              <w:tabs>
                <w:tab w:val="left" w:pos="235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5E0F">
              <w:rPr>
                <w:rFonts w:ascii="Times New Roman" w:hAnsi="Times New Roman"/>
                <w:sz w:val="24"/>
                <w:szCs w:val="24"/>
              </w:rPr>
              <w:t xml:space="preserve">КК </w:t>
            </w:r>
            <w:r w:rsidRPr="008C1C90">
              <w:rPr>
                <w:rFonts w:ascii="Times New Roman" w:hAnsi="Times New Roman"/>
                <w:sz w:val="24"/>
                <w:szCs w:val="24"/>
              </w:rPr>
              <w:t>63:33:</w:t>
            </w:r>
            <w:r w:rsidR="00F55666">
              <w:rPr>
                <w:rFonts w:ascii="Times New Roman" w:hAnsi="Times New Roman"/>
                <w:sz w:val="24"/>
                <w:szCs w:val="24"/>
              </w:rPr>
              <w:t>0305002</w:t>
            </w:r>
          </w:p>
          <w:p w:rsidR="007C3E23" w:rsidRPr="00AE5E0F" w:rsidRDefault="007C3E23" w:rsidP="00587A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7C3E23" w:rsidRPr="00AE5E0F" w:rsidRDefault="00F55666" w:rsidP="00587A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343" w:type="dxa"/>
          </w:tcPr>
          <w:p w:rsidR="007C3E23" w:rsidRPr="00AE5E0F" w:rsidRDefault="007C3E23" w:rsidP="00587A88">
            <w:pPr>
              <w:tabs>
                <w:tab w:val="left" w:pos="235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5E0F">
              <w:rPr>
                <w:rFonts w:ascii="Times New Roman" w:hAnsi="Times New Roman"/>
                <w:sz w:val="24"/>
                <w:szCs w:val="24"/>
              </w:rPr>
              <w:t xml:space="preserve">- изменение </w:t>
            </w:r>
            <w:r w:rsidR="00F55666">
              <w:rPr>
                <w:rFonts w:ascii="Times New Roman" w:hAnsi="Times New Roman"/>
                <w:sz w:val="24"/>
                <w:szCs w:val="24"/>
              </w:rPr>
              <w:t>южно</w:t>
            </w:r>
            <w:r w:rsidR="000C28B5">
              <w:rPr>
                <w:rFonts w:ascii="Times New Roman" w:hAnsi="Times New Roman"/>
                <w:sz w:val="24"/>
                <w:szCs w:val="24"/>
              </w:rPr>
              <w:t>-восточной</w:t>
            </w:r>
            <w:r w:rsidR="00F55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0F">
              <w:rPr>
                <w:rFonts w:ascii="Times New Roman" w:hAnsi="Times New Roman"/>
                <w:sz w:val="24"/>
                <w:szCs w:val="24"/>
              </w:rPr>
              <w:t>части границ территориальной зоны с изменением</w:t>
            </w:r>
          </w:p>
          <w:p w:rsidR="007C3E23" w:rsidRPr="00AE5E0F" w:rsidRDefault="007C3E23" w:rsidP="00587A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E0F">
              <w:rPr>
                <w:rFonts w:ascii="Times New Roman" w:hAnsi="Times New Roman"/>
                <w:sz w:val="24"/>
                <w:szCs w:val="24"/>
              </w:rPr>
              <w:t>градостроительного индекса территориальной зоны в связи с включением в иные территориальные зоны</w:t>
            </w:r>
          </w:p>
        </w:tc>
        <w:tc>
          <w:tcPr>
            <w:tcW w:w="2338" w:type="dxa"/>
          </w:tcPr>
          <w:p w:rsidR="007C3E23" w:rsidRPr="00AE5E0F" w:rsidRDefault="00F55666" w:rsidP="00587A88">
            <w:pPr>
              <w:tabs>
                <w:tab w:val="left" w:pos="235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Р3</w:t>
            </w:r>
          </w:p>
          <w:p w:rsidR="007C3E23" w:rsidRPr="00AE5E0F" w:rsidRDefault="007C3E23" w:rsidP="00587A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EF4" w:rsidRPr="00AE5E0F" w:rsidTr="00AE4565">
        <w:tc>
          <w:tcPr>
            <w:tcW w:w="2551" w:type="dxa"/>
          </w:tcPr>
          <w:p w:rsidR="00865EF4" w:rsidRPr="00AE5E0F" w:rsidRDefault="00865EF4" w:rsidP="000C28B5">
            <w:pPr>
              <w:tabs>
                <w:tab w:val="left" w:pos="235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5E0F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>
              <w:rPr>
                <w:rFonts w:ascii="Times New Roman" w:hAnsi="Times New Roman"/>
                <w:sz w:val="24"/>
                <w:szCs w:val="24"/>
              </w:rPr>
              <w:t>Вблизи населенного пункта Новые Озерки</w:t>
            </w:r>
            <w:r w:rsidRPr="00AE5E0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gramStart"/>
            <w:r w:rsidRPr="00AE5E0F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олжское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0F">
              <w:rPr>
                <w:rFonts w:ascii="Times New Roman" w:hAnsi="Times New Roman"/>
                <w:sz w:val="24"/>
                <w:szCs w:val="24"/>
              </w:rPr>
              <w:t>Сызранского района Самарской области, применительно к территории расположения земельн</w:t>
            </w:r>
            <w:r w:rsidR="000C28B5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AE5E0F">
              <w:rPr>
                <w:rFonts w:ascii="Times New Roman" w:hAnsi="Times New Roman"/>
                <w:sz w:val="24"/>
                <w:szCs w:val="24"/>
              </w:rPr>
              <w:t xml:space="preserve"> участк</w:t>
            </w:r>
            <w:r w:rsidR="000C28B5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E0F">
              <w:rPr>
                <w:rFonts w:ascii="Times New Roman" w:hAnsi="Times New Roman"/>
                <w:sz w:val="24"/>
                <w:szCs w:val="24"/>
              </w:rPr>
              <w:t xml:space="preserve"> с КН63:33:</w:t>
            </w:r>
            <w:r w:rsidR="000C28B5">
              <w:rPr>
                <w:rFonts w:ascii="Times New Roman" w:hAnsi="Times New Roman"/>
                <w:sz w:val="24"/>
                <w:szCs w:val="24"/>
              </w:rPr>
              <w:t>0307001:824</w:t>
            </w:r>
          </w:p>
        </w:tc>
        <w:tc>
          <w:tcPr>
            <w:tcW w:w="2338" w:type="dxa"/>
          </w:tcPr>
          <w:p w:rsidR="00865EF4" w:rsidRDefault="00865EF4" w:rsidP="00587A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343" w:type="dxa"/>
          </w:tcPr>
          <w:p w:rsidR="000C28B5" w:rsidRPr="00AE5E0F" w:rsidRDefault="000C28B5" w:rsidP="000C28B5">
            <w:pPr>
              <w:tabs>
                <w:tab w:val="left" w:pos="235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5E0F">
              <w:rPr>
                <w:rFonts w:ascii="Times New Roman" w:hAnsi="Times New Roman"/>
                <w:sz w:val="24"/>
                <w:szCs w:val="24"/>
              </w:rPr>
              <w:t>- изменение части границ территориальной зоны с изменением</w:t>
            </w:r>
          </w:p>
          <w:p w:rsidR="000C28B5" w:rsidRPr="00AE5E0F" w:rsidRDefault="000C28B5" w:rsidP="000C28B5">
            <w:pPr>
              <w:tabs>
                <w:tab w:val="left" w:pos="2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E5E0F">
              <w:rPr>
                <w:rFonts w:ascii="Times New Roman" w:hAnsi="Times New Roman"/>
                <w:sz w:val="24"/>
                <w:szCs w:val="24"/>
              </w:rPr>
              <w:t>градостроительного индекса территориальной зоны в связи с включением в иные территориальные зоны</w:t>
            </w:r>
          </w:p>
          <w:p w:rsidR="00865EF4" w:rsidRPr="00AE5E0F" w:rsidRDefault="00865EF4" w:rsidP="00587A88">
            <w:pPr>
              <w:tabs>
                <w:tab w:val="left" w:pos="235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865EF4" w:rsidRDefault="00865EF4" w:rsidP="00587A88">
            <w:pPr>
              <w:tabs>
                <w:tab w:val="left" w:pos="235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</w:tr>
      <w:tr w:rsidR="000C28B5" w:rsidRPr="00AE5E0F" w:rsidTr="00AE4565">
        <w:tc>
          <w:tcPr>
            <w:tcW w:w="2551" w:type="dxa"/>
          </w:tcPr>
          <w:p w:rsidR="000C28B5" w:rsidRPr="00AE5E0F" w:rsidRDefault="000C28B5" w:rsidP="000C28B5">
            <w:pPr>
              <w:tabs>
                <w:tab w:val="left" w:pos="235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5E0F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Start"/>
            <w:r w:rsidRPr="00AE5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близи населенного пункта Новые Озерки</w:t>
            </w:r>
            <w:r w:rsidRPr="00AE5E0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Pr="00AE5E0F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олжское </w:t>
            </w:r>
            <w:r w:rsidRPr="00AE5E0F">
              <w:rPr>
                <w:rFonts w:ascii="Times New Roman" w:hAnsi="Times New Roman"/>
                <w:sz w:val="24"/>
                <w:szCs w:val="24"/>
              </w:rPr>
              <w:t xml:space="preserve">Сызранского района Самарской области, применительно к территории расположения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обособленного </w:t>
            </w:r>
            <w:r w:rsidRPr="00AE5E0F">
              <w:rPr>
                <w:rFonts w:ascii="Times New Roman" w:hAnsi="Times New Roman"/>
                <w:sz w:val="24"/>
                <w:szCs w:val="24"/>
              </w:rPr>
              <w:t>земельн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AE5E0F">
              <w:rPr>
                <w:rFonts w:ascii="Times New Roman" w:hAnsi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E5E0F">
              <w:rPr>
                <w:rFonts w:ascii="Times New Roman" w:hAnsi="Times New Roman"/>
                <w:sz w:val="24"/>
                <w:szCs w:val="24"/>
              </w:rPr>
              <w:t xml:space="preserve"> с КН63:33:</w:t>
            </w:r>
            <w:r>
              <w:rPr>
                <w:rFonts w:ascii="Times New Roman" w:hAnsi="Times New Roman"/>
                <w:sz w:val="24"/>
                <w:szCs w:val="24"/>
              </w:rPr>
              <w:t>0307001:501 входящего в состав единого землепользования 63:33:0000000:56</w:t>
            </w:r>
          </w:p>
        </w:tc>
        <w:tc>
          <w:tcPr>
            <w:tcW w:w="2338" w:type="dxa"/>
          </w:tcPr>
          <w:p w:rsidR="000C28B5" w:rsidRDefault="000C28B5" w:rsidP="002932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343" w:type="dxa"/>
          </w:tcPr>
          <w:p w:rsidR="000C28B5" w:rsidRPr="00AE5E0F" w:rsidRDefault="000C28B5" w:rsidP="0029323A">
            <w:pPr>
              <w:tabs>
                <w:tab w:val="left" w:pos="235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5E0F">
              <w:rPr>
                <w:rFonts w:ascii="Times New Roman" w:hAnsi="Times New Roman"/>
                <w:sz w:val="24"/>
                <w:szCs w:val="24"/>
              </w:rPr>
              <w:t>- изменение части границ территориальной зоны с изменением</w:t>
            </w:r>
          </w:p>
          <w:p w:rsidR="000C28B5" w:rsidRPr="00AE5E0F" w:rsidRDefault="000C28B5" w:rsidP="0029323A">
            <w:pPr>
              <w:tabs>
                <w:tab w:val="left" w:pos="2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E5E0F">
              <w:rPr>
                <w:rFonts w:ascii="Times New Roman" w:hAnsi="Times New Roman"/>
                <w:sz w:val="24"/>
                <w:szCs w:val="24"/>
              </w:rPr>
              <w:lastRenderedPageBreak/>
              <w:t>градостроительного индекса территориальной зоны в связи с включением в иные территориальные зоны</w:t>
            </w:r>
          </w:p>
          <w:p w:rsidR="000C28B5" w:rsidRPr="00AE5E0F" w:rsidRDefault="000C28B5" w:rsidP="0029323A">
            <w:pPr>
              <w:tabs>
                <w:tab w:val="left" w:pos="235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C28B5" w:rsidRDefault="000C28B5" w:rsidP="0029323A">
            <w:pPr>
              <w:tabs>
                <w:tab w:val="left" w:pos="235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</w:tr>
      <w:tr w:rsidR="000C28B5" w:rsidRPr="00AE5E0F" w:rsidTr="000C28B5">
        <w:tc>
          <w:tcPr>
            <w:tcW w:w="2551" w:type="dxa"/>
          </w:tcPr>
          <w:p w:rsidR="000C28B5" w:rsidRPr="00AE5E0F" w:rsidRDefault="000C28B5" w:rsidP="000C28B5">
            <w:pPr>
              <w:tabs>
                <w:tab w:val="left" w:pos="235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5E0F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Start"/>
            <w:r w:rsidRPr="00AE5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близи населенного пункта Новые Озерки</w:t>
            </w:r>
            <w:r w:rsidRPr="00AE5E0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олжское </w:t>
            </w:r>
            <w:r w:rsidRPr="00AE5E0F">
              <w:rPr>
                <w:rFonts w:ascii="Times New Roman" w:hAnsi="Times New Roman"/>
                <w:sz w:val="24"/>
                <w:szCs w:val="24"/>
              </w:rPr>
              <w:t xml:space="preserve">Сызранского района Самарской области, применительно к территории расположения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обособленного </w:t>
            </w:r>
            <w:r w:rsidRPr="00AE5E0F">
              <w:rPr>
                <w:rFonts w:ascii="Times New Roman" w:hAnsi="Times New Roman"/>
                <w:sz w:val="24"/>
                <w:szCs w:val="24"/>
              </w:rPr>
              <w:t>земельн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AE5E0F">
              <w:rPr>
                <w:rFonts w:ascii="Times New Roman" w:hAnsi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E5E0F">
              <w:rPr>
                <w:rFonts w:ascii="Times New Roman" w:hAnsi="Times New Roman"/>
                <w:sz w:val="24"/>
                <w:szCs w:val="24"/>
              </w:rPr>
              <w:t xml:space="preserve"> с КН63:33:</w:t>
            </w:r>
            <w:r>
              <w:rPr>
                <w:rFonts w:ascii="Times New Roman" w:hAnsi="Times New Roman"/>
                <w:sz w:val="24"/>
                <w:szCs w:val="24"/>
              </w:rPr>
              <w:t>0307001:505 входящего в состав единого землепользования 63:33:0000000:56</w:t>
            </w:r>
          </w:p>
        </w:tc>
        <w:tc>
          <w:tcPr>
            <w:tcW w:w="2338" w:type="dxa"/>
          </w:tcPr>
          <w:p w:rsidR="000C28B5" w:rsidRDefault="000C28B5" w:rsidP="002932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343" w:type="dxa"/>
          </w:tcPr>
          <w:p w:rsidR="000C28B5" w:rsidRPr="00AE5E0F" w:rsidRDefault="000C28B5" w:rsidP="0029323A">
            <w:pPr>
              <w:tabs>
                <w:tab w:val="left" w:pos="235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5E0F">
              <w:rPr>
                <w:rFonts w:ascii="Times New Roman" w:hAnsi="Times New Roman"/>
                <w:sz w:val="24"/>
                <w:szCs w:val="24"/>
              </w:rPr>
              <w:t>- изменение части границ территориальной зоны с изменением</w:t>
            </w:r>
          </w:p>
          <w:p w:rsidR="000C28B5" w:rsidRPr="00AE5E0F" w:rsidRDefault="000C28B5" w:rsidP="0029323A">
            <w:pPr>
              <w:tabs>
                <w:tab w:val="left" w:pos="2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E5E0F">
              <w:rPr>
                <w:rFonts w:ascii="Times New Roman" w:hAnsi="Times New Roman"/>
                <w:sz w:val="24"/>
                <w:szCs w:val="24"/>
              </w:rPr>
              <w:t>градостроительного индекса территориальной зоны в связи с включением в иные территориальные зоны</w:t>
            </w:r>
          </w:p>
          <w:p w:rsidR="000C28B5" w:rsidRPr="00AE5E0F" w:rsidRDefault="000C28B5" w:rsidP="0029323A">
            <w:pPr>
              <w:tabs>
                <w:tab w:val="left" w:pos="235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C28B5" w:rsidRDefault="000C28B5" w:rsidP="0029323A">
            <w:pPr>
              <w:tabs>
                <w:tab w:val="left" w:pos="235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</w:tr>
    </w:tbl>
    <w:p w:rsidR="00AE4565" w:rsidRDefault="00AE4565" w:rsidP="007C3E2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7C3E23" w:rsidRPr="00AE5E0F" w:rsidRDefault="007C3E23" w:rsidP="00AE45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5E0F">
        <w:rPr>
          <w:rFonts w:ascii="Times New Roman" w:hAnsi="Times New Roman" w:cs="Times New Roman"/>
          <w:color w:val="000000"/>
          <w:sz w:val="28"/>
          <w:szCs w:val="28"/>
        </w:rPr>
        <w:t xml:space="preserve">2. Внести в Правила землепользования и застройки сельского поселения </w:t>
      </w:r>
      <w:proofErr w:type="gramStart"/>
      <w:r w:rsidR="00F55666" w:rsidRPr="00AE5E0F">
        <w:rPr>
          <w:rFonts w:ascii="Times New Roman" w:hAnsi="Times New Roman" w:cs="Times New Roman"/>
          <w:sz w:val="28"/>
          <w:szCs w:val="28"/>
        </w:rPr>
        <w:t>В</w:t>
      </w:r>
      <w:r w:rsidR="00F55666">
        <w:rPr>
          <w:rFonts w:ascii="Times New Roman" w:hAnsi="Times New Roman" w:cs="Times New Roman"/>
          <w:sz w:val="28"/>
          <w:szCs w:val="28"/>
        </w:rPr>
        <w:t>олжское</w:t>
      </w:r>
      <w:proofErr w:type="gramEnd"/>
      <w:r w:rsidRPr="00AE5E0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Сызранский Самарской области, утвержденные решением Собрания представителей</w:t>
      </w:r>
      <w:r w:rsidRPr="00AE5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следующие дополнения:</w:t>
      </w:r>
    </w:p>
    <w:p w:rsidR="007C3E23" w:rsidRDefault="007C3E23" w:rsidP="00813F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5E0F">
        <w:rPr>
          <w:rFonts w:ascii="Times New Roman" w:hAnsi="Times New Roman" w:cs="Times New Roman"/>
          <w:color w:val="000000"/>
          <w:sz w:val="28"/>
          <w:szCs w:val="28"/>
        </w:rPr>
        <w:t>- в ст. 2</w:t>
      </w:r>
      <w:r w:rsidR="0097003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E5E0F">
        <w:rPr>
          <w:rFonts w:ascii="Times New Roman" w:hAnsi="Times New Roman" w:cs="Times New Roman"/>
          <w:color w:val="000000"/>
          <w:sz w:val="28"/>
          <w:szCs w:val="28"/>
        </w:rPr>
        <w:t xml:space="preserve"> «Перечень в</w:t>
      </w:r>
      <w:r w:rsidR="00970035">
        <w:rPr>
          <w:rFonts w:ascii="Times New Roman" w:hAnsi="Times New Roman" w:cs="Times New Roman"/>
          <w:color w:val="000000"/>
          <w:sz w:val="28"/>
          <w:szCs w:val="28"/>
        </w:rPr>
        <w:t xml:space="preserve">идов разрешенного использования </w:t>
      </w:r>
      <w:r w:rsidRPr="00AE5E0F">
        <w:rPr>
          <w:rFonts w:ascii="Times New Roman" w:hAnsi="Times New Roman" w:cs="Times New Roman"/>
          <w:color w:val="000000"/>
          <w:sz w:val="28"/>
          <w:szCs w:val="28"/>
        </w:rPr>
        <w:t xml:space="preserve">земельных участков и объектов капитального строительства в </w:t>
      </w:r>
      <w:r w:rsidR="00970035">
        <w:rPr>
          <w:rFonts w:ascii="Times New Roman" w:hAnsi="Times New Roman" w:cs="Times New Roman"/>
          <w:color w:val="000000"/>
          <w:sz w:val="28"/>
          <w:szCs w:val="28"/>
        </w:rPr>
        <w:t xml:space="preserve">жилых </w:t>
      </w:r>
      <w:r w:rsidRPr="00AE5E0F">
        <w:rPr>
          <w:rFonts w:ascii="Times New Roman" w:hAnsi="Times New Roman" w:cs="Times New Roman"/>
          <w:color w:val="000000"/>
          <w:sz w:val="28"/>
          <w:szCs w:val="28"/>
        </w:rPr>
        <w:t xml:space="preserve">зонах» в «зоны  </w:t>
      </w:r>
      <w:r w:rsidR="00970035" w:rsidRPr="00970035">
        <w:rPr>
          <w:rFonts w:ascii="Times New Roman" w:hAnsi="Times New Roman" w:cs="Times New Roman"/>
          <w:sz w:val="28"/>
          <w:szCs w:val="28"/>
        </w:rPr>
        <w:t>Ж</w:t>
      </w:r>
      <w:proofErr w:type="gramStart"/>
      <w:r w:rsidR="00970035" w:rsidRPr="0097003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970035" w:rsidRPr="00970035">
        <w:rPr>
          <w:rFonts w:ascii="Times New Roman" w:hAnsi="Times New Roman" w:cs="Times New Roman"/>
          <w:sz w:val="28"/>
          <w:szCs w:val="28"/>
        </w:rPr>
        <w:t>,</w:t>
      </w:r>
      <w:r w:rsidR="00F55666">
        <w:rPr>
          <w:rFonts w:ascii="Times New Roman" w:hAnsi="Times New Roman" w:cs="Times New Roman"/>
          <w:sz w:val="28"/>
          <w:szCs w:val="28"/>
        </w:rPr>
        <w:t xml:space="preserve"> </w:t>
      </w:r>
      <w:r w:rsidR="00970035" w:rsidRPr="00970035">
        <w:rPr>
          <w:rFonts w:ascii="Times New Roman" w:hAnsi="Times New Roman" w:cs="Times New Roman"/>
          <w:sz w:val="28"/>
          <w:szCs w:val="28"/>
        </w:rPr>
        <w:t>Ж2,</w:t>
      </w:r>
      <w:r w:rsidR="00F55666" w:rsidRPr="00970035">
        <w:rPr>
          <w:rFonts w:ascii="Times New Roman" w:hAnsi="Times New Roman" w:cs="Times New Roman"/>
          <w:sz w:val="28"/>
          <w:szCs w:val="28"/>
        </w:rPr>
        <w:t xml:space="preserve"> </w:t>
      </w:r>
      <w:r w:rsidR="00970035" w:rsidRPr="00970035">
        <w:rPr>
          <w:rFonts w:ascii="Times New Roman" w:hAnsi="Times New Roman" w:cs="Times New Roman"/>
          <w:sz w:val="28"/>
          <w:szCs w:val="28"/>
        </w:rPr>
        <w:t>Ж</w:t>
      </w:r>
      <w:r w:rsidR="00F55666">
        <w:rPr>
          <w:rFonts w:ascii="Times New Roman" w:hAnsi="Times New Roman" w:cs="Times New Roman"/>
          <w:sz w:val="28"/>
          <w:szCs w:val="28"/>
        </w:rPr>
        <w:t xml:space="preserve">5, </w:t>
      </w:r>
      <w:r w:rsidR="00970035" w:rsidRPr="00970035">
        <w:rPr>
          <w:rFonts w:ascii="Times New Roman" w:hAnsi="Times New Roman" w:cs="Times New Roman"/>
          <w:sz w:val="28"/>
          <w:szCs w:val="28"/>
        </w:rPr>
        <w:t>Ж6</w:t>
      </w:r>
      <w:r w:rsidRPr="00AE5E0F">
        <w:rPr>
          <w:rFonts w:ascii="Times New Roman" w:hAnsi="Times New Roman" w:cs="Times New Roman"/>
          <w:color w:val="000000"/>
          <w:sz w:val="28"/>
          <w:szCs w:val="28"/>
        </w:rPr>
        <w:t>», в таблице основных видов разрешенного использования земельных участков и объектов капитального строительст</w:t>
      </w:r>
      <w:r w:rsidR="001F1774">
        <w:rPr>
          <w:rFonts w:ascii="Times New Roman" w:hAnsi="Times New Roman" w:cs="Times New Roman"/>
          <w:color w:val="000000"/>
          <w:sz w:val="28"/>
          <w:szCs w:val="28"/>
        </w:rPr>
        <w:t>ва считать следующее дополнение</w:t>
      </w:r>
      <w:r w:rsidRPr="00AE5E0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95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"/>
        <w:gridCol w:w="2545"/>
        <w:gridCol w:w="5099"/>
        <w:gridCol w:w="1868"/>
      </w:tblGrid>
      <w:tr w:rsidR="00F55666" w:rsidRPr="00547BE8" w:rsidTr="00F55666">
        <w:trPr>
          <w:tblCellSpacing w:w="0" w:type="dxa"/>
        </w:trPr>
        <w:tc>
          <w:tcPr>
            <w:tcW w:w="95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5666" w:rsidRPr="00F55666" w:rsidRDefault="00F55666" w:rsidP="00F55666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5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F55666" w:rsidRPr="00547BE8" w:rsidTr="00F5566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</w:trPr>
        <w:tc>
          <w:tcPr>
            <w:tcW w:w="2545" w:type="dxa"/>
            <w:shd w:val="clear" w:color="auto" w:fill="auto"/>
          </w:tcPr>
          <w:p w:rsidR="00F55666" w:rsidRPr="006C1AB1" w:rsidRDefault="00F55666" w:rsidP="00C045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C1AB1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099" w:type="dxa"/>
            <w:shd w:val="clear" w:color="auto" w:fill="auto"/>
          </w:tcPr>
          <w:p w:rsidR="00F55666" w:rsidRPr="006C1AB1" w:rsidRDefault="00F55666" w:rsidP="00C045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C1AB1">
              <w:rPr>
                <w:rFonts w:ascii="Times New Roman" w:eastAsia="Times New Roman" w:hAnsi="Times New Roman" w:cs="Times New Roman"/>
              </w:rPr>
              <w:t>Описание</w:t>
            </w:r>
          </w:p>
        </w:tc>
        <w:tc>
          <w:tcPr>
            <w:tcW w:w="1868" w:type="dxa"/>
            <w:shd w:val="clear" w:color="auto" w:fill="auto"/>
          </w:tcPr>
          <w:p w:rsidR="00F55666" w:rsidRPr="006C1AB1" w:rsidRDefault="00F55666" w:rsidP="00C045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C1AB1">
              <w:rPr>
                <w:rFonts w:ascii="Times New Roman" w:eastAsia="Times New Roman" w:hAnsi="Times New Roman" w:cs="Times New Roman"/>
              </w:rPr>
              <w:t>Код (числовое обозначение)</w:t>
            </w:r>
          </w:p>
        </w:tc>
      </w:tr>
      <w:tr w:rsidR="00F55666" w:rsidRPr="00AE5E0F" w:rsidTr="00F55666">
        <w:trPr>
          <w:tblCellSpacing w:w="0" w:type="dxa"/>
        </w:trPr>
        <w:tc>
          <w:tcPr>
            <w:tcW w:w="2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5666" w:rsidRPr="00AE5E0F" w:rsidRDefault="00F55666" w:rsidP="00587A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Размещение гаражей для собственных нужд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5666" w:rsidRPr="00AE5E0F" w:rsidRDefault="00F55666" w:rsidP="00587A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Размещение для собственных нужд отдельно стоящих гаражей и (или) гаражей, блокированных общими </w:t>
            </w: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lastRenderedPageBreak/>
              <w:t>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5666" w:rsidRPr="00AE5E0F" w:rsidRDefault="00F55666" w:rsidP="00587A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2.7.2</w:t>
            </w:r>
          </w:p>
        </w:tc>
      </w:tr>
    </w:tbl>
    <w:p w:rsidR="00813F68" w:rsidRDefault="00813F68" w:rsidP="00813F68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7C3E23" w:rsidRPr="00AE5E0F" w:rsidRDefault="007C3E23" w:rsidP="007C3E23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7C3E23" w:rsidRPr="00AE5E0F" w:rsidRDefault="007C3E23" w:rsidP="007C3E2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3E23" w:rsidRPr="00AE5E0F" w:rsidRDefault="007C3E23" w:rsidP="007C3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E0F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AE5E0F">
        <w:rPr>
          <w:rFonts w:ascii="Times New Roman" w:hAnsi="Times New Roman" w:cs="Times New Roman"/>
          <w:sz w:val="28"/>
          <w:szCs w:val="28"/>
        </w:rPr>
        <w:t>Опубликовать настоящее  решение в газете «В</w:t>
      </w:r>
      <w:r w:rsidR="00F55666">
        <w:rPr>
          <w:rFonts w:ascii="Times New Roman" w:hAnsi="Times New Roman" w:cs="Times New Roman"/>
          <w:sz w:val="28"/>
          <w:szCs w:val="28"/>
        </w:rPr>
        <w:t>олжский</w:t>
      </w:r>
      <w:r w:rsidRPr="00AE5E0F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в сети «Интернет» в течение десяти дней со дня издания.</w:t>
      </w:r>
    </w:p>
    <w:p w:rsidR="007C3E23" w:rsidRPr="00AE5E0F" w:rsidRDefault="007C3E23" w:rsidP="007C3E23">
      <w:pPr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E5E0F">
        <w:rPr>
          <w:rFonts w:ascii="Times New Roman" w:hAnsi="Times New Roman" w:cs="Times New Roman"/>
          <w:bCs/>
          <w:sz w:val="28"/>
          <w:szCs w:val="28"/>
        </w:rPr>
        <w:tab/>
      </w:r>
    </w:p>
    <w:p w:rsidR="007C3E23" w:rsidRPr="00AE5E0F" w:rsidRDefault="007C3E23" w:rsidP="007C3E23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E5E0F">
        <w:rPr>
          <w:rFonts w:ascii="Times New Roman" w:hAnsi="Times New Roman" w:cs="Times New Roman"/>
          <w:bCs/>
          <w:sz w:val="28"/>
          <w:szCs w:val="28"/>
        </w:rPr>
        <w:t>3. Настоящее решение вступает в силу с момента  его опубликования.</w:t>
      </w:r>
    </w:p>
    <w:p w:rsidR="007C3E23" w:rsidRDefault="007C3E23" w:rsidP="007C3E23">
      <w:pPr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F1774" w:rsidRDefault="001F1774" w:rsidP="007C3E23">
      <w:pPr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55666" w:rsidRDefault="00F55666" w:rsidP="007C3E23">
      <w:pPr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55666" w:rsidRPr="00AE5E0F" w:rsidRDefault="00F55666" w:rsidP="007C3E23">
      <w:pPr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C3E23" w:rsidRPr="00AE5E0F" w:rsidRDefault="007C3E23" w:rsidP="007C3E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5E0F">
        <w:rPr>
          <w:rFonts w:ascii="Times New Roman" w:hAnsi="Times New Roman" w:cs="Times New Roman"/>
          <w:b/>
          <w:sz w:val="28"/>
          <w:szCs w:val="28"/>
        </w:rPr>
        <w:t>Председатель Собрания представителей</w:t>
      </w:r>
    </w:p>
    <w:p w:rsidR="007C3E23" w:rsidRPr="00AE5E0F" w:rsidRDefault="007C3E23" w:rsidP="007C3E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5E0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Pr="00AE5E0F">
        <w:rPr>
          <w:rFonts w:ascii="Times New Roman" w:hAnsi="Times New Roman" w:cs="Times New Roman"/>
          <w:b/>
          <w:sz w:val="28"/>
          <w:szCs w:val="28"/>
        </w:rPr>
        <w:t>В</w:t>
      </w:r>
      <w:r w:rsidR="00F55666">
        <w:rPr>
          <w:rFonts w:ascii="Times New Roman" w:hAnsi="Times New Roman" w:cs="Times New Roman"/>
          <w:b/>
          <w:sz w:val="28"/>
          <w:szCs w:val="28"/>
        </w:rPr>
        <w:t>олжское</w:t>
      </w:r>
      <w:proofErr w:type="gramEnd"/>
      <w:r w:rsidRPr="00AE5E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3E23" w:rsidRPr="00AE5E0F" w:rsidRDefault="007C3E23" w:rsidP="007C3E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5E0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Сызранский </w:t>
      </w:r>
    </w:p>
    <w:p w:rsidR="007C3E23" w:rsidRPr="00AE5E0F" w:rsidRDefault="00F55666" w:rsidP="007C3E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C3E23" w:rsidRPr="00AE5E0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C3E2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7C3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E23" w:rsidRPr="00AE5E0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F177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О.В. Михайлова</w:t>
      </w:r>
    </w:p>
    <w:p w:rsidR="007C3E23" w:rsidRPr="00AE5E0F" w:rsidRDefault="007C3E23" w:rsidP="007C3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E23" w:rsidRPr="00AE5E0F" w:rsidRDefault="007C3E23" w:rsidP="007C3E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5E0F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  <w:proofErr w:type="gramStart"/>
      <w:r w:rsidRPr="00AE5E0F">
        <w:rPr>
          <w:rFonts w:ascii="Times New Roman" w:hAnsi="Times New Roman" w:cs="Times New Roman"/>
          <w:b/>
          <w:sz w:val="28"/>
          <w:szCs w:val="28"/>
        </w:rPr>
        <w:t>В</w:t>
      </w:r>
      <w:r w:rsidR="00F55666">
        <w:rPr>
          <w:rFonts w:ascii="Times New Roman" w:hAnsi="Times New Roman" w:cs="Times New Roman"/>
          <w:b/>
          <w:sz w:val="28"/>
          <w:szCs w:val="28"/>
        </w:rPr>
        <w:t>олжское</w:t>
      </w:r>
      <w:proofErr w:type="gramEnd"/>
      <w:r w:rsidRPr="00AE5E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3E23" w:rsidRPr="00AE5E0F" w:rsidRDefault="007C3E23" w:rsidP="007C3E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5E0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Сызранский </w:t>
      </w:r>
    </w:p>
    <w:p w:rsidR="007C3E23" w:rsidRPr="00AE5E0F" w:rsidRDefault="007C3E23" w:rsidP="007C3E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5E0F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Pr="00AE5E0F">
        <w:rPr>
          <w:rFonts w:ascii="Times New Roman" w:hAnsi="Times New Roman" w:cs="Times New Roman"/>
          <w:b/>
          <w:sz w:val="28"/>
          <w:szCs w:val="28"/>
        </w:rPr>
        <w:tab/>
      </w:r>
      <w:r w:rsidRPr="00AE5E0F">
        <w:rPr>
          <w:rFonts w:ascii="Times New Roman" w:hAnsi="Times New Roman" w:cs="Times New Roman"/>
          <w:b/>
          <w:sz w:val="28"/>
          <w:szCs w:val="28"/>
        </w:rPr>
        <w:tab/>
      </w:r>
      <w:r w:rsidRPr="00AE5E0F">
        <w:rPr>
          <w:rFonts w:ascii="Times New Roman" w:hAnsi="Times New Roman" w:cs="Times New Roman"/>
          <w:b/>
          <w:sz w:val="28"/>
          <w:szCs w:val="28"/>
        </w:rPr>
        <w:tab/>
      </w:r>
      <w:r w:rsidRPr="00AE5E0F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="001F1774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F55666">
        <w:rPr>
          <w:rFonts w:ascii="Times New Roman" w:hAnsi="Times New Roman" w:cs="Times New Roman"/>
          <w:b/>
          <w:sz w:val="28"/>
          <w:szCs w:val="28"/>
        </w:rPr>
        <w:t>И.Н. Ярусова</w:t>
      </w:r>
    </w:p>
    <w:p w:rsidR="00664B86" w:rsidRDefault="00664B86" w:rsidP="001C53F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4B86" w:rsidRDefault="00664B86" w:rsidP="001C53F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4B86" w:rsidRDefault="00664B86" w:rsidP="001C53F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4B86" w:rsidRDefault="00664B86" w:rsidP="001C53F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4B86" w:rsidRDefault="00664B86" w:rsidP="001C53F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4B86" w:rsidRDefault="00664B86" w:rsidP="001C53F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664B86" w:rsidSect="00664B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FAE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D67D1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76E94"/>
    <w:multiLevelType w:val="hybridMultilevel"/>
    <w:tmpl w:val="32AC3E06"/>
    <w:lvl w:ilvl="0" w:tplc="DC3A1BEC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72C50"/>
    <w:multiLevelType w:val="hybridMultilevel"/>
    <w:tmpl w:val="7E3C2AD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55B6FF0"/>
    <w:multiLevelType w:val="hybridMultilevel"/>
    <w:tmpl w:val="A73C2638"/>
    <w:lvl w:ilvl="0" w:tplc="0694A3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C35B6B"/>
    <w:multiLevelType w:val="hybridMultilevel"/>
    <w:tmpl w:val="AFD06506"/>
    <w:lvl w:ilvl="0" w:tplc="1FFEDEB8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B80375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B56E78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07018EF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96873"/>
    <w:multiLevelType w:val="hybridMultilevel"/>
    <w:tmpl w:val="A75E505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C10E7"/>
    <w:multiLevelType w:val="hybridMultilevel"/>
    <w:tmpl w:val="AFD06506"/>
    <w:lvl w:ilvl="0" w:tplc="1FFEDEB8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EF4558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545FE"/>
    <w:multiLevelType w:val="hybridMultilevel"/>
    <w:tmpl w:val="B70607C6"/>
    <w:lvl w:ilvl="0" w:tplc="E652594E">
      <w:start w:val="1"/>
      <w:numFmt w:val="decimal"/>
      <w:lvlText w:val="%1."/>
      <w:lvlJc w:val="left"/>
      <w:pPr>
        <w:tabs>
          <w:tab w:val="num" w:pos="1745"/>
        </w:tabs>
        <w:ind w:left="174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ind w:left="157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995135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702907"/>
    <w:multiLevelType w:val="hybridMultilevel"/>
    <w:tmpl w:val="AFD06506"/>
    <w:lvl w:ilvl="0" w:tplc="1FFEDEB8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9A3E3C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63141"/>
    <w:multiLevelType w:val="hybridMultilevel"/>
    <w:tmpl w:val="249AA74E"/>
    <w:lvl w:ilvl="0" w:tplc="E652594E">
      <w:start w:val="1"/>
      <w:numFmt w:val="decimal"/>
      <w:lvlText w:val="%1."/>
      <w:lvlJc w:val="left"/>
      <w:pPr>
        <w:tabs>
          <w:tab w:val="num" w:pos="1745"/>
        </w:tabs>
        <w:ind w:left="1745" w:hanging="1065"/>
      </w:pPr>
      <w:rPr>
        <w:rFonts w:cs="Times New Roman" w:hint="default"/>
      </w:rPr>
    </w:lvl>
    <w:lvl w:ilvl="1" w:tplc="5664A59E">
      <w:start w:val="1"/>
      <w:numFmt w:val="upperRoman"/>
      <w:lvlText w:val="Глава 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F1000D8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94C6E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61E42C6"/>
    <w:multiLevelType w:val="hybridMultilevel"/>
    <w:tmpl w:val="C714BD50"/>
    <w:lvl w:ilvl="0" w:tplc="04090011">
      <w:start w:val="1"/>
      <w:numFmt w:val="decimal"/>
      <w:lvlText w:val="%1)"/>
      <w:lvlJc w:val="left"/>
      <w:pPr>
        <w:ind w:left="1400" w:hanging="360"/>
      </w:p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1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EA2B0B"/>
    <w:multiLevelType w:val="hybridMultilevel"/>
    <w:tmpl w:val="22940AEE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E3199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52BB1F38"/>
    <w:multiLevelType w:val="hybridMultilevel"/>
    <w:tmpl w:val="DCE6E616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cs="Times New Roman" w:hint="default"/>
      </w:rPr>
    </w:lvl>
    <w:lvl w:ilvl="1" w:tplc="04090011">
      <w:start w:val="1"/>
      <w:numFmt w:val="decimal"/>
      <w:lvlText w:val="%2)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DF76F1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760110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8B497E"/>
    <w:multiLevelType w:val="hybridMultilevel"/>
    <w:tmpl w:val="DAAA2BA6"/>
    <w:lvl w:ilvl="0" w:tplc="FFFFFFFF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cs="Times New Roman" w:hint="default"/>
      </w:rPr>
    </w:lvl>
    <w:lvl w:ilvl="1" w:tplc="EF8C5C80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29">
    <w:nsid w:val="5A3A2A64"/>
    <w:multiLevelType w:val="hybridMultilevel"/>
    <w:tmpl w:val="CFA6A9E8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B7E8EB66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z w:val="28"/>
        <w:szCs w:val="28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EF0C2F"/>
    <w:multiLevelType w:val="multilevel"/>
    <w:tmpl w:val="5EDED4DA"/>
    <w:lvl w:ilvl="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33">
    <w:nsid w:val="65E07BF4"/>
    <w:multiLevelType w:val="multilevel"/>
    <w:tmpl w:val="786C2C5E"/>
    <w:lvl w:ilvl="0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>
      <w:start w:val="5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66" w:hanging="2160"/>
      </w:pPr>
      <w:rPr>
        <w:rFonts w:hint="default"/>
      </w:rPr>
    </w:lvl>
  </w:abstractNum>
  <w:abstractNum w:abstractNumId="34">
    <w:nsid w:val="692A4D78"/>
    <w:multiLevelType w:val="hybridMultilevel"/>
    <w:tmpl w:val="AFD06506"/>
    <w:lvl w:ilvl="0" w:tplc="1FFEDEB8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F5E2F74"/>
    <w:multiLevelType w:val="hybridMultilevel"/>
    <w:tmpl w:val="9566EED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7">
    <w:nsid w:val="72BE2175"/>
    <w:multiLevelType w:val="hybridMultilevel"/>
    <w:tmpl w:val="9566EED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A76A06"/>
    <w:multiLevelType w:val="hybridMultilevel"/>
    <w:tmpl w:val="AFD06506"/>
    <w:lvl w:ilvl="0" w:tplc="1FFEDEB8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433AD4"/>
    <w:multiLevelType w:val="hybridMultilevel"/>
    <w:tmpl w:val="3C920C9C"/>
    <w:lvl w:ilvl="0" w:tplc="F2DA4FF0">
      <w:start w:val="1"/>
      <w:numFmt w:val="upperRoman"/>
      <w:lvlText w:val="Глава %1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1"/>
  </w:num>
  <w:num w:numId="3">
    <w:abstractNumId w:val="40"/>
  </w:num>
  <w:num w:numId="4">
    <w:abstractNumId w:val="42"/>
  </w:num>
  <w:num w:numId="5">
    <w:abstractNumId w:val="29"/>
  </w:num>
  <w:num w:numId="6">
    <w:abstractNumId w:val="36"/>
  </w:num>
  <w:num w:numId="7">
    <w:abstractNumId w:val="30"/>
  </w:num>
  <w:num w:numId="8">
    <w:abstractNumId w:val="32"/>
  </w:num>
  <w:num w:numId="9">
    <w:abstractNumId w:val="17"/>
  </w:num>
  <w:num w:numId="10">
    <w:abstractNumId w:val="3"/>
  </w:num>
  <w:num w:numId="11">
    <w:abstractNumId w:val="41"/>
  </w:num>
  <w:num w:numId="12">
    <w:abstractNumId w:val="28"/>
  </w:num>
  <w:num w:numId="13">
    <w:abstractNumId w:val="12"/>
  </w:num>
  <w:num w:numId="14">
    <w:abstractNumId w:val="25"/>
  </w:num>
  <w:num w:numId="15">
    <w:abstractNumId w:val="20"/>
  </w:num>
  <w:num w:numId="16">
    <w:abstractNumId w:val="37"/>
  </w:num>
  <w:num w:numId="17">
    <w:abstractNumId w:val="35"/>
  </w:num>
  <w:num w:numId="18">
    <w:abstractNumId w:val="22"/>
  </w:num>
  <w:num w:numId="19">
    <w:abstractNumId w:val="4"/>
  </w:num>
  <w:num w:numId="20">
    <w:abstractNumId w:val="38"/>
  </w:num>
  <w:num w:numId="21">
    <w:abstractNumId w:val="33"/>
  </w:num>
  <w:num w:numId="22">
    <w:abstractNumId w:val="14"/>
  </w:num>
  <w:num w:numId="23">
    <w:abstractNumId w:val="2"/>
  </w:num>
  <w:num w:numId="24">
    <w:abstractNumId w:val="7"/>
  </w:num>
  <w:num w:numId="25">
    <w:abstractNumId w:val="0"/>
  </w:num>
  <w:num w:numId="26">
    <w:abstractNumId w:val="21"/>
  </w:num>
  <w:num w:numId="27">
    <w:abstractNumId w:val="5"/>
  </w:num>
  <w:num w:numId="28">
    <w:abstractNumId w:val="39"/>
  </w:num>
  <w:num w:numId="29">
    <w:abstractNumId w:val="34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5"/>
  </w:num>
  <w:num w:numId="33">
    <w:abstractNumId w:val="26"/>
  </w:num>
  <w:num w:numId="34">
    <w:abstractNumId w:val="11"/>
  </w:num>
  <w:num w:numId="35">
    <w:abstractNumId w:val="8"/>
  </w:num>
  <w:num w:numId="36">
    <w:abstractNumId w:val="16"/>
  </w:num>
  <w:num w:numId="37">
    <w:abstractNumId w:val="13"/>
  </w:num>
  <w:num w:numId="38">
    <w:abstractNumId w:val="19"/>
  </w:num>
  <w:num w:numId="39">
    <w:abstractNumId w:val="6"/>
  </w:num>
  <w:num w:numId="40">
    <w:abstractNumId w:val="1"/>
  </w:num>
  <w:num w:numId="41">
    <w:abstractNumId w:val="18"/>
  </w:num>
  <w:num w:numId="42">
    <w:abstractNumId w:val="27"/>
  </w:num>
  <w:num w:numId="43">
    <w:abstractNumId w:val="23"/>
  </w:num>
  <w:num w:numId="44">
    <w:abstractNumId w:val="9"/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75B7"/>
    <w:rsid w:val="00097ABD"/>
    <w:rsid w:val="000C28B5"/>
    <w:rsid w:val="001C53F8"/>
    <w:rsid w:val="001F062F"/>
    <w:rsid w:val="001F1774"/>
    <w:rsid w:val="00292BB7"/>
    <w:rsid w:val="003063C5"/>
    <w:rsid w:val="003776A4"/>
    <w:rsid w:val="005237D7"/>
    <w:rsid w:val="0058478D"/>
    <w:rsid w:val="005875DC"/>
    <w:rsid w:val="005E78C5"/>
    <w:rsid w:val="00606799"/>
    <w:rsid w:val="00664B86"/>
    <w:rsid w:val="006A31A1"/>
    <w:rsid w:val="006D1009"/>
    <w:rsid w:val="006E1A50"/>
    <w:rsid w:val="00783D5F"/>
    <w:rsid w:val="007C3E23"/>
    <w:rsid w:val="00813F68"/>
    <w:rsid w:val="00841060"/>
    <w:rsid w:val="00853BB0"/>
    <w:rsid w:val="00865EF4"/>
    <w:rsid w:val="008C1C90"/>
    <w:rsid w:val="008C740F"/>
    <w:rsid w:val="009131BB"/>
    <w:rsid w:val="00936339"/>
    <w:rsid w:val="00970035"/>
    <w:rsid w:val="009F0E30"/>
    <w:rsid w:val="00A23F4B"/>
    <w:rsid w:val="00AD4987"/>
    <w:rsid w:val="00AE4565"/>
    <w:rsid w:val="00B22269"/>
    <w:rsid w:val="00B73810"/>
    <w:rsid w:val="00B77475"/>
    <w:rsid w:val="00B775B7"/>
    <w:rsid w:val="00BA3654"/>
    <w:rsid w:val="00CF210A"/>
    <w:rsid w:val="00CF47A7"/>
    <w:rsid w:val="00D22266"/>
    <w:rsid w:val="00D234C9"/>
    <w:rsid w:val="00D6420D"/>
    <w:rsid w:val="00DC7557"/>
    <w:rsid w:val="00EC2D7B"/>
    <w:rsid w:val="00F15342"/>
    <w:rsid w:val="00F55666"/>
    <w:rsid w:val="00F866C2"/>
    <w:rsid w:val="00FF0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76A4"/>
  </w:style>
  <w:style w:type="paragraph" w:styleId="1">
    <w:name w:val="heading 1"/>
    <w:basedOn w:val="a0"/>
    <w:next w:val="a0"/>
    <w:link w:val="10"/>
    <w:uiPriority w:val="9"/>
    <w:qFormat/>
    <w:rsid w:val="00B775B7"/>
    <w:pPr>
      <w:keepNext/>
      <w:keepLines/>
      <w:numPr>
        <w:numId w:val="1"/>
      </w:numPr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B775B7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rsid w:val="00B775B7"/>
    <w:pPr>
      <w:keepNext/>
      <w:keepLines/>
      <w:spacing w:before="200" w:after="0" w:line="240" w:lineRule="auto"/>
      <w:outlineLvl w:val="4"/>
    </w:pPr>
    <w:rPr>
      <w:rFonts w:ascii="Calibri" w:eastAsia="MS Gothic" w:hAnsi="Calibri" w:cs="Times New Roman"/>
      <w:color w:val="243F6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775B7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B775B7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1"/>
    <w:link w:val="5"/>
    <w:uiPriority w:val="99"/>
    <w:rsid w:val="00B775B7"/>
    <w:rPr>
      <w:rFonts w:ascii="Calibri" w:eastAsia="MS Gothic" w:hAnsi="Calibri" w:cs="Times New Roman"/>
      <w:color w:val="243F60"/>
      <w:sz w:val="20"/>
      <w:szCs w:val="20"/>
    </w:rPr>
  </w:style>
  <w:style w:type="paragraph" w:styleId="a4">
    <w:name w:val="Document Map"/>
    <w:basedOn w:val="a0"/>
    <w:link w:val="a5"/>
    <w:uiPriority w:val="99"/>
    <w:semiHidden/>
    <w:unhideWhenUsed/>
    <w:rsid w:val="00B775B7"/>
    <w:pPr>
      <w:spacing w:after="0" w:line="240" w:lineRule="auto"/>
    </w:pPr>
    <w:rPr>
      <w:rFonts w:ascii="Lucida Grande CY" w:eastAsia="MS Mincho" w:hAnsi="Lucida Grande CY" w:cs="Times New Roman"/>
      <w:sz w:val="20"/>
      <w:szCs w:val="20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B775B7"/>
    <w:rPr>
      <w:rFonts w:ascii="Lucida Grande CY" w:eastAsia="MS Mincho" w:hAnsi="Lucida Grande CY" w:cs="Times New Roman"/>
      <w:sz w:val="20"/>
      <w:szCs w:val="20"/>
    </w:rPr>
  </w:style>
  <w:style w:type="paragraph" w:customStyle="1" w:styleId="-11">
    <w:name w:val="Цветной список - Акцент 11"/>
    <w:basedOn w:val="a0"/>
    <w:uiPriority w:val="34"/>
    <w:qFormat/>
    <w:rsid w:val="00B775B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customStyle="1" w:styleId="a6">
    <w:name w:val="Основной стиль"/>
    <w:basedOn w:val="a0"/>
    <w:link w:val="a7"/>
    <w:uiPriority w:val="99"/>
    <w:rsid w:val="00B775B7"/>
    <w:pPr>
      <w:spacing w:after="0" w:line="240" w:lineRule="auto"/>
      <w:ind w:firstLine="680"/>
      <w:jc w:val="both"/>
    </w:pPr>
    <w:rPr>
      <w:rFonts w:ascii="Arial" w:eastAsia="MS ??" w:hAnsi="Arial" w:cs="Times New Roman"/>
      <w:sz w:val="20"/>
      <w:szCs w:val="28"/>
    </w:rPr>
  </w:style>
  <w:style w:type="character" w:customStyle="1" w:styleId="a7">
    <w:name w:val="Основной стиль Знак"/>
    <w:link w:val="a6"/>
    <w:uiPriority w:val="99"/>
    <w:locked/>
    <w:rsid w:val="00B775B7"/>
    <w:rPr>
      <w:rFonts w:ascii="Arial" w:eastAsia="MS ??" w:hAnsi="Arial" w:cs="Times New Roman"/>
      <w:sz w:val="20"/>
      <w:szCs w:val="28"/>
    </w:rPr>
  </w:style>
  <w:style w:type="character" w:styleId="a8">
    <w:name w:val="annotation reference"/>
    <w:uiPriority w:val="99"/>
    <w:rsid w:val="00B775B7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B775B7"/>
    <w:pPr>
      <w:spacing w:after="0" w:line="240" w:lineRule="auto"/>
    </w:pPr>
    <w:rPr>
      <w:rFonts w:ascii="Times New Roman" w:eastAsia="MS ??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rsid w:val="00B775B7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B775B7"/>
    <w:pPr>
      <w:spacing w:after="0" w:line="240" w:lineRule="auto"/>
    </w:pPr>
    <w:rPr>
      <w:rFonts w:ascii="Lucida Grande CY" w:eastAsia="MS Mincho" w:hAnsi="Lucida Grande CY" w:cs="Times New Roman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B775B7"/>
    <w:rPr>
      <w:rFonts w:ascii="Lucida Grande CY" w:eastAsia="MS Mincho" w:hAnsi="Lucida Grande CY" w:cs="Times New Roman"/>
      <w:sz w:val="18"/>
      <w:szCs w:val="18"/>
    </w:rPr>
  </w:style>
  <w:style w:type="character" w:styleId="ad">
    <w:name w:val="Hyperlink"/>
    <w:uiPriority w:val="99"/>
    <w:rsid w:val="00B775B7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B775B7"/>
    <w:pPr>
      <w:spacing w:before="200" w:after="0" w:line="240" w:lineRule="auto"/>
      <w:jc w:val="center"/>
      <w:outlineLvl w:val="0"/>
    </w:pPr>
    <w:rPr>
      <w:rFonts w:ascii="Times New Roman" w:eastAsia="MS ??" w:hAnsi="Times New Roman" w:cs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B775B7"/>
    <w:pPr>
      <w:numPr>
        <w:numId w:val="6"/>
      </w:numPr>
    </w:pPr>
  </w:style>
  <w:style w:type="paragraph" w:customStyle="1" w:styleId="ConsPlusNormal">
    <w:name w:val="ConsPlusNormal"/>
    <w:uiPriority w:val="99"/>
    <w:rsid w:val="00B775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??" w:hAnsi="Arial" w:cs="Arial"/>
      <w:sz w:val="20"/>
      <w:szCs w:val="20"/>
    </w:rPr>
  </w:style>
  <w:style w:type="paragraph" w:customStyle="1" w:styleId="a">
    <w:name w:val="ВидыДеятельности"/>
    <w:basedOn w:val="a0"/>
    <w:uiPriority w:val="99"/>
    <w:rsid w:val="00B775B7"/>
    <w:pPr>
      <w:numPr>
        <w:numId w:val="8"/>
      </w:numPr>
      <w:tabs>
        <w:tab w:val="left" w:pos="851"/>
      </w:tabs>
      <w:spacing w:after="80" w:line="240" w:lineRule="auto"/>
      <w:jc w:val="both"/>
    </w:pPr>
    <w:rPr>
      <w:rFonts w:ascii="Arial" w:eastAsia="MS ??" w:hAnsi="Arial" w:cs="Times New Roman"/>
      <w:szCs w:val="20"/>
    </w:rPr>
  </w:style>
  <w:style w:type="table" w:styleId="af">
    <w:name w:val="Table Grid"/>
    <w:basedOn w:val="a2"/>
    <w:rsid w:val="00B775B7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uiPriority w:val="99"/>
    <w:rsid w:val="00B775B7"/>
    <w:pPr>
      <w:spacing w:after="60" w:line="240" w:lineRule="auto"/>
      <w:ind w:firstLine="680"/>
      <w:jc w:val="both"/>
    </w:pPr>
    <w:rPr>
      <w:rFonts w:ascii="Arial" w:eastAsia="MS ??" w:hAnsi="Arial" w:cs="Times New Roman"/>
      <w:b/>
      <w:i/>
      <w:sz w:val="24"/>
      <w:szCs w:val="28"/>
    </w:rPr>
  </w:style>
  <w:style w:type="paragraph" w:styleId="af1">
    <w:name w:val="header"/>
    <w:basedOn w:val="a0"/>
    <w:link w:val="af2"/>
    <w:uiPriority w:val="99"/>
    <w:unhideWhenUsed/>
    <w:rsid w:val="00B775B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2">
    <w:name w:val="Верхний колонтитул Знак"/>
    <w:basedOn w:val="a1"/>
    <w:link w:val="af1"/>
    <w:uiPriority w:val="99"/>
    <w:rsid w:val="00B775B7"/>
    <w:rPr>
      <w:rFonts w:ascii="Cambria" w:eastAsia="MS Mincho" w:hAnsi="Cambria" w:cs="Times New Roman"/>
      <w:sz w:val="24"/>
      <w:szCs w:val="24"/>
    </w:rPr>
  </w:style>
  <w:style w:type="character" w:styleId="af3">
    <w:name w:val="page number"/>
    <w:uiPriority w:val="99"/>
    <w:semiHidden/>
    <w:unhideWhenUsed/>
    <w:rsid w:val="00B775B7"/>
  </w:style>
  <w:style w:type="paragraph" w:styleId="af4">
    <w:name w:val="footer"/>
    <w:basedOn w:val="a0"/>
    <w:link w:val="af5"/>
    <w:uiPriority w:val="99"/>
    <w:unhideWhenUsed/>
    <w:rsid w:val="00B775B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5">
    <w:name w:val="Нижний колонтитул Знак"/>
    <w:basedOn w:val="a1"/>
    <w:link w:val="af4"/>
    <w:uiPriority w:val="99"/>
    <w:rsid w:val="00B775B7"/>
    <w:rPr>
      <w:rFonts w:ascii="Cambria" w:eastAsia="MS Mincho" w:hAnsi="Cambria" w:cs="Times New Roman"/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semiHidden/>
    <w:unhideWhenUsed/>
    <w:rsid w:val="00B775B7"/>
    <w:rPr>
      <w:b/>
      <w:bCs/>
    </w:rPr>
  </w:style>
  <w:style w:type="character" w:customStyle="1" w:styleId="af7">
    <w:name w:val="Тема примечания Знак"/>
    <w:basedOn w:val="aa"/>
    <w:link w:val="af6"/>
    <w:uiPriority w:val="99"/>
    <w:semiHidden/>
    <w:rsid w:val="00B775B7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1">
    <w:name w:val="Абзац списка1"/>
    <w:basedOn w:val="a0"/>
    <w:qFormat/>
    <w:rsid w:val="00B775B7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MS ??" w:hAnsi="Times New Roman" w:cs="Times New Roman"/>
      <w:sz w:val="20"/>
      <w:szCs w:val="20"/>
    </w:rPr>
  </w:style>
  <w:style w:type="character" w:customStyle="1" w:styleId="DocumentMapChar">
    <w:name w:val="Document Map Char"/>
    <w:semiHidden/>
    <w:locked/>
    <w:rsid w:val="00B775B7"/>
    <w:rPr>
      <w:rFonts w:ascii="Lucida Grande CY" w:hAnsi="Lucida Grande CY" w:cs="Times New Roman"/>
    </w:rPr>
  </w:style>
  <w:style w:type="table" w:customStyle="1" w:styleId="12">
    <w:name w:val="Сетка таблицы1"/>
    <w:basedOn w:val="a2"/>
    <w:next w:val="af"/>
    <w:uiPriority w:val="59"/>
    <w:rsid w:val="00B775B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f"/>
    <w:uiPriority w:val="59"/>
    <w:rsid w:val="00B775B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f"/>
    <w:uiPriority w:val="59"/>
    <w:rsid w:val="00B775B7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0"/>
    <w:uiPriority w:val="34"/>
    <w:qFormat/>
    <w:rsid w:val="00B775B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customStyle="1" w:styleId="ConsNormal">
    <w:name w:val="ConsNormal"/>
    <w:rsid w:val="00B775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Title"/>
    <w:basedOn w:val="a0"/>
    <w:next w:val="a0"/>
    <w:link w:val="afa"/>
    <w:uiPriority w:val="10"/>
    <w:qFormat/>
    <w:rsid w:val="00B775B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a">
    <w:name w:val="Название Знак"/>
    <w:basedOn w:val="a1"/>
    <w:link w:val="af9"/>
    <w:uiPriority w:val="10"/>
    <w:rsid w:val="00B775B7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0">
    <w:name w:val="111111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volskoe-buk2</cp:lastModifiedBy>
  <cp:revision>2</cp:revision>
  <cp:lastPrinted>2021-12-06T06:19:00Z</cp:lastPrinted>
  <dcterms:created xsi:type="dcterms:W3CDTF">2021-12-28T10:28:00Z</dcterms:created>
  <dcterms:modified xsi:type="dcterms:W3CDTF">2021-12-28T10:28:00Z</dcterms:modified>
</cp:coreProperties>
</file>