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44" w:rsidRPr="00BF09E5" w:rsidRDefault="00135E44" w:rsidP="00135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E5">
        <w:rPr>
          <w:b/>
          <w:sz w:val="28"/>
          <w:szCs w:val="28"/>
        </w:rPr>
        <w:t>РОССИЙСКАЯ ФЕДЕРАЦИЯ</w:t>
      </w:r>
    </w:p>
    <w:p w:rsidR="00135E44" w:rsidRPr="00BF09E5" w:rsidRDefault="00135E44" w:rsidP="00135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E5">
        <w:rPr>
          <w:b/>
          <w:sz w:val="28"/>
          <w:szCs w:val="28"/>
        </w:rPr>
        <w:t>САМАРСКАЯ ОБЛАСТЬ</w:t>
      </w:r>
    </w:p>
    <w:p w:rsidR="00135E44" w:rsidRPr="00BF09E5" w:rsidRDefault="00135E44" w:rsidP="00135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E5">
        <w:rPr>
          <w:b/>
          <w:sz w:val="28"/>
          <w:szCs w:val="28"/>
        </w:rPr>
        <w:t>МУНИЦИПАЛЬНЫЙ РАЙОН СЫЗРАНСКИЙ</w:t>
      </w:r>
    </w:p>
    <w:p w:rsidR="00135E44" w:rsidRPr="006F4BE9" w:rsidRDefault="00135E44" w:rsidP="00135E44">
      <w:pPr>
        <w:jc w:val="center"/>
        <w:rPr>
          <w:b/>
          <w:caps/>
        </w:rPr>
      </w:pPr>
    </w:p>
    <w:p w:rsidR="00135E44" w:rsidRPr="00BF09E5" w:rsidRDefault="00135E44" w:rsidP="00135E44">
      <w:pPr>
        <w:jc w:val="center"/>
        <w:rPr>
          <w:b/>
          <w:caps/>
          <w:sz w:val="32"/>
          <w:szCs w:val="32"/>
        </w:rPr>
      </w:pPr>
      <w:r w:rsidRPr="00BF09E5">
        <w:rPr>
          <w:b/>
          <w:caps/>
          <w:sz w:val="32"/>
          <w:szCs w:val="32"/>
        </w:rPr>
        <w:t>АДМИНИСТРАЦИЯ</w:t>
      </w:r>
    </w:p>
    <w:p w:rsidR="00135E44" w:rsidRPr="00BF09E5" w:rsidRDefault="00135E44" w:rsidP="00135E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F09E5">
        <w:rPr>
          <w:b/>
          <w:sz w:val="32"/>
          <w:szCs w:val="32"/>
        </w:rPr>
        <w:t>сельского поселения В</w:t>
      </w:r>
      <w:r>
        <w:rPr>
          <w:b/>
          <w:sz w:val="32"/>
          <w:szCs w:val="32"/>
        </w:rPr>
        <w:t>олжское</w:t>
      </w:r>
    </w:p>
    <w:p w:rsidR="00135E44" w:rsidRPr="006F4BE9" w:rsidRDefault="00135E44" w:rsidP="00135E44">
      <w:pPr>
        <w:jc w:val="center"/>
        <w:rPr>
          <w:b/>
          <w:caps/>
        </w:rPr>
      </w:pPr>
    </w:p>
    <w:p w:rsidR="00135E44" w:rsidRDefault="00135E44" w:rsidP="00135E4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F09E5">
        <w:rPr>
          <w:b/>
          <w:sz w:val="36"/>
          <w:szCs w:val="36"/>
        </w:rPr>
        <w:t xml:space="preserve">ПОСТАНОВЛЕНИЕ </w:t>
      </w:r>
    </w:p>
    <w:p w:rsidR="00135E44" w:rsidRDefault="00135E44" w:rsidP="00135E4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35E44" w:rsidRDefault="00B400C5" w:rsidP="00135E44">
      <w:pPr>
        <w:tabs>
          <w:tab w:val="left" w:pos="-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1</w:t>
      </w:r>
      <w:r w:rsidR="00380679">
        <w:rPr>
          <w:b/>
          <w:sz w:val="28"/>
          <w:szCs w:val="28"/>
        </w:rPr>
        <w:t>0</w:t>
      </w:r>
      <w:r w:rsidR="00135E44" w:rsidRPr="00135E44">
        <w:rPr>
          <w:b/>
          <w:sz w:val="28"/>
          <w:szCs w:val="28"/>
        </w:rPr>
        <w:t xml:space="preserve">»  </w:t>
      </w:r>
      <w:r w:rsidR="00380679">
        <w:rPr>
          <w:b/>
          <w:sz w:val="28"/>
          <w:szCs w:val="28"/>
        </w:rPr>
        <w:t>февраля</w:t>
      </w:r>
      <w:r w:rsidR="00135E44" w:rsidRPr="00135E44">
        <w:rPr>
          <w:b/>
          <w:sz w:val="28"/>
          <w:szCs w:val="28"/>
        </w:rPr>
        <w:t xml:space="preserve"> 202</w:t>
      </w:r>
      <w:r w:rsidR="00380679">
        <w:rPr>
          <w:b/>
          <w:sz w:val="28"/>
          <w:szCs w:val="28"/>
        </w:rPr>
        <w:t>2</w:t>
      </w:r>
      <w:r w:rsidR="00135E44" w:rsidRPr="00135E44">
        <w:rPr>
          <w:b/>
          <w:sz w:val="28"/>
          <w:szCs w:val="28"/>
        </w:rPr>
        <w:t xml:space="preserve"> года</w:t>
      </w:r>
      <w:r w:rsidR="00135E44" w:rsidRPr="00135E44">
        <w:rPr>
          <w:b/>
          <w:sz w:val="28"/>
          <w:szCs w:val="28"/>
        </w:rPr>
        <w:tab/>
        <w:t xml:space="preserve">            </w:t>
      </w:r>
      <w:r w:rsidR="00135E44">
        <w:rPr>
          <w:b/>
          <w:sz w:val="28"/>
          <w:szCs w:val="28"/>
        </w:rPr>
        <w:t xml:space="preserve">                     </w:t>
      </w:r>
      <w:r w:rsidR="00380679">
        <w:rPr>
          <w:b/>
          <w:sz w:val="28"/>
          <w:szCs w:val="28"/>
        </w:rPr>
        <w:t xml:space="preserve">     </w:t>
      </w:r>
      <w:r w:rsidR="00135E44">
        <w:rPr>
          <w:b/>
          <w:sz w:val="28"/>
          <w:szCs w:val="28"/>
        </w:rPr>
        <w:t xml:space="preserve">    </w:t>
      </w:r>
      <w:r w:rsidR="00135E44" w:rsidRPr="00135E44">
        <w:rPr>
          <w:b/>
          <w:sz w:val="28"/>
          <w:szCs w:val="28"/>
        </w:rPr>
        <w:t xml:space="preserve">                №</w:t>
      </w:r>
      <w:r w:rsidR="00380679">
        <w:rPr>
          <w:b/>
          <w:sz w:val="28"/>
          <w:szCs w:val="28"/>
        </w:rPr>
        <w:t>6</w:t>
      </w:r>
    </w:p>
    <w:p w:rsidR="00135E44" w:rsidRPr="00135E44" w:rsidRDefault="00135E44" w:rsidP="00135E44">
      <w:pPr>
        <w:tabs>
          <w:tab w:val="left" w:pos="-4253"/>
        </w:tabs>
        <w:jc w:val="both"/>
        <w:rPr>
          <w:b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2B333A">
        <w:rPr>
          <w:b/>
          <w:bCs/>
          <w:sz w:val="28"/>
          <w:szCs w:val="28"/>
        </w:rPr>
        <w:t>Волжское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6E2DA9">
        <w:rPr>
          <w:b/>
          <w:bCs/>
          <w:sz w:val="28"/>
          <w:szCs w:val="28"/>
        </w:rPr>
        <w:t>Сызранский</w:t>
      </w:r>
      <w:r w:rsidR="005354D4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2B333A">
        <w:rPr>
          <w:sz w:val="28"/>
          <w:szCs w:val="28"/>
        </w:rPr>
        <w:t>Волжское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области, </w:t>
      </w:r>
      <w:r w:rsidR="006E2DA9" w:rsidRP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</w:t>
      </w:r>
      <w:r w:rsidR="006E2DA9" w:rsidRPr="006E2DA9">
        <w:rPr>
          <w:sz w:val="28"/>
          <w:szCs w:val="28"/>
        </w:rPr>
        <w:t xml:space="preserve">V Правил землепользования и застройки сельского поселения </w:t>
      </w:r>
      <w:r w:rsidR="002B333A">
        <w:rPr>
          <w:sz w:val="28"/>
          <w:szCs w:val="28"/>
        </w:rPr>
        <w:t>Волжское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области, утвержденных решением Собрания представителей сельского поселения </w:t>
      </w:r>
      <w:r w:rsidR="002B333A">
        <w:rPr>
          <w:sz w:val="28"/>
          <w:szCs w:val="28"/>
        </w:rPr>
        <w:t>Волжское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 </w:t>
      </w:r>
      <w:r w:rsidR="002B333A" w:rsidRPr="002B333A">
        <w:rPr>
          <w:sz w:val="28"/>
          <w:szCs w:val="28"/>
        </w:rPr>
        <w:t>от 19.12.2013 №</w:t>
      </w:r>
      <w:r w:rsidR="002B333A">
        <w:rPr>
          <w:sz w:val="28"/>
          <w:szCs w:val="28"/>
        </w:rPr>
        <w:t> </w:t>
      </w:r>
      <w:r w:rsidR="002B333A" w:rsidRPr="002B333A">
        <w:rPr>
          <w:sz w:val="28"/>
          <w:szCs w:val="28"/>
        </w:rPr>
        <w:t>34</w:t>
      </w:r>
      <w:r w:rsidR="00B9576F">
        <w:rPr>
          <w:sz w:val="28"/>
          <w:szCs w:val="28"/>
        </w:rPr>
        <w:t xml:space="preserve"> (далее – Правила)</w:t>
      </w:r>
      <w:r w:rsidR="006E2DA9">
        <w:rPr>
          <w:sz w:val="28"/>
          <w:szCs w:val="28"/>
        </w:rPr>
        <w:t xml:space="preserve">, </w:t>
      </w:r>
      <w:r w:rsidR="006E2DA9" w:rsidRPr="006E2DA9">
        <w:rPr>
          <w:sz w:val="28"/>
          <w:szCs w:val="28"/>
        </w:rPr>
        <w:t xml:space="preserve">Порядком организации и проведения </w:t>
      </w:r>
      <w:r w:rsidR="00283557">
        <w:rPr>
          <w:sz w:val="28"/>
          <w:szCs w:val="28"/>
        </w:rPr>
        <w:t xml:space="preserve">общественных обсуждений или </w:t>
      </w:r>
      <w:r w:rsidR="006E2DA9" w:rsidRPr="006E2DA9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2B333A">
        <w:rPr>
          <w:sz w:val="28"/>
          <w:szCs w:val="28"/>
        </w:rPr>
        <w:t>Волжское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2B333A">
        <w:rPr>
          <w:sz w:val="28"/>
          <w:szCs w:val="28"/>
        </w:rPr>
        <w:t>Волжское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 от </w:t>
      </w:r>
      <w:r w:rsidR="00283557">
        <w:rPr>
          <w:sz w:val="28"/>
          <w:szCs w:val="28"/>
        </w:rPr>
        <w:t>09.11.2020</w:t>
      </w:r>
      <w:r w:rsidR="006E2DA9" w:rsidRPr="006E2DA9">
        <w:rPr>
          <w:sz w:val="28"/>
          <w:szCs w:val="28"/>
        </w:rPr>
        <w:t xml:space="preserve"> № </w:t>
      </w:r>
      <w:r w:rsidR="00DB5AEE">
        <w:rPr>
          <w:sz w:val="28"/>
          <w:szCs w:val="28"/>
        </w:rPr>
        <w:t>16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2B333A">
        <w:rPr>
          <w:sz w:val="28"/>
          <w:szCs w:val="28"/>
        </w:rPr>
        <w:t>Волжское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2B333A">
        <w:rPr>
          <w:sz w:val="28"/>
          <w:szCs w:val="28"/>
        </w:rPr>
        <w:t>Волжское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="00135E44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</w:t>
      </w:r>
      <w:r w:rsidRPr="008C632F">
        <w:rPr>
          <w:sz w:val="28"/>
          <w:szCs w:val="28"/>
        </w:rPr>
        <w:lastRenderedPageBreak/>
        <w:t xml:space="preserve">изменений в Правила землепользования и застройки сельского поселения </w:t>
      </w:r>
      <w:r w:rsidR="002B333A">
        <w:rPr>
          <w:sz w:val="28"/>
          <w:szCs w:val="28"/>
        </w:rPr>
        <w:t>Волжское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="00135E44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2DE5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E72DE5">
        <w:rPr>
          <w:sz w:val="28"/>
          <w:szCs w:val="28"/>
        </w:rPr>
        <w:t xml:space="preserve">с </w:t>
      </w:r>
      <w:r w:rsidR="00283557">
        <w:rPr>
          <w:sz w:val="28"/>
          <w:szCs w:val="28"/>
        </w:rPr>
        <w:t>1</w:t>
      </w:r>
      <w:r w:rsidR="00380679">
        <w:rPr>
          <w:sz w:val="28"/>
          <w:szCs w:val="28"/>
        </w:rPr>
        <w:t>1</w:t>
      </w:r>
      <w:r w:rsidR="00283557">
        <w:rPr>
          <w:sz w:val="28"/>
          <w:szCs w:val="28"/>
        </w:rPr>
        <w:t>.</w:t>
      </w:r>
      <w:r w:rsidR="00380679">
        <w:rPr>
          <w:sz w:val="28"/>
          <w:szCs w:val="28"/>
        </w:rPr>
        <w:t>02</w:t>
      </w:r>
      <w:r w:rsidR="00283557">
        <w:rPr>
          <w:sz w:val="28"/>
          <w:szCs w:val="28"/>
        </w:rPr>
        <w:t>.202</w:t>
      </w:r>
      <w:r w:rsidR="00380679">
        <w:rPr>
          <w:sz w:val="28"/>
          <w:szCs w:val="28"/>
        </w:rPr>
        <w:t>2</w:t>
      </w:r>
      <w:r w:rsidRPr="00E72DE5">
        <w:rPr>
          <w:sz w:val="28"/>
          <w:szCs w:val="28"/>
        </w:rPr>
        <w:t xml:space="preserve"> по </w:t>
      </w:r>
      <w:r w:rsidR="00380679">
        <w:rPr>
          <w:sz w:val="28"/>
          <w:szCs w:val="28"/>
        </w:rPr>
        <w:t>18</w:t>
      </w:r>
      <w:r w:rsidR="00283557">
        <w:rPr>
          <w:sz w:val="28"/>
          <w:szCs w:val="28"/>
        </w:rPr>
        <w:t>.</w:t>
      </w:r>
      <w:r w:rsidR="00380679">
        <w:rPr>
          <w:sz w:val="28"/>
          <w:szCs w:val="28"/>
        </w:rPr>
        <w:t>03</w:t>
      </w:r>
      <w:r w:rsidR="00D93F1C">
        <w:rPr>
          <w:sz w:val="28"/>
          <w:szCs w:val="28"/>
        </w:rPr>
        <w:t>.202</w:t>
      </w:r>
      <w:r w:rsidR="00380679">
        <w:rPr>
          <w:sz w:val="28"/>
          <w:szCs w:val="28"/>
        </w:rPr>
        <w:t>2</w:t>
      </w:r>
      <w:r w:rsidRPr="00E72DE5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283557">
        <w:rPr>
          <w:sz w:val="28"/>
          <w:szCs w:val="28"/>
        </w:rPr>
        <w:t>Администрация</w:t>
      </w:r>
      <w:r w:rsidR="00135E44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сельского поселения </w:t>
      </w:r>
      <w:r w:rsidR="002B333A">
        <w:rPr>
          <w:sz w:val="28"/>
          <w:szCs w:val="28"/>
        </w:rPr>
        <w:t>Волжское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 (далее – </w:t>
      </w:r>
      <w:r w:rsidR="006E2DA9"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E72DE5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2B333A">
        <w:rPr>
          <w:sz w:val="28"/>
          <w:szCs w:val="28"/>
        </w:rPr>
        <w:t>Волжское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68275793"/>
      <w:r w:rsidR="002B333A" w:rsidRPr="002B333A">
        <w:rPr>
          <w:sz w:val="28"/>
          <w:szCs w:val="28"/>
        </w:rPr>
        <w:t>446087, Самарская область, Сызранский район, п. Сборный, ул.</w:t>
      </w:r>
      <w:r w:rsidR="002B333A">
        <w:rPr>
          <w:sz w:val="28"/>
          <w:szCs w:val="28"/>
        </w:rPr>
        <w:t> </w:t>
      </w:r>
      <w:r w:rsidR="002B333A" w:rsidRPr="002B333A">
        <w:rPr>
          <w:sz w:val="28"/>
          <w:szCs w:val="28"/>
        </w:rPr>
        <w:t>Новая, 6</w:t>
      </w:r>
      <w:bookmarkEnd w:id="0"/>
      <w:r w:rsidRPr="00E72DE5">
        <w:rPr>
          <w:rFonts w:eastAsia="Times New Roman"/>
          <w:color w:val="333333"/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72DE5">
        <w:rPr>
          <w:sz w:val="28"/>
          <w:szCs w:val="28"/>
        </w:rPr>
        <w:t xml:space="preserve">7. Экспозиция Проекта решения проводится в период с </w:t>
      </w:r>
      <w:r w:rsidR="00790494">
        <w:rPr>
          <w:sz w:val="28"/>
          <w:szCs w:val="28"/>
        </w:rPr>
        <w:t>15</w:t>
      </w:r>
      <w:r w:rsidR="00283557">
        <w:rPr>
          <w:sz w:val="28"/>
          <w:szCs w:val="28"/>
        </w:rPr>
        <w:t>.</w:t>
      </w:r>
      <w:r w:rsidR="00790494">
        <w:rPr>
          <w:sz w:val="28"/>
          <w:szCs w:val="28"/>
        </w:rPr>
        <w:t>02</w:t>
      </w:r>
      <w:r w:rsidR="00283557">
        <w:rPr>
          <w:sz w:val="28"/>
          <w:szCs w:val="28"/>
        </w:rPr>
        <w:t>.202</w:t>
      </w:r>
      <w:r w:rsidR="00790494">
        <w:rPr>
          <w:sz w:val="28"/>
          <w:szCs w:val="28"/>
        </w:rPr>
        <w:t>2</w:t>
      </w:r>
      <w:r w:rsidRPr="00E72DE5">
        <w:rPr>
          <w:sz w:val="28"/>
          <w:szCs w:val="28"/>
        </w:rPr>
        <w:t xml:space="preserve"> по </w:t>
      </w:r>
      <w:r w:rsidR="00790494">
        <w:rPr>
          <w:sz w:val="28"/>
          <w:szCs w:val="28"/>
        </w:rPr>
        <w:t>17</w:t>
      </w:r>
      <w:r w:rsidR="00283557">
        <w:rPr>
          <w:sz w:val="28"/>
          <w:szCs w:val="28"/>
        </w:rPr>
        <w:t>.</w:t>
      </w:r>
      <w:r w:rsidR="00790494">
        <w:rPr>
          <w:sz w:val="28"/>
          <w:szCs w:val="28"/>
        </w:rPr>
        <w:t>03</w:t>
      </w:r>
      <w:r w:rsidR="00D93F1C">
        <w:rPr>
          <w:sz w:val="28"/>
          <w:szCs w:val="28"/>
        </w:rPr>
        <w:t>.202</w:t>
      </w:r>
      <w:r w:rsidR="00790494">
        <w:rPr>
          <w:sz w:val="28"/>
          <w:szCs w:val="28"/>
        </w:rPr>
        <w:t>2</w:t>
      </w:r>
      <w:r w:rsidRPr="00E72DE5">
        <w:rPr>
          <w:sz w:val="28"/>
          <w:szCs w:val="28"/>
        </w:rPr>
        <w:t xml:space="preserve">. Посещение экспозиции возможно в </w:t>
      </w:r>
      <w:r w:rsidR="00A04C56" w:rsidRPr="00E72DE5">
        <w:rPr>
          <w:sz w:val="28"/>
          <w:szCs w:val="28"/>
        </w:rPr>
        <w:t>рабочие дни с 10 до 1</w:t>
      </w:r>
      <w:r w:rsidR="00806782" w:rsidRPr="00E72DE5">
        <w:rPr>
          <w:sz w:val="28"/>
          <w:szCs w:val="28"/>
        </w:rPr>
        <w:t>6</w:t>
      </w:r>
      <w:r w:rsidR="00A04C56" w:rsidRPr="00E72DE5">
        <w:rPr>
          <w:sz w:val="28"/>
          <w:szCs w:val="28"/>
        </w:rPr>
        <w:t xml:space="preserve"> часов.</w:t>
      </w:r>
    </w:p>
    <w:p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</w:p>
    <w:p w:rsidR="00974917" w:rsidRPr="00974917" w:rsidRDefault="00974917" w:rsidP="00974917">
      <w:pPr>
        <w:tabs>
          <w:tab w:val="num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917">
        <w:rPr>
          <w:color w:val="000000"/>
          <w:sz w:val="28"/>
          <w:szCs w:val="28"/>
        </w:rPr>
        <w:t>в поселке Новые Озерки «</w:t>
      </w:r>
      <w:r w:rsidR="008C2135">
        <w:rPr>
          <w:color w:val="000000"/>
          <w:sz w:val="28"/>
          <w:szCs w:val="28"/>
        </w:rPr>
        <w:t>11</w:t>
      </w:r>
      <w:r w:rsidRPr="00974917">
        <w:rPr>
          <w:color w:val="000000"/>
          <w:sz w:val="28"/>
          <w:szCs w:val="28"/>
        </w:rPr>
        <w:t xml:space="preserve">» </w:t>
      </w:r>
      <w:r w:rsidR="008C2135">
        <w:rPr>
          <w:color w:val="000000"/>
          <w:sz w:val="28"/>
          <w:szCs w:val="28"/>
        </w:rPr>
        <w:t>марта</w:t>
      </w:r>
      <w:r w:rsidRPr="00974917">
        <w:rPr>
          <w:color w:val="000000"/>
          <w:sz w:val="28"/>
          <w:szCs w:val="28"/>
        </w:rPr>
        <w:t xml:space="preserve"> 202</w:t>
      </w:r>
      <w:r w:rsidR="008C2135">
        <w:rPr>
          <w:color w:val="000000"/>
          <w:sz w:val="28"/>
          <w:szCs w:val="28"/>
        </w:rPr>
        <w:t>2</w:t>
      </w:r>
      <w:r w:rsidRPr="00974917">
        <w:rPr>
          <w:color w:val="000000"/>
          <w:sz w:val="28"/>
          <w:szCs w:val="28"/>
        </w:rPr>
        <w:t xml:space="preserve"> года  в 16.00 часов по адресу: пос. Новые Озерки, ул. Рабочая, у дома № 23;</w:t>
      </w:r>
    </w:p>
    <w:p w:rsidR="00974917" w:rsidRPr="00974917" w:rsidRDefault="00974917" w:rsidP="00974917">
      <w:pPr>
        <w:tabs>
          <w:tab w:val="num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917">
        <w:rPr>
          <w:color w:val="000000"/>
          <w:sz w:val="28"/>
          <w:szCs w:val="28"/>
        </w:rPr>
        <w:t>в поселке Разбросной  «1</w:t>
      </w:r>
      <w:r w:rsidR="008C2135">
        <w:rPr>
          <w:color w:val="000000"/>
          <w:sz w:val="28"/>
          <w:szCs w:val="28"/>
        </w:rPr>
        <w:t>1</w:t>
      </w:r>
      <w:r w:rsidRPr="00974917">
        <w:rPr>
          <w:color w:val="000000"/>
          <w:sz w:val="28"/>
          <w:szCs w:val="28"/>
        </w:rPr>
        <w:t xml:space="preserve">» </w:t>
      </w:r>
      <w:r w:rsidR="008C2135">
        <w:rPr>
          <w:color w:val="000000"/>
          <w:sz w:val="28"/>
          <w:szCs w:val="28"/>
        </w:rPr>
        <w:t>марта</w:t>
      </w:r>
      <w:r w:rsidRPr="00974917">
        <w:rPr>
          <w:color w:val="000000"/>
          <w:sz w:val="28"/>
          <w:szCs w:val="28"/>
        </w:rPr>
        <w:t xml:space="preserve"> 202</w:t>
      </w:r>
      <w:r w:rsidR="008C2135">
        <w:rPr>
          <w:color w:val="000000"/>
          <w:sz w:val="28"/>
          <w:szCs w:val="28"/>
        </w:rPr>
        <w:t>2</w:t>
      </w:r>
      <w:r w:rsidRPr="00974917">
        <w:rPr>
          <w:color w:val="000000"/>
          <w:sz w:val="28"/>
          <w:szCs w:val="28"/>
        </w:rPr>
        <w:t xml:space="preserve"> года  в 14.00 часов по адресу: пос. Разбросной, ул. Садовая, у дома № 6;</w:t>
      </w:r>
    </w:p>
    <w:p w:rsidR="00974917" w:rsidRPr="00974917" w:rsidRDefault="00974917" w:rsidP="00974917">
      <w:pPr>
        <w:tabs>
          <w:tab w:val="num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917">
        <w:rPr>
          <w:color w:val="000000"/>
          <w:sz w:val="28"/>
          <w:szCs w:val="28"/>
        </w:rPr>
        <w:t>в поселке Сборный     «1</w:t>
      </w:r>
      <w:r w:rsidR="008C2135">
        <w:rPr>
          <w:color w:val="000000"/>
          <w:sz w:val="28"/>
          <w:szCs w:val="28"/>
        </w:rPr>
        <w:t xml:space="preserve">4 </w:t>
      </w:r>
      <w:r w:rsidRPr="00974917">
        <w:rPr>
          <w:color w:val="000000"/>
          <w:sz w:val="28"/>
          <w:szCs w:val="28"/>
        </w:rPr>
        <w:t xml:space="preserve">» </w:t>
      </w:r>
      <w:r w:rsidR="008C2135">
        <w:rPr>
          <w:color w:val="000000"/>
          <w:sz w:val="28"/>
          <w:szCs w:val="28"/>
        </w:rPr>
        <w:t>марта</w:t>
      </w:r>
      <w:r w:rsidRPr="00974917">
        <w:rPr>
          <w:color w:val="000000"/>
          <w:sz w:val="28"/>
          <w:szCs w:val="28"/>
        </w:rPr>
        <w:t xml:space="preserve"> 202</w:t>
      </w:r>
      <w:r w:rsidR="008C2135">
        <w:rPr>
          <w:color w:val="000000"/>
          <w:sz w:val="28"/>
          <w:szCs w:val="28"/>
        </w:rPr>
        <w:t>2</w:t>
      </w:r>
      <w:r w:rsidRPr="00974917">
        <w:rPr>
          <w:color w:val="000000"/>
          <w:sz w:val="28"/>
          <w:szCs w:val="28"/>
        </w:rPr>
        <w:t xml:space="preserve"> года в 16.00 часов по адресу: пос. Сборный, ул. Новая 6;</w:t>
      </w:r>
    </w:p>
    <w:p w:rsidR="00974917" w:rsidRPr="00974917" w:rsidRDefault="00E76606" w:rsidP="00974917">
      <w:pPr>
        <w:tabs>
          <w:tab w:val="num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станция Радуга </w:t>
      </w:r>
      <w:r w:rsidR="008C2135" w:rsidRPr="00974917">
        <w:rPr>
          <w:color w:val="000000"/>
          <w:sz w:val="28"/>
          <w:szCs w:val="28"/>
        </w:rPr>
        <w:t>«1</w:t>
      </w:r>
      <w:r w:rsidR="008C2135">
        <w:rPr>
          <w:color w:val="000000"/>
          <w:sz w:val="28"/>
          <w:szCs w:val="28"/>
        </w:rPr>
        <w:t xml:space="preserve">4 </w:t>
      </w:r>
      <w:r w:rsidR="008C2135" w:rsidRPr="00974917">
        <w:rPr>
          <w:color w:val="000000"/>
          <w:sz w:val="28"/>
          <w:szCs w:val="28"/>
        </w:rPr>
        <w:t xml:space="preserve">» </w:t>
      </w:r>
      <w:r w:rsidR="008C2135">
        <w:rPr>
          <w:color w:val="000000"/>
          <w:sz w:val="28"/>
          <w:szCs w:val="28"/>
        </w:rPr>
        <w:t>марта</w:t>
      </w:r>
      <w:r w:rsidR="008C2135" w:rsidRPr="00974917">
        <w:rPr>
          <w:color w:val="000000"/>
          <w:sz w:val="28"/>
          <w:szCs w:val="28"/>
        </w:rPr>
        <w:t xml:space="preserve"> 202</w:t>
      </w:r>
      <w:r w:rsidR="008C2135">
        <w:rPr>
          <w:color w:val="000000"/>
          <w:sz w:val="28"/>
          <w:szCs w:val="28"/>
        </w:rPr>
        <w:t>2</w:t>
      </w:r>
      <w:r w:rsidR="008C2135" w:rsidRPr="00974917">
        <w:rPr>
          <w:color w:val="000000"/>
          <w:sz w:val="28"/>
          <w:szCs w:val="28"/>
        </w:rPr>
        <w:t xml:space="preserve"> года </w:t>
      </w:r>
      <w:r w:rsidR="00974917" w:rsidRPr="00974917">
        <w:rPr>
          <w:color w:val="000000"/>
          <w:sz w:val="28"/>
          <w:szCs w:val="28"/>
        </w:rPr>
        <w:t>в 16.00 часов по адресу: пос. Сборный, ул. Новая 6;</w:t>
      </w:r>
    </w:p>
    <w:p w:rsidR="00974917" w:rsidRPr="00974917" w:rsidRDefault="00974917" w:rsidP="00974917">
      <w:pPr>
        <w:tabs>
          <w:tab w:val="num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917">
        <w:rPr>
          <w:color w:val="000000"/>
          <w:sz w:val="28"/>
          <w:szCs w:val="28"/>
        </w:rPr>
        <w:t xml:space="preserve">ж/д 13 км </w:t>
      </w:r>
      <w:r w:rsidR="008C2135" w:rsidRPr="00974917">
        <w:rPr>
          <w:color w:val="000000"/>
          <w:sz w:val="28"/>
          <w:szCs w:val="28"/>
        </w:rPr>
        <w:t>«1</w:t>
      </w:r>
      <w:r w:rsidR="008C2135">
        <w:rPr>
          <w:color w:val="000000"/>
          <w:sz w:val="28"/>
          <w:szCs w:val="28"/>
        </w:rPr>
        <w:t xml:space="preserve">4 </w:t>
      </w:r>
      <w:r w:rsidR="008C2135" w:rsidRPr="00974917">
        <w:rPr>
          <w:color w:val="000000"/>
          <w:sz w:val="28"/>
          <w:szCs w:val="28"/>
        </w:rPr>
        <w:t xml:space="preserve">» </w:t>
      </w:r>
      <w:r w:rsidR="008C2135">
        <w:rPr>
          <w:color w:val="000000"/>
          <w:sz w:val="28"/>
          <w:szCs w:val="28"/>
        </w:rPr>
        <w:t>марта</w:t>
      </w:r>
      <w:r w:rsidR="008C2135" w:rsidRPr="00974917">
        <w:rPr>
          <w:color w:val="000000"/>
          <w:sz w:val="28"/>
          <w:szCs w:val="28"/>
        </w:rPr>
        <w:t xml:space="preserve"> 202</w:t>
      </w:r>
      <w:r w:rsidR="008C2135">
        <w:rPr>
          <w:color w:val="000000"/>
          <w:sz w:val="28"/>
          <w:szCs w:val="28"/>
        </w:rPr>
        <w:t>2</w:t>
      </w:r>
      <w:r w:rsidR="008C2135" w:rsidRPr="00974917">
        <w:rPr>
          <w:color w:val="000000"/>
          <w:sz w:val="28"/>
          <w:szCs w:val="28"/>
        </w:rPr>
        <w:t xml:space="preserve"> года </w:t>
      </w:r>
      <w:r w:rsidRPr="00974917">
        <w:rPr>
          <w:color w:val="000000"/>
          <w:sz w:val="28"/>
          <w:szCs w:val="28"/>
        </w:rPr>
        <w:t>в 16.00 часов по адресу: пос. Сборный, ул. Новая 6;</w:t>
      </w:r>
    </w:p>
    <w:p w:rsidR="00974917" w:rsidRPr="00974917" w:rsidRDefault="00974917" w:rsidP="00974917">
      <w:pPr>
        <w:tabs>
          <w:tab w:val="num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917">
        <w:rPr>
          <w:color w:val="000000"/>
          <w:sz w:val="28"/>
          <w:szCs w:val="28"/>
        </w:rPr>
        <w:t xml:space="preserve">ж/д 21 км </w:t>
      </w:r>
      <w:r w:rsidR="008C2135" w:rsidRPr="00974917">
        <w:rPr>
          <w:color w:val="000000"/>
          <w:sz w:val="28"/>
          <w:szCs w:val="28"/>
        </w:rPr>
        <w:t>«1</w:t>
      </w:r>
      <w:r w:rsidR="008C2135">
        <w:rPr>
          <w:color w:val="000000"/>
          <w:sz w:val="28"/>
          <w:szCs w:val="28"/>
        </w:rPr>
        <w:t xml:space="preserve">4 </w:t>
      </w:r>
      <w:r w:rsidR="008C2135" w:rsidRPr="00974917">
        <w:rPr>
          <w:color w:val="000000"/>
          <w:sz w:val="28"/>
          <w:szCs w:val="28"/>
        </w:rPr>
        <w:t xml:space="preserve">» </w:t>
      </w:r>
      <w:r w:rsidR="008C2135">
        <w:rPr>
          <w:color w:val="000000"/>
          <w:sz w:val="28"/>
          <w:szCs w:val="28"/>
        </w:rPr>
        <w:t>марта</w:t>
      </w:r>
      <w:r w:rsidR="008C2135" w:rsidRPr="00974917">
        <w:rPr>
          <w:color w:val="000000"/>
          <w:sz w:val="28"/>
          <w:szCs w:val="28"/>
        </w:rPr>
        <w:t xml:space="preserve"> 202</w:t>
      </w:r>
      <w:r w:rsidR="008C2135">
        <w:rPr>
          <w:color w:val="000000"/>
          <w:sz w:val="28"/>
          <w:szCs w:val="28"/>
        </w:rPr>
        <w:t>2</w:t>
      </w:r>
      <w:r w:rsidR="008C2135" w:rsidRPr="00974917">
        <w:rPr>
          <w:color w:val="000000"/>
          <w:sz w:val="28"/>
          <w:szCs w:val="28"/>
        </w:rPr>
        <w:t xml:space="preserve"> года </w:t>
      </w:r>
      <w:r w:rsidRPr="00974917">
        <w:rPr>
          <w:color w:val="000000"/>
          <w:sz w:val="28"/>
          <w:szCs w:val="28"/>
        </w:rPr>
        <w:t>в 16.00 часов по адресу: пос. Сборный, ул. Новая 6;</w:t>
      </w:r>
    </w:p>
    <w:p w:rsidR="00974917" w:rsidRPr="00477C19" w:rsidRDefault="00974917" w:rsidP="00974917">
      <w:pPr>
        <w:tabs>
          <w:tab w:val="num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917">
        <w:rPr>
          <w:color w:val="000000"/>
          <w:sz w:val="28"/>
          <w:szCs w:val="28"/>
        </w:rPr>
        <w:lastRenderedPageBreak/>
        <w:t xml:space="preserve">п. Симоновский </w:t>
      </w:r>
      <w:r w:rsidR="008C2135" w:rsidRPr="00974917">
        <w:rPr>
          <w:color w:val="000000"/>
          <w:sz w:val="28"/>
          <w:szCs w:val="28"/>
        </w:rPr>
        <w:t>«1</w:t>
      </w:r>
      <w:r w:rsidR="008C2135">
        <w:rPr>
          <w:color w:val="000000"/>
          <w:sz w:val="28"/>
          <w:szCs w:val="28"/>
        </w:rPr>
        <w:t xml:space="preserve">4 </w:t>
      </w:r>
      <w:r w:rsidR="008C2135" w:rsidRPr="00974917">
        <w:rPr>
          <w:color w:val="000000"/>
          <w:sz w:val="28"/>
          <w:szCs w:val="28"/>
        </w:rPr>
        <w:t xml:space="preserve">» </w:t>
      </w:r>
      <w:r w:rsidR="008C2135">
        <w:rPr>
          <w:color w:val="000000"/>
          <w:sz w:val="28"/>
          <w:szCs w:val="28"/>
        </w:rPr>
        <w:t>марта</w:t>
      </w:r>
      <w:r w:rsidR="008C2135" w:rsidRPr="00974917">
        <w:rPr>
          <w:color w:val="000000"/>
          <w:sz w:val="28"/>
          <w:szCs w:val="28"/>
        </w:rPr>
        <w:t xml:space="preserve"> 202</w:t>
      </w:r>
      <w:r w:rsidR="008C2135">
        <w:rPr>
          <w:color w:val="000000"/>
          <w:sz w:val="28"/>
          <w:szCs w:val="28"/>
        </w:rPr>
        <w:t>2</w:t>
      </w:r>
      <w:r w:rsidR="008C2135" w:rsidRPr="00974917">
        <w:rPr>
          <w:color w:val="000000"/>
          <w:sz w:val="28"/>
          <w:szCs w:val="28"/>
        </w:rPr>
        <w:t xml:space="preserve"> года </w:t>
      </w:r>
      <w:r w:rsidRPr="00974917">
        <w:rPr>
          <w:color w:val="000000"/>
          <w:sz w:val="28"/>
          <w:szCs w:val="28"/>
        </w:rPr>
        <w:t>в 16.00 часов по адресу: пос. Сборный, ул. Новая 6.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соответствии с </w:t>
      </w:r>
      <w:r w:rsid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IV</w:t>
      </w:r>
      <w:r w:rsidR="00E87CD6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Правил и </w:t>
      </w:r>
      <w:r w:rsidRPr="008C632F">
        <w:rPr>
          <w:sz w:val="28"/>
          <w:szCs w:val="28"/>
        </w:rPr>
        <w:t>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94414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94414">
        <w:rPr>
          <w:sz w:val="28"/>
          <w:szCs w:val="28"/>
          <w:lang w:eastAsia="ar-SA"/>
        </w:rPr>
        <w:t xml:space="preserve">Проекту решения </w:t>
      </w:r>
      <w:r w:rsidRPr="00494414">
        <w:rPr>
          <w:sz w:val="28"/>
          <w:szCs w:val="28"/>
        </w:rPr>
        <w:t xml:space="preserve">осуществляется в срок </w:t>
      </w:r>
      <w:r w:rsidR="00790494" w:rsidRPr="00E72DE5">
        <w:rPr>
          <w:sz w:val="28"/>
          <w:szCs w:val="28"/>
        </w:rPr>
        <w:t xml:space="preserve">с </w:t>
      </w:r>
      <w:r w:rsidR="00790494">
        <w:rPr>
          <w:sz w:val="28"/>
          <w:szCs w:val="28"/>
        </w:rPr>
        <w:t>15.02.2022</w:t>
      </w:r>
      <w:r w:rsidR="00790494" w:rsidRPr="00E72DE5">
        <w:rPr>
          <w:sz w:val="28"/>
          <w:szCs w:val="28"/>
        </w:rPr>
        <w:t xml:space="preserve"> по </w:t>
      </w:r>
      <w:r w:rsidR="00790494">
        <w:rPr>
          <w:sz w:val="28"/>
          <w:szCs w:val="28"/>
        </w:rPr>
        <w:t>17.03.2022</w:t>
      </w:r>
      <w:r w:rsidR="00790494" w:rsidRPr="00E72DE5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316264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494414">
        <w:rPr>
          <w:sz w:val="28"/>
          <w:szCs w:val="28"/>
        </w:rPr>
        <w:t>«</w:t>
      </w:r>
      <w:r w:rsidR="002B333A">
        <w:rPr>
          <w:noProof/>
          <w:sz w:val="28"/>
          <w:szCs w:val="28"/>
        </w:rPr>
        <w:t>Волжский</w:t>
      </w:r>
      <w:r w:rsidR="006E2DA9">
        <w:rPr>
          <w:noProof/>
          <w:sz w:val="28"/>
          <w:szCs w:val="28"/>
        </w:rPr>
        <w:t xml:space="preserve"> Вестник</w:t>
      </w:r>
      <w:r w:rsidR="00806782" w:rsidRPr="00494414">
        <w:rPr>
          <w:sz w:val="28"/>
          <w:szCs w:val="28"/>
        </w:rPr>
        <w:t>»</w:t>
      </w:r>
      <w:r w:rsidR="00E87CD6">
        <w:rPr>
          <w:sz w:val="28"/>
          <w:szCs w:val="28"/>
        </w:rPr>
        <w:t xml:space="preserve"> </w:t>
      </w:r>
      <w:r w:rsidR="00283557">
        <w:rPr>
          <w:sz w:val="28"/>
          <w:szCs w:val="28"/>
        </w:rPr>
        <w:t>1</w:t>
      </w:r>
      <w:r w:rsidR="008C2135">
        <w:rPr>
          <w:sz w:val="28"/>
          <w:szCs w:val="28"/>
        </w:rPr>
        <w:t>1</w:t>
      </w:r>
      <w:r w:rsidR="00283557">
        <w:rPr>
          <w:sz w:val="28"/>
          <w:szCs w:val="28"/>
        </w:rPr>
        <w:t>.</w:t>
      </w:r>
      <w:r w:rsidR="008C2135">
        <w:rPr>
          <w:sz w:val="28"/>
          <w:szCs w:val="28"/>
        </w:rPr>
        <w:t>02</w:t>
      </w:r>
      <w:r w:rsidR="00283557">
        <w:rPr>
          <w:sz w:val="28"/>
          <w:szCs w:val="28"/>
        </w:rPr>
        <w:t>.202</w:t>
      </w:r>
      <w:r w:rsidR="008C2135">
        <w:rPr>
          <w:sz w:val="28"/>
          <w:szCs w:val="28"/>
        </w:rPr>
        <w:t>2</w:t>
      </w:r>
      <w:r w:rsidRPr="00494414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lastRenderedPageBreak/>
        <w:t xml:space="preserve">размещение Проекта </w:t>
      </w:r>
      <w:r w:rsidRPr="00494414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6E2DA9" w:rsidRPr="006E2DA9"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http://syzrayon.ru/</w:t>
      </w:r>
      <w:r w:rsidRPr="00494414">
        <w:rPr>
          <w:sz w:val="28"/>
          <w:szCs w:val="28"/>
        </w:rPr>
        <w:t xml:space="preserve"> (далее – официальный сайт) </w:t>
      </w:r>
      <w:r w:rsidR="008C2135">
        <w:rPr>
          <w:sz w:val="28"/>
          <w:szCs w:val="28"/>
        </w:rPr>
        <w:t>11</w:t>
      </w:r>
      <w:r w:rsidR="00283557">
        <w:rPr>
          <w:sz w:val="28"/>
          <w:szCs w:val="28"/>
        </w:rPr>
        <w:t>.</w:t>
      </w:r>
      <w:r w:rsidR="008C2135">
        <w:rPr>
          <w:sz w:val="28"/>
          <w:szCs w:val="28"/>
        </w:rPr>
        <w:t>02</w:t>
      </w:r>
      <w:r w:rsidR="00283557">
        <w:rPr>
          <w:sz w:val="28"/>
          <w:szCs w:val="28"/>
        </w:rPr>
        <w:t>.202</w:t>
      </w:r>
      <w:r w:rsidR="008C2135">
        <w:rPr>
          <w:sz w:val="28"/>
          <w:szCs w:val="28"/>
        </w:rPr>
        <w:t>2</w:t>
      </w:r>
      <w:r w:rsidRPr="00494414">
        <w:rPr>
          <w:sz w:val="28"/>
          <w:szCs w:val="28"/>
        </w:rPr>
        <w:t>.</w:t>
      </w:r>
    </w:p>
    <w:p w:rsidR="00974917" w:rsidRDefault="00E02DE9" w:rsidP="00974917">
      <w:pPr>
        <w:spacing w:line="360" w:lineRule="auto"/>
        <w:ind w:firstLine="709"/>
        <w:jc w:val="both"/>
        <w:rPr>
          <w:sz w:val="28"/>
          <w:szCs w:val="28"/>
        </w:rPr>
      </w:pPr>
      <w:r w:rsidRPr="00974917">
        <w:rPr>
          <w:sz w:val="28"/>
          <w:szCs w:val="28"/>
        </w:rPr>
        <w:t xml:space="preserve">14. </w:t>
      </w:r>
      <w:r w:rsidR="00974917">
        <w:rPr>
          <w:sz w:val="28"/>
          <w:szCs w:val="28"/>
        </w:rPr>
        <w:t xml:space="preserve">Назначить лицом, ответственным за ведение протокола </w:t>
      </w:r>
      <w:r w:rsidR="00974917" w:rsidRPr="00446B2E">
        <w:rPr>
          <w:sz w:val="28"/>
          <w:szCs w:val="28"/>
          <w:lang w:eastAsia="ar-SA"/>
        </w:rPr>
        <w:t xml:space="preserve">общественных обсуждений или </w:t>
      </w:r>
      <w:r w:rsidR="00974917">
        <w:rPr>
          <w:sz w:val="28"/>
          <w:szCs w:val="28"/>
        </w:rPr>
        <w:t xml:space="preserve">публичных слушаний по </w:t>
      </w:r>
      <w:r w:rsidR="00974917">
        <w:rPr>
          <w:sz w:val="28"/>
          <w:szCs w:val="28"/>
          <w:lang w:eastAsia="ar-SA"/>
        </w:rPr>
        <w:t xml:space="preserve">Проекту решения, </w:t>
      </w:r>
      <w:r w:rsidR="00974917">
        <w:rPr>
          <w:noProof/>
          <w:sz w:val="28"/>
          <w:szCs w:val="28"/>
        </w:rPr>
        <w:t>Шелехову Татьяну Владимировну</w:t>
      </w:r>
      <w:r w:rsidR="00974917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974917">
        <w:rPr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r w:rsidR="002B333A" w:rsidRPr="00974917">
        <w:rPr>
          <w:sz w:val="28"/>
          <w:szCs w:val="28"/>
        </w:rPr>
        <w:t>Волжское</w:t>
      </w:r>
      <w:r w:rsidRPr="00974917">
        <w:rPr>
          <w:sz w:val="28"/>
          <w:szCs w:val="28"/>
        </w:rPr>
        <w:t xml:space="preserve"> муниципального района </w:t>
      </w:r>
      <w:r w:rsidR="006E2DA9" w:rsidRPr="00974917">
        <w:rPr>
          <w:sz w:val="28"/>
          <w:szCs w:val="28"/>
        </w:rPr>
        <w:t>Сызранский</w:t>
      </w:r>
      <w:r w:rsidRPr="00974917">
        <w:rPr>
          <w:sz w:val="28"/>
          <w:szCs w:val="28"/>
        </w:rPr>
        <w:t xml:space="preserve"> Самарской области</w:t>
      </w:r>
      <w:r w:rsidR="00974917">
        <w:rPr>
          <w:sz w:val="28"/>
          <w:szCs w:val="28"/>
        </w:rPr>
        <w:t xml:space="preserve"> </w:t>
      </w:r>
      <w:r w:rsidR="00974917">
        <w:rPr>
          <w:noProof/>
          <w:sz w:val="28"/>
          <w:szCs w:val="28"/>
        </w:rPr>
        <w:t>Ярусову Ирину Николаевну</w:t>
      </w:r>
      <w:r w:rsidRPr="00974917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2B333A">
        <w:rPr>
          <w:noProof/>
          <w:sz w:val="28"/>
          <w:szCs w:val="28"/>
        </w:rPr>
        <w:t>Волжский</w:t>
      </w:r>
      <w:r w:rsidR="006E2DA9">
        <w:rPr>
          <w:noProof/>
          <w:sz w:val="28"/>
          <w:szCs w:val="28"/>
        </w:rPr>
        <w:t xml:space="preserve">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AA0337" w:rsidRPr="008C632F" w:rsidRDefault="00E02DE9" w:rsidP="00974917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</w:t>
      </w:r>
      <w:r w:rsidR="00974917">
        <w:rPr>
          <w:sz w:val="28"/>
          <w:szCs w:val="28"/>
        </w:rPr>
        <w:t>соответствующее количество дней.</w:t>
      </w:r>
    </w:p>
    <w:p w:rsidR="00AA0337" w:rsidRPr="00135E44" w:rsidRDefault="00AA0337" w:rsidP="00AA0337">
      <w:pPr>
        <w:jc w:val="both"/>
        <w:rPr>
          <w:b/>
        </w:rPr>
      </w:pPr>
      <w:r w:rsidRPr="00135E44">
        <w:rPr>
          <w:b/>
          <w:sz w:val="28"/>
          <w:szCs w:val="28"/>
        </w:rPr>
        <w:t xml:space="preserve">Глава сельского поселения </w:t>
      </w:r>
      <w:r w:rsidR="002B333A" w:rsidRPr="00135E44">
        <w:rPr>
          <w:b/>
          <w:noProof/>
          <w:sz w:val="28"/>
          <w:szCs w:val="28"/>
        </w:rPr>
        <w:t>Волжское</w:t>
      </w:r>
    </w:p>
    <w:p w:rsidR="00AA0337" w:rsidRPr="00135E44" w:rsidRDefault="00AA0337" w:rsidP="00AA0337">
      <w:pPr>
        <w:jc w:val="both"/>
        <w:rPr>
          <w:b/>
        </w:rPr>
      </w:pPr>
      <w:r w:rsidRPr="00135E44">
        <w:rPr>
          <w:b/>
          <w:sz w:val="28"/>
          <w:szCs w:val="28"/>
        </w:rPr>
        <w:t xml:space="preserve">муниципального района </w:t>
      </w:r>
      <w:r w:rsidR="006E2DA9" w:rsidRPr="00135E44">
        <w:rPr>
          <w:b/>
          <w:noProof/>
          <w:sz w:val="28"/>
          <w:szCs w:val="28"/>
        </w:rPr>
        <w:t>Сызранский</w:t>
      </w:r>
    </w:p>
    <w:p w:rsidR="009245E8" w:rsidRDefault="00135E44" w:rsidP="00AA0337">
      <w:pPr>
        <w:jc w:val="both"/>
        <w:rPr>
          <w:b/>
          <w:sz w:val="28"/>
          <w:szCs w:val="28"/>
        </w:rPr>
      </w:pPr>
      <w:r w:rsidRPr="00135E44">
        <w:rPr>
          <w:b/>
          <w:sz w:val="28"/>
          <w:szCs w:val="28"/>
        </w:rPr>
        <w:t>Самарской области</w:t>
      </w:r>
      <w:r w:rsidRPr="00135E44">
        <w:rPr>
          <w:b/>
          <w:sz w:val="28"/>
          <w:szCs w:val="28"/>
        </w:rPr>
        <w:tab/>
      </w:r>
      <w:r w:rsidRPr="00135E44">
        <w:rPr>
          <w:b/>
          <w:sz w:val="28"/>
          <w:szCs w:val="28"/>
        </w:rPr>
        <w:tab/>
      </w:r>
      <w:r w:rsidRPr="00135E44">
        <w:rPr>
          <w:b/>
          <w:sz w:val="28"/>
          <w:szCs w:val="28"/>
        </w:rPr>
        <w:tab/>
      </w:r>
      <w:r w:rsidRPr="00135E44">
        <w:rPr>
          <w:b/>
          <w:sz w:val="28"/>
          <w:szCs w:val="28"/>
        </w:rPr>
        <w:tab/>
      </w:r>
      <w:r w:rsidR="00AA0337" w:rsidRPr="00135E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97491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A616EF" w:rsidRPr="00135E44">
        <w:rPr>
          <w:b/>
          <w:sz w:val="28"/>
          <w:szCs w:val="28"/>
        </w:rPr>
        <w:tab/>
      </w:r>
      <w:r w:rsidRPr="00135E44">
        <w:rPr>
          <w:b/>
          <w:sz w:val="28"/>
          <w:szCs w:val="28"/>
        </w:rPr>
        <w:t>И.Н. Ярусова</w:t>
      </w:r>
    </w:p>
    <w:p w:rsidR="00135E44" w:rsidRDefault="00135E44" w:rsidP="00AA0337">
      <w:pPr>
        <w:jc w:val="both"/>
        <w:rPr>
          <w:b/>
          <w:sz w:val="28"/>
          <w:szCs w:val="28"/>
        </w:rPr>
      </w:pPr>
    </w:p>
    <w:p w:rsidR="005A6E4F" w:rsidRDefault="005A6E4F" w:rsidP="00135E44">
      <w:pPr>
        <w:ind w:left="4962"/>
        <w:jc w:val="center"/>
      </w:pPr>
    </w:p>
    <w:p w:rsidR="005A6E4F" w:rsidRDefault="005A6E4F" w:rsidP="00135E44">
      <w:pPr>
        <w:ind w:left="4962"/>
        <w:jc w:val="center"/>
      </w:pPr>
    </w:p>
    <w:p w:rsidR="00135E44" w:rsidRPr="00040DE8" w:rsidRDefault="00135E44" w:rsidP="00135E44">
      <w:pPr>
        <w:ind w:left="4962"/>
        <w:jc w:val="center"/>
      </w:pPr>
      <w:r w:rsidRPr="00040DE8">
        <w:t>Приложение</w:t>
      </w:r>
    </w:p>
    <w:p w:rsidR="00135E44" w:rsidRPr="00040DE8" w:rsidRDefault="00135E44" w:rsidP="00135E44">
      <w:pPr>
        <w:ind w:left="4962"/>
        <w:jc w:val="center"/>
      </w:pPr>
      <w:r w:rsidRPr="00040DE8">
        <w:t>к постановлению Главы</w:t>
      </w:r>
    </w:p>
    <w:p w:rsidR="00135E44" w:rsidRPr="00040DE8" w:rsidRDefault="00135E44" w:rsidP="00135E44">
      <w:pPr>
        <w:ind w:left="4962"/>
        <w:jc w:val="center"/>
      </w:pPr>
      <w:r w:rsidRPr="00040DE8">
        <w:t xml:space="preserve">сельского поселения </w:t>
      </w:r>
      <w:r>
        <w:t>Волжское</w:t>
      </w:r>
    </w:p>
    <w:p w:rsidR="00135E44" w:rsidRPr="00040DE8" w:rsidRDefault="00135E44" w:rsidP="00135E44">
      <w:pPr>
        <w:ind w:left="4962"/>
        <w:jc w:val="center"/>
      </w:pPr>
      <w:r w:rsidRPr="00040DE8">
        <w:t xml:space="preserve">муниципального района </w:t>
      </w:r>
      <w:r>
        <w:t>Сызранский</w:t>
      </w:r>
    </w:p>
    <w:p w:rsidR="00135E44" w:rsidRDefault="00135E44" w:rsidP="00135E44">
      <w:pPr>
        <w:ind w:left="4962"/>
        <w:jc w:val="center"/>
      </w:pPr>
      <w:r w:rsidRPr="00040DE8">
        <w:t>Самарской области</w:t>
      </w:r>
    </w:p>
    <w:p w:rsidR="00135E44" w:rsidRPr="00040DE8" w:rsidRDefault="00135E44" w:rsidP="00135E44">
      <w:pPr>
        <w:ind w:left="4962"/>
        <w:jc w:val="center"/>
      </w:pPr>
      <w:r>
        <w:t>от ____________ № ______</w:t>
      </w:r>
    </w:p>
    <w:p w:rsidR="00B400C5" w:rsidRDefault="00B400C5" w:rsidP="00B400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400C5" w:rsidRPr="00AE5E0F" w:rsidRDefault="00B400C5" w:rsidP="00B40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lastRenderedPageBreak/>
        <w:t xml:space="preserve">РОССИЙСКАЯ ФЕДЕРАЦИЯ                                </w:t>
      </w:r>
    </w:p>
    <w:p w:rsidR="00B400C5" w:rsidRPr="00AE5E0F" w:rsidRDefault="00B400C5" w:rsidP="00B40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САМАРСКАЯ ОБЛАСТЬ</w:t>
      </w:r>
    </w:p>
    <w:p w:rsidR="00B400C5" w:rsidRPr="00AE5E0F" w:rsidRDefault="00B400C5" w:rsidP="00B40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МУНИЦИПАЛЬНЫЙ РАЙОН СЫЗРАНСКИЙ</w:t>
      </w:r>
    </w:p>
    <w:p w:rsidR="00B400C5" w:rsidRPr="00AE5E0F" w:rsidRDefault="00B400C5" w:rsidP="00B40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СОБРАНИЕ ПРЕДСТАВИТЕЛЕЙ </w:t>
      </w:r>
    </w:p>
    <w:p w:rsidR="00B400C5" w:rsidRPr="00AE5E0F" w:rsidRDefault="00B400C5" w:rsidP="00B40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СЕЛЬСКОГО ПОСЕЛЕНИЯ В</w:t>
      </w:r>
      <w:r>
        <w:rPr>
          <w:b/>
          <w:sz w:val="28"/>
          <w:szCs w:val="28"/>
        </w:rPr>
        <w:t>ОЛЖСКОЕ</w:t>
      </w:r>
    </w:p>
    <w:p w:rsidR="00B400C5" w:rsidRPr="00AE4565" w:rsidRDefault="00B400C5" w:rsidP="00B400C5">
      <w:pPr>
        <w:autoSpaceDE w:val="0"/>
        <w:autoSpaceDN w:val="0"/>
        <w:adjustRightInd w:val="0"/>
        <w:jc w:val="center"/>
      </w:pPr>
      <w:r w:rsidRPr="00AE4565">
        <w:t>ЧЕТВЕРТОГО СОЗЫВА</w:t>
      </w:r>
    </w:p>
    <w:p w:rsidR="00B400C5" w:rsidRPr="00AE5E0F" w:rsidRDefault="00B400C5" w:rsidP="00B40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00C5" w:rsidRPr="003063C5" w:rsidRDefault="00B400C5" w:rsidP="00B400C5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063C5">
        <w:rPr>
          <w:b/>
          <w:caps/>
          <w:sz w:val="32"/>
          <w:szCs w:val="32"/>
        </w:rPr>
        <w:t>РЕШЕНИЕ</w:t>
      </w:r>
    </w:p>
    <w:p w:rsidR="00B400C5" w:rsidRPr="00AE5E0F" w:rsidRDefault="00B400C5" w:rsidP="00B40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00C5" w:rsidRPr="00AE5E0F" w:rsidRDefault="00B400C5" w:rsidP="00B400C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«  »                      2021</w:t>
      </w:r>
      <w:r w:rsidRPr="00AE5E0F">
        <w:rPr>
          <w:sz w:val="28"/>
          <w:szCs w:val="28"/>
        </w:rPr>
        <w:t xml:space="preserve"> год                                                                     </w:t>
      </w:r>
      <w:r>
        <w:rPr>
          <w:sz w:val="28"/>
          <w:szCs w:val="28"/>
        </w:rPr>
        <w:t xml:space="preserve">    </w:t>
      </w:r>
      <w:r w:rsidRPr="00AE5E0F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</w:t>
      </w:r>
    </w:p>
    <w:p w:rsidR="00B400C5" w:rsidRPr="00AE5E0F" w:rsidRDefault="00B400C5" w:rsidP="00B400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0E7" w:rsidRPr="005347CB" w:rsidRDefault="008D30E7" w:rsidP="008D30E7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8D30E7" w:rsidRPr="005347CB" w:rsidRDefault="008D30E7" w:rsidP="008D30E7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Старая Рачейка</w:t>
      </w:r>
      <w:r w:rsidRPr="005347CB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Сызранский</w:t>
      </w:r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8D30E7" w:rsidRPr="005347CB" w:rsidRDefault="008D30E7" w:rsidP="008D30E7">
      <w:pPr>
        <w:rPr>
          <w:sz w:val="28"/>
          <w:szCs w:val="28"/>
        </w:rPr>
      </w:pPr>
    </w:p>
    <w:p w:rsidR="00B400C5" w:rsidRDefault="00B400C5" w:rsidP="00B400C5">
      <w:pPr>
        <w:jc w:val="center"/>
        <w:rPr>
          <w:rFonts w:eastAsia="Times New Roman"/>
          <w:color w:val="000000"/>
          <w:sz w:val="28"/>
          <w:szCs w:val="28"/>
        </w:rPr>
      </w:pPr>
    </w:p>
    <w:p w:rsidR="00B400C5" w:rsidRPr="00AE5E0F" w:rsidRDefault="00B400C5" w:rsidP="00B400C5">
      <w:pPr>
        <w:ind w:firstLine="709"/>
        <w:jc w:val="both"/>
        <w:rPr>
          <w:sz w:val="28"/>
          <w:szCs w:val="28"/>
        </w:rPr>
      </w:pPr>
      <w:r w:rsidRPr="00AE5E0F">
        <w:rPr>
          <w:sz w:val="28"/>
          <w:szCs w:val="28"/>
        </w:rPr>
        <w:t>Руководствуясь ст.45, 46 Градостроительного кодекса Российской Федерации, Уставом сельского поселения В</w:t>
      </w:r>
      <w:r>
        <w:rPr>
          <w:sz w:val="28"/>
          <w:szCs w:val="28"/>
        </w:rPr>
        <w:t>олжское</w:t>
      </w:r>
      <w:r w:rsidRPr="00AE5E0F">
        <w:rPr>
          <w:sz w:val="28"/>
          <w:szCs w:val="28"/>
        </w:rPr>
        <w:t xml:space="preserve"> муниципального района Сызранский Самарской области,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 проведения публичных слушаний по проекту изменений в Правила землепользования и застройки сельского поселения В</w:t>
      </w:r>
      <w:r>
        <w:rPr>
          <w:sz w:val="28"/>
          <w:szCs w:val="28"/>
        </w:rPr>
        <w:t>олжское</w:t>
      </w:r>
      <w:r w:rsidRPr="00AE5E0F">
        <w:rPr>
          <w:sz w:val="28"/>
          <w:szCs w:val="28"/>
        </w:rPr>
        <w:t xml:space="preserve"> муниципального района Сызранский Самарской области  от  </w:t>
      </w:r>
      <w:r>
        <w:rPr>
          <w:sz w:val="28"/>
          <w:szCs w:val="28"/>
          <w:u w:val="single"/>
        </w:rPr>
        <w:t xml:space="preserve">                    </w:t>
      </w:r>
      <w:r w:rsidRPr="00813F68">
        <w:rPr>
          <w:sz w:val="28"/>
          <w:szCs w:val="28"/>
        </w:rPr>
        <w:t>года</w:t>
      </w:r>
      <w:r w:rsidRPr="00AE5E0F">
        <w:rPr>
          <w:sz w:val="28"/>
          <w:szCs w:val="28"/>
        </w:rPr>
        <w:t xml:space="preserve">  Собрание представителей сельского поселения </w:t>
      </w:r>
      <w:r>
        <w:rPr>
          <w:sz w:val="28"/>
          <w:szCs w:val="28"/>
        </w:rPr>
        <w:t>Волжское</w:t>
      </w:r>
      <w:r w:rsidRPr="00AE5E0F">
        <w:rPr>
          <w:sz w:val="28"/>
          <w:szCs w:val="28"/>
        </w:rPr>
        <w:t xml:space="preserve"> муниципального района Сызранский Самарской области </w:t>
      </w:r>
    </w:p>
    <w:p w:rsidR="00B400C5" w:rsidRPr="00AE5E0F" w:rsidRDefault="00B400C5" w:rsidP="00B400C5">
      <w:pPr>
        <w:ind w:firstLine="709"/>
        <w:jc w:val="both"/>
        <w:rPr>
          <w:sz w:val="28"/>
          <w:szCs w:val="28"/>
        </w:rPr>
      </w:pPr>
    </w:p>
    <w:p w:rsidR="00B400C5" w:rsidRPr="00AE5E0F" w:rsidRDefault="00B400C5" w:rsidP="00B400C5">
      <w:pPr>
        <w:jc w:val="center"/>
        <w:outlineLvl w:val="0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Р Е Ш И Л О:</w:t>
      </w:r>
    </w:p>
    <w:p w:rsidR="00B400C5" w:rsidRPr="00AE5E0F" w:rsidRDefault="00B400C5" w:rsidP="00B400C5">
      <w:pPr>
        <w:jc w:val="center"/>
        <w:outlineLvl w:val="0"/>
        <w:rPr>
          <w:b/>
          <w:sz w:val="28"/>
          <w:szCs w:val="28"/>
        </w:rPr>
      </w:pPr>
    </w:p>
    <w:p w:rsidR="00B400C5" w:rsidRPr="00F55666" w:rsidRDefault="00B400C5" w:rsidP="00B400C5">
      <w:pPr>
        <w:ind w:firstLine="700"/>
        <w:jc w:val="both"/>
        <w:rPr>
          <w:bCs/>
          <w:sz w:val="28"/>
          <w:szCs w:val="28"/>
        </w:rPr>
      </w:pPr>
      <w:r w:rsidRPr="00AE5E0F">
        <w:rPr>
          <w:sz w:val="28"/>
          <w:szCs w:val="28"/>
        </w:rPr>
        <w:t>1. Внести следующие изменения в Правила землепользования и застройки сельского поселения В</w:t>
      </w:r>
      <w:r>
        <w:rPr>
          <w:sz w:val="28"/>
          <w:szCs w:val="28"/>
        </w:rPr>
        <w:t>олжское</w:t>
      </w:r>
      <w:r w:rsidRPr="00AE5E0F">
        <w:rPr>
          <w:sz w:val="28"/>
          <w:szCs w:val="28"/>
        </w:rPr>
        <w:t xml:space="preserve"> муниципального района Сызранский Самарской области, утверждённые решением Собрания </w:t>
      </w:r>
      <w:r w:rsidRPr="00F55666">
        <w:rPr>
          <w:sz w:val="28"/>
          <w:szCs w:val="28"/>
        </w:rPr>
        <w:t xml:space="preserve">представителей сельского поселения Волжское муниципального района Сызранский Самарской области от 19 декабря 2013 № 34 </w:t>
      </w:r>
      <w:r w:rsidRPr="00F55666">
        <w:rPr>
          <w:rFonts w:eastAsia="Times New Roman"/>
          <w:color w:val="000000"/>
          <w:sz w:val="28"/>
          <w:szCs w:val="28"/>
        </w:rPr>
        <w:t xml:space="preserve">(с редакцией решений от 29.09.2016  №25, от 26.04.2018  №12, </w:t>
      </w:r>
      <w:r w:rsidRPr="00F55666">
        <w:rPr>
          <w:rFonts w:eastAsia="Times New Roman"/>
          <w:bCs/>
          <w:sz w:val="28"/>
          <w:szCs w:val="28"/>
        </w:rPr>
        <w:t xml:space="preserve"> от 25.10.2018  №25, от 18.11.2019  №27</w:t>
      </w:r>
      <w:r w:rsidRPr="00F556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 19.11.2020 №21, </w:t>
      </w:r>
      <w:r w:rsidRPr="00F55666">
        <w:rPr>
          <w:bCs/>
          <w:sz w:val="28"/>
          <w:szCs w:val="28"/>
        </w:rPr>
        <w:t>от 26.05.2021 №12</w:t>
      </w:r>
      <w:r w:rsidR="008D30E7">
        <w:rPr>
          <w:bCs/>
          <w:sz w:val="28"/>
          <w:szCs w:val="28"/>
        </w:rPr>
        <w:t>, от 28.12.2021</w:t>
      </w:r>
      <w:r w:rsidRPr="00F55666">
        <w:rPr>
          <w:sz w:val="28"/>
          <w:szCs w:val="28"/>
        </w:rPr>
        <w:t xml:space="preserve"> (далее также – Правила)</w:t>
      </w:r>
      <w:r w:rsidRPr="00F55666">
        <w:rPr>
          <w:bCs/>
          <w:sz w:val="28"/>
          <w:szCs w:val="28"/>
        </w:rPr>
        <w:t>:</w:t>
      </w:r>
    </w:p>
    <w:p w:rsidR="005A6E4F" w:rsidRDefault="00B400C5" w:rsidP="005A6E4F">
      <w:pPr>
        <w:pStyle w:val="11"/>
        <w:spacing w:before="360" w:after="240" w:line="360" w:lineRule="auto"/>
        <w:ind w:left="0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5A6E4F">
        <w:rPr>
          <w:sz w:val="28"/>
          <w:szCs w:val="28"/>
        </w:rPr>
        <w:t xml:space="preserve">1.1. </w:t>
      </w:r>
      <w:r w:rsidR="008D30E7" w:rsidRPr="005A6E4F">
        <w:rPr>
          <w:rFonts w:ascii="Times New Roman" w:hAnsi="Times New Roman"/>
          <w:sz w:val="28"/>
          <w:u w:color="FFFFFF"/>
        </w:rPr>
        <w:t xml:space="preserve"> изложить в новой редакции</w:t>
      </w:r>
      <w:r w:rsidR="008D30E7" w:rsidRPr="005A6E4F">
        <w:rPr>
          <w:rFonts w:ascii="Times New Roman" w:hAnsi="Times New Roman"/>
          <w:sz w:val="28"/>
          <w:szCs w:val="28"/>
        </w:rPr>
        <w:t xml:space="preserve"> Стать</w:t>
      </w:r>
      <w:r w:rsidR="005A6E4F">
        <w:rPr>
          <w:rFonts w:ascii="Times New Roman" w:hAnsi="Times New Roman"/>
          <w:sz w:val="28"/>
          <w:szCs w:val="28"/>
        </w:rPr>
        <w:t>ю</w:t>
      </w:r>
      <w:r w:rsidR="008D30E7" w:rsidRPr="005A6E4F">
        <w:rPr>
          <w:rFonts w:ascii="Times New Roman" w:hAnsi="Times New Roman"/>
          <w:sz w:val="28"/>
          <w:szCs w:val="28"/>
        </w:rPr>
        <w:t xml:space="preserve"> 20</w:t>
      </w:r>
      <w:r w:rsidR="005A6E4F">
        <w:rPr>
          <w:rFonts w:ascii="Times New Roman" w:hAnsi="Times New Roman"/>
          <w:sz w:val="28"/>
          <w:szCs w:val="28"/>
        </w:rPr>
        <w:t xml:space="preserve"> </w:t>
      </w:r>
      <w:r w:rsidR="008D30E7" w:rsidRPr="005A6E4F">
        <w:rPr>
          <w:rFonts w:ascii="Times New Roman" w:hAnsi="Times New Roman"/>
          <w:sz w:val="28"/>
          <w:szCs w:val="28"/>
        </w:rPr>
        <w:t>Карта градостроительного зонирования территории пос</w:t>
      </w:r>
      <w:r w:rsidR="008D30E7" w:rsidRPr="005A6E4F">
        <w:rPr>
          <w:rFonts w:ascii="Times New Roman" w:hAnsi="Times New Roman"/>
          <w:sz w:val="28"/>
          <w:szCs w:val="28"/>
        </w:rPr>
        <w:t>е</w:t>
      </w:r>
      <w:r w:rsidR="008D30E7" w:rsidRPr="005A6E4F">
        <w:rPr>
          <w:rFonts w:ascii="Times New Roman" w:hAnsi="Times New Roman"/>
          <w:sz w:val="28"/>
          <w:szCs w:val="28"/>
        </w:rPr>
        <w:t xml:space="preserve">ления, </w:t>
      </w:r>
      <w:r w:rsidR="005A6E4F" w:rsidRPr="005A6E4F">
        <w:rPr>
          <w:rFonts w:ascii="Times New Roman" w:hAnsi="Times New Roman"/>
          <w:sz w:val="28"/>
          <w:szCs w:val="28"/>
        </w:rPr>
        <w:t xml:space="preserve"> </w:t>
      </w:r>
      <w:r w:rsidR="008D30E7" w:rsidRPr="005A6E4F">
        <w:rPr>
          <w:rFonts w:ascii="Times New Roman" w:hAnsi="Times New Roman"/>
          <w:sz w:val="28"/>
          <w:szCs w:val="28"/>
        </w:rPr>
        <w:t xml:space="preserve">Главы </w:t>
      </w:r>
      <w:r w:rsidR="008D30E7" w:rsidRPr="005A6E4F">
        <w:rPr>
          <w:rFonts w:ascii="Times New Roman" w:hAnsi="Times New Roman"/>
          <w:sz w:val="28"/>
          <w:szCs w:val="28"/>
          <w:lang w:val="en-US"/>
        </w:rPr>
        <w:t>VII</w:t>
      </w:r>
      <w:r w:rsidR="008D30E7" w:rsidRPr="005A6E4F">
        <w:rPr>
          <w:rFonts w:ascii="Times New Roman" w:hAnsi="Times New Roman"/>
          <w:sz w:val="28"/>
          <w:szCs w:val="28"/>
        </w:rPr>
        <w:t xml:space="preserve"> Карта градостроительного зонирования территории посел</w:t>
      </w:r>
      <w:r w:rsidR="008D30E7" w:rsidRPr="005A6E4F">
        <w:rPr>
          <w:rFonts w:ascii="Times New Roman" w:hAnsi="Times New Roman"/>
          <w:sz w:val="28"/>
          <w:szCs w:val="28"/>
        </w:rPr>
        <w:t>е</w:t>
      </w:r>
      <w:r w:rsidR="008D30E7" w:rsidRPr="005A6E4F">
        <w:rPr>
          <w:rFonts w:ascii="Times New Roman" w:hAnsi="Times New Roman"/>
          <w:sz w:val="28"/>
          <w:szCs w:val="28"/>
        </w:rPr>
        <w:t xml:space="preserve">ния </w:t>
      </w:r>
      <w:r w:rsidR="008D30E7" w:rsidRPr="005A6E4F">
        <w:rPr>
          <w:rFonts w:ascii="Times New Roman" w:hAnsi="Times New Roman"/>
          <w:sz w:val="28"/>
          <w:u w:color="FFFFFF"/>
        </w:rPr>
        <w:t xml:space="preserve"> Раздел</w:t>
      </w:r>
      <w:r w:rsidR="005A6E4F" w:rsidRPr="005A6E4F">
        <w:rPr>
          <w:rFonts w:ascii="Times New Roman" w:hAnsi="Times New Roman"/>
          <w:sz w:val="28"/>
          <w:u w:color="FFFFFF"/>
        </w:rPr>
        <w:t>а</w:t>
      </w:r>
      <w:r w:rsidR="008D30E7" w:rsidRPr="005A6E4F">
        <w:rPr>
          <w:rFonts w:ascii="Times New Roman" w:hAnsi="Times New Roman"/>
          <w:sz w:val="28"/>
          <w:u w:color="FFFFFF"/>
        </w:rPr>
        <w:t xml:space="preserve"> II  карты градостроительного зонирования территории поселений</w:t>
      </w:r>
      <w:r w:rsidR="005A6E4F">
        <w:rPr>
          <w:rFonts w:ascii="Times New Roman" w:hAnsi="Times New Roman"/>
          <w:sz w:val="28"/>
          <w:u w:color="FFFFFF"/>
        </w:rPr>
        <w:t>:</w:t>
      </w:r>
    </w:p>
    <w:p w:rsidR="008D30E7" w:rsidRPr="005A6E4F" w:rsidRDefault="008D30E7" w:rsidP="005A6E4F">
      <w:pPr>
        <w:pStyle w:val="11"/>
        <w:spacing w:before="360" w:after="240" w:line="360" w:lineRule="auto"/>
        <w:ind w:left="0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Pr="00043CD4">
        <w:rPr>
          <w:rFonts w:ascii="Times New Roman" w:hAnsi="Times New Roman"/>
          <w:sz w:val="28"/>
          <w:u w:color="FFFFFF"/>
        </w:rPr>
        <w:t>1.</w:t>
      </w:r>
      <w:r w:rsidRPr="00043CD4">
        <w:rPr>
          <w:rFonts w:ascii="Times New Roman" w:hAnsi="Times New Roman"/>
          <w:sz w:val="28"/>
          <w:u w:color="FFFFFF"/>
        </w:rPr>
        <w:tab/>
        <w:t>Карта градостроительного зонирования территории поселения (далее – карта градостроительного зонирования) выполнена в масштабах 1:25 000 и 1:5 000.</w:t>
      </w:r>
    </w:p>
    <w:p w:rsidR="008D30E7" w:rsidRPr="00043CD4" w:rsidRDefault="008D30E7" w:rsidP="008D30E7">
      <w:pPr>
        <w:pStyle w:val="11"/>
        <w:spacing w:after="240" w:line="360" w:lineRule="auto"/>
        <w:ind w:left="0" w:firstLine="709"/>
        <w:jc w:val="both"/>
        <w:outlineLvl w:val="2"/>
        <w:rPr>
          <w:rFonts w:ascii="Times New Roman" w:hAnsi="Times New Roman"/>
          <w:sz w:val="28"/>
          <w:u w:color="FFFFFF"/>
        </w:rPr>
      </w:pPr>
      <w:r w:rsidRPr="00043CD4">
        <w:rPr>
          <w:rFonts w:ascii="Times New Roman" w:hAnsi="Times New Roman"/>
          <w:sz w:val="28"/>
          <w:u w:color="FFFFFF"/>
        </w:rPr>
        <w:t>2.</w:t>
      </w:r>
      <w:r w:rsidRPr="00043CD4">
        <w:rPr>
          <w:rFonts w:ascii="Times New Roman" w:hAnsi="Times New Roman"/>
          <w:sz w:val="28"/>
          <w:u w:color="FFFFFF"/>
        </w:rPr>
        <w:tab/>
        <w:t>На карте градостроительного зонирования устанавливаются границы территориальных зон.</w:t>
      </w:r>
    </w:p>
    <w:p w:rsidR="008D30E7" w:rsidRPr="00043CD4" w:rsidRDefault="008D30E7" w:rsidP="008D30E7">
      <w:pPr>
        <w:pStyle w:val="11"/>
        <w:spacing w:after="240" w:line="360" w:lineRule="auto"/>
        <w:ind w:left="0" w:firstLine="709"/>
        <w:jc w:val="both"/>
        <w:outlineLvl w:val="2"/>
        <w:rPr>
          <w:rFonts w:ascii="Times New Roman" w:hAnsi="Times New Roman"/>
          <w:sz w:val="28"/>
          <w:u w:color="FFFFFF"/>
        </w:rPr>
      </w:pPr>
      <w:r w:rsidRPr="00043CD4">
        <w:rPr>
          <w:rFonts w:ascii="Times New Roman" w:hAnsi="Times New Roman"/>
          <w:sz w:val="28"/>
          <w:u w:color="FFFFFF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</w:t>
      </w:r>
    </w:p>
    <w:p w:rsidR="008D30E7" w:rsidRPr="00043CD4" w:rsidRDefault="008D30E7" w:rsidP="008D30E7">
      <w:pPr>
        <w:pStyle w:val="11"/>
        <w:spacing w:after="240" w:line="360" w:lineRule="auto"/>
        <w:ind w:left="0" w:firstLine="709"/>
        <w:jc w:val="both"/>
        <w:outlineLvl w:val="2"/>
        <w:rPr>
          <w:rFonts w:ascii="Times New Roman" w:hAnsi="Times New Roman"/>
          <w:sz w:val="28"/>
          <w:u w:color="FFFFFF"/>
        </w:rPr>
      </w:pPr>
      <w:r w:rsidRPr="00043CD4">
        <w:rPr>
          <w:rFonts w:ascii="Times New Roman" w:hAnsi="Times New Roman"/>
          <w:sz w:val="28"/>
          <w:u w:color="FFFFFF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</w:t>
      </w:r>
    </w:p>
    <w:p w:rsidR="008D30E7" w:rsidRPr="00212EEC" w:rsidRDefault="008D30E7" w:rsidP="008D30E7">
      <w:pPr>
        <w:pStyle w:val="11"/>
        <w:spacing w:after="240"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u w:color="FFFFFF"/>
        </w:rPr>
      </w:pPr>
      <w:r w:rsidRPr="00043CD4">
        <w:rPr>
          <w:rFonts w:ascii="Times New Roman" w:hAnsi="Times New Roman"/>
          <w:sz w:val="28"/>
          <w:u w:color="FFFFFF"/>
        </w:rPr>
        <w:t>3.</w:t>
      </w:r>
      <w:r w:rsidRPr="00043CD4">
        <w:rPr>
          <w:rFonts w:ascii="Times New Roman" w:hAnsi="Times New Roman"/>
          <w:sz w:val="28"/>
          <w:u w:color="FFFFFF"/>
        </w:rPr>
        <w:tab/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действующим законодательством и не отображенные на карте градостроительного зонирования территории поселения, после их утверждения в установленном действующим законодательством порядке, включаются в Правила в соответствии с главой V Правил.</w:t>
      </w:r>
      <w:r>
        <w:rPr>
          <w:rFonts w:ascii="Times New Roman" w:hAnsi="Times New Roman"/>
          <w:sz w:val="28"/>
          <w:u w:color="FFFFFF"/>
        </w:rPr>
        <w:t>»</w:t>
      </w:r>
    </w:p>
    <w:p w:rsidR="008D30E7" w:rsidRDefault="008D30E7" w:rsidP="008D30E7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70FD3">
        <w:rPr>
          <w:rFonts w:ascii="Times New Roman" w:hAnsi="Times New Roman"/>
          <w:sz w:val="28"/>
          <w:u w:color="FFFFFF"/>
        </w:rPr>
        <w:t>1.2. излож</w:t>
      </w:r>
      <w:r>
        <w:rPr>
          <w:rFonts w:ascii="Times New Roman" w:hAnsi="Times New Roman"/>
          <w:sz w:val="28"/>
          <w:u w:color="FFFFFF"/>
        </w:rPr>
        <w:t xml:space="preserve">ить в новой редакции </w:t>
      </w:r>
      <w:r w:rsidRPr="00B70FD3">
        <w:rPr>
          <w:rFonts w:ascii="Times New Roman" w:hAnsi="Times New Roman"/>
          <w:sz w:val="28"/>
          <w:u w:color="FFFFFF"/>
        </w:rPr>
        <w:t xml:space="preserve"> раздел III </w:t>
      </w:r>
      <w:r w:rsidR="005A6E4F">
        <w:rPr>
          <w:rFonts w:ascii="Times New Roman" w:hAnsi="Times New Roman"/>
          <w:sz w:val="28"/>
          <w:u w:color="FFFFFF"/>
        </w:rPr>
        <w:t xml:space="preserve"> </w:t>
      </w:r>
      <w:r w:rsidRPr="00B70FD3">
        <w:rPr>
          <w:rFonts w:ascii="Times New Roman" w:hAnsi="Times New Roman"/>
          <w:sz w:val="28"/>
          <w:u w:color="FFFFFF"/>
        </w:rPr>
        <w:t>Градостроительные регламенты</w:t>
      </w:r>
      <w:r w:rsidR="005A6E4F">
        <w:rPr>
          <w:rFonts w:ascii="Times New Roman" w:hAnsi="Times New Roman"/>
          <w:sz w:val="28"/>
          <w:u w:color="FFFFFF"/>
        </w:rPr>
        <w:t xml:space="preserve"> :</w:t>
      </w:r>
    </w:p>
    <w:p w:rsidR="005A6E4F" w:rsidRPr="008769D2" w:rsidRDefault="005A6E4F" w:rsidP="005A6E4F">
      <w:pPr>
        <w:pStyle w:val="11"/>
        <w:tabs>
          <w:tab w:val="left" w:pos="1701"/>
        </w:tabs>
        <w:spacing w:before="360" w:after="240" w:line="360" w:lineRule="auto"/>
        <w:ind w:left="992"/>
        <w:contextualSpacing w:val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«Глава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A6E4F">
        <w:rPr>
          <w:rFonts w:ascii="Times New Roman" w:hAnsi="Times New Roman"/>
          <w:b/>
          <w:sz w:val="28"/>
          <w:szCs w:val="28"/>
        </w:rPr>
        <w:t xml:space="preserve">     </w:t>
      </w: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Pr="005A6E4F">
        <w:rPr>
          <w:rFonts w:ascii="Times New Roman" w:hAnsi="Times New Roman"/>
          <w:b/>
          <w:sz w:val="28"/>
          <w:szCs w:val="28"/>
        </w:rPr>
        <w:t xml:space="preserve"> </w:t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5A6E4F" w:rsidRDefault="005A6E4F" w:rsidP="005A6E4F">
      <w:pPr>
        <w:pStyle w:val="11"/>
        <w:spacing w:before="360" w:after="240"/>
        <w:ind w:left="1985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21 Перечень территориальных зон и по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зон</w:t>
      </w:r>
    </w:p>
    <w:p w:rsidR="005A6E4F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493E8A">
        <w:rPr>
          <w:sz w:val="28"/>
          <w:szCs w:val="28"/>
        </w:rPr>
        <w:t xml:space="preserve">На карте градостроительного зонирования </w:t>
      </w:r>
      <w:r>
        <w:rPr>
          <w:sz w:val="28"/>
          <w:szCs w:val="28"/>
        </w:rPr>
        <w:t xml:space="preserve">поселения </w:t>
      </w:r>
      <w:r w:rsidRPr="00493E8A">
        <w:rPr>
          <w:sz w:val="28"/>
          <w:szCs w:val="28"/>
        </w:rPr>
        <w:t>выделены след</w:t>
      </w:r>
      <w:r w:rsidRPr="00493E8A">
        <w:rPr>
          <w:sz w:val="28"/>
          <w:szCs w:val="28"/>
        </w:rPr>
        <w:t>у</w:t>
      </w:r>
      <w:r w:rsidRPr="00493E8A">
        <w:rPr>
          <w:sz w:val="28"/>
          <w:szCs w:val="28"/>
        </w:rPr>
        <w:t>ющие территориальные зоны и подзоны</w:t>
      </w:r>
      <w:r>
        <w:rPr>
          <w:sz w:val="28"/>
          <w:szCs w:val="28"/>
        </w:rPr>
        <w:t>:</w:t>
      </w:r>
    </w:p>
    <w:tbl>
      <w:tblPr>
        <w:tblW w:w="9741" w:type="dxa"/>
        <w:tblInd w:w="-318" w:type="dxa"/>
        <w:tblLayout w:type="fixed"/>
        <w:tblLook w:val="04A0"/>
      </w:tblPr>
      <w:tblGrid>
        <w:gridCol w:w="1135"/>
        <w:gridCol w:w="8606"/>
      </w:tblGrid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8330A2" w:rsidRDefault="005A6E4F" w:rsidP="003A38E9">
            <w:pPr>
              <w:tabs>
                <w:tab w:val="left" w:pos="0"/>
              </w:tabs>
              <w:spacing w:after="160"/>
              <w:rPr>
                <w:sz w:val="28"/>
                <w:szCs w:val="28"/>
              </w:rPr>
            </w:pP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ind w:firstLine="601"/>
              <w:rPr>
                <w:b/>
                <w:sz w:val="28"/>
                <w:szCs w:val="28"/>
              </w:rPr>
            </w:pPr>
            <w:r w:rsidRPr="004B712E">
              <w:rPr>
                <w:b/>
                <w:sz w:val="28"/>
                <w:szCs w:val="28"/>
              </w:rPr>
              <w:t>1) Жилые зоны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Ж1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</w:t>
            </w:r>
            <w:r w:rsidRPr="004B712E">
              <w:rPr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Ж2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Зона застройки</w:t>
            </w:r>
            <w:r>
              <w:rPr>
                <w:sz w:val="28"/>
                <w:szCs w:val="28"/>
              </w:rPr>
              <w:t xml:space="preserve"> малоэтажными жилыми домами</w:t>
            </w:r>
            <w:r w:rsidRPr="004B712E">
              <w:rPr>
                <w:sz w:val="28"/>
                <w:szCs w:val="28"/>
              </w:rPr>
              <w:t>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8330A2" w:rsidRDefault="005A6E4F" w:rsidP="003A38E9">
            <w:pPr>
              <w:tabs>
                <w:tab w:val="left" w:pos="0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Ж5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b/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Зона размещения объектов дошкольного и общего образования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8330A2" w:rsidRDefault="005A6E4F" w:rsidP="003A38E9">
            <w:pPr>
              <w:tabs>
                <w:tab w:val="left" w:pos="0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Ж6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смешанной </w:t>
            </w:r>
            <w:r w:rsidRPr="004B712E">
              <w:rPr>
                <w:sz w:val="28"/>
                <w:szCs w:val="28"/>
              </w:rPr>
              <w:t>застройки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8330A2" w:rsidRDefault="005A6E4F" w:rsidP="003A38E9">
            <w:pPr>
              <w:tabs>
                <w:tab w:val="left" w:pos="0"/>
              </w:tabs>
              <w:spacing w:after="160"/>
              <w:rPr>
                <w:sz w:val="28"/>
                <w:szCs w:val="28"/>
              </w:rPr>
            </w:pP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ind w:firstLine="601"/>
              <w:rPr>
                <w:b/>
                <w:sz w:val="28"/>
                <w:szCs w:val="28"/>
              </w:rPr>
            </w:pPr>
            <w:r w:rsidRPr="004B712E">
              <w:rPr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О1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Зона размещения объек</w:t>
            </w:r>
            <w:r>
              <w:rPr>
                <w:sz w:val="28"/>
                <w:szCs w:val="28"/>
              </w:rPr>
              <w:t xml:space="preserve">тов делового, общественного, </w:t>
            </w:r>
            <w:r w:rsidRPr="004B712E">
              <w:rPr>
                <w:sz w:val="28"/>
                <w:szCs w:val="28"/>
              </w:rPr>
              <w:t>коммерч</w:t>
            </w:r>
            <w:r w:rsidRPr="004B712E">
              <w:rPr>
                <w:sz w:val="28"/>
                <w:szCs w:val="28"/>
              </w:rPr>
              <w:t>е</w:t>
            </w:r>
            <w:r w:rsidRPr="004B712E">
              <w:rPr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160"/>
              <w:rPr>
                <w:sz w:val="28"/>
                <w:szCs w:val="28"/>
              </w:rPr>
            </w:pP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ind w:firstLine="601"/>
              <w:rPr>
                <w:b/>
                <w:sz w:val="28"/>
                <w:szCs w:val="28"/>
              </w:rPr>
            </w:pPr>
            <w:r w:rsidRPr="004B712E">
              <w:rPr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П1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Производственная зона;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121FEC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121FEC">
              <w:rPr>
                <w:sz w:val="28"/>
                <w:szCs w:val="28"/>
              </w:rPr>
              <w:t>П1-2</w:t>
            </w:r>
          </w:p>
        </w:tc>
        <w:tc>
          <w:tcPr>
            <w:tcW w:w="8606" w:type="dxa"/>
            <w:shd w:val="clear" w:color="auto" w:fill="auto"/>
          </w:tcPr>
          <w:p w:rsidR="005A6E4F" w:rsidRPr="006015D2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6015D2">
              <w:rPr>
                <w:sz w:val="28"/>
                <w:szCs w:val="28"/>
              </w:rPr>
              <w:t>Подзона производственных и коммунально-складских об</w:t>
            </w:r>
            <w:r w:rsidRPr="006015D2">
              <w:rPr>
                <w:sz w:val="28"/>
                <w:szCs w:val="28"/>
              </w:rPr>
              <w:t>ъ</w:t>
            </w:r>
            <w:r w:rsidRPr="006015D2">
              <w:rPr>
                <w:sz w:val="28"/>
                <w:szCs w:val="28"/>
              </w:rPr>
              <w:t>ектов № 2;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977F83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977F83">
              <w:rPr>
                <w:sz w:val="28"/>
                <w:szCs w:val="28"/>
              </w:rPr>
              <w:t>П2,   П2/1, П2/2</w:t>
            </w:r>
          </w:p>
          <w:p w:rsidR="005A6E4F" w:rsidRPr="00121FEC" w:rsidRDefault="005A6E4F" w:rsidP="003A38E9">
            <w:pPr>
              <w:tabs>
                <w:tab w:val="left" w:pos="0"/>
              </w:tabs>
              <w:spacing w:after="200"/>
              <w:rPr>
                <w:color w:val="FF0000"/>
                <w:sz w:val="28"/>
                <w:szCs w:val="28"/>
              </w:rPr>
            </w:pP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Коммунально-складская зона;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</w:p>
        </w:tc>
        <w:tc>
          <w:tcPr>
            <w:tcW w:w="8606" w:type="dxa"/>
            <w:shd w:val="clear" w:color="auto" w:fill="auto"/>
          </w:tcPr>
          <w:p w:rsidR="005A6E4F" w:rsidRPr="00360E74" w:rsidRDefault="005A6E4F" w:rsidP="003A38E9">
            <w:pPr>
              <w:tabs>
                <w:tab w:val="left" w:pos="0"/>
              </w:tabs>
              <w:spacing w:after="200"/>
              <w:ind w:firstLine="601"/>
              <w:rPr>
                <w:b/>
                <w:sz w:val="28"/>
                <w:szCs w:val="28"/>
              </w:rPr>
            </w:pPr>
            <w:r w:rsidRPr="00360E74">
              <w:rPr>
                <w:b/>
                <w:sz w:val="28"/>
                <w:szCs w:val="28"/>
              </w:rPr>
              <w:t>4) Зоны инженерн</w:t>
            </w:r>
            <w:r>
              <w:rPr>
                <w:b/>
                <w:sz w:val="28"/>
                <w:szCs w:val="28"/>
              </w:rPr>
              <w:t>ой и транспортной инфраструктур</w:t>
            </w:r>
            <w:r w:rsidRPr="00360E74">
              <w:rPr>
                <w:b/>
                <w:sz w:val="28"/>
                <w:szCs w:val="28"/>
              </w:rPr>
              <w:t>: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И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Зона инженерной инфраструктуры</w:t>
            </w:r>
            <w:r>
              <w:rPr>
                <w:sz w:val="28"/>
                <w:szCs w:val="28"/>
              </w:rPr>
              <w:t>;</w:t>
            </w:r>
          </w:p>
        </w:tc>
      </w:tr>
      <w:tr w:rsidR="005A6E4F" w:rsidRPr="008330A2" w:rsidTr="003A38E9">
        <w:trPr>
          <w:trHeight w:val="4776"/>
        </w:trPr>
        <w:tc>
          <w:tcPr>
            <w:tcW w:w="1135" w:type="dxa"/>
            <w:shd w:val="clear" w:color="auto" w:fill="auto"/>
          </w:tcPr>
          <w:p w:rsidR="005A6E4F" w:rsidRPr="00977F83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977F83">
              <w:rPr>
                <w:sz w:val="28"/>
                <w:szCs w:val="28"/>
              </w:rPr>
              <w:t>ИТ,  ИТ/1, ИТ/2, ИТ/3, ИТ/4, ИТ/5, ИТ/6, ИТ/7, ИТ/8, ИТ/9, ИТ/10, ИТ/11, ИТ/12, ИТ/13, ИТ/14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инженерной </w:t>
            </w:r>
            <w:r w:rsidRPr="004B712E">
              <w:rPr>
                <w:sz w:val="28"/>
                <w:szCs w:val="28"/>
              </w:rPr>
              <w:t>и транспортной инфраструктуры;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</w:p>
        </w:tc>
        <w:tc>
          <w:tcPr>
            <w:tcW w:w="8606" w:type="dxa"/>
            <w:shd w:val="clear" w:color="auto" w:fill="auto"/>
          </w:tcPr>
          <w:p w:rsidR="005A6E4F" w:rsidRPr="00360E74" w:rsidRDefault="005A6E4F" w:rsidP="003A38E9">
            <w:pPr>
              <w:tabs>
                <w:tab w:val="left" w:pos="0"/>
              </w:tabs>
              <w:spacing w:after="200"/>
              <w:ind w:firstLine="601"/>
              <w:rPr>
                <w:b/>
                <w:sz w:val="28"/>
                <w:szCs w:val="28"/>
              </w:rPr>
            </w:pPr>
            <w:r w:rsidRPr="00360E74">
              <w:rPr>
                <w:b/>
                <w:sz w:val="28"/>
                <w:szCs w:val="28"/>
              </w:rPr>
              <w:t xml:space="preserve">5) </w:t>
            </w:r>
            <w:r>
              <w:rPr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b/>
                <w:sz w:val="28"/>
                <w:szCs w:val="28"/>
              </w:rPr>
              <w:t>: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Р1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 xml:space="preserve">Зона скверов, </w:t>
            </w:r>
            <w:r>
              <w:rPr>
                <w:sz w:val="28"/>
                <w:szCs w:val="28"/>
              </w:rPr>
              <w:t xml:space="preserve">парков, </w:t>
            </w:r>
            <w:r w:rsidRPr="004B712E">
              <w:rPr>
                <w:sz w:val="28"/>
                <w:szCs w:val="28"/>
              </w:rPr>
              <w:t>бульваров;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977F83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977F83">
              <w:rPr>
                <w:sz w:val="28"/>
                <w:szCs w:val="28"/>
              </w:rPr>
              <w:t xml:space="preserve">Р2, </w:t>
            </w:r>
            <w:r w:rsidRPr="00977F83">
              <w:rPr>
                <w:sz w:val="28"/>
                <w:szCs w:val="28"/>
              </w:rPr>
              <w:lastRenderedPageBreak/>
              <w:t>Р2/1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Зона</w:t>
            </w:r>
            <w:r w:rsidRPr="004B712E">
              <w:rPr>
                <w:sz w:val="28"/>
                <w:szCs w:val="28"/>
              </w:rPr>
              <w:t xml:space="preserve"> природного ландшафта;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lastRenderedPageBreak/>
              <w:t>Р3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</w:p>
        </w:tc>
        <w:tc>
          <w:tcPr>
            <w:tcW w:w="8606" w:type="dxa"/>
            <w:shd w:val="clear" w:color="auto" w:fill="auto"/>
          </w:tcPr>
          <w:p w:rsidR="005A6E4F" w:rsidRPr="00360E74" w:rsidRDefault="005A6E4F" w:rsidP="003A38E9">
            <w:pPr>
              <w:tabs>
                <w:tab w:val="left" w:pos="0"/>
              </w:tabs>
              <w:spacing w:after="200"/>
              <w:ind w:firstLine="601"/>
              <w:rPr>
                <w:b/>
                <w:sz w:val="28"/>
                <w:szCs w:val="28"/>
              </w:rPr>
            </w:pPr>
            <w:r w:rsidRPr="00360E74">
              <w:rPr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Сх1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Зона сельскохозяйственных угодий;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977F83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977F83">
              <w:rPr>
                <w:sz w:val="28"/>
                <w:szCs w:val="28"/>
              </w:rPr>
              <w:t>Сх4, Сх4/2</w:t>
            </w:r>
          </w:p>
        </w:tc>
        <w:tc>
          <w:tcPr>
            <w:tcW w:w="8606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 xml:space="preserve">Зона </w:t>
            </w:r>
            <w:r>
              <w:rPr>
                <w:sz w:val="28"/>
                <w:szCs w:val="28"/>
              </w:rPr>
              <w:t>садоводства</w:t>
            </w:r>
            <w:r w:rsidRPr="004B712E">
              <w:rPr>
                <w:sz w:val="28"/>
                <w:szCs w:val="28"/>
              </w:rPr>
              <w:t>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121FEC">
              <w:rPr>
                <w:sz w:val="28"/>
                <w:szCs w:val="28"/>
              </w:rPr>
              <w:t>Сх4-1</w:t>
            </w:r>
            <w:r>
              <w:rPr>
                <w:sz w:val="28"/>
                <w:szCs w:val="28"/>
              </w:rPr>
              <w:t>,</w:t>
            </w:r>
          </w:p>
          <w:p w:rsidR="005A6E4F" w:rsidRPr="00977F83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977F83">
              <w:rPr>
                <w:sz w:val="28"/>
                <w:szCs w:val="28"/>
              </w:rPr>
              <w:t>Сх4/1</w:t>
            </w:r>
          </w:p>
        </w:tc>
        <w:tc>
          <w:tcPr>
            <w:tcW w:w="8606" w:type="dxa"/>
            <w:shd w:val="clear" w:color="auto" w:fill="auto"/>
          </w:tcPr>
          <w:p w:rsidR="005A6E4F" w:rsidRPr="006015D2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6015D2">
              <w:rPr>
                <w:sz w:val="28"/>
                <w:szCs w:val="28"/>
              </w:rPr>
              <w:t>Подзона садоводства № 1;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</w:p>
        </w:tc>
        <w:tc>
          <w:tcPr>
            <w:tcW w:w="8606" w:type="dxa"/>
            <w:shd w:val="clear" w:color="auto" w:fill="auto"/>
          </w:tcPr>
          <w:p w:rsidR="005A6E4F" w:rsidRPr="00360E74" w:rsidRDefault="005A6E4F" w:rsidP="003A38E9">
            <w:pPr>
              <w:tabs>
                <w:tab w:val="left" w:pos="0"/>
              </w:tabs>
              <w:spacing w:after="200"/>
              <w:ind w:firstLine="601"/>
              <w:rPr>
                <w:b/>
                <w:sz w:val="28"/>
                <w:szCs w:val="28"/>
              </w:rPr>
            </w:pPr>
            <w:r w:rsidRPr="00360E74">
              <w:rPr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5A6E4F" w:rsidRPr="008330A2" w:rsidTr="003A38E9">
        <w:tc>
          <w:tcPr>
            <w:tcW w:w="1135" w:type="dxa"/>
            <w:shd w:val="clear" w:color="auto" w:fill="auto"/>
          </w:tcPr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Сп1</w:t>
            </w:r>
          </w:p>
        </w:tc>
        <w:tc>
          <w:tcPr>
            <w:tcW w:w="8606" w:type="dxa"/>
            <w:shd w:val="clear" w:color="auto" w:fill="auto"/>
          </w:tcPr>
          <w:p w:rsidR="005A6E4F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  <w:r w:rsidRPr="004B712E">
              <w:rPr>
                <w:sz w:val="28"/>
                <w:szCs w:val="28"/>
              </w:rPr>
              <w:t>Зона специального назначения, связанная с захоронениями;</w:t>
            </w:r>
          </w:p>
          <w:p w:rsidR="005A6E4F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</w:p>
          <w:p w:rsidR="005A6E4F" w:rsidRPr="00B85463" w:rsidRDefault="005A6E4F" w:rsidP="005A6E4F">
            <w:pPr>
              <w:spacing w:after="200"/>
              <w:ind w:left="-959" w:firstLine="1560"/>
              <w:jc w:val="both"/>
              <w:rPr>
                <w:sz w:val="28"/>
                <w:szCs w:val="28"/>
                <w:u w:color="FFFFFF"/>
              </w:rPr>
            </w:pPr>
            <w:r w:rsidRPr="00B85463">
              <w:rPr>
                <w:b/>
                <w:sz w:val="28"/>
                <w:szCs w:val="28"/>
                <w:u w:color="FFFFFF"/>
              </w:rPr>
              <w:t>Статья 21.1. Определение видов разрешенного использования земельных участков и объектов капитального стро</w:t>
            </w:r>
            <w:r w:rsidRPr="00B85463">
              <w:rPr>
                <w:b/>
                <w:sz w:val="28"/>
                <w:szCs w:val="28"/>
                <w:u w:color="FFFFFF"/>
              </w:rPr>
              <w:t>и</w:t>
            </w:r>
            <w:r w:rsidRPr="00B85463">
              <w:rPr>
                <w:b/>
                <w:sz w:val="28"/>
                <w:szCs w:val="28"/>
                <w:u w:color="FFFFFF"/>
              </w:rPr>
              <w:t>тельства в градостроительных регламентах</w:t>
            </w:r>
          </w:p>
          <w:p w:rsidR="005A6E4F" w:rsidRPr="00977F83" w:rsidRDefault="005A6E4F" w:rsidP="005A6E4F">
            <w:pPr>
              <w:spacing w:line="360" w:lineRule="auto"/>
              <w:ind w:left="-959" w:firstLine="1656"/>
              <w:rPr>
                <w:sz w:val="28"/>
                <w:szCs w:val="28"/>
                <w:u w:color="FFFFFF"/>
              </w:rPr>
            </w:pPr>
            <w:r w:rsidRPr="00B85463">
              <w:rPr>
                <w:sz w:val="28"/>
                <w:szCs w:val="28"/>
                <w:u w:color="FFFFFF"/>
              </w:rPr>
      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</w:t>
            </w:r>
            <w:r w:rsidRPr="00B85463">
              <w:rPr>
                <w:sz w:val="28"/>
                <w:szCs w:val="28"/>
                <w:u w:color="FFFFFF"/>
              </w:rPr>
              <w:t>о</w:t>
            </w:r>
            <w:r w:rsidRPr="00B85463">
              <w:rPr>
                <w:sz w:val="28"/>
                <w:szCs w:val="28"/>
                <w:u w:color="FFFFFF"/>
              </w:rPr>
              <w:t xml:space="preserve">вания земельных участков, утвержденным приказом </w:t>
            </w:r>
            <w:r w:rsidRPr="006F0DFA">
              <w:rPr>
                <w:sz w:val="27"/>
                <w:szCs w:val="27"/>
                <w:u w:color="FFFFFF"/>
              </w:rPr>
              <w:t>ФЕДЕРАЛЬНОЙ СЛУЖБЫ ГОСУДАРСТВЕННОЙ РЕГИСТРАЦИИ, КАДАСТРА И КАРТОГРАФИИ</w:t>
            </w:r>
            <w:r w:rsidRPr="00B85463">
              <w:rPr>
                <w:sz w:val="28"/>
                <w:szCs w:val="28"/>
                <w:u w:color="FFFFFF"/>
              </w:rPr>
              <w:t xml:space="preserve"> </w:t>
            </w:r>
            <w:r w:rsidRPr="00C51AA2">
              <w:rPr>
                <w:sz w:val="28"/>
                <w:szCs w:val="28"/>
                <w:u w:color="FFFFFF"/>
              </w:rPr>
              <w:t>от 10.11.2020 № П/0412.</w:t>
            </w:r>
          </w:p>
          <w:p w:rsidR="005A6E4F" w:rsidRPr="00B85463" w:rsidRDefault="005A6E4F" w:rsidP="005A6E4F">
            <w:pPr>
              <w:spacing w:line="360" w:lineRule="auto"/>
              <w:ind w:left="-959" w:firstLine="1656"/>
              <w:jc w:val="both"/>
              <w:rPr>
                <w:sz w:val="28"/>
                <w:szCs w:val="28"/>
                <w:u w:color="FFFFFF"/>
              </w:rPr>
            </w:pPr>
            <w:r w:rsidRPr="00B85463">
              <w:rPr>
                <w:sz w:val="28"/>
                <w:szCs w:val="28"/>
                <w:u w:color="FFFFFF"/>
              </w:rPr>
              <w:t>2. Содержание видов разрешенного использования, уст</w:t>
            </w:r>
            <w:r w:rsidRPr="00B85463">
              <w:rPr>
                <w:sz w:val="28"/>
                <w:szCs w:val="28"/>
                <w:u w:color="FFFFFF"/>
              </w:rPr>
              <w:t>а</w:t>
            </w:r>
            <w:r w:rsidRPr="00B85463">
              <w:rPr>
                <w:sz w:val="28"/>
                <w:szCs w:val="28"/>
                <w:u w:color="FFFFFF"/>
              </w:rPr>
              <w:t>новленных настоящими Правилами, допускает без отдельного указания в Правилах размещение и эксплуатацию линейного об</w:t>
            </w:r>
            <w:r w:rsidRPr="00B85463">
              <w:rPr>
                <w:sz w:val="28"/>
                <w:szCs w:val="28"/>
                <w:u w:color="FFFFFF"/>
              </w:rPr>
              <w:t>ъ</w:t>
            </w:r>
            <w:r w:rsidRPr="00B85463">
              <w:rPr>
                <w:sz w:val="28"/>
                <w:szCs w:val="28"/>
                <w:u w:color="FFFFFF"/>
              </w:rPr>
              <w:t>екта (кроме железных дорог общего пользования и автомобил</w:t>
            </w:r>
            <w:r w:rsidRPr="00B85463">
              <w:rPr>
                <w:sz w:val="28"/>
                <w:szCs w:val="28"/>
                <w:u w:color="FFFFFF"/>
              </w:rPr>
              <w:t>ь</w:t>
            </w:r>
            <w:r w:rsidRPr="00B85463">
              <w:rPr>
                <w:sz w:val="28"/>
                <w:szCs w:val="28"/>
                <w:u w:color="FFFFFF"/>
              </w:rPr>
              <w:t>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</w:t>
            </w:r>
            <w:r w:rsidRPr="00B85463">
              <w:rPr>
                <w:sz w:val="28"/>
                <w:szCs w:val="28"/>
                <w:u w:color="FFFFFF"/>
              </w:rPr>
              <w:t>и</w:t>
            </w:r>
            <w:r w:rsidRPr="00B85463">
              <w:rPr>
                <w:sz w:val="28"/>
                <w:szCs w:val="28"/>
                <w:u w:color="FFFFFF"/>
              </w:rPr>
              <w:t>онных и геодезических знаков, объектов благоустройства, если федеральным законом не установлено иное.</w:t>
            </w:r>
          </w:p>
          <w:p w:rsidR="005A6E4F" w:rsidRDefault="005A6E4F" w:rsidP="005A6E4F">
            <w:pPr>
              <w:tabs>
                <w:tab w:val="left" w:pos="0"/>
              </w:tabs>
              <w:spacing w:after="200" w:line="360" w:lineRule="auto"/>
              <w:ind w:left="-959" w:firstLine="1656"/>
              <w:rPr>
                <w:sz w:val="28"/>
                <w:szCs w:val="28"/>
              </w:rPr>
            </w:pPr>
            <w:r w:rsidRPr="00B85463">
              <w:rPr>
                <w:sz w:val="28"/>
                <w:szCs w:val="28"/>
                <w:u w:color="FFFFFF"/>
              </w:rPr>
              <w:t>3. Установленные градостроительными регламентами текстовое наименование вида разрешенного использования и его код (чи</w:t>
            </w:r>
            <w:r w:rsidRPr="00B85463">
              <w:rPr>
                <w:sz w:val="28"/>
                <w:szCs w:val="28"/>
                <w:u w:color="FFFFFF"/>
              </w:rPr>
              <w:t>с</w:t>
            </w:r>
            <w:r w:rsidRPr="00B85463">
              <w:rPr>
                <w:sz w:val="28"/>
                <w:szCs w:val="28"/>
                <w:u w:color="FFFFFF"/>
              </w:rPr>
              <w:t>ловое обозначение) являются равнозначными</w:t>
            </w:r>
            <w:r>
              <w:rPr>
                <w:sz w:val="28"/>
                <w:szCs w:val="28"/>
                <w:u w:color="FFFFFF"/>
              </w:rPr>
              <w:t>.</w:t>
            </w:r>
          </w:p>
          <w:p w:rsidR="005A6E4F" w:rsidRPr="004B712E" w:rsidRDefault="005A6E4F" w:rsidP="003A38E9">
            <w:pPr>
              <w:tabs>
                <w:tab w:val="left" w:pos="0"/>
              </w:tabs>
              <w:spacing w:after="200"/>
              <w:rPr>
                <w:sz w:val="28"/>
                <w:szCs w:val="28"/>
              </w:rPr>
            </w:pPr>
          </w:p>
        </w:tc>
      </w:tr>
    </w:tbl>
    <w:p w:rsidR="005A6E4F" w:rsidRPr="008769D2" w:rsidRDefault="005A6E4F" w:rsidP="005A6E4F">
      <w:pPr>
        <w:pStyle w:val="11"/>
        <w:spacing w:before="360" w:after="240"/>
        <w:ind w:left="284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22. </w:t>
      </w:r>
      <w:r w:rsidRPr="008769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</w:t>
      </w:r>
      <w:r w:rsidRPr="008769D2">
        <w:rPr>
          <w:rFonts w:ascii="Times New Roman" w:hAnsi="Times New Roman"/>
          <w:b/>
          <w:sz w:val="28"/>
          <w:szCs w:val="28"/>
        </w:rPr>
        <w:t>и</w:t>
      </w:r>
      <w:r w:rsidRPr="008769D2">
        <w:rPr>
          <w:rFonts w:ascii="Times New Roman" w:hAnsi="Times New Roman"/>
          <w:b/>
          <w:sz w:val="28"/>
          <w:szCs w:val="28"/>
        </w:rPr>
        <w:t>тельства в жилых зонах</w:t>
      </w:r>
    </w:p>
    <w:p w:rsidR="005A6E4F" w:rsidRPr="002F236C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Ж1 Зона </w:t>
      </w:r>
      <w:r w:rsidRPr="002F236C">
        <w:rPr>
          <w:b/>
          <w:sz w:val="28"/>
          <w:szCs w:val="28"/>
        </w:rPr>
        <w:t>застройки индивидуальными жилыми домами</w:t>
      </w:r>
    </w:p>
    <w:p w:rsidR="005A6E4F" w:rsidRPr="00547BE8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2F236C">
        <w:rPr>
          <w:sz w:val="28"/>
          <w:szCs w:val="28"/>
        </w:rPr>
        <w:t>Зона Ж1 предназначена для обеспечения правовых условий формир</w:t>
      </w:r>
      <w:r w:rsidRPr="002F236C">
        <w:rPr>
          <w:sz w:val="28"/>
          <w:szCs w:val="28"/>
        </w:rPr>
        <w:t>о</w:t>
      </w:r>
      <w:r w:rsidRPr="002F236C">
        <w:rPr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Для индивидуального жилищного стро</w:t>
            </w:r>
            <w:r w:rsidRPr="006C1AB1">
              <w:t>и</w:t>
            </w:r>
            <w:r w:rsidRPr="006C1AB1">
              <w:t>тельства</w:t>
            </w:r>
          </w:p>
        </w:tc>
        <w:tc>
          <w:tcPr>
            <w:tcW w:w="5098" w:type="dxa"/>
            <w:shd w:val="clear" w:color="auto" w:fill="auto"/>
          </w:tcPr>
          <w:p w:rsidR="005A6E4F" w:rsidRPr="00203C36" w:rsidRDefault="005A6E4F" w:rsidP="003A38E9">
            <w:r w:rsidRPr="00203C36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</w:t>
            </w:r>
            <w:r w:rsidRPr="00203C36">
              <w:t>и</w:t>
            </w:r>
            <w:r w:rsidRPr="00203C36">
              <w:t>жимости);</w:t>
            </w:r>
          </w:p>
          <w:p w:rsidR="005A6E4F" w:rsidRPr="00203C36" w:rsidRDefault="005A6E4F" w:rsidP="003A38E9">
            <w:r w:rsidRPr="00203C36">
              <w:t>выращивание сельскохозяйственных культур;</w:t>
            </w:r>
          </w:p>
          <w:p w:rsidR="005A6E4F" w:rsidRPr="006C1AB1" w:rsidRDefault="005A6E4F" w:rsidP="003A38E9">
            <w:r w:rsidRPr="00203C36">
              <w:t>размещение гаражей для собственных нужд и хозяйственных построек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Для ведения личного подсобного хозяйства (приусадебный з</w:t>
            </w:r>
            <w:r w:rsidRPr="006C1AB1">
              <w:t>е</w:t>
            </w:r>
            <w:r w:rsidRPr="006C1AB1">
              <w:t>мельный участок)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03C36">
              <w:t>Размещение жилого дома, указанного в опис</w:t>
            </w:r>
            <w:r w:rsidRPr="00203C36">
              <w:t>а</w:t>
            </w:r>
            <w:r w:rsidRPr="00203C36">
              <w:t>нии вида разрешенного использования</w:t>
            </w:r>
            <w:r w:rsidRPr="006C1AB1">
              <w:t xml:space="preserve"> с кодом 2.1;</w:t>
            </w:r>
          </w:p>
          <w:p w:rsidR="005A6E4F" w:rsidRPr="00203C36" w:rsidRDefault="005A6E4F" w:rsidP="003A38E9">
            <w:r w:rsidRPr="00203C36">
              <w:t>производство сельскохозяйственной проду</w:t>
            </w:r>
            <w:r w:rsidRPr="00203C36">
              <w:t>к</w:t>
            </w:r>
            <w:r w:rsidRPr="00203C36">
              <w:t>ции;</w:t>
            </w:r>
          </w:p>
          <w:p w:rsidR="005A6E4F" w:rsidRPr="00203C36" w:rsidRDefault="005A6E4F" w:rsidP="003A38E9">
            <w:r w:rsidRPr="00203C36">
              <w:t>размещение гаража и иных вспомогательных сооружений;</w:t>
            </w:r>
          </w:p>
          <w:p w:rsidR="005A6E4F" w:rsidRPr="006C1AB1" w:rsidRDefault="005A6E4F" w:rsidP="003A38E9">
            <w:r w:rsidRPr="00203C36">
              <w:t>содержание сельскохозяйственных животных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Блокированная жилая застройка</w:t>
            </w:r>
          </w:p>
        </w:tc>
        <w:tc>
          <w:tcPr>
            <w:tcW w:w="5098" w:type="dxa"/>
            <w:shd w:val="clear" w:color="auto" w:fill="auto"/>
          </w:tcPr>
          <w:p w:rsidR="005A6E4F" w:rsidRPr="00203C36" w:rsidRDefault="005A6E4F" w:rsidP="003A38E9">
            <w:r w:rsidRPr="00203C36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</w:t>
            </w:r>
            <w:r w:rsidRPr="00203C36">
              <w:t>о</w:t>
            </w:r>
            <w:r w:rsidRPr="00203C36"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A6E4F" w:rsidRPr="00203C36" w:rsidRDefault="005A6E4F" w:rsidP="003A38E9">
            <w:r w:rsidRPr="00203C36">
              <w:t xml:space="preserve">разведение декоративных и плодовых </w:t>
            </w:r>
            <w:r w:rsidRPr="00203C36">
              <w:lastRenderedPageBreak/>
              <w:t>дерев</w:t>
            </w:r>
            <w:r w:rsidRPr="00203C36">
              <w:t>ь</w:t>
            </w:r>
            <w:r w:rsidRPr="00203C36">
              <w:t>ев, овощных и ягодных культур;</w:t>
            </w:r>
          </w:p>
          <w:p w:rsidR="005A6E4F" w:rsidRPr="00203C36" w:rsidRDefault="005A6E4F" w:rsidP="003A38E9">
            <w:r w:rsidRPr="00203C36">
              <w:t>размещение гаражей для собственных нужд и иных вспомогательных сооружений;</w:t>
            </w:r>
          </w:p>
          <w:p w:rsidR="005A6E4F" w:rsidRPr="006C1AB1" w:rsidRDefault="005A6E4F" w:rsidP="003A38E9">
            <w:r w:rsidRPr="00203C36"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2.3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Хранение автотран</w:t>
            </w:r>
            <w:r w:rsidRPr="006C1AB1">
              <w:t>с</w:t>
            </w:r>
            <w:r w:rsidRPr="006C1AB1">
              <w:t>порта</w:t>
            </w:r>
          </w:p>
        </w:tc>
        <w:tc>
          <w:tcPr>
            <w:tcW w:w="5098" w:type="dxa"/>
            <w:shd w:val="clear" w:color="auto" w:fill="auto"/>
          </w:tcPr>
          <w:p w:rsidR="005A6E4F" w:rsidRPr="00B70E4D" w:rsidRDefault="005A6E4F" w:rsidP="003A38E9">
            <w:r w:rsidRPr="00B70E4D"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</w:t>
            </w:r>
            <w:r w:rsidRPr="00B70E4D">
              <w:t>н</w:t>
            </w:r>
            <w:r w:rsidRPr="00B70E4D">
              <w:t xml:space="preserve">ного использования </w:t>
            </w:r>
            <w:r w:rsidRPr="00977F83">
              <w:t xml:space="preserve">с </w:t>
            </w:r>
            <w:hyperlink w:anchor="P180" w:history="1">
              <w:r w:rsidRPr="00977F83">
                <w:t>кодами 2.7.2</w:t>
              </w:r>
            </w:hyperlink>
            <w:r w:rsidRPr="00977F83">
              <w:t xml:space="preserve">, </w:t>
            </w:r>
            <w:hyperlink w:anchor="P332" w:history="1">
              <w:r w:rsidRPr="00977F83">
                <w:t>4.9</w:t>
              </w:r>
            </w:hyperlink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Оказание услуг связи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6C1AB1"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6C1AB1">
              <w:t>д</w:t>
            </w:r>
            <w:r w:rsidRPr="006C1AB1">
              <w:t>ной телефонной связи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E64465" w:rsidRDefault="005A6E4F" w:rsidP="003A38E9">
            <w:r w:rsidRPr="00E64465">
              <w:t>Здравоохранение</w:t>
            </w:r>
          </w:p>
        </w:tc>
        <w:tc>
          <w:tcPr>
            <w:tcW w:w="5098" w:type="dxa"/>
            <w:shd w:val="clear" w:color="auto" w:fill="auto"/>
          </w:tcPr>
          <w:p w:rsidR="005A6E4F" w:rsidRPr="00E64465" w:rsidRDefault="005A6E4F" w:rsidP="003A38E9">
            <w:r w:rsidRPr="00E64465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</w:t>
            </w:r>
            <w:r w:rsidRPr="00E64465">
              <w:t>с</w:t>
            </w:r>
            <w:r w:rsidRPr="00E64465">
              <w:t>пользования 3.4.1 - 3.4.2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Амбулаторно-поликлиническое о</w:t>
            </w:r>
            <w:r w:rsidRPr="006C1AB1">
              <w:t>б</w:t>
            </w:r>
            <w:r w:rsidRPr="006C1AB1">
              <w:t>служивание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E64465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</w:t>
            </w:r>
            <w:r w:rsidRPr="00E64465">
              <w:t>и</w:t>
            </w:r>
            <w:r w:rsidRPr="00E64465">
              <w:t>нические лаборатории)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Стационарное медицинское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E64465" w:rsidRDefault="005A6E4F" w:rsidP="003A38E9">
            <w:r w:rsidRPr="00E64465">
              <w:t>Размещение объектов капитального строительства, предназначенных для оказания гражд</w:t>
            </w:r>
            <w:r w:rsidRPr="00E64465">
              <w:t>а</w:t>
            </w:r>
            <w:r w:rsidRPr="00E64465"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A6E4F" w:rsidRPr="00E64465" w:rsidRDefault="005A6E4F" w:rsidP="003A38E9">
            <w:r w:rsidRPr="00E64465">
              <w:t>размещение станций скорой помощи;</w:t>
            </w:r>
          </w:p>
          <w:p w:rsidR="005A6E4F" w:rsidRPr="006C1AB1" w:rsidRDefault="005A6E4F" w:rsidP="003A38E9">
            <w:r w:rsidRPr="00E64465">
              <w:t>размещение площадок санитарной авиации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Дошкольное, начал</w:t>
            </w:r>
            <w:r w:rsidRPr="006C1AB1">
              <w:t>ь</w:t>
            </w:r>
            <w:r w:rsidRPr="006C1AB1">
              <w:t>ное и среднее общее образование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E64465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</w:t>
            </w:r>
            <w:r w:rsidRPr="00E64465">
              <w:t>ь</w:t>
            </w:r>
            <w:r w:rsidRPr="00E64465"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3.5.1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Магазины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6C1AB1">
              <w:t xml:space="preserve">Размещение объектов капитального </w:t>
            </w:r>
            <w:r w:rsidRPr="006C1AB1">
              <w:lastRenderedPageBreak/>
              <w:t>строител</w:t>
            </w:r>
            <w:r w:rsidRPr="006C1AB1">
              <w:t>ь</w:t>
            </w:r>
            <w:r w:rsidRPr="006C1AB1"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4.4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Общественное пит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6C1AB1">
              <w:t>Размещение объектов капитального строительства в целях устройства мест общественного питания (рестораны, кафе, столовые, закусо</w:t>
            </w:r>
            <w:r w:rsidRPr="006C1AB1">
              <w:t>ч</w:t>
            </w:r>
            <w:r w:rsidRPr="006C1AB1">
              <w:t>ные, бары)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4.6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вну</w:t>
            </w:r>
            <w:r w:rsidRPr="006C1AB1">
              <w:t>т</w:t>
            </w:r>
            <w:r w:rsidRPr="006C1AB1">
              <w:t>реннего правопорядка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BB2845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BB2845">
              <w:t>а</w:t>
            </w:r>
            <w:r w:rsidRPr="00BB2845">
              <w:t>ний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8.3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spacing w:after="60"/>
            </w:pPr>
            <w:r w:rsidRPr="006C1AB1">
              <w:rPr>
                <w:bCs/>
              </w:rPr>
              <w:t>Историко-культурная деятельность</w:t>
            </w:r>
          </w:p>
        </w:tc>
        <w:tc>
          <w:tcPr>
            <w:tcW w:w="5098" w:type="dxa"/>
            <w:shd w:val="clear" w:color="auto" w:fill="auto"/>
          </w:tcPr>
          <w:p w:rsidR="005A6E4F" w:rsidRPr="004D4CAB" w:rsidRDefault="005A6E4F" w:rsidP="003A38E9">
            <w:pPr>
              <w:rPr>
                <w:bCs/>
              </w:rPr>
            </w:pPr>
            <w:r w:rsidRPr="004D4CAB">
              <w:rPr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4D4CAB">
              <w:rPr>
                <w:bCs/>
              </w:rPr>
              <w:t>а</w:t>
            </w:r>
            <w:r w:rsidRPr="004D4CAB">
              <w:rPr>
                <w:bCs/>
              </w:rPr>
              <w:t>мятников истории и культуры), в том числе:</w:t>
            </w:r>
          </w:p>
          <w:p w:rsidR="005A6E4F" w:rsidRPr="006C1AB1" w:rsidRDefault="005A6E4F" w:rsidP="003A38E9">
            <w:r w:rsidRPr="004D4CAB">
              <w:rPr>
                <w:bCs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</w:t>
            </w:r>
            <w:r w:rsidRPr="004D4CAB">
              <w:rPr>
                <w:bCs/>
              </w:rPr>
              <w:t>у</w:t>
            </w:r>
            <w:r w:rsidRPr="004D4CAB">
              <w:rPr>
                <w:bCs/>
              </w:rPr>
              <w:t>ризм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spacing w:after="160" w:line="259" w:lineRule="auto"/>
              <w:jc w:val="center"/>
            </w:pPr>
            <w:r w:rsidRPr="006C1AB1">
              <w:rPr>
                <w:bCs/>
              </w:rPr>
              <w:t>9.3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Земельные участки (территории) общего пользования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6C1AB1">
              <w:t>Земельные участки общего пользования. Содержание данного вида разрешенного испол</w:t>
            </w:r>
            <w:r w:rsidRPr="006C1AB1">
              <w:t>ь</w:t>
            </w:r>
            <w:r w:rsidRPr="006C1AB1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Улично-дорожная сеть</w:t>
            </w:r>
          </w:p>
        </w:tc>
        <w:tc>
          <w:tcPr>
            <w:tcW w:w="5098" w:type="dxa"/>
            <w:shd w:val="clear" w:color="auto" w:fill="auto"/>
          </w:tcPr>
          <w:p w:rsidR="005A6E4F" w:rsidRPr="004D4CAB" w:rsidRDefault="005A6E4F" w:rsidP="003A38E9">
            <w:r w:rsidRPr="004D4CAB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4D4CAB">
              <w:t>к</w:t>
            </w:r>
            <w:r w:rsidRPr="004D4CAB">
              <w:t>туры;</w:t>
            </w:r>
          </w:p>
          <w:p w:rsidR="005A6E4F" w:rsidRPr="006C1AB1" w:rsidRDefault="005A6E4F" w:rsidP="003A38E9">
            <w:r w:rsidRPr="004D4CAB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</w:t>
            </w:r>
            <w:r w:rsidRPr="004D4CAB">
              <w:t>о</w:t>
            </w:r>
            <w:r w:rsidRPr="004D4CAB"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4D4CAB"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4D4CAB">
              <w:lastRenderedPageBreak/>
              <w:t>нестационарных стро</w:t>
            </w:r>
            <w:r w:rsidRPr="004D4CAB">
              <w:t>е</w:t>
            </w:r>
            <w:r w:rsidRPr="004D4CAB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12.0.2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Ведение садоводства</w:t>
            </w:r>
          </w:p>
        </w:tc>
        <w:tc>
          <w:tcPr>
            <w:tcW w:w="5098" w:type="dxa"/>
            <w:shd w:val="clear" w:color="auto" w:fill="auto"/>
          </w:tcPr>
          <w:p w:rsidR="005A6E4F" w:rsidRPr="004D4CAB" w:rsidRDefault="005A6E4F" w:rsidP="003A38E9">
            <w:r w:rsidRPr="004D4CAB">
              <w:t>Осуществление отдыха и (или) выращивания гражданами для собственных нужд сельскох</w:t>
            </w:r>
            <w:r w:rsidRPr="004D4CAB">
              <w:t>о</w:t>
            </w:r>
            <w:r w:rsidRPr="004D4CAB">
              <w:t>зяйственных культур;</w:t>
            </w:r>
          </w:p>
          <w:p w:rsidR="005A6E4F" w:rsidRPr="006C1AB1" w:rsidRDefault="005A6E4F" w:rsidP="003A38E9">
            <w:r w:rsidRPr="004D4CAB">
              <w:t xml:space="preserve">размещение для собственных нужд садового дома, жилого дома, указанного в описании вида разрешенного использования с кодом 2.1, хозяйственных построек и </w:t>
            </w:r>
            <w:r w:rsidRPr="00977F83">
              <w:t>гаражей для со</w:t>
            </w:r>
            <w:r w:rsidRPr="00977F83">
              <w:t>б</w:t>
            </w:r>
            <w:r w:rsidRPr="00977F83">
              <w:t>ственных нужд</w:t>
            </w:r>
          </w:p>
        </w:tc>
        <w:tc>
          <w:tcPr>
            <w:tcW w:w="1695" w:type="dxa"/>
            <w:shd w:val="clear" w:color="auto" w:fill="auto"/>
          </w:tcPr>
          <w:p w:rsidR="005A6E4F" w:rsidRPr="00977F83" w:rsidRDefault="005A6E4F" w:rsidP="003A38E9">
            <w:pPr>
              <w:jc w:val="center"/>
            </w:pPr>
            <w:r w:rsidRPr="00977F83">
              <w:t>13.2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Хранение автотран</w:t>
            </w:r>
            <w:r w:rsidRPr="004D7E25">
              <w:t>с</w:t>
            </w:r>
            <w:r w:rsidRPr="004D7E25">
              <w:t>порта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</w:t>
            </w:r>
            <w:r>
              <w:t>ие отдельно стоящих и пристроен</w:t>
            </w:r>
            <w:r w:rsidRPr="004D7E25">
              <w:t>ных гаражей</w:t>
            </w:r>
            <w:r>
              <w:t>, в том числе подземных, предна</w:t>
            </w:r>
            <w:r w:rsidRPr="004D7E25">
              <w:t>значенных для хранения автотранспорта, в том числе с разде</w:t>
            </w:r>
            <w:r>
              <w:t>лением на машино-места, за ис</w:t>
            </w:r>
            <w:r w:rsidRPr="004D7E25">
              <w:t>ключением гаражей, размещение которых предусмот</w:t>
            </w:r>
            <w:r>
              <w:t>рено содержанием видов разрешен</w:t>
            </w:r>
            <w:r w:rsidRPr="004D7E25">
              <w:t>ного использования с кодами 2.7.2, 4.9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2.7.1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Предоставление ко</w:t>
            </w:r>
            <w:r w:rsidRPr="004D7E25">
              <w:t>м</w:t>
            </w:r>
            <w:r w:rsidRPr="004D7E25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4D7E25">
              <w:t>б</w:t>
            </w:r>
            <w:r w:rsidRPr="004D7E25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3.1.1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4D7E25">
              <w:t>с</w:t>
            </w:r>
            <w:r w:rsidRPr="004D7E25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4.9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Площадки для зан</w:t>
            </w:r>
            <w:r w:rsidRPr="004D7E25">
              <w:t>я</w:t>
            </w:r>
            <w:r w:rsidRPr="004D7E25">
              <w:t>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площадок для занятия спортом и физкультурой на открытом воздухе (физкул</w:t>
            </w:r>
            <w:r w:rsidRPr="004D7E25">
              <w:t>ь</w:t>
            </w:r>
            <w:r w:rsidRPr="004D7E25">
              <w:t>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5.1.3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Благоустройство те</w:t>
            </w:r>
            <w:r w:rsidRPr="004D7E25">
              <w:t>р</w:t>
            </w:r>
            <w:r w:rsidRPr="004D7E25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4D7E25">
              <w:lastRenderedPageBreak/>
              <w:t>оборудования и оформления, малых архитектурных форм, некапитальных нестационарных стро</w:t>
            </w:r>
            <w:r w:rsidRPr="004D7E25">
              <w:t>е</w:t>
            </w:r>
            <w:r w:rsidRPr="004D7E25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lastRenderedPageBreak/>
              <w:t>12.0.2</w:t>
            </w:r>
          </w:p>
        </w:tc>
      </w:tr>
    </w:tbl>
    <w:p w:rsidR="005A6E4F" w:rsidRPr="004D7E25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4D7E25" w:rsidTr="003A38E9">
        <w:tc>
          <w:tcPr>
            <w:tcW w:w="9339" w:type="dxa"/>
            <w:gridSpan w:val="3"/>
            <w:shd w:val="clear" w:color="auto" w:fill="auto"/>
          </w:tcPr>
          <w:p w:rsidR="005A6E4F" w:rsidRPr="004D7E25" w:rsidRDefault="005A6E4F" w:rsidP="003A38E9">
            <w:pPr>
              <w:jc w:val="center"/>
              <w:rPr>
                <w:b/>
              </w:rPr>
            </w:pPr>
            <w:r w:rsidRPr="004D7E25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4D7E25">
              <w:rPr>
                <w:b/>
              </w:rPr>
              <w:t>и</w:t>
            </w:r>
            <w:r w:rsidRPr="004D7E25">
              <w:rPr>
                <w:b/>
              </w:rPr>
              <w:t>тального строительства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Код (числовое обозначение)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Предоставление ко</w:t>
            </w:r>
            <w:r w:rsidRPr="004D7E25">
              <w:t>м</w:t>
            </w:r>
            <w:r w:rsidRPr="004D7E25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4D7E25">
              <w:t>б</w:t>
            </w:r>
            <w:r w:rsidRPr="004D7E25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3.1.1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Административные здания организаций, обеспечивающих предоставление ко</w:t>
            </w:r>
            <w:r w:rsidRPr="004D7E25">
              <w:t>м</w:t>
            </w:r>
            <w:r w:rsidRPr="004D7E25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3.1.2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Бытовое обслужив</w:t>
            </w:r>
            <w:r w:rsidRPr="004D7E25">
              <w:t>а</w:t>
            </w:r>
            <w:r w:rsidRPr="004D7E25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</w:t>
            </w:r>
            <w:r w:rsidRPr="004D7E25">
              <w:t>о</w:t>
            </w:r>
            <w:r w:rsidRPr="004D7E25">
              <w:t>ронные бюро)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3.3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Объекты культурно-досуговой деятельн</w:t>
            </w:r>
            <w:r w:rsidRPr="004D7E25">
              <w:t>о</w:t>
            </w:r>
            <w:r w:rsidRPr="004D7E25">
              <w:t>сти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</w:t>
            </w:r>
            <w:r w:rsidRPr="004D7E25">
              <w:t>р</w:t>
            </w:r>
            <w:r w:rsidRPr="004D7E25">
              <w:t>моний, концертных залов, планетариев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3.6.1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Осуществление рел</w:t>
            </w:r>
            <w:r w:rsidRPr="004D7E25">
              <w:t>и</w:t>
            </w:r>
            <w:r w:rsidRPr="004D7E25">
              <w:t>гиозных обрядов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4D7E25">
              <w:t>и</w:t>
            </w:r>
            <w:r w:rsidRPr="004D7E25">
              <w:t>нагоги)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3.7.1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Религиозное управл</w:t>
            </w:r>
            <w:r w:rsidRPr="004D7E25">
              <w:t>е</w:t>
            </w:r>
            <w:r w:rsidRPr="004D7E25">
              <w:t>ние и образование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</w:t>
            </w:r>
            <w:r w:rsidRPr="004D7E25">
              <w:lastRenderedPageBreak/>
              <w:t>религиозные школы, сем</w:t>
            </w:r>
            <w:r w:rsidRPr="004D7E25">
              <w:t>и</w:t>
            </w:r>
            <w:r w:rsidRPr="004D7E25">
              <w:t>нарии, духовные училища)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lastRenderedPageBreak/>
              <w:t>3.7.2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lastRenderedPageBreak/>
              <w:t>Государственное управление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</w:t>
            </w:r>
            <w:r w:rsidRPr="004D7E25">
              <w:t>р</w:t>
            </w:r>
            <w:r w:rsidRPr="004D7E25">
              <w:t>ственные и (или) муниципальные услуги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3.8.1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Деловое управление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</w:t>
            </w:r>
            <w:r w:rsidRPr="004D7E25">
              <w:t>я</w:t>
            </w:r>
            <w:r w:rsidRPr="004D7E25">
              <w:t>тельности)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4.1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Банковская и страх</w:t>
            </w:r>
            <w:r w:rsidRPr="004D7E25">
              <w:t>о</w:t>
            </w:r>
            <w:r w:rsidRPr="004D7E25">
              <w:t>вая деятельность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объектов капитального строительства, предназначенных для размещения организаций, оказывающих банковские и страх</w:t>
            </w:r>
            <w:r w:rsidRPr="004D7E25">
              <w:t>о</w:t>
            </w:r>
            <w:r w:rsidRPr="004D7E25">
              <w:t>вые услуги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4.5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4D7E25">
              <w:t>с</w:t>
            </w:r>
            <w:r w:rsidRPr="004D7E25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4.9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Обеспечение занятий спортом в помещен</w:t>
            </w:r>
            <w:r w:rsidRPr="004D7E25">
              <w:t>и</w:t>
            </w:r>
            <w:r w:rsidRPr="004D7E25">
              <w:t>ях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4D7E25">
              <w:t>о</w:t>
            </w:r>
            <w:r w:rsidRPr="004D7E25">
              <w:t>оружениях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5.1.2</w:t>
            </w:r>
          </w:p>
        </w:tc>
      </w:tr>
      <w:tr w:rsidR="005A6E4F" w:rsidRPr="004D7E25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Площадки для зан</w:t>
            </w:r>
            <w:r w:rsidRPr="004D7E25">
              <w:t>я</w:t>
            </w:r>
            <w:r w:rsidRPr="004D7E25">
              <w:t>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площадок для занятия спортом и физкультурой на открытом воздухе (физкул</w:t>
            </w:r>
            <w:r w:rsidRPr="004D7E25">
              <w:t>ь</w:t>
            </w:r>
            <w:r w:rsidRPr="004D7E25">
              <w:t>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4D7E25" w:rsidRDefault="005A6E4F" w:rsidP="003A38E9">
            <w:pPr>
              <w:jc w:val="center"/>
            </w:pPr>
            <w:r w:rsidRPr="004D7E25">
              <w:t>5.1.3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Оборудованные пл</w:t>
            </w:r>
            <w:r w:rsidRPr="004D7E25">
              <w:t>о</w:t>
            </w:r>
            <w:r w:rsidRPr="004D7E25">
              <w:t>щадки для занятий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сооружений для занятия спортом и физкультурой на открытом воздухе (теннисные корты, автодромы, мотодромы, трампл</w:t>
            </w:r>
            <w:r w:rsidRPr="004D7E25">
              <w:t>и</w:t>
            </w:r>
            <w:r w:rsidRPr="004D7E25">
              <w:t>ны, спортивные стрельбища)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4D7E25">
              <w:t>5.1.4</w:t>
            </w:r>
          </w:p>
        </w:tc>
      </w:tr>
    </w:tbl>
    <w:p w:rsidR="005A6E4F" w:rsidRDefault="005A6E4F" w:rsidP="005A6E4F">
      <w:p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</w:p>
    <w:p w:rsidR="005A6E4F" w:rsidRPr="002F236C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 w:rsidRPr="002F236C">
        <w:rPr>
          <w:b/>
          <w:sz w:val="28"/>
          <w:szCs w:val="28"/>
        </w:rPr>
        <w:t xml:space="preserve">Ж2 Зона </w:t>
      </w:r>
      <w:r>
        <w:rPr>
          <w:b/>
          <w:sz w:val="28"/>
          <w:szCs w:val="28"/>
        </w:rPr>
        <w:t>застройки малоэтажными жилыми домами</w:t>
      </w:r>
    </w:p>
    <w:p w:rsidR="005A6E4F" w:rsidRPr="00547BE8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2F236C">
        <w:rPr>
          <w:sz w:val="28"/>
          <w:szCs w:val="28"/>
        </w:rPr>
        <w:t>Зона Ж2 предназначена для обеспечения правовых условий формир</w:t>
      </w:r>
      <w:r w:rsidRPr="002F236C">
        <w:rPr>
          <w:sz w:val="28"/>
          <w:szCs w:val="28"/>
        </w:rPr>
        <w:t>о</w:t>
      </w:r>
      <w:r w:rsidRPr="002F236C">
        <w:rPr>
          <w:sz w:val="28"/>
          <w:szCs w:val="28"/>
        </w:rPr>
        <w:t xml:space="preserve">вания жилых районов жилой застройки с преимущественным размещением блокированных и секционных жилых домов с размещением </w:t>
      </w:r>
      <w:r w:rsidRPr="002F236C">
        <w:rPr>
          <w:sz w:val="28"/>
          <w:szCs w:val="28"/>
        </w:rPr>
        <w:lastRenderedPageBreak/>
        <w:t xml:space="preserve">необходимых объектов обслуживания,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9"/>
        <w:gridCol w:w="1695"/>
      </w:tblGrid>
      <w:tr w:rsidR="005A6E4F" w:rsidRPr="00547BE8" w:rsidTr="003A38E9">
        <w:tc>
          <w:tcPr>
            <w:tcW w:w="9340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 w:rsidRPr="006C1AB1">
              <w:rPr>
                <w:rFonts w:eastAsia="MS ??" w:cs="Arial"/>
              </w:rPr>
              <w:t>Для индивидуального жилищного стро</w:t>
            </w:r>
            <w:r w:rsidRPr="006C1AB1">
              <w:rPr>
                <w:rFonts w:eastAsia="MS ??" w:cs="Arial"/>
              </w:rPr>
              <w:t>и</w:t>
            </w:r>
            <w:r w:rsidRPr="006C1AB1">
              <w:rPr>
                <w:rFonts w:eastAsia="MS ??" w:cs="Arial"/>
              </w:rPr>
              <w:t>тельства</w:t>
            </w:r>
          </w:p>
        </w:tc>
        <w:tc>
          <w:tcPr>
            <w:tcW w:w="5099" w:type="dxa"/>
            <w:shd w:val="clear" w:color="auto" w:fill="auto"/>
          </w:tcPr>
          <w:p w:rsidR="005A6E4F" w:rsidRPr="007250C1" w:rsidRDefault="005A6E4F" w:rsidP="003A38E9">
            <w:r w:rsidRPr="007250C1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</w:t>
            </w:r>
            <w:r w:rsidRPr="007250C1">
              <w:t>и</w:t>
            </w:r>
            <w:r w:rsidRPr="007250C1">
              <w:t>жимости);</w:t>
            </w:r>
          </w:p>
          <w:p w:rsidR="005A6E4F" w:rsidRPr="007250C1" w:rsidRDefault="005A6E4F" w:rsidP="003A38E9">
            <w:r w:rsidRPr="007250C1">
              <w:t>выращивание сельскохозяйственных культур;</w:t>
            </w:r>
          </w:p>
          <w:p w:rsidR="005A6E4F" w:rsidRPr="006C1AB1" w:rsidRDefault="005A6E4F" w:rsidP="003A38E9">
            <w:pPr>
              <w:jc w:val="both"/>
              <w:rPr>
                <w:bCs/>
              </w:rPr>
            </w:pPr>
            <w:r w:rsidRPr="007250C1">
              <w:t>размещение гаражей для собственных нужд и хозяйственных построек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Cs/>
              </w:rPr>
            </w:pPr>
            <w:r w:rsidRPr="006C1AB1">
              <w:t>2.1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 w:rsidRPr="006C1AB1">
              <w:rPr>
                <w:rFonts w:eastAsia="MS ??"/>
                <w:bCs/>
              </w:rPr>
              <w:t>Малоэтажная многоквартирная жилая з</w:t>
            </w:r>
            <w:r w:rsidRPr="006C1AB1">
              <w:rPr>
                <w:rFonts w:eastAsia="MS ??"/>
                <w:bCs/>
              </w:rPr>
              <w:t>а</w:t>
            </w:r>
            <w:r w:rsidRPr="006C1AB1">
              <w:rPr>
                <w:rFonts w:eastAsia="MS ??"/>
                <w:bCs/>
              </w:rPr>
              <w:t>стройка</w:t>
            </w:r>
          </w:p>
        </w:tc>
        <w:tc>
          <w:tcPr>
            <w:tcW w:w="5099" w:type="dxa"/>
            <w:shd w:val="clear" w:color="auto" w:fill="auto"/>
          </w:tcPr>
          <w:p w:rsidR="005A6E4F" w:rsidRPr="007250C1" w:rsidRDefault="005A6E4F" w:rsidP="003A38E9">
            <w:pPr>
              <w:rPr>
                <w:bCs/>
              </w:rPr>
            </w:pPr>
            <w:r w:rsidRPr="007250C1">
              <w:rPr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A6E4F" w:rsidRPr="007250C1" w:rsidRDefault="005A6E4F" w:rsidP="003A38E9">
            <w:pPr>
              <w:rPr>
                <w:bCs/>
              </w:rPr>
            </w:pPr>
            <w:r w:rsidRPr="007250C1">
              <w:rPr>
                <w:bCs/>
              </w:rPr>
              <w:t>обустройство спортивных и детских площадок, площадок для отдыха;</w:t>
            </w:r>
          </w:p>
          <w:p w:rsidR="005A6E4F" w:rsidRPr="006C1AB1" w:rsidRDefault="005A6E4F" w:rsidP="003A38E9">
            <w:r w:rsidRPr="007250C1">
              <w:rPr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</w:t>
            </w:r>
            <w:r w:rsidRPr="007250C1">
              <w:rPr>
                <w:bCs/>
              </w:rPr>
              <w:t>о</w:t>
            </w:r>
            <w:r w:rsidRPr="007250C1">
              <w:rPr>
                <w:bCs/>
              </w:rPr>
              <w:t>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rPr>
                <w:bCs/>
              </w:rPr>
              <w:t>2.1.1.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 w:rsidRPr="006C1AB1">
              <w:rPr>
                <w:rFonts w:eastAsia="MS ??"/>
                <w:bCs/>
              </w:rPr>
              <w:t>Для ведения личного подсобного хозяйства (приусадебный з</w:t>
            </w:r>
            <w:r w:rsidRPr="006C1AB1">
              <w:rPr>
                <w:rFonts w:eastAsia="MS ??"/>
                <w:bCs/>
              </w:rPr>
              <w:t>е</w:t>
            </w:r>
            <w:r w:rsidRPr="006C1AB1">
              <w:rPr>
                <w:rFonts w:eastAsia="MS ??"/>
                <w:bCs/>
              </w:rPr>
              <w:t>мельный участок)</w:t>
            </w:r>
          </w:p>
        </w:tc>
        <w:tc>
          <w:tcPr>
            <w:tcW w:w="5099" w:type="dxa"/>
            <w:shd w:val="clear" w:color="auto" w:fill="auto"/>
          </w:tcPr>
          <w:p w:rsidR="005A6E4F" w:rsidRPr="007250C1" w:rsidRDefault="005A6E4F" w:rsidP="003A38E9">
            <w:pPr>
              <w:rPr>
                <w:bCs/>
              </w:rPr>
            </w:pPr>
            <w:r w:rsidRPr="007250C1">
              <w:rPr>
                <w:bCs/>
              </w:rPr>
              <w:t>Размещение жилого дома, указанного в опис</w:t>
            </w:r>
            <w:r w:rsidRPr="007250C1">
              <w:rPr>
                <w:bCs/>
              </w:rPr>
              <w:t>а</w:t>
            </w:r>
            <w:r w:rsidRPr="007250C1">
              <w:rPr>
                <w:bCs/>
              </w:rPr>
              <w:t>нии вида разрешенного использования с кодом 2.1;</w:t>
            </w:r>
          </w:p>
          <w:p w:rsidR="005A6E4F" w:rsidRPr="007250C1" w:rsidRDefault="005A6E4F" w:rsidP="003A38E9">
            <w:pPr>
              <w:rPr>
                <w:bCs/>
              </w:rPr>
            </w:pPr>
            <w:r w:rsidRPr="007250C1">
              <w:rPr>
                <w:bCs/>
              </w:rPr>
              <w:t>производство сельскохозяйственной проду</w:t>
            </w:r>
            <w:r w:rsidRPr="007250C1">
              <w:rPr>
                <w:bCs/>
              </w:rPr>
              <w:t>к</w:t>
            </w:r>
            <w:r w:rsidRPr="007250C1">
              <w:rPr>
                <w:bCs/>
              </w:rPr>
              <w:t>ции;</w:t>
            </w:r>
          </w:p>
          <w:p w:rsidR="005A6E4F" w:rsidRPr="007250C1" w:rsidRDefault="005A6E4F" w:rsidP="003A38E9">
            <w:pPr>
              <w:rPr>
                <w:bCs/>
              </w:rPr>
            </w:pPr>
            <w:r w:rsidRPr="007250C1">
              <w:rPr>
                <w:bCs/>
              </w:rPr>
              <w:t>размещение гаража и иных вспомогательных сооружений;</w:t>
            </w:r>
          </w:p>
          <w:p w:rsidR="005A6E4F" w:rsidRPr="006C1AB1" w:rsidRDefault="005A6E4F" w:rsidP="003A38E9">
            <w:pPr>
              <w:rPr>
                <w:bCs/>
              </w:rPr>
            </w:pPr>
            <w:r w:rsidRPr="007250C1">
              <w:rPr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Cs/>
              </w:rPr>
            </w:pPr>
            <w:r w:rsidRPr="006C1AB1">
              <w:rPr>
                <w:bCs/>
              </w:rPr>
              <w:t>2.2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 w:rsidRPr="006C1AB1">
              <w:rPr>
                <w:rFonts w:eastAsia="MS ??" w:cs="Arial"/>
              </w:rPr>
              <w:t>Блокированная жилая застройка</w:t>
            </w:r>
          </w:p>
        </w:tc>
        <w:tc>
          <w:tcPr>
            <w:tcW w:w="5099" w:type="dxa"/>
            <w:shd w:val="clear" w:color="auto" w:fill="auto"/>
          </w:tcPr>
          <w:p w:rsidR="005A6E4F" w:rsidRPr="007250C1" w:rsidRDefault="005A6E4F" w:rsidP="003A38E9">
            <w:r w:rsidRPr="007250C1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</w:t>
            </w:r>
            <w:r w:rsidRPr="007250C1">
              <w:t>о</w:t>
            </w:r>
            <w:r w:rsidRPr="007250C1"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A6E4F" w:rsidRPr="007250C1" w:rsidRDefault="005A6E4F" w:rsidP="003A38E9">
            <w:r w:rsidRPr="007250C1">
              <w:lastRenderedPageBreak/>
              <w:t>разведение декоративных и плодовых дерев</w:t>
            </w:r>
            <w:r w:rsidRPr="007250C1">
              <w:t>ь</w:t>
            </w:r>
            <w:r w:rsidRPr="007250C1">
              <w:t>ев, овощных и ягодных культур;</w:t>
            </w:r>
          </w:p>
          <w:p w:rsidR="005A6E4F" w:rsidRPr="007250C1" w:rsidRDefault="005A6E4F" w:rsidP="003A38E9">
            <w:r w:rsidRPr="007250C1">
              <w:t>размещение гаражей для собственных нужд и иных вспомогательных сооружений;</w:t>
            </w:r>
          </w:p>
          <w:p w:rsidR="005A6E4F" w:rsidRPr="006C1AB1" w:rsidRDefault="005A6E4F" w:rsidP="003A38E9">
            <w:pPr>
              <w:rPr>
                <w:bCs/>
              </w:rPr>
            </w:pPr>
            <w:r w:rsidRPr="007250C1"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Cs/>
              </w:rPr>
            </w:pPr>
            <w:r w:rsidRPr="006C1AB1">
              <w:lastRenderedPageBreak/>
              <w:t>2.3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rPr>
                <w:rFonts w:eastAsia="MS ??" w:cs="Arial"/>
              </w:rPr>
            </w:pPr>
            <w:r w:rsidRPr="006C1AB1">
              <w:rPr>
                <w:rFonts w:eastAsia="MS ??" w:cs="Arial"/>
              </w:rPr>
              <w:lastRenderedPageBreak/>
              <w:t>Оказание услуг связи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7250C1"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7250C1">
              <w:t>д</w:t>
            </w:r>
            <w:r w:rsidRPr="007250C1">
              <w:t>ной телефонной связи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Бытовое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</w:t>
            </w:r>
            <w:r w:rsidRPr="00241B12">
              <w:t>о</w:t>
            </w:r>
            <w:r w:rsidRPr="00241B12">
              <w:t>ронные бюро)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Здравоохранение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</w:t>
            </w:r>
            <w:r w:rsidRPr="00241B12">
              <w:t>с</w:t>
            </w:r>
            <w:r w:rsidRPr="00241B12">
              <w:t>пользования с кодами 3.4.1 - 3.4.2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Амбулаторно-поликлиническое о</w:t>
            </w:r>
            <w:r w:rsidRPr="006C1AB1">
              <w:t>б</w:t>
            </w:r>
            <w:r w:rsidRPr="006C1AB1">
              <w:t>служивание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</w:t>
            </w:r>
            <w:r w:rsidRPr="00241B12">
              <w:t>и</w:t>
            </w:r>
            <w:r w:rsidRPr="00241B12">
              <w:t>нические лаборатории)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Стационарное медицинское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9" w:type="dxa"/>
            <w:shd w:val="clear" w:color="auto" w:fill="auto"/>
          </w:tcPr>
          <w:p w:rsidR="005A6E4F" w:rsidRPr="00241B12" w:rsidRDefault="005A6E4F" w:rsidP="003A38E9">
            <w:r w:rsidRPr="00241B12">
              <w:t>Размещение объектов капитального строительства, предназначенных для оказания гражд</w:t>
            </w:r>
            <w:r w:rsidRPr="00241B12">
              <w:t>а</w:t>
            </w:r>
            <w:r w:rsidRPr="00241B12"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A6E4F" w:rsidRPr="00241B12" w:rsidRDefault="005A6E4F" w:rsidP="003A38E9">
            <w:r w:rsidRPr="00241B12">
              <w:t>размещение станций скорой помощи;</w:t>
            </w:r>
          </w:p>
          <w:p w:rsidR="005A6E4F" w:rsidRPr="006C1AB1" w:rsidRDefault="005A6E4F" w:rsidP="003A38E9">
            <w:r w:rsidRPr="00241B12">
              <w:t>размещение площадок санитарной авиации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Дошкольное, начал</w:t>
            </w:r>
            <w:r w:rsidRPr="006C1AB1">
              <w:t>ь</w:t>
            </w:r>
            <w:r w:rsidRPr="006C1AB1">
              <w:t>ное и среднее общее образование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</w:t>
            </w:r>
            <w:r w:rsidRPr="00241B12">
              <w:t>ь</w:t>
            </w:r>
            <w:r w:rsidRPr="00241B12"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3.5.1</w:t>
            </w:r>
          </w:p>
        </w:tc>
      </w:tr>
      <w:tr w:rsidR="005A6E4F" w:rsidRPr="00547BE8" w:rsidTr="003A38E9">
        <w:trPr>
          <w:trHeight w:val="70"/>
        </w:trPr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6C1AB1">
              <w:t xml:space="preserve">Государственное </w:t>
            </w:r>
            <w:r w:rsidRPr="006C1AB1">
              <w:lastRenderedPageBreak/>
              <w:t>управление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rPr>
                <w:bCs/>
              </w:rPr>
            </w:pPr>
            <w:r w:rsidRPr="00241B12">
              <w:lastRenderedPageBreak/>
              <w:t xml:space="preserve">Размещение зданий, предназначенных для </w:t>
            </w:r>
            <w:r w:rsidRPr="00241B12">
              <w:lastRenderedPageBreak/>
              <w:t>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</w:t>
            </w:r>
            <w:r w:rsidRPr="00241B12">
              <w:t>р</w:t>
            </w:r>
            <w:r w:rsidRPr="00241B12">
              <w:t>ственные и (или) муниципальные услуги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Cs/>
              </w:rPr>
            </w:pPr>
            <w:r w:rsidRPr="006C1AB1">
              <w:lastRenderedPageBreak/>
              <w:t>3.8.1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6C1AB1">
              <w:lastRenderedPageBreak/>
              <w:t>Деловое управление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rPr>
                <w:bCs/>
              </w:rPr>
            </w:pPr>
            <w:r w:rsidRPr="00241B12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</w:t>
            </w:r>
            <w:r w:rsidRPr="00241B12">
              <w:t>я</w:t>
            </w:r>
            <w:r w:rsidRPr="00241B12">
              <w:t>тельности)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Cs/>
              </w:rPr>
            </w:pPr>
            <w:r w:rsidRPr="006C1AB1">
              <w:t>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Магазины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объектов капитального строител</w:t>
            </w:r>
            <w:r w:rsidRPr="00241B12">
              <w:t>ь</w:t>
            </w:r>
            <w:r w:rsidRPr="00241B12"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rPr>
                <w:bCs/>
              </w:rPr>
              <w:t>Банковская и страх</w:t>
            </w:r>
            <w:r w:rsidRPr="006C1AB1">
              <w:rPr>
                <w:bCs/>
              </w:rPr>
              <w:t>о</w:t>
            </w:r>
            <w:r w:rsidRPr="006C1AB1">
              <w:rPr>
                <w:bCs/>
              </w:rPr>
              <w:t>вая деятельность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3D072B">
              <w:rPr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</w:t>
            </w:r>
            <w:r w:rsidRPr="003D072B">
              <w:rPr>
                <w:bCs/>
              </w:rPr>
              <w:t>о</w:t>
            </w:r>
            <w:r w:rsidRPr="003D072B">
              <w:rPr>
                <w:bCs/>
              </w:rPr>
              <w:t>вые услуги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rPr>
                <w:bCs/>
              </w:rPr>
              <w:t>4.5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Общественное пит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объектов капитального строительства в целях устройства мест общественного питания (рестораны, кафе, столовые, закусо</w:t>
            </w:r>
            <w:r w:rsidRPr="00241B12">
              <w:t>ч</w:t>
            </w:r>
            <w:r w:rsidRPr="00241B12">
              <w:t>ные, бары)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4.6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Площадки для зан</w:t>
            </w:r>
            <w:r w:rsidRPr="006C1AB1">
              <w:t>я</w:t>
            </w:r>
            <w:r w:rsidRPr="006C1AB1">
              <w:t>тий спортом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241B12">
              <w:t>Размещение площадок для занятия спортом и физкультурой на открытом воздухе (физкул</w:t>
            </w:r>
            <w:r w:rsidRPr="00241B12">
              <w:t>ь</w:t>
            </w:r>
            <w:r w:rsidRPr="00241B12">
              <w:t>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вну</w:t>
            </w:r>
            <w:r w:rsidRPr="006C1AB1">
              <w:t>т</w:t>
            </w:r>
            <w:r w:rsidRPr="006C1AB1">
              <w:t>реннего правопорядка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BB2845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BB2845">
              <w:t>а</w:t>
            </w:r>
            <w:r w:rsidRPr="00BB2845">
              <w:t>ний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8.3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spacing w:after="60"/>
            </w:pPr>
            <w:r w:rsidRPr="006C1AB1">
              <w:rPr>
                <w:bCs/>
              </w:rPr>
              <w:t>Историко-культурная деятельность</w:t>
            </w:r>
          </w:p>
        </w:tc>
        <w:tc>
          <w:tcPr>
            <w:tcW w:w="5099" w:type="dxa"/>
            <w:shd w:val="clear" w:color="auto" w:fill="auto"/>
          </w:tcPr>
          <w:p w:rsidR="005A6E4F" w:rsidRPr="00241B12" w:rsidRDefault="005A6E4F" w:rsidP="003A38E9">
            <w:pPr>
              <w:rPr>
                <w:bCs/>
              </w:rPr>
            </w:pPr>
            <w:r w:rsidRPr="00241B12">
              <w:rPr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241B12">
              <w:rPr>
                <w:bCs/>
              </w:rPr>
              <w:t>а</w:t>
            </w:r>
            <w:r w:rsidRPr="00241B12">
              <w:rPr>
                <w:bCs/>
              </w:rPr>
              <w:t>мятников истории и культуры), в том числе:</w:t>
            </w:r>
          </w:p>
          <w:p w:rsidR="005A6E4F" w:rsidRPr="006C1AB1" w:rsidRDefault="005A6E4F" w:rsidP="003A38E9">
            <w:r w:rsidRPr="00241B12">
              <w:rPr>
                <w:bCs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241B12">
              <w:rPr>
                <w:bCs/>
              </w:rPr>
              <w:lastRenderedPageBreak/>
              <w:t>обеспечивающая познавательный т</w:t>
            </w:r>
            <w:r w:rsidRPr="00241B12">
              <w:rPr>
                <w:bCs/>
              </w:rPr>
              <w:t>у</w:t>
            </w:r>
            <w:r w:rsidRPr="00241B12">
              <w:rPr>
                <w:bCs/>
              </w:rPr>
              <w:t>ризм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spacing w:after="160" w:line="259" w:lineRule="auto"/>
              <w:jc w:val="center"/>
            </w:pPr>
            <w:r w:rsidRPr="006C1AB1">
              <w:rPr>
                <w:bCs/>
              </w:rPr>
              <w:lastRenderedPageBreak/>
              <w:t>9.3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Земельные участки общего пользования. Содержание данного вида разрешенного испол</w:t>
            </w:r>
            <w:r w:rsidRPr="00241B12">
              <w:t>ь</w:t>
            </w:r>
            <w:r w:rsidRPr="00241B12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Улично-дорожная сеть</w:t>
            </w:r>
          </w:p>
        </w:tc>
        <w:tc>
          <w:tcPr>
            <w:tcW w:w="5099" w:type="dxa"/>
            <w:shd w:val="clear" w:color="auto" w:fill="auto"/>
          </w:tcPr>
          <w:p w:rsidR="005A6E4F" w:rsidRPr="00241B12" w:rsidRDefault="005A6E4F" w:rsidP="003A38E9">
            <w:r w:rsidRPr="00241B12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241B12">
              <w:t>к</w:t>
            </w:r>
            <w:r w:rsidRPr="00241B12">
              <w:t>туры;</w:t>
            </w:r>
          </w:p>
          <w:p w:rsidR="005A6E4F" w:rsidRPr="006C1AB1" w:rsidRDefault="005A6E4F" w:rsidP="003A38E9">
            <w:r w:rsidRPr="00241B12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</w:t>
            </w:r>
            <w:r w:rsidRPr="00241B12">
              <w:t>о</w:t>
            </w:r>
            <w:r w:rsidRPr="00241B12"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241B12">
              <w:t>е</w:t>
            </w:r>
            <w:r w:rsidRPr="00241B12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Хранение автотран</w:t>
            </w:r>
            <w:r w:rsidRPr="004D7E25">
              <w:t>с</w:t>
            </w:r>
            <w:r w:rsidRPr="004D7E25">
              <w:t>порта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</w:t>
            </w:r>
            <w:r>
              <w:t>ие отдельно стоящих и пристроен</w:t>
            </w:r>
            <w:r w:rsidRPr="004D7E25">
              <w:t>ных гаражей</w:t>
            </w:r>
            <w:r>
              <w:t>, в том числе подземных, предна</w:t>
            </w:r>
            <w:r w:rsidRPr="004D7E25">
              <w:t>значенных для хранения автотранспорта, в том числе с разделением на машино-места,</w:t>
            </w:r>
            <w:r>
              <w:t xml:space="preserve"> за ис</w:t>
            </w:r>
            <w:r w:rsidRPr="004D7E25">
              <w:t>ключением гаражей, размещение которых предусмот</w:t>
            </w:r>
            <w:r>
              <w:t>рено содержанием видов разрешен</w:t>
            </w:r>
            <w:r w:rsidRPr="004D7E25">
              <w:t>ного использования с кодами 2.7.2, 4.9</w:t>
            </w:r>
          </w:p>
        </w:tc>
        <w:tc>
          <w:tcPr>
            <w:tcW w:w="1695" w:type="dxa"/>
            <w:shd w:val="clear" w:color="auto" w:fill="auto"/>
          </w:tcPr>
          <w:p w:rsidR="005A6E4F" w:rsidRPr="00B51620" w:rsidRDefault="005A6E4F" w:rsidP="003A38E9">
            <w:pPr>
              <w:jc w:val="center"/>
            </w:pPr>
            <w:r w:rsidRPr="00B51620">
              <w:t>2.7.1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Предоставление ко</w:t>
            </w:r>
            <w:r w:rsidRPr="004D7E25">
              <w:t>м</w:t>
            </w:r>
            <w:r w:rsidRPr="004D7E25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</w:t>
            </w:r>
            <w:r>
              <w:t>е зданий и сооружений, обеспечи</w:t>
            </w:r>
            <w:r w:rsidRPr="004D7E25">
              <w:t xml:space="preserve"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>
              <w:t>водопроводов, линий электропере</w:t>
            </w:r>
            <w:r w:rsidRPr="004D7E25">
              <w:t>дач, транс</w:t>
            </w:r>
            <w:r>
              <w:t>форматорных подстанций, газопро</w:t>
            </w:r>
            <w:r w:rsidRPr="004D7E25">
              <w:t>водов, лини</w:t>
            </w:r>
            <w:r>
              <w:t>й связи, телефонных станций, ка</w:t>
            </w:r>
            <w:r w:rsidRPr="004D7E25">
              <w:t xml:space="preserve">нализаций, стоянок, гаражей и мастерских </w:t>
            </w:r>
            <w:r w:rsidRPr="004D7E25">
              <w:lastRenderedPageBreak/>
              <w:t>для обслужива</w:t>
            </w:r>
            <w:r>
              <w:t>ния уборочной и аварийной техни</w:t>
            </w:r>
            <w:r w:rsidRPr="004D7E25">
              <w:t>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B51620" w:rsidRDefault="005A6E4F" w:rsidP="003A38E9">
            <w:pPr>
              <w:jc w:val="center"/>
            </w:pPr>
            <w:r w:rsidRPr="00B51620">
              <w:lastRenderedPageBreak/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lastRenderedPageBreak/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постоянных или временных гара-жей, стоянок для хранения служебного авто-транспорта, используемого в целях осуществ-ления видов деятельности, предусмотренных видами разрешенного использования с кодами 3.0, 4.0, а также для стоянки и хранения транс-портных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B51620" w:rsidRDefault="005A6E4F" w:rsidP="003A38E9">
            <w:pPr>
              <w:jc w:val="center"/>
            </w:pPr>
            <w:r w:rsidRPr="00B51620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Площадки для зан</w:t>
            </w:r>
            <w:r w:rsidRPr="004D7E25">
              <w:t>я</w:t>
            </w:r>
            <w:r w:rsidRPr="004D7E25">
              <w:t>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площадок для занятия спортом и физкультурой на открытом воздухе (физкуль-турные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B51620" w:rsidRDefault="005A6E4F" w:rsidP="003A38E9">
            <w:pPr>
              <w:jc w:val="center"/>
            </w:pPr>
            <w:r w:rsidRPr="00B51620">
              <w:t>5.1.3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4D7E25" w:rsidRDefault="005A6E4F" w:rsidP="003A38E9">
            <w:r w:rsidRPr="004D7E25">
              <w:t>Благоустройство те</w:t>
            </w:r>
            <w:r w:rsidRPr="004D7E25">
              <w:t>р</w:t>
            </w:r>
            <w:r w:rsidRPr="004D7E25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4D7E25" w:rsidRDefault="005A6E4F" w:rsidP="003A38E9">
            <w:r w:rsidRPr="004D7E25">
              <w:t>Размещение декоративных, технических, пла-нировочных, конструктивных устройств, эле-ментов озеленения, различных видов оборудо-вания и оформления, малых архитектурных форм, некапитальных нестационарных строе-ний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B51620" w:rsidRDefault="005A6E4F" w:rsidP="003A38E9">
            <w:pPr>
              <w:jc w:val="center"/>
            </w:pPr>
            <w:r w:rsidRPr="00B51620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9"/>
        <w:gridCol w:w="1695"/>
      </w:tblGrid>
      <w:tr w:rsidR="005A6E4F" w:rsidRPr="00547BE8" w:rsidTr="003A38E9">
        <w:tc>
          <w:tcPr>
            <w:tcW w:w="9340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Хранение автотран</w:t>
            </w:r>
            <w:r w:rsidRPr="006C1AB1">
              <w:t>с</w:t>
            </w:r>
            <w:r w:rsidRPr="006C1AB1">
              <w:t>порта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</w:t>
            </w:r>
            <w:r w:rsidRPr="00241B12">
              <w:t>н</w:t>
            </w:r>
            <w:r w:rsidRPr="00241B12">
              <w:t>ного использования с кодами 2.7.2, 4.9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241B12">
              <w:t>б</w:t>
            </w:r>
            <w:r w:rsidRPr="00241B12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 xml:space="preserve">Административные здания организаций, обеспечивающих предоставление </w:t>
            </w:r>
            <w:r w:rsidRPr="006C1AB1">
              <w:lastRenderedPageBreak/>
              <w:t>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Дома социального о</w:t>
            </w:r>
            <w:r w:rsidRPr="006C1AB1">
              <w:t>б</w:t>
            </w:r>
            <w:r w:rsidRPr="006C1AB1">
              <w:t>служивания</w:t>
            </w:r>
          </w:p>
        </w:tc>
        <w:tc>
          <w:tcPr>
            <w:tcW w:w="5099" w:type="dxa"/>
            <w:shd w:val="clear" w:color="auto" w:fill="auto"/>
          </w:tcPr>
          <w:p w:rsidR="005A6E4F" w:rsidRPr="00241B12" w:rsidRDefault="005A6E4F" w:rsidP="003A38E9">
            <w:r w:rsidRPr="00241B12">
              <w:t>Размещение зданий, предназначенных для размещения домов престарелых, домов ребенка, детских домов, пунктов ночлега для бе</w:t>
            </w:r>
            <w:r w:rsidRPr="00241B12">
              <w:t>з</w:t>
            </w:r>
            <w:r w:rsidRPr="00241B12">
              <w:t>домных граждан;</w:t>
            </w:r>
          </w:p>
          <w:p w:rsidR="005A6E4F" w:rsidRPr="006C1AB1" w:rsidRDefault="005A6E4F" w:rsidP="003A38E9">
            <w:r w:rsidRPr="00241B12">
              <w:t>размещение объектов капитального строительства для временного размещения вынужденных переселенцев, лиц, признанных беженц</w:t>
            </w:r>
            <w:r w:rsidRPr="00241B12">
              <w:t>а</w:t>
            </w:r>
            <w:r w:rsidRPr="00241B12">
              <w:t>ми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Оказание социальной помощи населению</w:t>
            </w:r>
          </w:p>
        </w:tc>
        <w:tc>
          <w:tcPr>
            <w:tcW w:w="5099" w:type="dxa"/>
            <w:shd w:val="clear" w:color="auto" w:fill="auto"/>
          </w:tcPr>
          <w:p w:rsidR="005A6E4F" w:rsidRPr="00241B12" w:rsidRDefault="005A6E4F" w:rsidP="003A38E9">
            <w:r w:rsidRPr="00241B12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</w:t>
            </w:r>
            <w:r w:rsidRPr="00241B12">
              <w:t>м</w:t>
            </w:r>
            <w:r w:rsidRPr="00241B12">
              <w:t>мерческих организаций:</w:t>
            </w:r>
          </w:p>
          <w:p w:rsidR="005A6E4F" w:rsidRPr="006C1AB1" w:rsidRDefault="005A6E4F" w:rsidP="003A38E9">
            <w:r w:rsidRPr="00241B12"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Общежития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</w:t>
            </w:r>
            <w:r w:rsidRPr="00241B12">
              <w:t>о</w:t>
            </w:r>
            <w:r w:rsidRPr="00241B12">
              <w:t>дом 4.7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Объекты культурно-досуговой деятельн</w:t>
            </w:r>
            <w:r w:rsidRPr="006C1AB1">
              <w:t>о</w:t>
            </w:r>
            <w:r w:rsidRPr="006C1AB1">
              <w:t>сти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</w:t>
            </w:r>
            <w:r w:rsidRPr="00241B12">
              <w:t>р</w:t>
            </w:r>
            <w:r w:rsidRPr="00241B12">
              <w:t>моний, концертных залов, планетариев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3.6.1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Осуществление рел</w:t>
            </w:r>
            <w:r w:rsidRPr="006C1AB1">
              <w:t>и</w:t>
            </w:r>
            <w:r w:rsidRPr="006C1AB1">
              <w:t>гиозных обрядов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241B12">
              <w:t>и</w:t>
            </w:r>
            <w:r w:rsidRPr="00241B12">
              <w:t>нагоги)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Религиозное управл</w:t>
            </w:r>
            <w:r w:rsidRPr="006C1AB1">
              <w:t>е</w:t>
            </w:r>
            <w:r w:rsidRPr="006C1AB1">
              <w:t>ние и образование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241B12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</w:t>
            </w:r>
            <w:r w:rsidRPr="00241B12">
              <w:t>и</w:t>
            </w:r>
            <w:r w:rsidRPr="00241B12">
              <w:t>нарии, духовные училища)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3.7.2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spacing w:after="60"/>
              <w:rPr>
                <w:bCs/>
              </w:rPr>
            </w:pPr>
            <w:r w:rsidRPr="006C1AB1">
              <w:t>Служебные гаражи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rPr>
                <w:bCs/>
              </w:rPr>
            </w:pPr>
            <w:r w:rsidRPr="004167B9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4167B9">
              <w:lastRenderedPageBreak/>
              <w:t>стоянки и хранения тран</w:t>
            </w:r>
            <w:r w:rsidRPr="004167B9">
              <w:t>с</w:t>
            </w:r>
            <w:r w:rsidRPr="004167B9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Cs/>
              </w:rPr>
            </w:pPr>
            <w:r w:rsidRPr="006C1AB1">
              <w:lastRenderedPageBreak/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Ремонт автомобилей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4167B9">
              <w:t>Размещение мастерских, предназначенных для ремонта и обслуживания автомобилей, и прочих объектов дорожного сервиса, а также ра</w:t>
            </w:r>
            <w:r w:rsidRPr="004167B9">
              <w:t>з</w:t>
            </w:r>
            <w:r w:rsidRPr="004167B9">
              <w:t>мещение магазинов сопутствующей торговли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занятий спортом в помещен</w:t>
            </w:r>
            <w:r w:rsidRPr="006C1AB1">
              <w:t>и</w:t>
            </w:r>
            <w:r w:rsidRPr="006C1AB1">
              <w:t>ях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4167B9"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4167B9">
              <w:t>о</w:t>
            </w:r>
            <w:r w:rsidRPr="004167B9">
              <w:t>оружениях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5.1.2</w:t>
            </w:r>
          </w:p>
        </w:tc>
      </w:tr>
    </w:tbl>
    <w:p w:rsidR="005A6E4F" w:rsidRDefault="005A6E4F" w:rsidP="005A6E4F">
      <w:pPr>
        <w:tabs>
          <w:tab w:val="left" w:pos="0"/>
        </w:tabs>
        <w:spacing w:after="200" w:line="360" w:lineRule="auto"/>
        <w:jc w:val="both"/>
        <w:rPr>
          <w:sz w:val="28"/>
          <w:szCs w:val="28"/>
        </w:rPr>
      </w:pPr>
    </w:p>
    <w:p w:rsidR="005A6E4F" w:rsidRPr="00B003BC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Ж5 Зона </w:t>
      </w:r>
      <w:r w:rsidRPr="00B003BC">
        <w:rPr>
          <w:b/>
          <w:sz w:val="28"/>
          <w:szCs w:val="28"/>
        </w:rPr>
        <w:t>размещения объектов дошкольного и общего образования</w:t>
      </w:r>
    </w:p>
    <w:p w:rsidR="005A6E4F" w:rsidRPr="00547BE8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B003BC">
        <w:rPr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</w:t>
      </w:r>
      <w:r w:rsidRPr="00B003BC">
        <w:rPr>
          <w:sz w:val="28"/>
          <w:szCs w:val="28"/>
        </w:rPr>
        <w:t>ъ</w:t>
      </w:r>
      <w:r w:rsidRPr="00B003BC">
        <w:rPr>
          <w:sz w:val="28"/>
          <w:szCs w:val="28"/>
        </w:rPr>
        <w:t>ект</w:t>
      </w:r>
      <w:r>
        <w:rPr>
          <w:sz w:val="28"/>
          <w:szCs w:val="28"/>
        </w:rPr>
        <w:t>ов дополнительного образования,</w:t>
      </w:r>
      <w:r w:rsidRPr="00B003BC">
        <w:rPr>
          <w:sz w:val="28"/>
          <w:szCs w:val="28"/>
        </w:rPr>
        <w:t xml:space="preserve">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Дошкольное, начал</w:t>
            </w:r>
            <w:r w:rsidRPr="006C1AB1">
              <w:t>ь</w:t>
            </w:r>
            <w:r w:rsidRPr="006C1AB1">
              <w:t>ное и среднее общее образование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4167B9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</w:t>
            </w:r>
            <w:r w:rsidRPr="004167B9">
              <w:t>ь</w:t>
            </w:r>
            <w:r w:rsidRPr="004167B9"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3.5.1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Земельные участки (территории) общего пользования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4167B9">
              <w:t>Земельные участки общего пользования. Содержание данного вида разрешенного испол</w:t>
            </w:r>
            <w:r w:rsidRPr="004167B9">
              <w:t>ь</w:t>
            </w:r>
            <w:r w:rsidRPr="004167B9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Улично-дорожная сеть</w:t>
            </w:r>
          </w:p>
        </w:tc>
        <w:tc>
          <w:tcPr>
            <w:tcW w:w="5098" w:type="dxa"/>
            <w:shd w:val="clear" w:color="auto" w:fill="auto"/>
          </w:tcPr>
          <w:p w:rsidR="005A6E4F" w:rsidRPr="004167B9" w:rsidRDefault="005A6E4F" w:rsidP="003A38E9">
            <w:r w:rsidRPr="004167B9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4167B9">
              <w:t>к</w:t>
            </w:r>
            <w:r w:rsidRPr="004167B9">
              <w:t>туры;</w:t>
            </w:r>
          </w:p>
          <w:p w:rsidR="005A6E4F" w:rsidRPr="006C1AB1" w:rsidRDefault="005A6E4F" w:rsidP="003A38E9">
            <w:r w:rsidRPr="004167B9">
              <w:t xml:space="preserve">размещение придорожных стоянок (парковок) транспортных средств в границах городских улиц и дорог, за исключением </w:t>
            </w:r>
            <w:r w:rsidRPr="004167B9">
              <w:lastRenderedPageBreak/>
              <w:t>предусмотренных видами разрешенного использования с к</w:t>
            </w:r>
            <w:r w:rsidRPr="004167B9">
              <w:t>о</w:t>
            </w:r>
            <w:r w:rsidRPr="004167B9"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12.0.1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4167B9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4167B9">
              <w:t>е</w:t>
            </w:r>
            <w:r w:rsidRPr="004167B9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Предоставление ко</w:t>
            </w:r>
            <w:r w:rsidRPr="008D76C7">
              <w:t>м</w:t>
            </w:r>
            <w:r w:rsidRPr="008D76C7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зданий и сооружений, обеспечи-вающих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электропере-дач, трансформаторных подстанций, газопро-водов, линий связи, телефонных станций, ка-нализаций, стоянок, гаражей и мастерских для обслуживания уборочной и аварийной техни-ки,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8D76C7">
              <w:t>с</w:t>
            </w:r>
            <w:r w:rsidRPr="008D76C7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Площадки для зан</w:t>
            </w:r>
            <w:r w:rsidRPr="008D76C7">
              <w:t>я</w:t>
            </w:r>
            <w:r w:rsidRPr="008D76C7">
              <w:t>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площадок для занятия спортом и физкультурой на открытом воздухе (физкул</w:t>
            </w:r>
            <w:r w:rsidRPr="008D76C7">
              <w:t>ь</w:t>
            </w:r>
            <w:r w:rsidRPr="008D76C7">
              <w:t>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5.1.3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Благоустройство те</w:t>
            </w:r>
            <w:r w:rsidRPr="008D76C7">
              <w:t>р</w:t>
            </w:r>
            <w:r w:rsidRPr="008D76C7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8D76C7">
              <w:t>е</w:t>
            </w:r>
            <w:r w:rsidRPr="008D76C7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4167B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4167B9">
              <w:t>б</w:t>
            </w:r>
            <w:r w:rsidRPr="004167B9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Объекты культурно-досуговой деятельн</w:t>
            </w:r>
            <w:r w:rsidRPr="006C1AB1">
              <w:t>о</w:t>
            </w:r>
            <w:r w:rsidRPr="006C1AB1">
              <w:t>сти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4167B9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</w:t>
            </w:r>
            <w:r w:rsidRPr="004167B9">
              <w:t>р</w:t>
            </w:r>
            <w:r w:rsidRPr="004167B9">
              <w:t>моний, концертных залов, планетариев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3.6.1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занятий спортом в помещен</w:t>
            </w:r>
            <w:r w:rsidRPr="006C1AB1">
              <w:t>и</w:t>
            </w:r>
            <w:r w:rsidRPr="006C1AB1">
              <w:t>ях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4167B9"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4167B9">
              <w:t>о</w:t>
            </w:r>
            <w:r w:rsidRPr="004167B9">
              <w:t>оружениях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5.1.2</w:t>
            </w:r>
          </w:p>
        </w:tc>
      </w:tr>
      <w:tr w:rsidR="005A6E4F" w:rsidRPr="00547BE8" w:rsidTr="003A38E9">
        <w:trPr>
          <w:trHeight w:val="118"/>
        </w:trPr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Площадки для зан</w:t>
            </w:r>
            <w:r w:rsidRPr="006C1AB1">
              <w:t>я</w:t>
            </w:r>
            <w:r w:rsidRPr="006C1AB1">
              <w:t>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4167B9">
              <w:t>Размещение площадок для занятия спортом и физкультурой на открытом воздухе (физкул</w:t>
            </w:r>
            <w:r w:rsidRPr="004167B9">
              <w:t>ь</w:t>
            </w:r>
            <w:r w:rsidRPr="004167B9">
              <w:t>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5.1.3</w:t>
            </w:r>
          </w:p>
        </w:tc>
      </w:tr>
    </w:tbl>
    <w:p w:rsidR="005A6E4F" w:rsidRDefault="005A6E4F" w:rsidP="005A6E4F">
      <w:pPr>
        <w:tabs>
          <w:tab w:val="left" w:pos="2160"/>
        </w:tabs>
        <w:spacing w:after="240"/>
        <w:jc w:val="center"/>
        <w:outlineLvl w:val="3"/>
        <w:rPr>
          <w:b/>
          <w:sz w:val="28"/>
          <w:szCs w:val="28"/>
        </w:rPr>
      </w:pPr>
    </w:p>
    <w:p w:rsidR="005A6E4F" w:rsidRPr="00B003BC" w:rsidRDefault="005A6E4F" w:rsidP="005A6E4F">
      <w:pPr>
        <w:tabs>
          <w:tab w:val="left" w:pos="2160"/>
        </w:tabs>
        <w:spacing w:after="240"/>
        <w:jc w:val="center"/>
        <w:outlineLvl w:val="3"/>
        <w:rPr>
          <w:b/>
          <w:sz w:val="28"/>
          <w:szCs w:val="28"/>
        </w:rPr>
      </w:pPr>
      <w:r w:rsidRPr="00B003BC">
        <w:rPr>
          <w:b/>
          <w:sz w:val="28"/>
          <w:szCs w:val="28"/>
        </w:rPr>
        <w:t>Ж6 Зона смешанной застройки</w:t>
      </w:r>
    </w:p>
    <w:p w:rsidR="005A6E4F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B003BC">
        <w:rPr>
          <w:sz w:val="28"/>
          <w:szCs w:val="28"/>
        </w:rPr>
        <w:t>Зона Ж6 предназначена для обеспечения правовых условий формир</w:t>
      </w:r>
      <w:r w:rsidRPr="00B003BC">
        <w:rPr>
          <w:sz w:val="28"/>
          <w:szCs w:val="28"/>
        </w:rPr>
        <w:t>о</w:t>
      </w:r>
      <w:r w:rsidRPr="00B003BC">
        <w:rPr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B003BC">
        <w:rPr>
          <w:sz w:val="28"/>
          <w:szCs w:val="28"/>
        </w:rPr>
        <w:t>е</w:t>
      </w:r>
      <w:r w:rsidRPr="00B003BC">
        <w:rPr>
          <w:sz w:val="28"/>
          <w:szCs w:val="28"/>
        </w:rPr>
        <w:t>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2F236C">
              <w:rPr>
                <w:sz w:val="28"/>
                <w:szCs w:val="28"/>
              </w:rPr>
              <w:t xml:space="preserve"> </w:t>
            </w: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Для индивидуального жилищного стро</w:t>
            </w:r>
            <w:r w:rsidRPr="006C1AB1">
              <w:t>и</w:t>
            </w:r>
            <w:r w:rsidRPr="006C1AB1">
              <w:t>тельства</w:t>
            </w:r>
          </w:p>
        </w:tc>
        <w:tc>
          <w:tcPr>
            <w:tcW w:w="5098" w:type="dxa"/>
            <w:shd w:val="clear" w:color="auto" w:fill="auto"/>
          </w:tcPr>
          <w:p w:rsidR="005A6E4F" w:rsidRPr="00C17B1C" w:rsidRDefault="005A6E4F" w:rsidP="003A38E9">
            <w:r w:rsidRPr="00C17B1C"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      </w:r>
            <w:r w:rsidRPr="00C17B1C">
              <w:lastRenderedPageBreak/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</w:t>
            </w:r>
            <w:r w:rsidRPr="00C17B1C">
              <w:t>и</w:t>
            </w:r>
            <w:r w:rsidRPr="00C17B1C">
              <w:t>жимости);</w:t>
            </w:r>
          </w:p>
          <w:p w:rsidR="005A6E4F" w:rsidRPr="00C17B1C" w:rsidRDefault="005A6E4F" w:rsidP="003A38E9">
            <w:r w:rsidRPr="00C17B1C">
              <w:t>выращивание сельскохозяйственных культур;</w:t>
            </w:r>
          </w:p>
          <w:p w:rsidR="005A6E4F" w:rsidRPr="006C1AB1" w:rsidRDefault="005A6E4F" w:rsidP="003A38E9">
            <w:r w:rsidRPr="00C17B1C">
              <w:t>размещение гаражей для собственных нужд и хозяйственных построек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2.1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Для ведения личного подсобного хозяйства (приусадебный з</w:t>
            </w:r>
            <w:r w:rsidRPr="006C1AB1">
              <w:t>е</w:t>
            </w:r>
            <w:r w:rsidRPr="006C1AB1">
              <w:t>мельный участок)</w:t>
            </w:r>
          </w:p>
        </w:tc>
        <w:tc>
          <w:tcPr>
            <w:tcW w:w="5098" w:type="dxa"/>
            <w:shd w:val="clear" w:color="auto" w:fill="auto"/>
          </w:tcPr>
          <w:p w:rsidR="005A6E4F" w:rsidRPr="00C17B1C" w:rsidRDefault="005A6E4F" w:rsidP="003A38E9">
            <w:r w:rsidRPr="00C17B1C">
              <w:t>Размещение жилого дома, указанного в опис</w:t>
            </w:r>
            <w:r w:rsidRPr="00C17B1C">
              <w:t>а</w:t>
            </w:r>
            <w:r w:rsidRPr="00C17B1C">
              <w:t>нии вида разрешенного использования с кодом 2.1;</w:t>
            </w:r>
          </w:p>
          <w:p w:rsidR="005A6E4F" w:rsidRPr="00C17B1C" w:rsidRDefault="005A6E4F" w:rsidP="003A38E9">
            <w:r w:rsidRPr="00C17B1C">
              <w:t>производство сельскохозяйственной проду</w:t>
            </w:r>
            <w:r w:rsidRPr="00C17B1C">
              <w:t>к</w:t>
            </w:r>
            <w:r w:rsidRPr="00C17B1C">
              <w:t>ции;</w:t>
            </w:r>
          </w:p>
          <w:p w:rsidR="005A6E4F" w:rsidRPr="00C17B1C" w:rsidRDefault="005A6E4F" w:rsidP="003A38E9">
            <w:r w:rsidRPr="00C17B1C">
              <w:t>размещение гаража и иных вспомогательных сооружений;</w:t>
            </w:r>
          </w:p>
          <w:p w:rsidR="005A6E4F" w:rsidRPr="006C1AB1" w:rsidRDefault="005A6E4F" w:rsidP="003A38E9">
            <w:r w:rsidRPr="00C17B1C">
              <w:t>содержание сельскохозяйственных животных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Блокированная жилая застройка</w:t>
            </w:r>
          </w:p>
        </w:tc>
        <w:tc>
          <w:tcPr>
            <w:tcW w:w="5098" w:type="dxa"/>
            <w:shd w:val="clear" w:color="auto" w:fill="auto"/>
          </w:tcPr>
          <w:p w:rsidR="005A6E4F" w:rsidRPr="00C17B1C" w:rsidRDefault="005A6E4F" w:rsidP="003A38E9">
            <w:r w:rsidRPr="00C17B1C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</w:t>
            </w:r>
            <w:r w:rsidRPr="00C17B1C">
              <w:t>о</w:t>
            </w:r>
            <w:r w:rsidRPr="00C17B1C"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A6E4F" w:rsidRPr="00C17B1C" w:rsidRDefault="005A6E4F" w:rsidP="003A38E9">
            <w:r w:rsidRPr="00C17B1C">
              <w:t>разведение декоративных и плодовых дерев</w:t>
            </w:r>
            <w:r w:rsidRPr="00C17B1C">
              <w:t>ь</w:t>
            </w:r>
            <w:r w:rsidRPr="00C17B1C">
              <w:t>ев, овощных и ягодных культур;</w:t>
            </w:r>
          </w:p>
          <w:p w:rsidR="005A6E4F" w:rsidRPr="00C17B1C" w:rsidRDefault="005A6E4F" w:rsidP="003A38E9">
            <w:r w:rsidRPr="00C17B1C">
              <w:t>размещение гаражей для собственных нужд и иных вспомогательных сооружений;</w:t>
            </w:r>
          </w:p>
          <w:p w:rsidR="005A6E4F" w:rsidRPr="006C1AB1" w:rsidRDefault="005A6E4F" w:rsidP="003A38E9">
            <w:r w:rsidRPr="00C17B1C"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C17B1C">
              <w:t>б</w:t>
            </w:r>
            <w:r w:rsidRPr="00C17B1C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Оказание услуг связи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C17B1C">
              <w:t>д</w:t>
            </w:r>
            <w:r w:rsidRPr="00C17B1C">
              <w:t>ной телефонной связи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Здравоохранение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 xml:space="preserve">Размещение объектов капитального строительства, предназначенных для оказания гражданам медицинской помощи. Содержание </w:t>
            </w:r>
            <w:r w:rsidRPr="00C17B1C">
              <w:lastRenderedPageBreak/>
              <w:t>данного вида разрешенного использования включает в себя содержание видов разрешенного и</w:t>
            </w:r>
            <w:r w:rsidRPr="00C17B1C">
              <w:t>с</w:t>
            </w:r>
            <w:r w:rsidRPr="00C17B1C">
              <w:t>пользования с кодами 3.4.1 - 3.4.2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3.4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Амбулаторно-поликлиническое о</w:t>
            </w:r>
            <w:r w:rsidRPr="006C1AB1">
              <w:t>б</w:t>
            </w:r>
            <w:r w:rsidRPr="006C1AB1">
              <w:t>служивание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</w:t>
            </w:r>
            <w:r w:rsidRPr="00C17B1C">
              <w:t>и</w:t>
            </w:r>
            <w:r w:rsidRPr="00C17B1C">
              <w:t>нические лаборатории)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Стационарное медицинское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C17B1C" w:rsidRDefault="005A6E4F" w:rsidP="003A38E9">
            <w:r w:rsidRPr="00C17B1C">
              <w:t>Размещение объектов капитального строительства, предназначенных для оказания гражд</w:t>
            </w:r>
            <w:r w:rsidRPr="00C17B1C">
              <w:t>а</w:t>
            </w:r>
            <w:r w:rsidRPr="00C17B1C"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A6E4F" w:rsidRPr="00C17B1C" w:rsidRDefault="005A6E4F" w:rsidP="003A38E9">
            <w:r w:rsidRPr="00C17B1C">
              <w:t>размещение станций скорой помощи;</w:t>
            </w:r>
          </w:p>
          <w:p w:rsidR="005A6E4F" w:rsidRPr="006C1AB1" w:rsidRDefault="005A6E4F" w:rsidP="003A38E9">
            <w:r w:rsidRPr="00C17B1C">
              <w:t>размещение площадок санитарной авиации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Дошкольное, начал</w:t>
            </w:r>
            <w:r w:rsidRPr="006C1AB1">
              <w:t>ь</w:t>
            </w:r>
            <w:r w:rsidRPr="006C1AB1">
              <w:t>ное и среднее общее образование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</w:t>
            </w:r>
            <w:r w:rsidRPr="00C17B1C">
              <w:t>ь</w:t>
            </w:r>
            <w:r w:rsidRPr="00C17B1C"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3.5.1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Государственное управление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</w:t>
            </w:r>
            <w:r w:rsidRPr="00C17B1C">
              <w:t>р</w:t>
            </w:r>
            <w:r w:rsidRPr="00C17B1C">
              <w:t>ственные и (или) муниципальные услуги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3.8.1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Магазины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объектов капитального строител</w:t>
            </w:r>
            <w:r w:rsidRPr="00C17B1C">
              <w:t>ь</w:t>
            </w:r>
            <w:r w:rsidRPr="00C17B1C"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Банковская и страх</w:t>
            </w:r>
            <w:r w:rsidRPr="006C1AB1">
              <w:t>о</w:t>
            </w:r>
            <w:r w:rsidRPr="006C1AB1">
              <w:t>вая деятельность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D072B">
              <w:t>Размещение объектов капитального строительства, предназначенных для размещения организаций, оказывающих банковские и страх</w:t>
            </w:r>
            <w:r w:rsidRPr="003D072B">
              <w:t>о</w:t>
            </w:r>
            <w:r w:rsidRPr="003D072B">
              <w:t>вые услуги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4.5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Общественное пит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объектов капитального строительства в целях устройства мест общественного питания (рестораны, кафе, столовые, закусо</w:t>
            </w:r>
            <w:r w:rsidRPr="00C17B1C">
              <w:t>ч</w:t>
            </w:r>
            <w:r w:rsidRPr="00C17B1C">
              <w:t>ные, бары)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4.6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Площадки для зан</w:t>
            </w:r>
            <w:r w:rsidRPr="006C1AB1">
              <w:t>я</w:t>
            </w:r>
            <w:r w:rsidRPr="006C1AB1">
              <w:t>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площадок для занятия спортом и физкультурой на открытом воздухе (физкул</w:t>
            </w:r>
            <w:r w:rsidRPr="00C17B1C">
              <w:t>ь</w:t>
            </w:r>
            <w:r w:rsidRPr="00C17B1C">
              <w:t>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вну</w:t>
            </w:r>
            <w:r w:rsidRPr="006C1AB1">
              <w:t>т</w:t>
            </w:r>
            <w:r w:rsidRPr="006C1AB1">
              <w:t>реннего правопорядка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C17B1C">
              <w:t>а</w:t>
            </w:r>
            <w:r w:rsidRPr="00C17B1C">
              <w:t>ний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8.3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spacing w:after="60"/>
            </w:pPr>
            <w:r w:rsidRPr="006C1AB1">
              <w:rPr>
                <w:bCs/>
              </w:rPr>
              <w:t>Историко-культурная деятельность</w:t>
            </w:r>
          </w:p>
        </w:tc>
        <w:tc>
          <w:tcPr>
            <w:tcW w:w="5098" w:type="dxa"/>
            <w:shd w:val="clear" w:color="auto" w:fill="auto"/>
          </w:tcPr>
          <w:p w:rsidR="005A6E4F" w:rsidRPr="00C17B1C" w:rsidRDefault="005A6E4F" w:rsidP="003A38E9">
            <w:pPr>
              <w:rPr>
                <w:bCs/>
              </w:rPr>
            </w:pPr>
            <w:r w:rsidRPr="00C17B1C">
              <w:rPr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C17B1C">
              <w:rPr>
                <w:bCs/>
              </w:rPr>
              <w:t>а</w:t>
            </w:r>
            <w:r w:rsidRPr="00C17B1C">
              <w:rPr>
                <w:bCs/>
              </w:rPr>
              <w:t>мятников истории и культуры), в том числе:</w:t>
            </w:r>
          </w:p>
          <w:p w:rsidR="005A6E4F" w:rsidRPr="006C1AB1" w:rsidRDefault="005A6E4F" w:rsidP="003A38E9">
            <w:r w:rsidRPr="00C17B1C">
              <w:rPr>
                <w:bCs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</w:t>
            </w:r>
            <w:r w:rsidRPr="00C17B1C">
              <w:rPr>
                <w:bCs/>
              </w:rPr>
              <w:t>у</w:t>
            </w:r>
            <w:r w:rsidRPr="00C17B1C">
              <w:rPr>
                <w:bCs/>
              </w:rPr>
              <w:t>ризм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spacing w:after="160" w:line="259" w:lineRule="auto"/>
              <w:jc w:val="center"/>
            </w:pPr>
            <w:r w:rsidRPr="006C1AB1">
              <w:rPr>
                <w:bCs/>
              </w:rPr>
              <w:t>9.3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Земельные участки (территории) общего пользования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Земельные участки общего пользования. Содержание данного вида разрешенного испол</w:t>
            </w:r>
            <w:r w:rsidRPr="00C17B1C">
              <w:t>ь</w:t>
            </w:r>
            <w:r w:rsidRPr="00C17B1C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Улично-дорожная сеть</w:t>
            </w:r>
          </w:p>
        </w:tc>
        <w:tc>
          <w:tcPr>
            <w:tcW w:w="5098" w:type="dxa"/>
            <w:shd w:val="clear" w:color="auto" w:fill="auto"/>
          </w:tcPr>
          <w:p w:rsidR="005A6E4F" w:rsidRPr="00C17B1C" w:rsidRDefault="005A6E4F" w:rsidP="003A38E9">
            <w:r w:rsidRPr="00C17B1C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C17B1C">
              <w:t>к</w:t>
            </w:r>
            <w:r w:rsidRPr="00C17B1C">
              <w:t>туры;</w:t>
            </w:r>
          </w:p>
          <w:p w:rsidR="005A6E4F" w:rsidRPr="006C1AB1" w:rsidRDefault="005A6E4F" w:rsidP="003A38E9">
            <w:r w:rsidRPr="00C17B1C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</w:t>
            </w:r>
            <w:r w:rsidRPr="00C17B1C">
              <w:t>о</w:t>
            </w:r>
            <w:r w:rsidRPr="00C17B1C"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17B1C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C17B1C">
              <w:t>е</w:t>
            </w:r>
            <w:r w:rsidRPr="00C17B1C">
              <w:t xml:space="preserve">ний и сооружений, информационных щитов и указателей, применяемых как составные части </w:t>
            </w:r>
            <w:r w:rsidRPr="00C17B1C"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Предоставление ко</w:t>
            </w:r>
            <w:r w:rsidRPr="008D76C7">
              <w:t>м</w:t>
            </w:r>
            <w:r w:rsidRPr="008D76C7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зданий и сооружений, обеспечи-вающих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электропере-дач, трансформаторных подстанций, газопро-водов, линий связи, телефонных станций, ка-нализаций, стоянок, гаражей и мастерских для обслуживания уборочной и аварийной техни-ки,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постоянных или временных гара-жей, стоянок для хранения служебного авто-транспорта, используемого в целях осуществ-ления видов деятельности, предусмотренных видами разрешенного использования с кодами 3.0, 4.0, а также для стоянки и хранения транс-портных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Площадки для зан</w:t>
            </w:r>
            <w:r w:rsidRPr="008D76C7">
              <w:t>я</w:t>
            </w:r>
            <w:r w:rsidRPr="008D76C7">
              <w:t>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площадок для занятия спортом и физкультурой на открытом воздухе (физкуль-турные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5.1.3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Благоустройство те</w:t>
            </w:r>
            <w:r w:rsidRPr="008D76C7">
              <w:t>р</w:t>
            </w:r>
            <w:r w:rsidRPr="008D76C7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декоративных, технических, пла-нировочных, конструктивных устройств, эле-ментов озеленения, различных видов оборудо-вания и оформления, малых архитектурных форм, некапитальных нестационарных строе-ний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Хранение автотран</w:t>
            </w:r>
            <w:r w:rsidRPr="006C1AB1">
              <w:t>с</w:t>
            </w:r>
            <w:r w:rsidRPr="006C1AB1">
              <w:t>порта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</w:t>
            </w:r>
            <w:r w:rsidRPr="007A2C83">
              <w:t>н</w:t>
            </w:r>
            <w:r w:rsidRPr="007A2C83">
              <w:t>ного использования с кодами 2.7.2, 4.9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 xml:space="preserve">Бытовое </w:t>
            </w:r>
            <w:r w:rsidRPr="006C1AB1">
              <w:lastRenderedPageBreak/>
              <w:t>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lastRenderedPageBreak/>
              <w:t xml:space="preserve">Размещение объектов капитального </w:t>
            </w:r>
            <w:r w:rsidRPr="007A2C83"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</w:t>
            </w:r>
            <w:r w:rsidRPr="007A2C83">
              <w:t>о</w:t>
            </w:r>
            <w:r w:rsidRPr="007A2C83">
              <w:t>ронные бюро)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3.3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Объекты культурно-досуговой деятельн</w:t>
            </w:r>
            <w:r w:rsidRPr="006C1AB1">
              <w:t>о</w:t>
            </w:r>
            <w:r w:rsidRPr="006C1AB1">
              <w:t>сти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</w:t>
            </w:r>
            <w:r w:rsidRPr="007A2C83">
              <w:t>р</w:t>
            </w:r>
            <w:r w:rsidRPr="007A2C83">
              <w:t>моний, концертных залов, планетариев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3.6.1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Осуществление рел</w:t>
            </w:r>
            <w:r w:rsidRPr="006C1AB1">
              <w:t>и</w:t>
            </w:r>
            <w:r w:rsidRPr="006C1AB1">
              <w:t>гиозных обрядов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7A2C83">
              <w:t>и</w:t>
            </w:r>
            <w:r w:rsidRPr="007A2C83">
              <w:t>нагоги)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Религиозное управл</w:t>
            </w:r>
            <w:r w:rsidRPr="006C1AB1">
              <w:t>е</w:t>
            </w:r>
            <w:r w:rsidRPr="006C1AB1">
              <w:t>ние и образование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</w:t>
            </w:r>
            <w:r w:rsidRPr="007A2C83">
              <w:t>и</w:t>
            </w:r>
            <w:r w:rsidRPr="007A2C83">
              <w:t>нарии, духовные училища)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3.7.2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A2C83">
              <w:t>с</w:t>
            </w:r>
            <w:r w:rsidRPr="007A2C83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занятий спортом в помещен</w:t>
            </w:r>
            <w:r w:rsidRPr="006C1AB1">
              <w:t>и</w:t>
            </w:r>
            <w:r w:rsidRPr="006C1AB1">
              <w:t>ях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A2C83">
              <w:t>о</w:t>
            </w:r>
            <w:r w:rsidRPr="007A2C83">
              <w:t>оружениях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5.1.2</w:t>
            </w:r>
          </w:p>
        </w:tc>
      </w:tr>
      <w:tr w:rsidR="005A6E4F" w:rsidRPr="00547BE8" w:rsidTr="003A38E9">
        <w:trPr>
          <w:trHeight w:val="118"/>
        </w:trPr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Площадки для зан</w:t>
            </w:r>
            <w:r w:rsidRPr="008D76C7">
              <w:t>я</w:t>
            </w:r>
            <w:r w:rsidRPr="008D76C7">
              <w:t>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площадок для занятия спортом и физкультурой на открытом воздухе (физкуль-турные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5.1.3</w:t>
            </w:r>
          </w:p>
        </w:tc>
      </w:tr>
    </w:tbl>
    <w:p w:rsidR="005A6E4F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</w:p>
    <w:p w:rsidR="005A6E4F" w:rsidRPr="002F236C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</w:p>
    <w:p w:rsidR="005A6E4F" w:rsidRPr="00F31DD7" w:rsidRDefault="005A6E4F" w:rsidP="005A6E4F">
      <w:pPr>
        <w:pStyle w:val="11"/>
        <w:spacing w:before="360" w:after="240"/>
        <w:ind w:left="426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23. </w:t>
      </w:r>
      <w:r w:rsidRPr="00F31DD7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общ</w:t>
      </w:r>
      <w:r w:rsidRPr="00F31DD7">
        <w:rPr>
          <w:rFonts w:ascii="Times New Roman" w:hAnsi="Times New Roman"/>
          <w:b/>
          <w:sz w:val="28"/>
          <w:szCs w:val="28"/>
        </w:rPr>
        <w:t>е</w:t>
      </w:r>
      <w:r w:rsidRPr="00F31DD7">
        <w:rPr>
          <w:rFonts w:ascii="Times New Roman" w:hAnsi="Times New Roman"/>
          <w:b/>
          <w:sz w:val="28"/>
          <w:szCs w:val="28"/>
        </w:rPr>
        <w:t>ственно-деловой зоне</w:t>
      </w:r>
    </w:p>
    <w:p w:rsidR="005A6E4F" w:rsidRPr="00F31DD7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 w:rsidRPr="00F31DD7">
        <w:rPr>
          <w:b/>
          <w:sz w:val="28"/>
          <w:szCs w:val="28"/>
        </w:rPr>
        <w:t xml:space="preserve">О1 Зона размещения объектов делового, общественного, </w:t>
      </w:r>
      <w:r>
        <w:rPr>
          <w:b/>
          <w:sz w:val="28"/>
          <w:szCs w:val="28"/>
        </w:rPr>
        <w:br/>
      </w:r>
      <w:r w:rsidRPr="00F31DD7">
        <w:rPr>
          <w:b/>
          <w:sz w:val="28"/>
          <w:szCs w:val="28"/>
        </w:rPr>
        <w:t>коммерческого, социального и коммунально-бытового назначения</w:t>
      </w:r>
    </w:p>
    <w:p w:rsidR="005A6E4F" w:rsidRPr="00547BE8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F31DD7">
        <w:rPr>
          <w:sz w:val="28"/>
          <w:szCs w:val="28"/>
        </w:rPr>
        <w:lastRenderedPageBreak/>
        <w:t>Зона О1 предназначена для размещения объектов административного, де</w:t>
      </w:r>
      <w:r>
        <w:rPr>
          <w:sz w:val="28"/>
          <w:szCs w:val="28"/>
        </w:rPr>
        <w:t>лового, общественного, коммунально</w:t>
      </w:r>
      <w:r w:rsidRPr="00F31DD7">
        <w:rPr>
          <w:sz w:val="28"/>
          <w:szCs w:val="28"/>
        </w:rPr>
        <w:t>-бытового, социального назначения, размещения необходимых объектов инженерной и транспортной инфр</w:t>
      </w:r>
      <w:r w:rsidRPr="00F31DD7">
        <w:rPr>
          <w:sz w:val="28"/>
          <w:szCs w:val="28"/>
        </w:rPr>
        <w:t>а</w:t>
      </w:r>
      <w:r w:rsidRPr="00F31DD7">
        <w:rPr>
          <w:sz w:val="28"/>
          <w:szCs w:val="28"/>
        </w:rPr>
        <w:t>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Коммунальное о</w:t>
            </w:r>
            <w:r w:rsidRPr="006C1AB1">
              <w:t>б</w:t>
            </w:r>
            <w:r w:rsidRPr="006C1AB1">
              <w:t>служивание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</w:t>
            </w:r>
            <w:r w:rsidRPr="007A2C83">
              <w:t>с</w:t>
            </w:r>
            <w:r w:rsidRPr="007A2C83">
              <w:t>пользования с кодами 3.1.1 - 3.1.2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7A2C83">
              <w:t>б</w:t>
            </w:r>
            <w:r w:rsidRPr="007A2C83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Административные здания организаций, обеспечивающих 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Социальное обслуж</w:t>
            </w:r>
            <w:r w:rsidRPr="006C1AB1">
              <w:t>и</w:t>
            </w:r>
            <w:r w:rsidRPr="006C1AB1">
              <w:t>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</w:t>
            </w:r>
            <w:r w:rsidRPr="007A2C83">
              <w:t>е</w:t>
            </w:r>
            <w:r w:rsidRPr="007A2C83">
              <w:t>шенного использования с кодами 3.2.1 - 3.2.4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Дома социального о</w:t>
            </w:r>
            <w:r w:rsidRPr="006C1AB1">
              <w:t>б</w:t>
            </w:r>
            <w:r w:rsidRPr="006C1AB1">
              <w:t>служивания</w:t>
            </w:r>
          </w:p>
        </w:tc>
        <w:tc>
          <w:tcPr>
            <w:tcW w:w="5098" w:type="dxa"/>
            <w:shd w:val="clear" w:color="auto" w:fill="auto"/>
          </w:tcPr>
          <w:p w:rsidR="005A6E4F" w:rsidRPr="007A2C83" w:rsidRDefault="005A6E4F" w:rsidP="003A38E9">
            <w:r w:rsidRPr="007A2C83">
              <w:t>Размещение зданий, предназначенных для размещения домов престарелых, домов ребенка, детских домов, пунктов ночлега для бе</w:t>
            </w:r>
            <w:r w:rsidRPr="007A2C83">
              <w:t>з</w:t>
            </w:r>
            <w:r w:rsidRPr="007A2C83">
              <w:t>домных граждан;</w:t>
            </w:r>
          </w:p>
          <w:p w:rsidR="005A6E4F" w:rsidRPr="006C1AB1" w:rsidRDefault="005A6E4F" w:rsidP="003A38E9">
            <w:r w:rsidRPr="007A2C83">
              <w:t>размещение объектов капитального строительства для временного размещения вынужденных переселенцев, лиц, признанных беженц</w:t>
            </w:r>
            <w:r w:rsidRPr="007A2C83">
              <w:t>а</w:t>
            </w:r>
            <w:r w:rsidRPr="007A2C83">
              <w:t>ми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Оказание социальной помощи населению</w:t>
            </w:r>
          </w:p>
        </w:tc>
        <w:tc>
          <w:tcPr>
            <w:tcW w:w="5098" w:type="dxa"/>
            <w:shd w:val="clear" w:color="auto" w:fill="auto"/>
          </w:tcPr>
          <w:p w:rsidR="005A6E4F" w:rsidRPr="007A2C83" w:rsidRDefault="005A6E4F" w:rsidP="003A38E9">
            <w:r w:rsidRPr="007A2C83">
              <w:t xml:space="preserve">Размещение зданий, предназначенных для служб психологической и бесплатной юридической помощи, социальных, </w:t>
            </w:r>
            <w:r w:rsidRPr="007A2C83">
              <w:lastRenderedPageBreak/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</w:t>
            </w:r>
            <w:r w:rsidRPr="007A2C83">
              <w:t>м</w:t>
            </w:r>
            <w:r w:rsidRPr="007A2C83">
              <w:t>мерческих организаций:</w:t>
            </w:r>
          </w:p>
          <w:p w:rsidR="005A6E4F" w:rsidRPr="006C1AB1" w:rsidRDefault="005A6E4F" w:rsidP="003A38E9">
            <w:r w:rsidRPr="007A2C83"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3.2.2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Оказание услуг связи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7A2C83">
              <w:t>д</w:t>
            </w:r>
            <w:r w:rsidRPr="007A2C83">
              <w:t>ной телефонной связи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Общежития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</w:t>
            </w:r>
            <w:r w:rsidRPr="007A2C83">
              <w:t>о</w:t>
            </w:r>
            <w:r w:rsidRPr="007A2C83">
              <w:t>дом 4.7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3.2.4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Бытовое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</w:t>
            </w:r>
            <w:r w:rsidRPr="007A2C83">
              <w:t>о</w:t>
            </w:r>
            <w:r w:rsidRPr="007A2C83">
              <w:t>ронные бюро)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Здравоохранение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</w:t>
            </w:r>
            <w:r w:rsidRPr="007A2C83">
              <w:t>с</w:t>
            </w:r>
            <w:r w:rsidRPr="007A2C83">
              <w:t>пользования с кодами 3.4.1 - 3.4.2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Амбулаторно-поликлиническое о</w:t>
            </w:r>
            <w:r w:rsidRPr="006C1AB1">
              <w:t>б</w:t>
            </w:r>
            <w:r w:rsidRPr="006C1AB1">
              <w:t>служивание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</w:t>
            </w:r>
            <w:r w:rsidRPr="007A2C83">
              <w:t>и</w:t>
            </w:r>
            <w:r w:rsidRPr="007A2C83">
              <w:t>нические лаборатории)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Стационарное медицинское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7A2C83" w:rsidRDefault="005A6E4F" w:rsidP="003A38E9">
            <w:r w:rsidRPr="007A2C83">
              <w:t>Размещение объектов капитального строительства, предназначенных для оказания гражд</w:t>
            </w:r>
            <w:r w:rsidRPr="007A2C83">
              <w:t>а</w:t>
            </w:r>
            <w:r w:rsidRPr="007A2C83"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A6E4F" w:rsidRPr="007A2C83" w:rsidRDefault="005A6E4F" w:rsidP="003A38E9">
            <w:r w:rsidRPr="007A2C83">
              <w:t>размещение станций скорой помощи;</w:t>
            </w:r>
          </w:p>
          <w:p w:rsidR="005A6E4F" w:rsidRPr="006C1AB1" w:rsidRDefault="005A6E4F" w:rsidP="003A38E9">
            <w:r w:rsidRPr="007A2C83">
              <w:t>размещение площадок санитарной авиации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3.4.2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Медицинские организации особого назн</w:t>
            </w:r>
            <w:r w:rsidRPr="006C1AB1">
              <w:t>а</w:t>
            </w:r>
            <w:r w:rsidRPr="006C1AB1">
              <w:t>чения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 xml:space="preserve">Размещение объектов капитального строительства для размещения медицинских организаций, осуществляющих проведение </w:t>
            </w:r>
            <w:r w:rsidRPr="007A2C83">
              <w:lastRenderedPageBreak/>
              <w:t>судебно-медицинской и патолого-анатомической эк</w:t>
            </w:r>
            <w:r w:rsidRPr="007A2C83">
              <w:t>с</w:t>
            </w:r>
            <w:r w:rsidRPr="007A2C83">
              <w:t>пертизы (морги)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3.4.3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Среднее и высшее профессиональное образование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</w:t>
            </w:r>
            <w:r w:rsidRPr="007A2C83">
              <w:t>я</w:t>
            </w:r>
            <w:r w:rsidRPr="007A2C83">
              <w:t>тия обучающихся физической культурой и спортом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3.5.2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Культурное развитие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</w:t>
            </w:r>
            <w:r w:rsidRPr="007A2C83">
              <w:t>и</w:t>
            </w:r>
            <w:r w:rsidRPr="007A2C83">
              <w:t>дов разрешенного использования с кодами 3.6.1 - 3.6.3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3.6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Объекты культурно-досуговой деятельн</w:t>
            </w:r>
            <w:r w:rsidRPr="006C1AB1">
              <w:t>о</w:t>
            </w:r>
            <w:r w:rsidRPr="006C1AB1">
              <w:t>сти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7A2C83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</w:t>
            </w:r>
            <w:r w:rsidRPr="007A2C83">
              <w:t>р</w:t>
            </w:r>
            <w:r w:rsidRPr="007A2C83">
              <w:t>моний, концертных залов, планетариев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3.6.1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Парки культуры и о</w:t>
            </w:r>
            <w:r w:rsidRPr="006C1AB1">
              <w:t>т</w:t>
            </w:r>
            <w:r w:rsidRPr="006C1AB1">
              <w:t>дыха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6C1AB1">
              <w:t>Размещение парков культуры и отдыха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3.6.2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Цирки и зверинцы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зданий и сооружений для размещения цирков, зверинцев, зоопарков, зоосадов, океанариумов и осуществления сопутству</w:t>
            </w:r>
            <w:r w:rsidRPr="00300D13">
              <w:t>ю</w:t>
            </w:r>
            <w:r w:rsidRPr="00300D13">
              <w:t>щих видов деятельности по содержанию диких животных в неволе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3.6.3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Религиозное испол</w:t>
            </w:r>
            <w:r w:rsidRPr="006C1AB1">
              <w:t>ь</w:t>
            </w:r>
            <w:r w:rsidRPr="006C1AB1">
              <w:t>зование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</w:t>
            </w:r>
            <w:r w:rsidRPr="00300D13">
              <w:t>а</w:t>
            </w:r>
            <w:r w:rsidRPr="00300D13">
              <w:t>ния с кодами 3.7.1 - 3.7.2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3.7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Осуществление рел</w:t>
            </w:r>
            <w:r w:rsidRPr="006C1AB1">
              <w:t>и</w:t>
            </w:r>
            <w:r w:rsidRPr="006C1AB1">
              <w:t>гиозных обрядов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300D13">
              <w:t>и</w:t>
            </w:r>
            <w:r w:rsidRPr="00300D13">
              <w:t>нагоги)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Религиозное управл</w:t>
            </w:r>
            <w:r w:rsidRPr="006C1AB1">
              <w:t>е</w:t>
            </w:r>
            <w:r w:rsidRPr="006C1AB1">
              <w:t>ние и образование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</w:t>
            </w:r>
            <w:r w:rsidRPr="00300D13">
              <w:t>и</w:t>
            </w:r>
            <w:r w:rsidRPr="00300D13">
              <w:t xml:space="preserve">нарии, духовные </w:t>
            </w:r>
            <w:r w:rsidRPr="00300D13">
              <w:lastRenderedPageBreak/>
              <w:t>училища)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3.7.2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Общественное упра</w:t>
            </w:r>
            <w:r w:rsidRPr="006C1AB1">
              <w:t>в</w:t>
            </w:r>
            <w:r w:rsidRPr="006C1AB1">
              <w:t>ление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</w:t>
            </w:r>
            <w:r w:rsidRPr="00300D13">
              <w:t>ь</w:t>
            </w:r>
            <w:r w:rsidRPr="00300D13">
              <w:t>зования с кодами 3.8.1 - 3.8.2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3.8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Государственное управление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</w:t>
            </w:r>
            <w:r w:rsidRPr="00300D13">
              <w:t>р</w:t>
            </w:r>
            <w:r w:rsidRPr="00300D13">
              <w:t>ственные и (или) муниципальные услуги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3.8.1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Представительская деятельность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зданий, предназначенных для дипломатических представительств иностранных государств и субъектов Российской Федер</w:t>
            </w:r>
            <w:r w:rsidRPr="00300D13">
              <w:t>а</w:t>
            </w:r>
            <w:r w:rsidRPr="00300D13">
              <w:t>ции, консульских учреждений в Российской Федерации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3.8.2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Проведение научных исследований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607B4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</w:t>
            </w:r>
            <w:r w:rsidRPr="00C607B4">
              <w:t>е</w:t>
            </w:r>
            <w:r w:rsidRPr="00C607B4">
              <w:t>вые)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3.9.2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Амбулаторное ветеринарное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300D13">
              <w:t>Размещение объектов капитального строительства, предназначенных для оказания ветер</w:t>
            </w:r>
            <w:r w:rsidRPr="00300D13">
              <w:t>и</w:t>
            </w:r>
            <w:r w:rsidRPr="00300D13">
              <w:t>нарных услуг без содержания животных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3.10.1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Деловое управление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300D13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</w:t>
            </w:r>
            <w:r w:rsidRPr="00300D13">
              <w:t>я</w:t>
            </w:r>
            <w:r w:rsidRPr="00300D13">
              <w:t>тельности)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Объекты торговли (торговые центры, торгово-развлекательные це</w:t>
            </w:r>
            <w:r w:rsidRPr="006C1AB1">
              <w:t>н</w:t>
            </w:r>
            <w:r w:rsidRPr="006C1AB1">
              <w:t>тры (комплексы)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</w:t>
            </w:r>
            <w:r w:rsidRPr="00300D13">
              <w:t>р</w:t>
            </w:r>
            <w:r w:rsidRPr="00300D13">
              <w:t>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Рынки</w:t>
            </w:r>
          </w:p>
        </w:tc>
        <w:tc>
          <w:tcPr>
            <w:tcW w:w="5098" w:type="dxa"/>
            <w:shd w:val="clear" w:color="auto" w:fill="auto"/>
          </w:tcPr>
          <w:p w:rsidR="005A6E4F" w:rsidRPr="00300D13" w:rsidRDefault="005A6E4F" w:rsidP="003A38E9">
            <w:r w:rsidRPr="00300D13">
              <w:t xml:space="preserve">Размещение объектов капитального строительства, сооружений, предназначенных </w:t>
            </w:r>
            <w:r w:rsidRPr="00300D13">
              <w:lastRenderedPageBreak/>
              <w:t>для организации постоянной или временной торговли (ярмарка, рынок, базар), с учетом того, что каждое из торговых мест не располагает то</w:t>
            </w:r>
            <w:r w:rsidRPr="00300D13">
              <w:t>р</w:t>
            </w:r>
            <w:r w:rsidRPr="00300D13">
              <w:t>говой площадью более 200 кв. м;</w:t>
            </w:r>
          </w:p>
          <w:p w:rsidR="005A6E4F" w:rsidRPr="006C1AB1" w:rsidRDefault="005A6E4F" w:rsidP="003A38E9">
            <w:r w:rsidRPr="00300D13">
              <w:t>размещение гаражей и (или) стоянок для авт</w:t>
            </w:r>
            <w:r w:rsidRPr="00300D13">
              <w:t>о</w:t>
            </w:r>
            <w:r w:rsidRPr="00300D13">
              <w:t>мобилей сотрудников и посетителей рынка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4.3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Магазины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объектов капитального строител</w:t>
            </w:r>
            <w:r w:rsidRPr="00300D13">
              <w:t>ь</w:t>
            </w:r>
            <w:r w:rsidRPr="00300D13"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Банковская и страх</w:t>
            </w:r>
            <w:r w:rsidRPr="006C1AB1">
              <w:t>о</w:t>
            </w:r>
            <w:r w:rsidRPr="006C1AB1">
              <w:t>вая деятельность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D072B">
              <w:t>Размещение объектов капитального строительства, предназначенных для размещения организаций, оказывающих банковские и страх</w:t>
            </w:r>
            <w:r w:rsidRPr="003D072B">
              <w:t>о</w:t>
            </w:r>
            <w:r w:rsidRPr="003D072B">
              <w:t>вые услуги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4.5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Общественное пит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объектов капитального строительства в целях устройства мест общественного питания (рестораны, кафе, столовые, закусо</w:t>
            </w:r>
            <w:r w:rsidRPr="00300D13">
              <w:t>ч</w:t>
            </w:r>
            <w:r w:rsidRPr="00300D13">
              <w:t>ные, бары)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4.6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6C1AB1">
              <w:t>Гостиничное обсл</w:t>
            </w:r>
            <w:r w:rsidRPr="006C1AB1">
              <w:t>у</w:t>
            </w:r>
            <w:r w:rsidRPr="006C1AB1">
              <w:t>живание</w:t>
            </w:r>
          </w:p>
        </w:tc>
        <w:tc>
          <w:tcPr>
            <w:tcW w:w="5098" w:type="dxa"/>
            <w:shd w:val="clear" w:color="auto" w:fill="auto"/>
          </w:tcPr>
          <w:p w:rsidR="005A6E4F" w:rsidRPr="00977F83" w:rsidRDefault="005A6E4F" w:rsidP="003A38E9">
            <w:r w:rsidRPr="00977F83">
              <w:t>Размещение гостиниц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4.7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6C1AB1">
              <w:t>Развлекательные м</w:t>
            </w:r>
            <w:r w:rsidRPr="006C1AB1">
              <w:t>е</w:t>
            </w:r>
            <w:r w:rsidRPr="006C1AB1">
              <w:t>роприятия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</w:t>
            </w:r>
            <w:r w:rsidRPr="00300D13">
              <w:t>т</w:t>
            </w:r>
            <w:r w:rsidRPr="00300D13">
              <w:t>ных игр), игровых площадок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4.8.1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Выставочно-ярмарочная деятел</w:t>
            </w:r>
            <w:r w:rsidRPr="006C1AB1">
              <w:t>ь</w:t>
            </w:r>
            <w:r w:rsidRPr="006C1AB1">
              <w:t>ность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507C4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</w:t>
            </w:r>
            <w:r w:rsidRPr="003507C4">
              <w:t>о</w:t>
            </w:r>
            <w:r w:rsidRPr="003507C4">
              <w:t>приятий)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4.10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спортивно-зрелищных м</w:t>
            </w:r>
            <w:r w:rsidRPr="006C1AB1">
              <w:t>е</w:t>
            </w:r>
            <w:r w:rsidRPr="006C1AB1">
              <w:t>роприятий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занятий спортом в помещен</w:t>
            </w:r>
            <w:r w:rsidRPr="006C1AB1">
              <w:t>и</w:t>
            </w:r>
            <w:r w:rsidRPr="006C1AB1">
              <w:t>ях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300D13">
              <w:t>о</w:t>
            </w:r>
            <w:r w:rsidRPr="00300D13">
              <w:t>оружениях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Обслуживание пер</w:t>
            </w:r>
            <w:r w:rsidRPr="006C1AB1">
              <w:t>е</w:t>
            </w:r>
            <w:r w:rsidRPr="006C1AB1">
              <w:t>возок пассажиров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</w:t>
            </w:r>
            <w:r w:rsidRPr="00300D13">
              <w:t>о</w:t>
            </w:r>
            <w:r w:rsidRPr="00300D13">
              <w:t>держанием вида разрешенного использования с кодом 7.6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7.2.2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вну</w:t>
            </w:r>
            <w:r w:rsidRPr="006C1AB1">
              <w:t>т</w:t>
            </w:r>
            <w:r w:rsidRPr="006C1AB1">
              <w:t xml:space="preserve">реннего </w:t>
            </w:r>
            <w:r w:rsidRPr="006C1AB1">
              <w:lastRenderedPageBreak/>
              <w:t>правопорядка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lastRenderedPageBreak/>
              <w:t xml:space="preserve">Размещение объектов капитального строительства, необходимых для подготовки и </w:t>
            </w:r>
            <w:r w:rsidRPr="00300D13">
              <w:lastRenderedPageBreak/>
              <w:t>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300D13">
              <w:t>а</w:t>
            </w:r>
            <w:r w:rsidRPr="00300D13">
              <w:t>ний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8.3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Историко-культурная деятельность</w:t>
            </w:r>
          </w:p>
        </w:tc>
        <w:tc>
          <w:tcPr>
            <w:tcW w:w="5098" w:type="dxa"/>
            <w:shd w:val="clear" w:color="auto" w:fill="auto"/>
          </w:tcPr>
          <w:p w:rsidR="005A6E4F" w:rsidRPr="00300D13" w:rsidRDefault="005A6E4F" w:rsidP="003A38E9">
            <w:r w:rsidRPr="00300D13">
              <w:t>Сохранение и изучение объектов культурного наследия народов Российской Федерации (п</w:t>
            </w:r>
            <w:r w:rsidRPr="00300D13">
              <w:t>а</w:t>
            </w:r>
            <w:r w:rsidRPr="00300D13">
              <w:t>мятников истории и культуры), в том числе:</w:t>
            </w:r>
          </w:p>
          <w:p w:rsidR="005A6E4F" w:rsidRPr="006C1AB1" w:rsidRDefault="005A6E4F" w:rsidP="003A38E9">
            <w:r w:rsidRPr="00300D13"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</w:t>
            </w:r>
            <w:r w:rsidRPr="00300D13">
              <w:t>у</w:t>
            </w:r>
            <w:r w:rsidRPr="00300D13">
              <w:t>ризм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9.3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Земельные участки (территории) общего пользования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Земельные участки общего пользования. Содержание данного вида разрешенного испол</w:t>
            </w:r>
            <w:r w:rsidRPr="00300D13">
              <w:t>ь</w:t>
            </w:r>
            <w:r w:rsidRPr="00300D13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Улично-дорожная сеть</w:t>
            </w:r>
          </w:p>
        </w:tc>
        <w:tc>
          <w:tcPr>
            <w:tcW w:w="5098" w:type="dxa"/>
            <w:shd w:val="clear" w:color="auto" w:fill="auto"/>
          </w:tcPr>
          <w:p w:rsidR="005A6E4F" w:rsidRPr="00300D13" w:rsidRDefault="005A6E4F" w:rsidP="003A38E9">
            <w:r w:rsidRPr="00300D13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300D13">
              <w:t>к</w:t>
            </w:r>
            <w:r w:rsidRPr="00300D13">
              <w:t>туры;</w:t>
            </w:r>
          </w:p>
          <w:p w:rsidR="005A6E4F" w:rsidRPr="006C1AB1" w:rsidRDefault="005A6E4F" w:rsidP="003A38E9">
            <w:r w:rsidRPr="00300D13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</w:t>
            </w:r>
            <w:r w:rsidRPr="00300D13">
              <w:t>о</w:t>
            </w:r>
            <w:r w:rsidRPr="00300D13"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300D13">
              <w:t>е</w:t>
            </w:r>
            <w:r w:rsidRPr="00300D13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 xml:space="preserve">Код (числовое </w:t>
            </w:r>
            <w:r w:rsidRPr="006C1AB1">
              <w:lastRenderedPageBreak/>
              <w:t>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6C1AB1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6C1AB1">
              <w:t>б</w:t>
            </w:r>
            <w:r w:rsidRPr="006C1AB1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Общежития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</w:t>
            </w:r>
            <w:r w:rsidRPr="008D76C7">
              <w:t>о</w:t>
            </w:r>
            <w:r w:rsidRPr="008D76C7">
              <w:t>дом 4.7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3.2.4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постоянных или временных гара-жей, стоянок для хранения служебного авто-транспорта, используемого в целях осуществ-ления видов деятельности, предусмотренных видами разрешенного использования с кодами 3.0, 4.0, а также для стоянки и хранения транс-портных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Площадки для зан</w:t>
            </w:r>
            <w:r w:rsidRPr="008D76C7">
              <w:t>я</w:t>
            </w:r>
            <w:r w:rsidRPr="008D76C7">
              <w:t>тий спортом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площадок для занятия спортом и физкультурой на открытом воздухе (физкул</w:t>
            </w:r>
            <w:r w:rsidRPr="008D76C7">
              <w:t>ь</w:t>
            </w:r>
            <w:r w:rsidRPr="008D76C7">
              <w:t>турные площадки, беговые дорожки, поля для спортивной игры)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5.1.3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Благоустройство те</w:t>
            </w:r>
            <w:r w:rsidRPr="008D76C7">
              <w:t>р</w:t>
            </w:r>
            <w:r w:rsidRPr="008D76C7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8D76C7">
              <w:t>е</w:t>
            </w:r>
            <w:r w:rsidRPr="008D76C7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5099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pPr>
              <w:rPr>
                <w:highlight w:val="yellow"/>
              </w:rPr>
            </w:pPr>
            <w:r w:rsidRPr="006C1AB1">
              <w:t>Приюты для живо</w:t>
            </w:r>
            <w:r w:rsidRPr="006C1AB1">
              <w:t>т</w:t>
            </w:r>
            <w:r w:rsidRPr="006C1AB1">
              <w:t>ных</w:t>
            </w:r>
          </w:p>
        </w:tc>
        <w:tc>
          <w:tcPr>
            <w:tcW w:w="5099" w:type="dxa"/>
            <w:shd w:val="clear" w:color="auto" w:fill="auto"/>
          </w:tcPr>
          <w:p w:rsidR="005A6E4F" w:rsidRPr="00300D13" w:rsidRDefault="005A6E4F" w:rsidP="003A38E9">
            <w:r w:rsidRPr="00300D13">
              <w:t>Размещение объектов капитального строительства, предназначенных для оказания ветер</w:t>
            </w:r>
            <w:r w:rsidRPr="00300D13">
              <w:t>и</w:t>
            </w:r>
            <w:r w:rsidRPr="00300D13">
              <w:t>нарных услуг в стационаре;</w:t>
            </w:r>
          </w:p>
          <w:p w:rsidR="005A6E4F" w:rsidRPr="00300D13" w:rsidRDefault="005A6E4F" w:rsidP="003A38E9">
            <w:r w:rsidRPr="00300D13">
              <w:t xml:space="preserve">размещение объектов капитального строительства, предназначенных для содержания, разведения животных, не </w:t>
            </w:r>
            <w:r w:rsidRPr="00300D13">
              <w:lastRenderedPageBreak/>
              <w:t>являющихся сельскохозяйственными, под надзором человека, оказания услуг по содержанию и лечению бездо</w:t>
            </w:r>
            <w:r w:rsidRPr="00300D13">
              <w:t>м</w:t>
            </w:r>
            <w:r w:rsidRPr="00300D13">
              <w:t>ных животных;</w:t>
            </w:r>
          </w:p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00D13">
              <w:t>размещение объектов капитального строительства, предназначенных для организации гост</w:t>
            </w:r>
            <w:r w:rsidRPr="00300D13">
              <w:t>и</w:t>
            </w:r>
            <w:r w:rsidRPr="00300D13">
              <w:t>ниц для животных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highlight w:val="yellow"/>
              </w:rPr>
            </w:pPr>
            <w:r w:rsidRPr="006C1AB1">
              <w:lastRenderedPageBreak/>
              <w:t>3.10.2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Служебные гаражи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300D13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300D13">
              <w:t>с</w:t>
            </w:r>
            <w:r w:rsidRPr="00300D13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r w:rsidRPr="006C1AB1">
              <w:t>Объекты дорожного сервиса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300D13">
              <w:rPr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</w:t>
            </w:r>
            <w:r w:rsidRPr="00300D13">
              <w:rPr>
                <w:u w:color="FFFFFF"/>
              </w:rPr>
              <w:t>о</w:t>
            </w:r>
            <w:r w:rsidRPr="00300D13">
              <w:rPr>
                <w:u w:color="FFFFFF"/>
              </w:rPr>
              <w:t>дами 4.9.1.1 - 4.9.1.4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r w:rsidRPr="006C1AB1">
              <w:t>Заправка транспор</w:t>
            </w:r>
            <w:r w:rsidRPr="006C1AB1">
              <w:t>т</w:t>
            </w:r>
            <w:r w:rsidRPr="006C1AB1">
              <w:t>ных средств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8E4A9A">
              <w:t>Размещение автозаправочных станций; размещение магазинов сопутствующей торговли, зданий для организации общественного пит</w:t>
            </w:r>
            <w:r w:rsidRPr="008E4A9A">
              <w:t>а</w:t>
            </w:r>
            <w:r w:rsidRPr="008E4A9A">
              <w:t>ния в качестве объектов дорожного сервиса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4.9.1.1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доро</w:t>
            </w:r>
            <w:r w:rsidRPr="006C1AB1">
              <w:t>ж</w:t>
            </w:r>
            <w:r w:rsidRPr="006C1AB1">
              <w:t>ного отдыха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8E4A9A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</w:t>
            </w:r>
            <w:r w:rsidRPr="008E4A9A">
              <w:t>к</w:t>
            </w:r>
            <w:r w:rsidRPr="008E4A9A">
              <w:t>тов дорожного сервиса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4.9.1.2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r w:rsidRPr="006C1AB1">
              <w:t>Автомобильные мо</w:t>
            </w:r>
            <w:r w:rsidRPr="006C1AB1">
              <w:t>й</w:t>
            </w:r>
            <w:r w:rsidRPr="006C1AB1">
              <w:t>ки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8E4A9A">
              <w:t>Размещение автомобильных моек, а также размещение магазинов сопутствующей торго</w:t>
            </w:r>
            <w:r w:rsidRPr="008E4A9A">
              <w:t>в</w:t>
            </w:r>
            <w:r w:rsidRPr="008E4A9A">
              <w:t>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4.9.1.3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r w:rsidRPr="006C1AB1">
              <w:t>Ремонт автомобилей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8E4A9A">
              <w:t>Размещение мастерских, предназначенных для ремонта и обслуживания автомобилей, и прочих объектов дорожного сервиса, а также ра</w:t>
            </w:r>
            <w:r w:rsidRPr="008E4A9A">
              <w:t>з</w:t>
            </w:r>
            <w:r w:rsidRPr="008E4A9A">
              <w:t>мещение магазинов сопутствующей торговли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4.9.1.4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r w:rsidRPr="006C1AB1">
              <w:t>Связь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8E4A9A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8E4A9A">
              <w:t>о</w:t>
            </w:r>
            <w:r w:rsidRPr="008E4A9A">
              <w:t>держанием видов разрешенного использования с кодами 3.1.1, 3.2.3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6.8</w:t>
            </w:r>
          </w:p>
        </w:tc>
      </w:tr>
      <w:tr w:rsidR="005A6E4F" w:rsidRPr="00547BE8" w:rsidTr="003A38E9">
        <w:tc>
          <w:tcPr>
            <w:tcW w:w="2545" w:type="dxa"/>
            <w:shd w:val="clear" w:color="auto" w:fill="auto"/>
          </w:tcPr>
          <w:p w:rsidR="005A6E4F" w:rsidRPr="006C1AB1" w:rsidRDefault="005A6E4F" w:rsidP="003A38E9">
            <w:r w:rsidRPr="006C1AB1">
              <w:t>Стоянки транспорта общего пользования</w:t>
            </w:r>
          </w:p>
        </w:tc>
        <w:tc>
          <w:tcPr>
            <w:tcW w:w="5099" w:type="dxa"/>
            <w:shd w:val="clear" w:color="auto" w:fill="auto"/>
          </w:tcPr>
          <w:p w:rsidR="005A6E4F" w:rsidRPr="006C1AB1" w:rsidRDefault="005A6E4F" w:rsidP="003A38E9">
            <w:r w:rsidRPr="008E4A9A">
              <w:t>Размещение стоянок транспортных средств, осуществляющих перевозки людей по уст</w:t>
            </w:r>
            <w:r w:rsidRPr="008E4A9A">
              <w:t>а</w:t>
            </w:r>
            <w:r w:rsidRPr="008E4A9A">
              <w:t>новленному маршруту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7.2.3</w:t>
            </w:r>
          </w:p>
        </w:tc>
      </w:tr>
    </w:tbl>
    <w:p w:rsidR="005A6E4F" w:rsidRPr="00F31DD7" w:rsidRDefault="005A6E4F" w:rsidP="005A6E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6E4F" w:rsidRDefault="005A6E4F" w:rsidP="005A6E4F">
      <w:pPr>
        <w:pStyle w:val="11"/>
        <w:spacing w:before="360" w:after="240"/>
        <w:ind w:left="-142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A6E4F" w:rsidRDefault="005A6E4F" w:rsidP="005A6E4F">
      <w:pPr>
        <w:pStyle w:val="11"/>
        <w:spacing w:before="360" w:after="240"/>
        <w:ind w:left="-142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A6E4F" w:rsidRPr="008902D2" w:rsidRDefault="005A6E4F" w:rsidP="005A6E4F">
      <w:pPr>
        <w:pStyle w:val="11"/>
        <w:spacing w:before="360" w:after="240"/>
        <w:ind w:left="-142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8902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</w:t>
      </w:r>
      <w:r w:rsidRPr="008902D2">
        <w:rPr>
          <w:rFonts w:ascii="Times New Roman" w:hAnsi="Times New Roman"/>
          <w:b/>
          <w:sz w:val="28"/>
          <w:szCs w:val="28"/>
        </w:rPr>
        <w:t>н</w:t>
      </w:r>
      <w:r w:rsidRPr="008902D2">
        <w:rPr>
          <w:rFonts w:ascii="Times New Roman" w:hAnsi="Times New Roman"/>
          <w:b/>
          <w:sz w:val="28"/>
          <w:szCs w:val="28"/>
        </w:rPr>
        <w:t>ных зонах</w:t>
      </w:r>
    </w:p>
    <w:p w:rsidR="005A6E4F" w:rsidRPr="008902D2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 w:rsidRPr="00977F83">
        <w:rPr>
          <w:b/>
          <w:sz w:val="28"/>
          <w:szCs w:val="28"/>
        </w:rPr>
        <w:t>П1, П1-2 Производственная</w:t>
      </w:r>
      <w:r w:rsidRPr="008902D2">
        <w:rPr>
          <w:b/>
          <w:sz w:val="28"/>
          <w:szCs w:val="28"/>
        </w:rPr>
        <w:t xml:space="preserve"> зона</w:t>
      </w:r>
    </w:p>
    <w:p w:rsidR="005A6E4F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8902D2">
        <w:rPr>
          <w:sz w:val="28"/>
          <w:szCs w:val="28"/>
        </w:rPr>
        <w:t xml:space="preserve">Зона </w:t>
      </w:r>
      <w:r w:rsidRPr="00977F83">
        <w:rPr>
          <w:sz w:val="28"/>
          <w:szCs w:val="28"/>
        </w:rPr>
        <w:t>П1, П1-2</w:t>
      </w:r>
      <w:r w:rsidRPr="008902D2">
        <w:rPr>
          <w:sz w:val="28"/>
          <w:szCs w:val="28"/>
        </w:rPr>
        <w:t xml:space="preserve"> предназначена для размещения производственных, ко</w:t>
      </w:r>
      <w:r w:rsidRPr="008902D2">
        <w:rPr>
          <w:sz w:val="28"/>
          <w:szCs w:val="28"/>
        </w:rPr>
        <w:t>м</w:t>
      </w:r>
      <w:r w:rsidRPr="008902D2">
        <w:rPr>
          <w:sz w:val="28"/>
          <w:szCs w:val="28"/>
        </w:rPr>
        <w:t>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902D2">
        <w:rPr>
          <w:sz w:val="28"/>
          <w:szCs w:val="28"/>
        </w:rPr>
        <w:t>ъ</w:t>
      </w:r>
      <w:r w:rsidRPr="008902D2">
        <w:rPr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5074"/>
        <w:gridCol w:w="1701"/>
      </w:tblGrid>
      <w:tr w:rsidR="005A6E4F" w:rsidRPr="00547BE8" w:rsidTr="003A38E9">
        <w:tc>
          <w:tcPr>
            <w:tcW w:w="9322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Хранение автотран</w:t>
            </w:r>
            <w:r w:rsidRPr="006C1AB1">
              <w:t>с</w:t>
            </w:r>
            <w:r w:rsidRPr="006C1AB1">
              <w:t>порта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8E4A9A">
              <w:t>Размещение отдельно стоящих и пристрое</w:t>
            </w:r>
            <w:r w:rsidRPr="008E4A9A">
              <w:t>н</w:t>
            </w:r>
            <w:r w:rsidRPr="008E4A9A">
              <w:t>ных гаражей, в том числе подземных, предн</w:t>
            </w:r>
            <w:r w:rsidRPr="008E4A9A">
              <w:t>а</w:t>
            </w:r>
            <w:r w:rsidRPr="008E4A9A">
              <w:t>значенных для хранения автотранспорта, в том числе с разделением на машино-места, за и</w:t>
            </w:r>
            <w:r w:rsidRPr="008E4A9A">
              <w:t>с</w:t>
            </w:r>
            <w:r w:rsidRPr="008E4A9A">
              <w:t>ключением гаражей, размещение которых предусмотрено содержанием видов разреше</w:t>
            </w:r>
            <w:r w:rsidRPr="008E4A9A">
              <w:t>н</w:t>
            </w:r>
            <w:r w:rsidRPr="008E4A9A">
              <w:t>ного использования с кодами 2.7.2, 4.9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2.7.1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Коммунальное о</w:t>
            </w:r>
            <w:r w:rsidRPr="006C1AB1">
              <w:t>б</w:t>
            </w:r>
            <w:r w:rsidRPr="006C1AB1">
              <w:t>служивание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8E4A9A"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8E4A9A">
              <w:t>о</w:t>
            </w:r>
            <w:r w:rsidRPr="008E4A9A">
              <w:t>го вида разрешенного использования включает в себя содержание видов разрешенного и</w:t>
            </w:r>
            <w:r w:rsidRPr="008E4A9A">
              <w:t>с</w:t>
            </w:r>
            <w:r w:rsidRPr="008E4A9A">
              <w:t>пользования с кодами 3.1.1 - 3.1.2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C607B4">
              <w:t>Размещение зданий и сооружений, обеспеч</w:t>
            </w:r>
            <w:r w:rsidRPr="00C607B4">
              <w:t>и</w:t>
            </w:r>
            <w:r w:rsidRPr="00C607B4"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</w:t>
            </w:r>
            <w:r w:rsidRPr="00C607B4">
              <w:t>е</w:t>
            </w:r>
            <w:r w:rsidRPr="00C607B4">
              <w:t>дач, трансформаторных подстанций, газопр</w:t>
            </w:r>
            <w:r w:rsidRPr="00C607B4">
              <w:t>о</w:t>
            </w:r>
            <w:r w:rsidRPr="00C607B4">
              <w:t>водов, линий связи, телефонных станций, к</w:t>
            </w:r>
            <w:r w:rsidRPr="00C607B4">
              <w:t>а</w:t>
            </w:r>
            <w:r w:rsidRPr="00C607B4">
              <w:t>нализаций, стоянок, гаражей и мастерских для обслуживания уборочной и аварийной техн</w:t>
            </w:r>
            <w:r w:rsidRPr="00C607B4">
              <w:t>и</w:t>
            </w:r>
            <w:r w:rsidRPr="00C607B4">
              <w:t>ки, сооружений, необходимых для сбора и плавки снега)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 xml:space="preserve">Административные </w:t>
            </w:r>
            <w:r w:rsidRPr="006C1AB1">
              <w:lastRenderedPageBreak/>
              <w:t>здания организаций, обеспечивающих 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C607B4">
              <w:lastRenderedPageBreak/>
              <w:t xml:space="preserve">Размещение зданий, предназначенных для </w:t>
            </w:r>
            <w:r w:rsidRPr="00C607B4">
              <w:lastRenderedPageBreak/>
              <w:t>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3.1.2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Бытовое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C607B4">
              <w:t>Размещение объектов капитального стро</w:t>
            </w:r>
            <w:r w:rsidRPr="00C607B4">
              <w:t>и</w:t>
            </w:r>
            <w:r w:rsidRPr="00C607B4">
              <w:t>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</w:t>
            </w:r>
            <w:r w:rsidRPr="00C607B4">
              <w:t>о</w:t>
            </w:r>
            <w:r w:rsidRPr="00C607B4">
              <w:t>ронные бюро)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3.3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научной деятельности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C607B4">
              <w:t>Размещение зданий и сооружений для обесп</w:t>
            </w:r>
            <w:r w:rsidRPr="00C607B4">
              <w:t>е</w:t>
            </w:r>
            <w:r w:rsidRPr="00C607B4">
              <w:t>чения научной деятельности. Содержание данного вида разрешенного использования включает в себя содержание видов разреше</w:t>
            </w:r>
            <w:r w:rsidRPr="00C607B4">
              <w:t>н</w:t>
            </w:r>
            <w:r w:rsidRPr="00C607B4">
              <w:t>ного использования с кодами 3.9.1 - 3.9.3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3.9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деятел</w:t>
            </w:r>
            <w:r w:rsidRPr="006C1AB1">
              <w:t>ь</w:t>
            </w:r>
            <w:r w:rsidRPr="006C1AB1">
              <w:t>ности в области ги</w:t>
            </w:r>
            <w:r w:rsidRPr="006C1AB1">
              <w:t>д</w:t>
            </w:r>
            <w:r w:rsidRPr="006C1AB1">
              <w:t>рометеорологии и смежных с ней обл</w:t>
            </w:r>
            <w:r w:rsidRPr="006C1AB1">
              <w:t>а</w:t>
            </w:r>
            <w:r w:rsidRPr="006C1AB1">
              <w:t>стях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C607B4">
              <w:t>Размещение объектов капитального стро</w:t>
            </w:r>
            <w:r w:rsidRPr="00C607B4">
              <w:t>и</w:t>
            </w:r>
            <w:r w:rsidRPr="00C607B4">
              <w:t>тельства, предназначенных для наблюдений за физическими и химическими процессами, происходящими в окружающей среде, опред</w:t>
            </w:r>
            <w:r w:rsidRPr="00C607B4">
              <w:t>е</w:t>
            </w:r>
            <w:r w:rsidRPr="00C607B4">
              <w:t>ления ее гидрометеорологических, агромете</w:t>
            </w:r>
            <w:r w:rsidRPr="00C607B4">
              <w:t>о</w:t>
            </w:r>
            <w:r w:rsidRPr="00C607B4">
              <w:t>рологических и гелиогеофизических характ</w:t>
            </w:r>
            <w:r w:rsidRPr="00C607B4">
              <w:t>е</w:t>
            </w:r>
            <w:r w:rsidRPr="00C607B4">
              <w:t>ристик, уровня загрязнения атмосферного во</w:t>
            </w:r>
            <w:r w:rsidRPr="00C607B4">
              <w:t>з</w:t>
            </w:r>
            <w:r w:rsidRPr="00C607B4">
              <w:t>духа, почв, водных объектов, в том числе по гидробиологическим показателям, и окол</w:t>
            </w:r>
            <w:r w:rsidRPr="00C607B4">
              <w:t>о</w:t>
            </w:r>
            <w:r w:rsidRPr="00C607B4">
              <w:t>земного - космического пространства, зданий и сооружений, используемых в области ги</w:t>
            </w:r>
            <w:r w:rsidRPr="00C607B4">
              <w:t>д</w:t>
            </w:r>
            <w:r w:rsidRPr="00C607B4">
              <w:t>рометеорологии и смежных с ней областях (доплеровские метеорологические радиолок</w:t>
            </w:r>
            <w:r w:rsidRPr="00C607B4">
              <w:t>а</w:t>
            </w:r>
            <w:r w:rsidRPr="00C607B4">
              <w:t>торы, гидрологические посты и другие)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3.9.1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Проведение научных исследований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C607B4">
              <w:t>Размещение зданий и сооружений, предназн</w:t>
            </w:r>
            <w:r w:rsidRPr="00C607B4">
              <w:t>а</w:t>
            </w:r>
            <w:r w:rsidRPr="00C607B4">
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</w:t>
            </w:r>
            <w:r w:rsidRPr="00C607B4">
              <w:t>с</w:t>
            </w:r>
            <w:r w:rsidRPr="00C607B4">
              <w:t>ударственные академии наук, опытно-конструкторские центры, в том числе отрасл</w:t>
            </w:r>
            <w:r w:rsidRPr="00C607B4">
              <w:t>е</w:t>
            </w:r>
            <w:r w:rsidRPr="00C607B4">
              <w:t>вые)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3.9.2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Проведение научных испытаний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3D072B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</w:t>
            </w:r>
            <w:r w:rsidRPr="003D072B">
              <w:t>а</w:t>
            </w:r>
            <w:r w:rsidRPr="003D072B">
              <w:t>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3.9.3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Деловое управление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3D072B">
              <w:t>Размещение объектов капитального стро</w:t>
            </w:r>
            <w:r w:rsidRPr="003D072B">
              <w:t>и</w:t>
            </w:r>
            <w:r w:rsidRPr="003D072B">
              <w:t>тельства с целью: размещения объектов управленческой деятельности, не связанной с государственным или муниципальным упра</w:t>
            </w:r>
            <w:r w:rsidRPr="003D072B">
              <w:t>в</w:t>
            </w:r>
            <w:r w:rsidRPr="003D072B">
              <w:t xml:space="preserve">лением и оказанием услуг, а также с </w:t>
            </w:r>
            <w:r w:rsidRPr="003D072B">
              <w:lastRenderedPageBreak/>
              <w:t>целью обеспечения совершения сделок, не требу</w:t>
            </w:r>
            <w:r w:rsidRPr="003D072B">
              <w:t>ю</w:t>
            </w:r>
            <w:r w:rsidRPr="003D072B">
              <w:t>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4.1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Банковская и страх</w:t>
            </w:r>
            <w:r w:rsidRPr="006C1AB1">
              <w:t>о</w:t>
            </w:r>
            <w:r w:rsidRPr="006C1AB1">
              <w:t>вая деятельность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3D072B">
              <w:t>Размещение объектов капитального стро</w:t>
            </w:r>
            <w:r w:rsidRPr="003D072B">
              <w:t>и</w:t>
            </w:r>
            <w:r w:rsidRPr="003D072B">
              <w:t>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4.5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Служебные гаражи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3D072B">
              <w:t>Размещение постоянных или временных гаражей, стоянок для хранения служебного автотранспорта, используемого в целях осущест</w:t>
            </w:r>
            <w:r w:rsidRPr="003D072B">
              <w:t>в</w:t>
            </w:r>
            <w:r w:rsidRPr="003D072B"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3D072B">
              <w:t>с</w:t>
            </w:r>
            <w:r w:rsidRPr="003D072B">
              <w:t>портных средств общего пользования, в том числе в депо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Объекты дорожного сервиса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3D072B">
              <w:rPr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3D072B">
              <w:rPr>
                <w:u w:color="FFFFFF"/>
              </w:rPr>
              <w:t>н</w:t>
            </w:r>
            <w:r w:rsidRPr="003D072B">
              <w:rPr>
                <w:u w:color="FFFFFF"/>
              </w:rPr>
              <w:t>ного использования включает в себя содерж</w:t>
            </w:r>
            <w:r w:rsidRPr="003D072B">
              <w:rPr>
                <w:u w:color="FFFFFF"/>
              </w:rPr>
              <w:t>а</w:t>
            </w:r>
            <w:r w:rsidRPr="003D072B">
              <w:rPr>
                <w:u w:color="FFFFFF"/>
              </w:rPr>
              <w:t>ние видов разрешенного использования с к</w:t>
            </w:r>
            <w:r w:rsidRPr="003D072B">
              <w:rPr>
                <w:u w:color="FFFFFF"/>
              </w:rPr>
              <w:t>о</w:t>
            </w:r>
            <w:r w:rsidRPr="003D072B">
              <w:rPr>
                <w:u w:color="FFFFFF"/>
              </w:rPr>
              <w:t>дами 4.9.1.1 - 4.9.1.4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Заправка транспор</w:t>
            </w:r>
            <w:r w:rsidRPr="006C1AB1">
              <w:t>т</w:t>
            </w:r>
            <w:r w:rsidRPr="006C1AB1">
              <w:t>ных средств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3D072B">
              <w:t>Размещение автозаправочных станций; разм</w:t>
            </w:r>
            <w:r w:rsidRPr="003D072B">
              <w:t>е</w:t>
            </w:r>
            <w:r w:rsidRPr="003D072B">
              <w:t>щение магазинов сопутствующей торговли, зданий для организации общественного пит</w:t>
            </w:r>
            <w:r w:rsidRPr="003D072B">
              <w:t>а</w:t>
            </w:r>
            <w:r w:rsidRPr="003D072B">
              <w:t>ния в качестве объектов дорожного сервиса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доро</w:t>
            </w:r>
            <w:r w:rsidRPr="006C1AB1">
              <w:t>ж</w:t>
            </w:r>
            <w:r w:rsidRPr="006C1AB1">
              <w:t>ного отдыха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F876C9">
              <w:t>Размещение зданий для предоставления гост</w:t>
            </w:r>
            <w:r w:rsidRPr="00F876C9">
              <w:t>и</w:t>
            </w:r>
            <w:r w:rsidRPr="00F876C9">
              <w:t>ничных услуг в качестве дорожного сервиса (мотелей), а также размещение магазинов с</w:t>
            </w:r>
            <w:r w:rsidRPr="00F876C9">
              <w:t>о</w:t>
            </w:r>
            <w:r w:rsidRPr="00F876C9">
              <w:t>путствующей торговли, зданий для организ</w:t>
            </w:r>
            <w:r w:rsidRPr="00F876C9">
              <w:t>а</w:t>
            </w:r>
            <w:r w:rsidRPr="00F876C9">
              <w:t>ции общественного питания в качестве объе</w:t>
            </w:r>
            <w:r w:rsidRPr="00F876C9">
              <w:t>к</w:t>
            </w:r>
            <w:r w:rsidRPr="00F876C9">
              <w:t>тов дорожного сервиса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4.9.1.2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Автомобильные мо</w:t>
            </w:r>
            <w:r w:rsidRPr="006C1AB1">
              <w:t>й</w:t>
            </w:r>
            <w:r w:rsidRPr="006C1AB1">
              <w:t>ки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F876C9">
              <w:t>Размещение автомобильных моек, а также размещение магазинов сопутствующей то</w:t>
            </w:r>
            <w:r w:rsidRPr="00F876C9">
              <w:t>р</w:t>
            </w:r>
            <w:r w:rsidRPr="00F876C9">
              <w:t>говли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4.9.1.3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Ремонт автомобилей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F876C9">
              <w:t>Размещение мастерских, предназначенных для ремонта и обслуживания автомобилей, и прочих объектов дорожного сервиса, а также ра</w:t>
            </w:r>
            <w:r w:rsidRPr="00F876C9">
              <w:t>з</w:t>
            </w:r>
            <w:r w:rsidRPr="00F876C9">
              <w:t>мещение магазинов сопутствующей торговли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4.9.1.4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Производственная д</w:t>
            </w:r>
            <w:r w:rsidRPr="006C1AB1">
              <w:t>е</w:t>
            </w:r>
            <w:r w:rsidRPr="006C1AB1">
              <w:t>ятельность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F876C9">
              <w:t>Размещение объектов капитального строительства в целях добычи полезных ископа</w:t>
            </w:r>
            <w:r w:rsidRPr="00F876C9">
              <w:t>е</w:t>
            </w:r>
            <w:r w:rsidRPr="00F876C9">
              <w:t>мых, их переработки, изготовления вещей промышленным способом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6.0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Недропользование</w:t>
            </w:r>
          </w:p>
        </w:tc>
        <w:tc>
          <w:tcPr>
            <w:tcW w:w="5074" w:type="dxa"/>
            <w:shd w:val="clear" w:color="auto" w:fill="auto"/>
          </w:tcPr>
          <w:p w:rsidR="005A6E4F" w:rsidRPr="00F876C9" w:rsidRDefault="005A6E4F" w:rsidP="003A38E9">
            <w:r w:rsidRPr="00F876C9">
              <w:t>Осуществление геологических изысканий; добыча полезных ископаемых открытым (карь</w:t>
            </w:r>
            <w:r w:rsidRPr="00F876C9">
              <w:t>е</w:t>
            </w:r>
            <w:r w:rsidRPr="00F876C9">
              <w:t>ры, отвалы) и закрытым (шахты, скважины) способами; размещение объектов капитальн</w:t>
            </w:r>
            <w:r w:rsidRPr="00F876C9">
              <w:t>о</w:t>
            </w:r>
            <w:r w:rsidRPr="00F876C9">
              <w:t>го строительства, в том числе подземных, в целях добычи полезных ископаемых;</w:t>
            </w:r>
          </w:p>
          <w:p w:rsidR="005A6E4F" w:rsidRPr="00F876C9" w:rsidRDefault="005A6E4F" w:rsidP="003A38E9">
            <w:r w:rsidRPr="00F876C9">
              <w:t>размещение объектов капитального строител</w:t>
            </w:r>
            <w:r w:rsidRPr="00F876C9">
              <w:t>ь</w:t>
            </w:r>
            <w:r w:rsidRPr="00F876C9">
              <w:t xml:space="preserve">ства, необходимых для подготовки </w:t>
            </w:r>
            <w:r w:rsidRPr="00F876C9">
              <w:lastRenderedPageBreak/>
              <w:t>сырья к транспортировке и (или) промышленной пер</w:t>
            </w:r>
            <w:r w:rsidRPr="00F876C9">
              <w:t>е</w:t>
            </w:r>
            <w:r w:rsidRPr="00F876C9">
              <w:t>работке;</w:t>
            </w:r>
          </w:p>
          <w:p w:rsidR="005A6E4F" w:rsidRPr="006C1AB1" w:rsidRDefault="005A6E4F" w:rsidP="003A38E9">
            <w:r w:rsidRPr="00F876C9">
              <w:t>размещение объектов капитального строител</w:t>
            </w:r>
            <w:r w:rsidRPr="00F876C9">
              <w:t>ь</w:t>
            </w:r>
            <w:r w:rsidRPr="00F876C9">
              <w:t>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</w:t>
            </w:r>
            <w:r w:rsidRPr="00F876C9">
              <w:t>и</w:t>
            </w:r>
            <w:r w:rsidRPr="00F876C9">
              <w:t>тории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6.1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Тяжелая промышле</w:t>
            </w:r>
            <w:r w:rsidRPr="006C1AB1">
              <w:t>н</w:t>
            </w:r>
            <w:r w:rsidRPr="006C1AB1">
              <w:t>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F876C9">
              <w:t>Размещение объектов капитального стро</w:t>
            </w:r>
            <w:r w:rsidRPr="00F876C9">
              <w:t>и</w:t>
            </w:r>
            <w:r w:rsidRPr="00F876C9">
              <w:t>тельства горно-обогатительной и горно-перерабатывающей, металлургической, маш</w:t>
            </w:r>
            <w:r w:rsidRPr="00F876C9">
              <w:t>и</w:t>
            </w:r>
            <w:r w:rsidRPr="00F876C9">
              <w:t>ностроительной промышленности, а также и</w:t>
            </w:r>
            <w:r w:rsidRPr="00F876C9">
              <w:t>з</w:t>
            </w:r>
            <w:r w:rsidRPr="00F876C9">
              <w:t>готовления и ремонта продукции судостро</w:t>
            </w:r>
            <w:r w:rsidRPr="00F876C9">
              <w:t>е</w:t>
            </w:r>
            <w:r w:rsidRPr="00F876C9">
              <w:t>ния, авиастроения, вагоностроения, машин</w:t>
            </w:r>
            <w:r w:rsidRPr="00F876C9">
              <w:t>о</w:t>
            </w:r>
            <w:r w:rsidRPr="00F876C9">
              <w:t>строения, станкостроения, а также другие п</w:t>
            </w:r>
            <w:r w:rsidRPr="00F876C9">
              <w:t>о</w:t>
            </w:r>
            <w:r w:rsidRPr="00F876C9">
              <w:t>добные промышленные предприятия, для эк</w:t>
            </w:r>
            <w:r w:rsidRPr="00F876C9">
              <w:t>с</w:t>
            </w:r>
            <w:r w:rsidRPr="00F876C9">
              <w:t>плуатации которых предусматривается уст</w:t>
            </w:r>
            <w:r w:rsidRPr="00F876C9">
              <w:t>а</w:t>
            </w:r>
            <w:r w:rsidRPr="00F876C9">
              <w:t>новление охранных или санитарно-защитных зон, за исключением случаев, когда объект промышленности отнесен к иному виду ра</w:t>
            </w:r>
            <w:r w:rsidRPr="00F876C9">
              <w:t>з</w:t>
            </w:r>
            <w:r w:rsidRPr="00F876C9">
              <w:t>решенного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6.2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Автомобилестро</w:t>
            </w:r>
            <w:r w:rsidRPr="006C1AB1">
              <w:t>и</w:t>
            </w:r>
            <w:r w:rsidRPr="006C1AB1">
              <w:t>тельная промышле</w:t>
            </w:r>
            <w:r w:rsidRPr="006C1AB1">
              <w:t>н</w:t>
            </w:r>
            <w:r w:rsidRPr="006C1AB1">
              <w:t>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F876C9">
              <w:t>Размещение объектов капитального стро</w:t>
            </w:r>
            <w:r w:rsidRPr="00F876C9">
              <w:t>и</w:t>
            </w:r>
            <w:r w:rsidRPr="00F876C9">
              <w:t>тельства, предназначенных для производства транспортных средств и оборудования, прои</w:t>
            </w:r>
            <w:r w:rsidRPr="00F876C9">
              <w:t>з</w:t>
            </w:r>
            <w:r w:rsidRPr="00F876C9">
              <w:t>водства автомобилей, производства автом</w:t>
            </w:r>
            <w:r w:rsidRPr="00F876C9">
              <w:t>о</w:t>
            </w:r>
            <w:r w:rsidRPr="00F876C9">
              <w:t>бильных кузовов, производства прицепов, п</w:t>
            </w:r>
            <w:r w:rsidRPr="00F876C9">
              <w:t>о</w:t>
            </w:r>
            <w:r w:rsidRPr="00F876C9">
              <w:t>луприцепов и контейнеров, предназначенных для перевозки одним или несколькими видами транспорта, производства частей и прина</w:t>
            </w:r>
            <w:r w:rsidRPr="00F876C9">
              <w:t>д</w:t>
            </w:r>
            <w:r w:rsidRPr="00F876C9">
              <w:t>лежностей автомобилей и их двигателей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6.2.1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Легкая промышле</w:t>
            </w:r>
            <w:r w:rsidRPr="006C1AB1">
              <w:t>н</w:t>
            </w:r>
            <w:r w:rsidRPr="006C1AB1">
              <w:t>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F876C9">
              <w:t>Размещение объектов капитального стро</w:t>
            </w:r>
            <w:r w:rsidRPr="00F876C9">
              <w:t>и</w:t>
            </w:r>
            <w:r w:rsidRPr="00F876C9">
              <w:t>тельства, предназначенных для текстильной, фарфоро-фаянсовой, электронной промы</w:t>
            </w:r>
            <w:r w:rsidRPr="00F876C9">
              <w:t>ш</w:t>
            </w:r>
            <w:r w:rsidRPr="00F876C9">
              <w:t>ленности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6.3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Фармацевтическая промышленность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F876C9">
              <w:t>Размещение объектов капитального стро</w:t>
            </w:r>
            <w:r w:rsidRPr="00F876C9">
              <w:t>и</w:t>
            </w:r>
            <w:r w:rsidRPr="00F876C9">
              <w:t>тельства, предназначенных для фармацевтич</w:t>
            </w:r>
            <w:r w:rsidRPr="00F876C9">
              <w:t>е</w:t>
            </w:r>
            <w:r w:rsidRPr="00F876C9">
              <w:t>ского производства, в том числе объектов, в отношении которых предусматривается уст</w:t>
            </w:r>
            <w:r w:rsidRPr="00F876C9">
              <w:t>а</w:t>
            </w:r>
            <w:r w:rsidRPr="00F876C9">
              <w:t>новление охранных или санитарно-защитных зон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6.3.1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Пищевая промы</w:t>
            </w:r>
            <w:r w:rsidRPr="006C1AB1">
              <w:t>ш</w:t>
            </w:r>
            <w:r w:rsidRPr="006C1AB1">
              <w:t>ленность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F876C9">
              <w:t>Размещение объектов пищевой промышленн</w:t>
            </w:r>
            <w:r w:rsidRPr="00F876C9">
              <w:t>о</w:t>
            </w:r>
            <w:r w:rsidRPr="00F876C9">
              <w:t>сти, по переработке сельскохозяйственной продукции способом, приводящим к их пер</w:t>
            </w:r>
            <w:r w:rsidRPr="00F876C9">
              <w:t>е</w:t>
            </w:r>
            <w:r w:rsidRPr="00F876C9">
              <w:t>работке в иную продукцию (консервирование, копчение, хлебопечение), в том числе для пр</w:t>
            </w:r>
            <w:r w:rsidRPr="00F876C9">
              <w:t>о</w:t>
            </w:r>
            <w:r w:rsidRPr="00F876C9">
              <w:t>изводства напитков, алкогольных напитков и табачных изделий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6.4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Нефтехимическая промышленность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F876C9">
              <w:t>Размещение объектов капитального стро</w:t>
            </w:r>
            <w:r w:rsidRPr="00F876C9">
              <w:t>и</w:t>
            </w:r>
            <w:r w:rsidRPr="00F876C9">
              <w:t xml:space="preserve">тельства, предназначенных для переработки углеводородного сырья, </w:t>
            </w:r>
            <w:r w:rsidRPr="00F876C9">
              <w:lastRenderedPageBreak/>
              <w:t>изготовления удобр</w:t>
            </w:r>
            <w:r w:rsidRPr="00F876C9">
              <w:t>е</w:t>
            </w:r>
            <w:r w:rsidRPr="00F876C9">
              <w:t>ний, полимеров, химической продукции быт</w:t>
            </w:r>
            <w:r w:rsidRPr="00F876C9">
              <w:t>о</w:t>
            </w:r>
            <w:r w:rsidRPr="00F876C9">
              <w:t>вого назначения и подобной продукции, а также другие подобные промышленные пре</w:t>
            </w:r>
            <w:r w:rsidRPr="00F876C9">
              <w:t>д</w:t>
            </w:r>
            <w:r w:rsidRPr="00F876C9">
              <w:t>приятия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6.5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Строительная пр</w:t>
            </w:r>
            <w:r w:rsidRPr="006C1AB1">
              <w:t>о</w:t>
            </w:r>
            <w:r w:rsidRPr="006C1AB1">
              <w:t>мышленность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F876C9">
              <w:t>Размещение объектов капитального стро</w:t>
            </w:r>
            <w:r w:rsidRPr="00F876C9">
              <w:t>и</w:t>
            </w:r>
            <w:r w:rsidRPr="00F876C9">
              <w:t>тельства, предназначенных для производства: строительных материалов (кирпичей, пилом</w:t>
            </w:r>
            <w:r w:rsidRPr="00F876C9">
              <w:t>а</w:t>
            </w:r>
            <w:r w:rsidRPr="00F876C9">
              <w:t>териалов, цемента, крепежных материалов), бытового и строительного газового и санте</w:t>
            </w:r>
            <w:r w:rsidRPr="00F876C9">
              <w:t>х</w:t>
            </w:r>
            <w:r w:rsidRPr="00F876C9">
              <w:t>нического оборудования, лифтов и подъемн</w:t>
            </w:r>
            <w:r w:rsidRPr="00F876C9">
              <w:t>и</w:t>
            </w:r>
            <w:r w:rsidRPr="00F876C9">
              <w:t>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6.6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Энергетика</w:t>
            </w:r>
          </w:p>
        </w:tc>
        <w:tc>
          <w:tcPr>
            <w:tcW w:w="5074" w:type="dxa"/>
            <w:shd w:val="clear" w:color="auto" w:fill="auto"/>
          </w:tcPr>
          <w:p w:rsidR="005A6E4F" w:rsidRPr="00F876C9" w:rsidRDefault="005A6E4F" w:rsidP="003A38E9">
            <w:r w:rsidRPr="00F876C9">
              <w:t>Размещение объектов гидроэнергетики, тепловых станций и других электростанций, разм</w:t>
            </w:r>
            <w:r w:rsidRPr="00F876C9">
              <w:t>е</w:t>
            </w:r>
            <w:r w:rsidRPr="00F876C9">
              <w:t>щение обслуживающих и вспомогательных для электростанций сооружений (золоотвалов, гидротехнических сооружений);</w:t>
            </w:r>
          </w:p>
          <w:p w:rsidR="005A6E4F" w:rsidRPr="006C1AB1" w:rsidRDefault="005A6E4F" w:rsidP="003A38E9">
            <w:r w:rsidRPr="00F876C9">
              <w:t>размещение объектов электросетевого хозя</w:t>
            </w:r>
            <w:r w:rsidRPr="00F876C9">
              <w:t>й</w:t>
            </w:r>
            <w:r w:rsidRPr="00F876C9">
              <w:t>ства, за исключением объектов энергетики, размещение которых предусмотрено содерж</w:t>
            </w:r>
            <w:r w:rsidRPr="00F876C9">
              <w:t>а</w:t>
            </w:r>
            <w:r w:rsidRPr="00F876C9">
              <w:t>нием вида разрешенного использования с к</w:t>
            </w:r>
            <w:r w:rsidRPr="00F876C9">
              <w:t>о</w:t>
            </w:r>
            <w:r w:rsidRPr="00F876C9">
              <w:t>дом 3.1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6.7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Связь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BB2845">
              <w:t>Размещение объектов связи, радиовещания, телевидения, включая воздушные радиореле</w:t>
            </w:r>
            <w:r w:rsidRPr="00BB2845">
              <w:t>й</w:t>
            </w:r>
            <w:r w:rsidRPr="00BB2845"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</w:t>
            </w:r>
            <w:r w:rsidRPr="00BB2845">
              <w:t>а</w:t>
            </w:r>
            <w:r w:rsidRPr="00BB2845">
              <w:t>ния с кодами 3.1.1, 3.2.3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6.8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>
              <w:t>Склад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BB2845">
              <w:t>Размещение сооружений, имеющих назнач</w:t>
            </w:r>
            <w:r w:rsidRPr="00BB2845">
              <w:t>е</w:t>
            </w:r>
            <w:r w:rsidRPr="00BB2845">
              <w:t>ние по временному хранению, распределению и перевалке грузов (за исключением хранения стратегических запасов), не являющихся ч</w:t>
            </w:r>
            <w:r w:rsidRPr="00BB2845">
              <w:t>а</w:t>
            </w:r>
            <w:r w:rsidRPr="00BB2845">
              <w:t>стями производственных комплексов, на кот</w:t>
            </w:r>
            <w:r w:rsidRPr="00BB2845">
              <w:t>о</w:t>
            </w:r>
            <w:r w:rsidRPr="00BB2845">
              <w:t>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</w:t>
            </w:r>
            <w:r w:rsidRPr="00BB2845">
              <w:t>н</w:t>
            </w:r>
            <w:r w:rsidRPr="00BB2845">
              <w:t>ции, элеваторы и продовольственные склады, за исключением железнодорожных перевало</w:t>
            </w:r>
            <w:r w:rsidRPr="00BB2845">
              <w:t>ч</w:t>
            </w:r>
            <w:r w:rsidRPr="00BB2845">
              <w:t>ных складов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6.9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Научно-производственная д</w:t>
            </w:r>
            <w:r w:rsidRPr="006C1AB1">
              <w:t>е</w:t>
            </w:r>
            <w:r w:rsidRPr="006C1AB1">
              <w:t>ятельность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BB2845">
              <w:t>Размещение технологических, промышле</w:t>
            </w:r>
            <w:r w:rsidRPr="00BB2845">
              <w:t>н</w:t>
            </w:r>
            <w:r w:rsidRPr="00BB2845">
              <w:t>ных, агропромышленных парков, бизнес-инкубаторов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6.12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Размещение автом</w:t>
            </w:r>
            <w:r w:rsidRPr="006C1AB1">
              <w:t>о</w:t>
            </w:r>
            <w:r w:rsidRPr="006C1AB1">
              <w:t>бильных дорог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BB2845">
              <w:t>Размещение автомобильных дорог за предел</w:t>
            </w:r>
            <w:r w:rsidRPr="00BB2845">
              <w:t>а</w:t>
            </w:r>
            <w:r w:rsidRPr="00BB2845">
              <w:t xml:space="preserve">ми населенных пунктов и технически </w:t>
            </w:r>
            <w:r w:rsidRPr="00BB2845">
              <w:lastRenderedPageBreak/>
              <w:t>связанных с ними сооружений, придорожных стоянок (парковок) транспортных средств в гран</w:t>
            </w:r>
            <w:r w:rsidRPr="00BB2845">
              <w:t>и</w:t>
            </w:r>
            <w:r w:rsidRPr="00BB2845">
              <w:t>цах городских улиц и дорог, за исключением предусмотренных видами разрешенного и</w:t>
            </w:r>
            <w:r w:rsidRPr="00BB2845">
              <w:t>с</w:t>
            </w:r>
            <w:r w:rsidRPr="00BB2845">
              <w:t>пользования с кодами 2.7.1, 4.9, 7.2.3, а также некапитальных сооружений, предназначенных для охраны транспортных средств; размещ</w:t>
            </w:r>
            <w:r w:rsidRPr="00BB2845">
              <w:t>е</w:t>
            </w:r>
            <w:r w:rsidRPr="00BB2845">
              <w:t>ние объектов, предназначенных для размещ</w:t>
            </w:r>
            <w:r w:rsidRPr="00BB2845">
              <w:t>е</w:t>
            </w:r>
            <w:r w:rsidRPr="00BB2845">
              <w:t>ния постов органов внутренних дел, отве</w:t>
            </w:r>
            <w:r w:rsidRPr="00BB2845">
              <w:t>т</w:t>
            </w:r>
            <w:r w:rsidRPr="00BB2845">
              <w:t>ственных за безопасность дорожного движ</w:t>
            </w:r>
            <w:r w:rsidRPr="00BB2845">
              <w:t>е</w:t>
            </w:r>
            <w:r w:rsidRPr="00BB2845">
              <w:t>ния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7.2.1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Трубопроводный транспорт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r w:rsidRPr="00BB2845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7.5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вну</w:t>
            </w:r>
            <w:r w:rsidRPr="006C1AB1">
              <w:t>т</w:t>
            </w:r>
            <w:r w:rsidRPr="006C1AB1">
              <w:t>реннего правопорядка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6C1AB1">
              <w:t>Размещение объектов капитального строительства, необходимых для подготовки и по</w:t>
            </w:r>
            <w:r w:rsidRPr="006C1AB1">
              <w:t>д</w:t>
            </w:r>
            <w:r w:rsidRPr="006C1AB1">
              <w:t>держания в готовности органов внутренних дел, Росгвардии и спасательных служб, в к</w:t>
            </w:r>
            <w:r w:rsidRPr="006C1AB1">
              <w:t>о</w:t>
            </w:r>
            <w:r w:rsidRPr="006C1AB1">
              <w:t>торых существует военизированная служба;</w:t>
            </w:r>
          </w:p>
          <w:p w:rsidR="005A6E4F" w:rsidRPr="006C1AB1" w:rsidRDefault="005A6E4F" w:rsidP="003A38E9">
            <w:r w:rsidRPr="006C1AB1">
              <w:t>размещение объектов гражданской обороны, за исключением объектов гражданской обор</w:t>
            </w:r>
            <w:r w:rsidRPr="006C1AB1">
              <w:t>о</w:t>
            </w:r>
            <w:r w:rsidRPr="006C1AB1">
              <w:t>ны, являющихся частями производственных зданий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8.3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Земельные участки (территории) общего пользования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BB2845">
              <w:t>Земельные участки общего пользования. Содержание данного вида разрешенного испол</w:t>
            </w:r>
            <w:r w:rsidRPr="00BB2845">
              <w:t>ь</w:t>
            </w:r>
            <w:r w:rsidRPr="00BB2845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Улично-дорожная сеть</w:t>
            </w:r>
          </w:p>
        </w:tc>
        <w:tc>
          <w:tcPr>
            <w:tcW w:w="5074" w:type="dxa"/>
            <w:shd w:val="clear" w:color="auto" w:fill="auto"/>
          </w:tcPr>
          <w:p w:rsidR="005A6E4F" w:rsidRPr="00BB2845" w:rsidRDefault="005A6E4F" w:rsidP="003A38E9">
            <w:r w:rsidRPr="00BB2845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BB2845">
              <w:t>к</w:t>
            </w:r>
            <w:r w:rsidRPr="00BB2845">
              <w:t>туры;</w:t>
            </w:r>
          </w:p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BB2845"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BB2845">
              <w:t>н</w:t>
            </w:r>
            <w:r w:rsidRPr="00BB2845">
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74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9C5DD8">
              <w:t>Размещение декоративных, технических, планировочных, конструктивных устройств, элементов озеленения, различных видов оборуд</w:t>
            </w:r>
            <w:r w:rsidRPr="009C5DD8">
              <w:t>о</w:t>
            </w:r>
            <w:r w:rsidRPr="009C5DD8">
              <w:t>вания и оформления, малых архитектурных форм, некапитальных нестационарных стро</w:t>
            </w:r>
            <w:r w:rsidRPr="009C5DD8">
              <w:t>е</w:t>
            </w:r>
            <w:r w:rsidRPr="009C5DD8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Предоставление ко</w:t>
            </w:r>
            <w:r w:rsidRPr="008D76C7">
              <w:t>м</w:t>
            </w:r>
            <w:r w:rsidRPr="008D76C7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8D76C7">
              <w:t>б</w:t>
            </w:r>
            <w:r w:rsidRPr="008D76C7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Деловое управление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</w:t>
            </w:r>
            <w:r w:rsidRPr="008D76C7">
              <w:t>я</w:t>
            </w:r>
            <w:r w:rsidRPr="008D76C7">
              <w:t>тельности)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Магазины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объектов капитального строител</w:t>
            </w:r>
            <w:r w:rsidRPr="008D76C7">
              <w:t>ь</w:t>
            </w:r>
            <w:r w:rsidRPr="008D76C7"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4.4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Общественное пит</w:t>
            </w:r>
            <w:r w:rsidRPr="008D76C7">
              <w:t>а</w:t>
            </w:r>
            <w:r w:rsidRPr="008D76C7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объектов капитального строительства в целях устройства мест общественного питания (рестораны, кафе, столовые, закусо</w:t>
            </w:r>
            <w:r w:rsidRPr="008D76C7">
              <w:t>ч</w:t>
            </w:r>
            <w:r w:rsidRPr="008D76C7">
              <w:t>ные, бары)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4.6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8D76C7">
              <w:t>с</w:t>
            </w:r>
            <w:r w:rsidRPr="008D76C7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Выставочно-ярмарочная деятел</w:t>
            </w:r>
            <w:r w:rsidRPr="008D76C7">
              <w:t>ь</w:t>
            </w:r>
            <w:r w:rsidRPr="008D76C7">
              <w:t>ность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</w:t>
            </w:r>
            <w:r w:rsidRPr="008D76C7">
              <w:t>о</w:t>
            </w:r>
            <w:r w:rsidRPr="008D76C7">
              <w:t>приятий)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4.10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 xml:space="preserve">Обеспечение занятий спортом в </w:t>
            </w:r>
            <w:r w:rsidRPr="008D76C7">
              <w:lastRenderedPageBreak/>
              <w:t>помещен</w:t>
            </w:r>
            <w:r w:rsidRPr="008D76C7">
              <w:t>и</w:t>
            </w:r>
            <w:r w:rsidRPr="008D76C7">
              <w:t>ях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r w:rsidRPr="008D76C7">
              <w:lastRenderedPageBreak/>
              <w:t>Размещение спортивных клубов, спортивных залов, бассейнов, физкультурно-</w:t>
            </w:r>
            <w:r w:rsidRPr="008D76C7">
              <w:lastRenderedPageBreak/>
              <w:t>оздоровительных комплексов в зданиях и с</w:t>
            </w:r>
            <w:r w:rsidRPr="008D76C7">
              <w:t>о</w:t>
            </w:r>
            <w:r w:rsidRPr="008D76C7">
              <w:t>оружениях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lastRenderedPageBreak/>
              <w:t>5.1.2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lastRenderedPageBreak/>
              <w:t>Здравоохранение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8D76C7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</w:t>
            </w:r>
            <w:r w:rsidRPr="008D76C7">
              <w:t>с</w:t>
            </w:r>
            <w:r w:rsidRPr="008D76C7">
              <w:t>пользования с кодами 3.4.1 - 3.4.2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3.4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Складские площадки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8D76C7">
              <w:t>Временное хранение, распределение и перевалка грузов (за исключением хранения стр</w:t>
            </w:r>
            <w:r w:rsidRPr="008D76C7">
              <w:t>а</w:t>
            </w:r>
            <w:r w:rsidRPr="008D76C7">
              <w:t>тегических запасов) на открытом воздухе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6.9.1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8D76C7" w:rsidRDefault="005A6E4F" w:rsidP="003A38E9">
            <w:r w:rsidRPr="008D76C7">
              <w:t>Благоустройство те</w:t>
            </w:r>
            <w:r w:rsidRPr="008D76C7">
              <w:t>р</w:t>
            </w:r>
            <w:r w:rsidRPr="008D76C7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8D76C7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8D76C7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8D76C7">
              <w:t>е</w:t>
            </w:r>
            <w:r w:rsidRPr="008D76C7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8D76C7" w:rsidRDefault="005A6E4F" w:rsidP="003A38E9">
            <w:pPr>
              <w:jc w:val="center"/>
            </w:pPr>
            <w:r w:rsidRPr="008D76C7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Магазины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9C5DD8">
              <w:t>Размещение объектов капитального строител</w:t>
            </w:r>
            <w:r w:rsidRPr="009C5DD8">
              <w:t>ь</w:t>
            </w:r>
            <w:r w:rsidRPr="009C5DD8"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Общественное пит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9C5DD8">
              <w:t>Размещение объектов капитального строительства в целях устройства мест общественного питания (рестораны, кафе, столовые, закусо</w:t>
            </w:r>
            <w:r w:rsidRPr="009C5DD8">
              <w:t>ч</w:t>
            </w:r>
            <w:r w:rsidRPr="009C5DD8">
              <w:t>ные, бары)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4.6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Гостиничное обсл</w:t>
            </w:r>
            <w:r w:rsidRPr="006C1AB1">
              <w:t>у</w:t>
            </w:r>
            <w:r w:rsidRPr="006C1AB1">
              <w:t>живание</w:t>
            </w:r>
          </w:p>
        </w:tc>
        <w:tc>
          <w:tcPr>
            <w:tcW w:w="5098" w:type="dxa"/>
            <w:shd w:val="clear" w:color="auto" w:fill="auto"/>
          </w:tcPr>
          <w:p w:rsidR="005A6E4F" w:rsidRPr="00977F83" w:rsidRDefault="005A6E4F" w:rsidP="003A38E9">
            <w:r w:rsidRPr="00977F83">
              <w:t>Размещение гостиниц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4.7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Складские площадки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9C5DD8">
              <w:t>Временное хранение, распределение и перевалка грузов (за исключением хранения стр</w:t>
            </w:r>
            <w:r w:rsidRPr="009C5DD8">
              <w:t>а</w:t>
            </w:r>
            <w:r w:rsidRPr="009C5DD8">
              <w:t>тегических запасов) на открытом воздухе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6.9.1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Общее пользование водными объектами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9C5DD8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</w:t>
            </w:r>
            <w:r w:rsidRPr="009C5DD8">
              <w:t>д</w:t>
            </w:r>
            <w:r w:rsidRPr="009C5DD8">
              <w:t>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 xml:space="preserve">Специальное </w:t>
            </w:r>
            <w:r w:rsidRPr="006C1AB1">
              <w:lastRenderedPageBreak/>
              <w:t>пользование водными объе</w:t>
            </w:r>
            <w:r w:rsidRPr="006C1AB1">
              <w:t>к</w:t>
            </w:r>
            <w:r w:rsidRPr="006C1AB1">
              <w:t>тами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9C5DD8">
              <w:lastRenderedPageBreak/>
              <w:t xml:space="preserve">Использование земельных участков, </w:t>
            </w:r>
            <w:r w:rsidRPr="009C5DD8">
              <w:lastRenderedPageBreak/>
              <w:t>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</w:t>
            </w:r>
            <w:r w:rsidRPr="009C5DD8">
              <w:t>я</w:t>
            </w:r>
            <w:r w:rsidRPr="009C5DD8">
              <w:t>занных с изменением дна и берегов водных объектов)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11.2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Гидротехнические с</w:t>
            </w:r>
            <w:r w:rsidRPr="006C1AB1">
              <w:t>о</w:t>
            </w:r>
            <w:r w:rsidRPr="006C1AB1">
              <w:t>оружения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3507C4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</w:t>
            </w:r>
            <w:r w:rsidRPr="003507C4">
              <w:t>е</w:t>
            </w:r>
            <w:r w:rsidRPr="003507C4">
              <w:t>гозащитных сооружений)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Специальная деятел</w:t>
            </w:r>
            <w:r w:rsidRPr="006C1AB1">
              <w:t>ь</w:t>
            </w:r>
            <w:r w:rsidRPr="006C1AB1">
              <w:t>ность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A178F1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</w:t>
            </w:r>
            <w:r w:rsidRPr="00A178F1">
              <w:t>т</w:t>
            </w:r>
            <w:r w:rsidRPr="00A178F1">
              <w:t>ки)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12.2</w:t>
            </w:r>
          </w:p>
        </w:tc>
      </w:tr>
    </w:tbl>
    <w:p w:rsidR="005A6E4F" w:rsidRPr="00547BE8" w:rsidRDefault="005A6E4F" w:rsidP="005A6E4F"/>
    <w:p w:rsidR="005A6E4F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</w:p>
    <w:p w:rsidR="005A6E4F" w:rsidRPr="00977F83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 w:rsidRPr="00977F83">
        <w:rPr>
          <w:b/>
          <w:sz w:val="28"/>
          <w:szCs w:val="28"/>
        </w:rPr>
        <w:t>П2, П2/1, П2/2 Коммунально-складская зона</w:t>
      </w:r>
    </w:p>
    <w:p w:rsidR="005A6E4F" w:rsidRPr="00547BE8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F83">
        <w:rPr>
          <w:sz w:val="28"/>
          <w:szCs w:val="28"/>
        </w:rPr>
        <w:t>Зона П2, П2/1, П2/2</w:t>
      </w:r>
      <w:r>
        <w:rPr>
          <w:color w:val="FF0000"/>
          <w:sz w:val="28"/>
          <w:szCs w:val="28"/>
        </w:rPr>
        <w:t xml:space="preserve"> </w:t>
      </w:r>
      <w:r w:rsidRPr="00547BE8">
        <w:rPr>
          <w:sz w:val="28"/>
          <w:szCs w:val="28"/>
        </w:rPr>
        <w:t>предназначена для размещения коммунал</w:t>
      </w:r>
      <w:r w:rsidRPr="00547BE8">
        <w:rPr>
          <w:sz w:val="28"/>
          <w:szCs w:val="28"/>
        </w:rPr>
        <w:t>ь</w:t>
      </w:r>
      <w:r w:rsidRPr="00547BE8">
        <w:rPr>
          <w:sz w:val="28"/>
          <w:szCs w:val="28"/>
        </w:rPr>
        <w:t>ных и складских объектов, объектов жилищно-коммунального хозяйства, объектов транспорта и оптовой торговли, необходимых объектов инжене</w:t>
      </w:r>
      <w:r w:rsidRPr="00547BE8">
        <w:rPr>
          <w:sz w:val="28"/>
          <w:szCs w:val="28"/>
        </w:rPr>
        <w:t>р</w:t>
      </w:r>
      <w:r w:rsidRPr="00547BE8">
        <w:rPr>
          <w:sz w:val="28"/>
          <w:szCs w:val="28"/>
        </w:rPr>
        <w:t>ной и транспортной и</w:t>
      </w:r>
      <w:r w:rsidRPr="00547BE8">
        <w:rPr>
          <w:sz w:val="28"/>
          <w:szCs w:val="28"/>
        </w:rPr>
        <w:t>н</w:t>
      </w:r>
      <w:r w:rsidRPr="00547BE8">
        <w:rPr>
          <w:sz w:val="28"/>
          <w:szCs w:val="28"/>
        </w:rPr>
        <w:t>фраструктуры, установления санитарно-защитных зон таких объектов в с</w:t>
      </w:r>
      <w:r w:rsidRPr="00547BE8">
        <w:rPr>
          <w:sz w:val="28"/>
          <w:szCs w:val="28"/>
        </w:rPr>
        <w:t>о</w:t>
      </w:r>
      <w:r w:rsidRPr="00547BE8">
        <w:rPr>
          <w:sz w:val="28"/>
          <w:szCs w:val="28"/>
        </w:rPr>
        <w:t>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highlight w:val="yellow"/>
              </w:rPr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Хранение автотран</w:t>
            </w:r>
            <w:r w:rsidRPr="006C1AB1">
              <w:t>с</w:t>
            </w:r>
            <w:r w:rsidRPr="006C1AB1">
              <w:t>порта</w:t>
            </w:r>
          </w:p>
        </w:tc>
        <w:tc>
          <w:tcPr>
            <w:tcW w:w="5098" w:type="dxa"/>
            <w:shd w:val="clear" w:color="auto" w:fill="auto"/>
          </w:tcPr>
          <w:p w:rsidR="005A6E4F" w:rsidRPr="00B70E4D" w:rsidRDefault="005A6E4F" w:rsidP="003A38E9">
            <w:pPr>
              <w:jc w:val="both"/>
            </w:pPr>
            <w:r w:rsidRPr="00B70E4D"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</w:t>
            </w:r>
            <w:r w:rsidRPr="00B70E4D">
              <w:t>н</w:t>
            </w:r>
            <w:r w:rsidRPr="00B70E4D">
              <w:t xml:space="preserve">ного </w:t>
            </w:r>
            <w:r w:rsidRPr="00B70E4D">
              <w:lastRenderedPageBreak/>
              <w:t>использования с кодами 2.7.2, 4.9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2.7.1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D157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D15769">
              <w:t>б</w:t>
            </w:r>
            <w:r w:rsidRPr="00D15769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Административные здания организаций, обеспечивающих 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D15769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Бытовое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D15769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</w:t>
            </w:r>
            <w:r w:rsidRPr="00D15769">
              <w:t>о</w:t>
            </w:r>
            <w:r w:rsidRPr="00D15769">
              <w:t>ронные бюро)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Деловое управление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D15769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</w:t>
            </w:r>
            <w:r w:rsidRPr="00D15769">
              <w:t>я</w:t>
            </w:r>
            <w:r w:rsidRPr="00D15769">
              <w:t>тельности)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Магазины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D15769">
              <w:t>Размещение объектов капитального строител</w:t>
            </w:r>
            <w:r w:rsidRPr="00D15769">
              <w:t>ь</w:t>
            </w:r>
            <w:r w:rsidRPr="00D15769"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1F6A83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1F6A83">
              <w:t>с</w:t>
            </w:r>
            <w:r w:rsidRPr="001F6A83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Объекты дорожного сервиса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1F6A83">
              <w:rPr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</w:t>
            </w:r>
            <w:r w:rsidRPr="001F6A83">
              <w:rPr>
                <w:u w:color="FFFFFF"/>
              </w:rPr>
              <w:t>о</w:t>
            </w:r>
            <w:r w:rsidRPr="001F6A83">
              <w:rPr>
                <w:u w:color="FFFFFF"/>
              </w:rPr>
              <w:t>дами 4.9.1.1 - 4.9.1.4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Заправка транспор</w:t>
            </w:r>
            <w:r w:rsidRPr="006C1AB1">
              <w:t>т</w:t>
            </w:r>
            <w:r w:rsidRPr="006C1AB1">
              <w:t>ных средств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1F6A83">
              <w:t xml:space="preserve">Размещение автозаправочных станций; размещение магазинов сопутствующей </w:t>
            </w:r>
            <w:r w:rsidRPr="001F6A83">
              <w:lastRenderedPageBreak/>
              <w:t>торговли, зданий для организации общественного пит</w:t>
            </w:r>
            <w:r w:rsidRPr="001F6A83">
              <w:t>а</w:t>
            </w:r>
            <w:r w:rsidRPr="001F6A83">
              <w:t>ния в качестве объектов дорожного сервиса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4.9.1.1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Обеспечение доро</w:t>
            </w:r>
            <w:r w:rsidRPr="006C1AB1">
              <w:t>ж</w:t>
            </w:r>
            <w:r w:rsidRPr="006C1AB1">
              <w:t>ного отдыха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1F6A83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</w:t>
            </w:r>
            <w:r w:rsidRPr="001F6A83">
              <w:t>к</w:t>
            </w:r>
            <w:r w:rsidRPr="001F6A83">
              <w:t>тов дорожного сервиса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Автомобильные мо</w:t>
            </w:r>
            <w:r w:rsidRPr="006C1AB1">
              <w:t>й</w:t>
            </w:r>
            <w:r w:rsidRPr="006C1AB1">
              <w:t>ки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1F6A83">
              <w:t>Размещение автомобильных моек, а также размещение магазинов сопутствующей то</w:t>
            </w:r>
            <w:r w:rsidRPr="001F6A83">
              <w:t>р</w:t>
            </w:r>
            <w:r w:rsidRPr="001F6A83">
              <w:t>говли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Ремонт автомобилей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1F6A83">
              <w:t>Размещение мастерских, предназначенных для ремонта и обслуживания автомобилей, и прочих объектов дорожного сервиса, а также ра</w:t>
            </w:r>
            <w:r w:rsidRPr="001F6A83">
              <w:t>з</w:t>
            </w:r>
            <w:r w:rsidRPr="001F6A83">
              <w:t>мещение магазинов сопутствующей торговли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Связь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1F6A83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1F6A83">
              <w:t>о</w:t>
            </w:r>
            <w:r w:rsidRPr="001F6A83">
              <w:t>держанием видов разрешенного использования с кодами 3.1.1, 3.2.3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6.8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>
              <w:t>Склад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1F6A83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</w:t>
            </w:r>
            <w:r w:rsidRPr="001F6A83">
              <w:t>с</w:t>
            </w:r>
            <w:r w:rsidRPr="001F6A83">
              <w:t>ключением железнодорожных перевалочных складов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Складские площадки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013559">
              <w:t>Временное хранение, распределение и перевалка грузов (за исключением хранения стр</w:t>
            </w:r>
            <w:r w:rsidRPr="00013559">
              <w:t>а</w:t>
            </w:r>
            <w:r w:rsidRPr="00013559">
              <w:t>тегических запасов) на открытом воздухе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6.9.1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Размещение автом</w:t>
            </w:r>
            <w:r w:rsidRPr="006C1AB1">
              <w:t>о</w:t>
            </w:r>
            <w:r w:rsidRPr="006C1AB1">
              <w:t>бильных дорог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both"/>
            </w:pPr>
            <w:r w:rsidRPr="00013559"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</w:t>
            </w:r>
            <w:r w:rsidRPr="00013559">
              <w:t>с</w:t>
            </w:r>
            <w:r w:rsidRPr="00013559">
              <w:t xml:space="preserve">пользования с кодами 2.7.1, 4.9, 7.2.3, а также некапитальных сооружений, предназначенных для охраны транспортных средств; размещение объектов, </w:t>
            </w:r>
            <w:r w:rsidRPr="00013559">
              <w:lastRenderedPageBreak/>
              <w:t>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7.2.1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Обеспечение вну</w:t>
            </w:r>
            <w:r w:rsidRPr="006C1AB1">
              <w:t>т</w:t>
            </w:r>
            <w:r w:rsidRPr="006C1AB1">
              <w:t>реннего правопорядка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013559">
              <w:t>а</w:t>
            </w:r>
            <w:r w:rsidRPr="00013559">
              <w:t>ний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8.3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Земельные участки (территории) общего пользования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t>Земельные участки общего пользования. Содержание данного вида разрешенного испол</w:t>
            </w:r>
            <w:r w:rsidRPr="00013559">
              <w:t>ь</w:t>
            </w:r>
            <w:r w:rsidRPr="00013559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Улично-дорожная сеть</w:t>
            </w:r>
          </w:p>
        </w:tc>
        <w:tc>
          <w:tcPr>
            <w:tcW w:w="5098" w:type="dxa"/>
            <w:shd w:val="clear" w:color="auto" w:fill="auto"/>
          </w:tcPr>
          <w:p w:rsidR="005A6E4F" w:rsidRPr="00013559" w:rsidRDefault="005A6E4F" w:rsidP="003A38E9">
            <w:r w:rsidRPr="00013559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013559">
              <w:t>к</w:t>
            </w:r>
            <w:r w:rsidRPr="00013559">
              <w:t>туры;</w:t>
            </w:r>
          </w:p>
          <w:p w:rsidR="005A6E4F" w:rsidRPr="006C1AB1" w:rsidRDefault="005A6E4F" w:rsidP="003A38E9">
            <w:r w:rsidRPr="00013559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</w:t>
            </w:r>
            <w:r w:rsidRPr="00013559">
              <w:t>о</w:t>
            </w:r>
            <w:r w:rsidRPr="00013559"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013559">
              <w:t>е</w:t>
            </w:r>
            <w:r w:rsidRPr="00013559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3518A" w:rsidRDefault="005A6E4F" w:rsidP="003A38E9">
            <w:r w:rsidRPr="0093518A">
              <w:t>Предоставление ко</w:t>
            </w:r>
            <w:r w:rsidRPr="0093518A">
              <w:t>м</w:t>
            </w:r>
            <w:r w:rsidRPr="0093518A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93518A" w:rsidRDefault="005A6E4F" w:rsidP="003A38E9">
            <w:r w:rsidRPr="0093518A"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93518A"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93518A">
              <w:t>б</w:t>
            </w:r>
            <w:r w:rsidRPr="0093518A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93518A" w:rsidRDefault="005A6E4F" w:rsidP="003A38E9">
            <w:pPr>
              <w:jc w:val="center"/>
            </w:pPr>
            <w:r w:rsidRPr="0093518A">
              <w:lastRenderedPageBreak/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3518A" w:rsidRDefault="005A6E4F" w:rsidP="003A38E9">
            <w:r w:rsidRPr="0093518A">
              <w:lastRenderedPageBreak/>
              <w:t>Деловое управление</w:t>
            </w:r>
          </w:p>
        </w:tc>
        <w:tc>
          <w:tcPr>
            <w:tcW w:w="5098" w:type="dxa"/>
            <w:shd w:val="clear" w:color="auto" w:fill="auto"/>
          </w:tcPr>
          <w:p w:rsidR="005A6E4F" w:rsidRPr="0093518A" w:rsidRDefault="005A6E4F" w:rsidP="003A38E9">
            <w:r w:rsidRPr="0093518A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</w:t>
            </w:r>
            <w:r w:rsidRPr="0093518A">
              <w:t>я</w:t>
            </w:r>
            <w:r w:rsidRPr="0093518A">
              <w:t>тельности)</w:t>
            </w:r>
          </w:p>
        </w:tc>
        <w:tc>
          <w:tcPr>
            <w:tcW w:w="1695" w:type="dxa"/>
            <w:shd w:val="clear" w:color="auto" w:fill="auto"/>
          </w:tcPr>
          <w:p w:rsidR="005A6E4F" w:rsidRPr="0093518A" w:rsidRDefault="005A6E4F" w:rsidP="003A38E9">
            <w:pPr>
              <w:jc w:val="center"/>
            </w:pPr>
            <w:r w:rsidRPr="0093518A">
              <w:t>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3518A" w:rsidRDefault="005A6E4F" w:rsidP="003A38E9">
            <w:r w:rsidRPr="0093518A">
              <w:t>Общественное пит</w:t>
            </w:r>
            <w:r w:rsidRPr="0093518A">
              <w:t>а</w:t>
            </w:r>
            <w:r w:rsidRPr="0093518A"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93518A" w:rsidRDefault="005A6E4F" w:rsidP="003A38E9">
            <w:r w:rsidRPr="0093518A">
              <w:t>Размещение объектов капитального строительства в целях устройства мест общественного питания (рестораны, кафе, столовые, закусо</w:t>
            </w:r>
            <w:r w:rsidRPr="0093518A">
              <w:t>ч</w:t>
            </w:r>
            <w:r w:rsidRPr="0093518A">
              <w:t>ные, бары)</w:t>
            </w:r>
          </w:p>
        </w:tc>
        <w:tc>
          <w:tcPr>
            <w:tcW w:w="1695" w:type="dxa"/>
            <w:shd w:val="clear" w:color="auto" w:fill="auto"/>
          </w:tcPr>
          <w:p w:rsidR="005A6E4F" w:rsidRPr="0093518A" w:rsidRDefault="005A6E4F" w:rsidP="003A38E9">
            <w:pPr>
              <w:jc w:val="center"/>
            </w:pPr>
            <w:r w:rsidRPr="0093518A">
              <w:t>4.6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3518A" w:rsidRDefault="005A6E4F" w:rsidP="003A38E9">
            <w:r w:rsidRPr="0093518A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93518A" w:rsidRDefault="005A6E4F" w:rsidP="003A38E9">
            <w:r w:rsidRPr="0093518A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93518A">
              <w:t>с</w:t>
            </w:r>
            <w:r w:rsidRPr="0093518A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93518A" w:rsidRDefault="005A6E4F" w:rsidP="003A38E9">
            <w:pPr>
              <w:jc w:val="center"/>
            </w:pPr>
            <w:r w:rsidRPr="0093518A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3518A" w:rsidRDefault="005A6E4F" w:rsidP="003A38E9">
            <w:r w:rsidRPr="0093518A">
              <w:t>Благоустройство те</w:t>
            </w:r>
            <w:r w:rsidRPr="0093518A">
              <w:t>р</w:t>
            </w:r>
            <w:r w:rsidRPr="0093518A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93518A" w:rsidRDefault="005A6E4F" w:rsidP="003A38E9">
            <w:r w:rsidRPr="0093518A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93518A">
              <w:t>е</w:t>
            </w:r>
            <w:r w:rsidRPr="0093518A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93518A" w:rsidRDefault="005A6E4F" w:rsidP="003A38E9">
            <w:pPr>
              <w:jc w:val="center"/>
            </w:pPr>
            <w:r w:rsidRPr="0093518A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5A6E4F" w:rsidRPr="00547BE8" w:rsidTr="003A38E9">
        <w:tc>
          <w:tcPr>
            <w:tcW w:w="9345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10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Общественное пит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103" w:type="dxa"/>
            <w:shd w:val="clear" w:color="auto" w:fill="auto"/>
          </w:tcPr>
          <w:p w:rsidR="005A6E4F" w:rsidRPr="006C1AB1" w:rsidRDefault="005A6E4F" w:rsidP="003A38E9">
            <w:r w:rsidRPr="00013559">
              <w:t>Размещение объектов капитального строительства в целях устройства мест общественного питания (рестораны, кафе, столовые, закусо</w:t>
            </w:r>
            <w:r w:rsidRPr="00013559">
              <w:t>ч</w:t>
            </w:r>
            <w:r w:rsidRPr="00013559">
              <w:t>ные, бары)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4.6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Гостиничное обсл</w:t>
            </w:r>
            <w:r w:rsidRPr="006C1AB1">
              <w:t>у</w:t>
            </w:r>
            <w:r w:rsidRPr="006C1AB1">
              <w:t>живание</w:t>
            </w:r>
          </w:p>
        </w:tc>
        <w:tc>
          <w:tcPr>
            <w:tcW w:w="5103" w:type="dxa"/>
            <w:shd w:val="clear" w:color="auto" w:fill="auto"/>
          </w:tcPr>
          <w:p w:rsidR="005A6E4F" w:rsidRPr="00977F83" w:rsidRDefault="005A6E4F" w:rsidP="003A38E9">
            <w:r w:rsidRPr="00977F83">
              <w:t>Размещение гостиниц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4.7</w:t>
            </w:r>
          </w:p>
        </w:tc>
      </w:tr>
    </w:tbl>
    <w:p w:rsidR="005A6E4F" w:rsidRPr="008902D2" w:rsidRDefault="005A6E4F" w:rsidP="005A6E4F">
      <w:pPr>
        <w:rPr>
          <w:sz w:val="28"/>
          <w:szCs w:val="28"/>
        </w:rPr>
      </w:pPr>
    </w:p>
    <w:p w:rsidR="005A6E4F" w:rsidRDefault="005A6E4F" w:rsidP="005A6E4F">
      <w:pPr>
        <w:rPr>
          <w:sz w:val="28"/>
          <w:szCs w:val="28"/>
        </w:rPr>
      </w:pPr>
    </w:p>
    <w:p w:rsidR="005A6E4F" w:rsidRPr="00E90EC9" w:rsidRDefault="005A6E4F" w:rsidP="005A6E4F">
      <w:pPr>
        <w:pStyle w:val="11"/>
        <w:spacing w:before="360" w:after="240"/>
        <w:ind w:left="142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25. </w:t>
      </w:r>
      <w:r w:rsidRPr="00E90EC9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</w:t>
      </w:r>
      <w:r w:rsidRPr="00E90EC9">
        <w:rPr>
          <w:rFonts w:ascii="Times New Roman" w:hAnsi="Times New Roman"/>
          <w:b/>
          <w:sz w:val="28"/>
          <w:szCs w:val="28"/>
        </w:rPr>
        <w:t>а</w:t>
      </w:r>
      <w:r w:rsidRPr="00E90EC9">
        <w:rPr>
          <w:rFonts w:ascii="Times New Roman" w:hAnsi="Times New Roman"/>
          <w:b/>
          <w:sz w:val="28"/>
          <w:szCs w:val="28"/>
        </w:rPr>
        <w:t>структур</w:t>
      </w:r>
    </w:p>
    <w:p w:rsidR="005A6E4F" w:rsidRPr="00E90EC9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 w:rsidRPr="00E90EC9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Зона инженерной </w:t>
      </w:r>
      <w:r w:rsidRPr="00E90EC9">
        <w:rPr>
          <w:b/>
          <w:sz w:val="28"/>
          <w:szCs w:val="28"/>
        </w:rPr>
        <w:t>инфраструктуры</w:t>
      </w:r>
    </w:p>
    <w:p w:rsidR="005A6E4F" w:rsidRPr="00547BE8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E90EC9">
        <w:rPr>
          <w:sz w:val="28"/>
          <w:szCs w:val="28"/>
        </w:rPr>
        <w:t>Зона И предназначена для создания правовых условий размещения инженерно-технических об</w:t>
      </w:r>
      <w:r w:rsidRPr="00E90EC9">
        <w:rPr>
          <w:sz w:val="28"/>
          <w:szCs w:val="28"/>
        </w:rPr>
        <w:t>ъ</w:t>
      </w:r>
      <w:r w:rsidRPr="00E90EC9">
        <w:rPr>
          <w:sz w:val="28"/>
          <w:szCs w:val="28"/>
        </w:rPr>
        <w:t>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Коммунальное о</w:t>
            </w:r>
            <w:r w:rsidRPr="006C1AB1">
              <w:t>б</w:t>
            </w:r>
            <w:r w:rsidRPr="006C1AB1">
              <w:t>служивание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</w:t>
            </w:r>
            <w:r w:rsidRPr="00281318">
              <w:t>с</w:t>
            </w:r>
            <w:r w:rsidRPr="00281318">
              <w:t>пользования с кодами 3.1.1 - 3.1.2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D157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D15769">
              <w:t>б</w:t>
            </w:r>
            <w:r w:rsidRPr="00D15769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Административные здания организаций, обеспечивающих 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D15769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деятельности в области гидрометеорологии и смежных с ней обл</w:t>
            </w:r>
            <w:r w:rsidRPr="006C1AB1">
              <w:t>а</w:t>
            </w:r>
            <w:r w:rsidRPr="006C1AB1">
              <w:t>стях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</w:t>
            </w:r>
            <w:r w:rsidRPr="00281318">
              <w:lastRenderedPageBreak/>
              <w:t>метеорологические радиолокаторы, ги</w:t>
            </w:r>
            <w:r w:rsidRPr="00281318">
              <w:t>д</w:t>
            </w:r>
            <w:r w:rsidRPr="00281318">
              <w:t>рологические посты и другие)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3.9.1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Энергетика</w:t>
            </w:r>
          </w:p>
        </w:tc>
        <w:tc>
          <w:tcPr>
            <w:tcW w:w="5098" w:type="dxa"/>
            <w:shd w:val="clear" w:color="auto" w:fill="auto"/>
          </w:tcPr>
          <w:p w:rsidR="005A6E4F" w:rsidRPr="00281318" w:rsidRDefault="005A6E4F" w:rsidP="003A38E9">
            <w:r w:rsidRPr="00281318">
              <w:t>Размещение объектов гидроэнергетики, тепловых станций и других электростанций, разм</w:t>
            </w:r>
            <w:r w:rsidRPr="00281318">
              <w:t>е</w:t>
            </w:r>
            <w:r w:rsidRPr="00281318">
              <w:t>щение обслуживающих и вспомогательных для электростанций сооружений (золоотвалов, гидротехнических сооружений);</w:t>
            </w:r>
          </w:p>
          <w:p w:rsidR="005A6E4F" w:rsidRPr="006C1AB1" w:rsidRDefault="005A6E4F" w:rsidP="003A38E9">
            <w:r w:rsidRPr="00281318"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</w:t>
            </w:r>
            <w:r w:rsidRPr="00281318">
              <w:t>о</w:t>
            </w:r>
            <w:r w:rsidRPr="00281318">
              <w:t>дом 3.1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6.7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Связь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1F6A83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1F6A83">
              <w:t>о</w:t>
            </w:r>
            <w:r w:rsidRPr="001F6A83">
              <w:t>держанием видов разрешенного использования с кодами 3.1.1, 3.2.3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6.8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вну</w:t>
            </w:r>
            <w:r w:rsidRPr="006C1AB1">
              <w:t>т</w:t>
            </w:r>
            <w:r w:rsidRPr="006C1AB1">
              <w:t>реннего правопорядка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013559">
              <w:t>а</w:t>
            </w:r>
            <w:r w:rsidRPr="00013559">
              <w:t>ний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8.3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Общее пользование водными объектами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</w:t>
            </w:r>
            <w:r w:rsidRPr="00281318">
              <w:t>д</w:t>
            </w:r>
            <w:r w:rsidRPr="00281318">
              <w:t>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Специальное пользование водными объе</w:t>
            </w:r>
            <w:r w:rsidRPr="006C1AB1">
              <w:t>к</w:t>
            </w:r>
            <w:r w:rsidRPr="006C1AB1">
              <w:t>тами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</w:t>
            </w:r>
            <w:r w:rsidRPr="00281318">
              <w:t>я</w:t>
            </w:r>
            <w:r w:rsidRPr="00281318">
              <w:t xml:space="preserve">занных с </w:t>
            </w:r>
            <w:r w:rsidRPr="00281318">
              <w:lastRenderedPageBreak/>
              <w:t>изменением дна и берегов водных объектов)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11.2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Гидротехнические с</w:t>
            </w:r>
            <w:r w:rsidRPr="006C1AB1">
              <w:t>о</w:t>
            </w:r>
            <w:r w:rsidRPr="006C1AB1">
              <w:t>оружения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</w:t>
            </w:r>
            <w:r w:rsidRPr="00281318">
              <w:t>е</w:t>
            </w:r>
            <w:r w:rsidRPr="00281318">
              <w:t>гозащитных сооружений)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Земельные участки (территории) общего пользования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t>Земельные участки общего пользования. Содержание данного вида разрешенного испол</w:t>
            </w:r>
            <w:r w:rsidRPr="00013559">
              <w:t>ь</w:t>
            </w:r>
            <w:r w:rsidRPr="00013559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Улично-дорожная сеть</w:t>
            </w:r>
          </w:p>
        </w:tc>
        <w:tc>
          <w:tcPr>
            <w:tcW w:w="5098" w:type="dxa"/>
            <w:shd w:val="clear" w:color="auto" w:fill="auto"/>
          </w:tcPr>
          <w:p w:rsidR="005A6E4F" w:rsidRPr="00013559" w:rsidRDefault="005A6E4F" w:rsidP="003A38E9">
            <w:r w:rsidRPr="00013559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013559">
              <w:t>к</w:t>
            </w:r>
            <w:r w:rsidRPr="00013559">
              <w:t>туры;</w:t>
            </w:r>
          </w:p>
          <w:p w:rsidR="005A6E4F" w:rsidRPr="006C1AB1" w:rsidRDefault="005A6E4F" w:rsidP="003A38E9">
            <w:r w:rsidRPr="00013559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</w:t>
            </w:r>
            <w:r w:rsidRPr="00013559">
              <w:t>о</w:t>
            </w:r>
            <w:r w:rsidRPr="00013559"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013559">
              <w:t>е</w:t>
            </w:r>
            <w:r w:rsidRPr="00013559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3518A" w:rsidRDefault="005A6E4F" w:rsidP="003A38E9">
            <w:r w:rsidRPr="0093518A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93518A" w:rsidRDefault="005A6E4F" w:rsidP="003A38E9">
            <w:r w:rsidRPr="0093518A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93518A">
              <w:t>с</w:t>
            </w:r>
            <w:r w:rsidRPr="0093518A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93518A" w:rsidRDefault="005A6E4F" w:rsidP="003A38E9">
            <w:pPr>
              <w:jc w:val="center"/>
            </w:pPr>
            <w:r w:rsidRPr="0093518A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3518A" w:rsidRDefault="005A6E4F" w:rsidP="003A38E9">
            <w:r w:rsidRPr="0093518A">
              <w:t>Благоустройство те</w:t>
            </w:r>
            <w:r w:rsidRPr="0093518A">
              <w:t>р</w:t>
            </w:r>
            <w:r w:rsidRPr="0093518A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93518A" w:rsidRDefault="005A6E4F" w:rsidP="003A38E9">
            <w:r w:rsidRPr="0093518A"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3518A">
              <w:lastRenderedPageBreak/>
              <w:t>оборудования и оформления, малых архитектурных форм, некапитальных нестационарных стро</w:t>
            </w:r>
            <w:r w:rsidRPr="0093518A">
              <w:t>е</w:t>
            </w:r>
            <w:r w:rsidRPr="0093518A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93518A" w:rsidRDefault="005A6E4F" w:rsidP="003A38E9">
            <w:pPr>
              <w:jc w:val="center"/>
            </w:pPr>
            <w:r w:rsidRPr="0093518A">
              <w:lastRenderedPageBreak/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Хранение автотран</w:t>
            </w:r>
            <w:r w:rsidRPr="006C1AB1">
              <w:t>с</w:t>
            </w:r>
            <w:r w:rsidRPr="006C1AB1">
              <w:t>порта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5F0CA0"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</w:t>
            </w:r>
            <w:r w:rsidRPr="005F0CA0">
              <w:t>н</w:t>
            </w:r>
            <w:r w:rsidRPr="005F0CA0">
              <w:t>ного использования с кодами 2.7.2, 4.9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1F6A83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1F6A83">
              <w:t>с</w:t>
            </w:r>
            <w:r w:rsidRPr="001F6A83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Объекты дорожного сервиса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1F6A83">
              <w:rPr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</w:t>
            </w:r>
            <w:r w:rsidRPr="001F6A83">
              <w:rPr>
                <w:u w:color="FFFFFF"/>
              </w:rPr>
              <w:t>о</w:t>
            </w:r>
            <w:r w:rsidRPr="001F6A83">
              <w:rPr>
                <w:u w:color="FFFFFF"/>
              </w:rPr>
              <w:t>дами 4.9.1.1 - 4.9.1.4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Заправка транспор</w:t>
            </w:r>
            <w:r w:rsidRPr="006C1AB1">
              <w:t>т</w:t>
            </w:r>
            <w:r w:rsidRPr="006C1AB1">
              <w:t>ных средств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1F6A83">
              <w:t>Размещение автозаправочных станций; размещение магазинов сопутствующей торговли, зданий для организации общественного пит</w:t>
            </w:r>
            <w:r w:rsidRPr="001F6A83">
              <w:t>а</w:t>
            </w:r>
            <w:r w:rsidRPr="001F6A83">
              <w:t>ния в качестве объектов дорожного сервиса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доро</w:t>
            </w:r>
            <w:r w:rsidRPr="006C1AB1">
              <w:t>ж</w:t>
            </w:r>
            <w:r w:rsidRPr="006C1AB1">
              <w:t>ного отдыха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1F6A83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</w:t>
            </w:r>
            <w:r w:rsidRPr="001F6A83">
              <w:t>к</w:t>
            </w:r>
            <w:r w:rsidRPr="001F6A83">
              <w:t>тов дорожного сервиса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Автомобильные мо</w:t>
            </w:r>
            <w:r w:rsidRPr="006C1AB1">
              <w:t>й</w:t>
            </w:r>
            <w:r w:rsidRPr="006C1AB1">
              <w:t>ки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1F6A83">
              <w:t>Размещение автомобильных моек, а также размещение магазинов сопутствующей то</w:t>
            </w:r>
            <w:r w:rsidRPr="001F6A83">
              <w:t>р</w:t>
            </w:r>
            <w:r w:rsidRPr="001F6A83">
              <w:t>говли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Ремонт автомобилей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1F6A83">
              <w:t>Размещение мастерских, предназначенных для ремонта и обслуживания автомобилей, и прочих объектов дорожного сервиса, а также ра</w:t>
            </w:r>
            <w:r w:rsidRPr="001F6A83">
              <w:t>з</w:t>
            </w:r>
            <w:r w:rsidRPr="001F6A83">
              <w:t>мещение магазинов сопутствующей торговли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Трубопроводный транспорт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BB2845">
              <w:t xml:space="preserve">Размещение нефтепроводов, водопроводов, газопроводов и иных трубопроводов, а также </w:t>
            </w:r>
            <w:r w:rsidRPr="00BB2845">
              <w:lastRenderedPageBreak/>
              <w:t>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7.5</w:t>
            </w:r>
          </w:p>
        </w:tc>
      </w:tr>
    </w:tbl>
    <w:p w:rsidR="005A6E4F" w:rsidRPr="00547BE8" w:rsidRDefault="005A6E4F" w:rsidP="005A6E4F"/>
    <w:p w:rsidR="005A6E4F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</w:p>
    <w:p w:rsidR="005A6E4F" w:rsidRPr="00977F83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 w:rsidRPr="00547BE8">
        <w:rPr>
          <w:b/>
          <w:sz w:val="28"/>
          <w:szCs w:val="28"/>
        </w:rPr>
        <w:t>ИТ</w:t>
      </w:r>
      <w:r w:rsidRPr="00977F83">
        <w:rPr>
          <w:b/>
          <w:sz w:val="28"/>
          <w:szCs w:val="28"/>
        </w:rPr>
        <w:t>, ИТ/1, ИТ/2, ИТ/3, ИТ/4, ИТ/5, ИТ/6, ИТ/7, ИТ/8, ИТ/9, ИТ/10, ИТ/11, ИТ/12, ИТ-13, ИТ/14 Зона инжене</w:t>
      </w:r>
      <w:r w:rsidRPr="00977F83">
        <w:rPr>
          <w:b/>
          <w:sz w:val="28"/>
          <w:szCs w:val="28"/>
        </w:rPr>
        <w:t>р</w:t>
      </w:r>
      <w:r w:rsidRPr="00977F83">
        <w:rPr>
          <w:b/>
          <w:sz w:val="28"/>
          <w:szCs w:val="28"/>
        </w:rPr>
        <w:t>ной и транспортной инфраструктуры</w:t>
      </w:r>
    </w:p>
    <w:p w:rsidR="005A6E4F" w:rsidRPr="00547BE8" w:rsidRDefault="005A6E4F" w:rsidP="005A6E4F">
      <w:pPr>
        <w:tabs>
          <w:tab w:val="left" w:pos="0"/>
        </w:tabs>
        <w:spacing w:after="200"/>
        <w:jc w:val="both"/>
        <w:rPr>
          <w:sz w:val="28"/>
          <w:szCs w:val="28"/>
        </w:rPr>
      </w:pPr>
      <w:r w:rsidRPr="00977F83">
        <w:rPr>
          <w:sz w:val="28"/>
          <w:szCs w:val="28"/>
        </w:rPr>
        <w:t>Зона ИТ, ИТ/1, ИТ/2, ИТ/3, ИТ/4, ИТ/5, ИТ/6, ИТ/7, ИТ/8, ИТ/9, ИТ/10, ИТ/11, ИТ/12, ИТ/13, ИТ/14 предназначена</w:t>
      </w:r>
      <w:r w:rsidRPr="00547BE8">
        <w:rPr>
          <w:sz w:val="28"/>
          <w:szCs w:val="28"/>
        </w:rPr>
        <w:t xml:space="preserve"> для создания правовых условий размещения объектов инженерной и тран</w:t>
      </w:r>
      <w:r w:rsidRPr="00547BE8">
        <w:rPr>
          <w:sz w:val="28"/>
          <w:szCs w:val="28"/>
        </w:rPr>
        <w:t>с</w:t>
      </w:r>
      <w:r w:rsidRPr="00547BE8">
        <w:rPr>
          <w:sz w:val="28"/>
          <w:szCs w:val="28"/>
        </w:rPr>
        <w:t>портной инфраструктур, в том числе сооружений и коммуникаций железн</w:t>
      </w:r>
      <w:r w:rsidRPr="00547BE8">
        <w:rPr>
          <w:sz w:val="28"/>
          <w:szCs w:val="28"/>
        </w:rPr>
        <w:t>о</w:t>
      </w:r>
      <w:r w:rsidRPr="00547BE8">
        <w:rPr>
          <w:sz w:val="28"/>
          <w:szCs w:val="28"/>
        </w:rPr>
        <w:t>дорожного, автомобильного, трубопроводного транспорта, связи, а также для установления санитарно-защитных зон таких объектов в соответствии с тр</w:t>
      </w:r>
      <w:r w:rsidRPr="00547BE8">
        <w:rPr>
          <w:sz w:val="28"/>
          <w:szCs w:val="28"/>
        </w:rPr>
        <w:t>е</w:t>
      </w:r>
      <w:r w:rsidRPr="00547BE8">
        <w:rPr>
          <w:sz w:val="28"/>
          <w:szCs w:val="28"/>
        </w:rPr>
        <w:t>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Хранение автотран</w:t>
            </w:r>
            <w:r w:rsidRPr="006C1AB1">
              <w:t>с</w:t>
            </w:r>
            <w:r w:rsidRPr="006C1AB1">
              <w:t>порта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5F0CA0"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</w:t>
            </w:r>
            <w:r w:rsidRPr="005F0CA0">
              <w:t>н</w:t>
            </w:r>
            <w:r w:rsidRPr="005F0CA0">
              <w:t>ного использования с кодами 2.7.2, 4.9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2.7.1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Коммунальное о</w:t>
            </w:r>
            <w:r w:rsidRPr="006C1AB1">
              <w:t>б</w:t>
            </w:r>
            <w:r w:rsidRPr="006C1AB1">
              <w:t>служивание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</w:t>
            </w:r>
            <w:r w:rsidRPr="00281318">
              <w:t>с</w:t>
            </w:r>
            <w:r w:rsidRPr="00281318">
              <w:t>пользования с кодами 3.1.1 - 3.1.2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D157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D15769">
              <w:t>б</w:t>
            </w:r>
            <w:r w:rsidRPr="00D15769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Административные здания организаций, обеспечивающих 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D15769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Обеспечение деятельности в области гидрометеорологии и смежных с ней обл</w:t>
            </w:r>
            <w:r w:rsidRPr="006C1AB1">
              <w:t>а</w:t>
            </w:r>
            <w:r w:rsidRPr="006C1AB1">
              <w:t>стях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</w:t>
            </w:r>
            <w:r w:rsidRPr="00281318">
              <w:t>д</w:t>
            </w:r>
            <w:r w:rsidRPr="00281318">
              <w:t>рологические посты и другие)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3.9.1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1F6A83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1F6A83">
              <w:t>с</w:t>
            </w:r>
            <w:r w:rsidRPr="001F6A83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Объекты дорожного сервиса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1F6A83">
              <w:rPr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</w:t>
            </w:r>
            <w:r w:rsidRPr="001F6A83">
              <w:rPr>
                <w:u w:color="FFFFFF"/>
              </w:rPr>
              <w:t>о</w:t>
            </w:r>
            <w:r w:rsidRPr="001F6A83">
              <w:rPr>
                <w:u w:color="FFFFFF"/>
              </w:rPr>
              <w:t>дами 4.9.1.1 - 4.9.1.4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Заправка транспор</w:t>
            </w:r>
            <w:r w:rsidRPr="006C1AB1">
              <w:t>т</w:t>
            </w:r>
            <w:r w:rsidRPr="006C1AB1">
              <w:t>ных средств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1F6A83">
              <w:t>Размещение автозаправочных станций; размещение магазинов сопутствующей торговли, зданий для организации общественного пит</w:t>
            </w:r>
            <w:r w:rsidRPr="001F6A83">
              <w:t>а</w:t>
            </w:r>
            <w:r w:rsidRPr="001F6A83">
              <w:t>ния в качестве объектов дорожного сервиса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доро</w:t>
            </w:r>
            <w:r w:rsidRPr="006C1AB1">
              <w:t>ж</w:t>
            </w:r>
            <w:r w:rsidRPr="006C1AB1">
              <w:t>ного отдыха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1F6A83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</w:t>
            </w:r>
            <w:r w:rsidRPr="001F6A83">
              <w:t>к</w:t>
            </w:r>
            <w:r w:rsidRPr="001F6A83">
              <w:t>тов дорожного сервиса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Автомобильные мо</w:t>
            </w:r>
            <w:r w:rsidRPr="006C1AB1">
              <w:t>й</w:t>
            </w:r>
            <w:r w:rsidRPr="006C1AB1">
              <w:t>ки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1F6A83">
              <w:t>Размещение автомобильных моек, а также размещение магазинов сопутствующей то</w:t>
            </w:r>
            <w:r w:rsidRPr="001F6A83">
              <w:t>р</w:t>
            </w:r>
            <w:r w:rsidRPr="001F6A83">
              <w:t>говли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Ремонт автомобилей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rPr>
                <w:u w:color="FFFFFF"/>
              </w:rPr>
            </w:pPr>
            <w:r w:rsidRPr="001F6A83">
              <w:t>Размещение мастерских, предназначенных для ремонта и обслуживания автомобилей, и прочих объектов дорожного сервиса, а также ра</w:t>
            </w:r>
            <w:r w:rsidRPr="001F6A83">
              <w:t>з</w:t>
            </w:r>
            <w:r w:rsidRPr="001F6A83">
              <w:t>мещение магазинов сопутствующей торговли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4.9.1.4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Причалы для мал</w:t>
            </w:r>
            <w:r w:rsidRPr="006C1AB1">
              <w:t>о</w:t>
            </w:r>
            <w:r w:rsidRPr="006C1AB1">
              <w:t>мерных судов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B61B3">
              <w:t>Размещение сооружений, предназначенных для причаливания, хранения и обслуживания яхт, катеров, лодок и других маломерных с</w:t>
            </w:r>
            <w:r w:rsidRPr="00CB61B3">
              <w:t>у</w:t>
            </w:r>
            <w:r w:rsidRPr="00CB61B3">
              <w:t>дов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Энергетика</w:t>
            </w:r>
          </w:p>
        </w:tc>
        <w:tc>
          <w:tcPr>
            <w:tcW w:w="5098" w:type="dxa"/>
            <w:shd w:val="clear" w:color="auto" w:fill="auto"/>
          </w:tcPr>
          <w:p w:rsidR="005A6E4F" w:rsidRPr="00281318" w:rsidRDefault="005A6E4F" w:rsidP="003A38E9">
            <w:r w:rsidRPr="00281318">
              <w:t>Размещение объектов гидроэнергетики, тепловых станций и других электростанций, разм</w:t>
            </w:r>
            <w:r w:rsidRPr="00281318">
              <w:t>е</w:t>
            </w:r>
            <w:r w:rsidRPr="00281318">
              <w:t xml:space="preserve">щение обслуживающих и </w:t>
            </w:r>
            <w:r w:rsidRPr="00281318">
              <w:lastRenderedPageBreak/>
              <w:t>вспомогательных для электростанций сооружений (золоотвалов, гидротехнических сооружений);</w:t>
            </w:r>
          </w:p>
          <w:p w:rsidR="005A6E4F" w:rsidRPr="006C1AB1" w:rsidRDefault="005A6E4F" w:rsidP="003A38E9">
            <w:r w:rsidRPr="00281318"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</w:t>
            </w:r>
            <w:r w:rsidRPr="00281318">
              <w:t>о</w:t>
            </w:r>
            <w:r w:rsidRPr="00281318">
              <w:t>дом 3.1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6.7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Связь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1F6A83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1F6A83">
              <w:t>о</w:t>
            </w:r>
            <w:r w:rsidRPr="001F6A83">
              <w:t>держанием видов разрешенного использования с кодами 3.1.1, 3.2.3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6.8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>
              <w:t>Склад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1F6A83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</w:t>
            </w:r>
            <w:r w:rsidRPr="001F6A83">
              <w:t>с</w:t>
            </w:r>
            <w:r w:rsidRPr="001F6A83">
              <w:t>ключением железнодорожных перевалочных складов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6.9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Складские площадки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t>Временное хранение, распределение и перевалка грузов (за исключением хранения стр</w:t>
            </w:r>
            <w:r w:rsidRPr="00013559">
              <w:t>а</w:t>
            </w:r>
            <w:r w:rsidRPr="00013559">
              <w:t>тегических запасов) на открытом воздухе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6.9.1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Железнодорожный транспорт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CB61B3"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</w:t>
            </w:r>
            <w:r w:rsidRPr="00CB61B3">
              <w:t>н</w:t>
            </w:r>
            <w:r w:rsidRPr="00CB61B3">
              <w:t>ного использования с кодами 7.1.1 - 7.1.2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Железнодорожные пути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6C1AB1">
              <w:t>Размещение железнодорожных путей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Обслуживание железнодорожных перев</w:t>
            </w:r>
            <w:r w:rsidRPr="006C1AB1">
              <w:t>о</w:t>
            </w:r>
            <w:r w:rsidRPr="006C1AB1">
              <w:t>зок</w:t>
            </w:r>
          </w:p>
        </w:tc>
        <w:tc>
          <w:tcPr>
            <w:tcW w:w="5098" w:type="dxa"/>
            <w:shd w:val="clear" w:color="auto" w:fill="auto"/>
          </w:tcPr>
          <w:p w:rsidR="005A6E4F" w:rsidRPr="00CB61B3" w:rsidRDefault="005A6E4F" w:rsidP="003A38E9">
            <w:r w:rsidRPr="00CB61B3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</w:t>
            </w:r>
            <w:r w:rsidRPr="00CB61B3">
              <w:t>а</w:t>
            </w:r>
            <w:r w:rsidRPr="00CB61B3">
              <w:t>ний, сооружений, устройств и других объектов железнодорожного транспорта;</w:t>
            </w:r>
          </w:p>
          <w:p w:rsidR="005A6E4F" w:rsidRPr="006C1AB1" w:rsidRDefault="005A6E4F" w:rsidP="003A38E9">
            <w:r w:rsidRPr="00CB61B3">
              <w:t xml:space="preserve">размещение погрузочно-разгрузочных площадок, прирельсовых складов (за исключением складов горюче-смазочных </w:t>
            </w:r>
            <w:r w:rsidRPr="00CB61B3">
              <w:lastRenderedPageBreak/>
              <w:t>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</w:t>
            </w:r>
            <w:r w:rsidRPr="00CB61B3">
              <w:t>а</w:t>
            </w:r>
            <w:r w:rsidRPr="00CB61B3">
              <w:t>конами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7.1.2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Автомобильный транспорт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CB61B3"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</w:t>
            </w:r>
            <w:r w:rsidRPr="00CB61B3">
              <w:t>ь</w:t>
            </w:r>
            <w:r w:rsidRPr="00CB61B3">
              <w:t>зования с кодами 7.2.1 - 7.2.3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Размещение автом</w:t>
            </w:r>
            <w:r w:rsidRPr="006C1AB1">
              <w:t>о</w:t>
            </w:r>
            <w:r w:rsidRPr="006C1AB1">
              <w:t>бильных дорог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013559"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</w:t>
            </w:r>
            <w:r w:rsidRPr="00013559">
              <w:t>с</w:t>
            </w:r>
            <w:r w:rsidRPr="00013559">
              <w:t>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7.2.1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Обслуживание пер</w:t>
            </w:r>
            <w:r w:rsidRPr="006C1AB1">
              <w:t>е</w:t>
            </w:r>
            <w:r w:rsidRPr="006C1AB1">
              <w:t>возок пассажиров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CB61B3"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</w:t>
            </w:r>
            <w:r w:rsidRPr="00CB61B3">
              <w:t>о</w:t>
            </w:r>
            <w:r w:rsidRPr="00CB61B3">
              <w:t>держанием вида разрешенного использования с кодом 7.6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7.2.2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Стоянки транспорта общего пользования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6C1AB1">
              <w:t>Размещение стоянок транспортных средств, осуществляющих перевозки людей по уст</w:t>
            </w:r>
            <w:r w:rsidRPr="006C1AB1">
              <w:t>а</w:t>
            </w:r>
            <w:r w:rsidRPr="006C1AB1">
              <w:t>новленному маршруту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7.2.3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Водный транспорт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C303E0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</w:t>
            </w:r>
            <w:r w:rsidRPr="00C303E0">
              <w:t>е</w:t>
            </w:r>
            <w:r w:rsidRPr="00C303E0">
              <w:t>ния судоходства и водных перевозок, заправки водного транспорта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Воздушный транспорт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C303E0"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</w:t>
            </w:r>
            <w:r w:rsidRPr="00C303E0">
              <w:lastRenderedPageBreak/>
              <w:t>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</w:t>
            </w:r>
            <w:r w:rsidRPr="00C303E0">
              <w:t>ш</w:t>
            </w:r>
            <w:r w:rsidRPr="00C303E0">
              <w:t>ных судов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7.4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Трубопроводный транспорт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autoSpaceDE w:val="0"/>
              <w:autoSpaceDN w:val="0"/>
              <w:adjustRightInd w:val="0"/>
              <w:jc w:val="both"/>
            </w:pPr>
            <w:r w:rsidRPr="00BB2845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7.5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Обеспечение вну</w:t>
            </w:r>
            <w:r w:rsidRPr="006C1AB1">
              <w:t>т</w:t>
            </w:r>
            <w:r w:rsidRPr="006C1AB1">
              <w:t>реннего правопорядка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013559">
              <w:t>а</w:t>
            </w:r>
            <w:r w:rsidRPr="00013559">
              <w:t>ний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8.3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Общее пользование водными объектами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</w:t>
            </w:r>
            <w:r w:rsidRPr="00281318">
              <w:t>д</w:t>
            </w:r>
            <w:r w:rsidRPr="00281318">
              <w:t>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Специальное пользование водными объе</w:t>
            </w:r>
            <w:r w:rsidRPr="006C1AB1">
              <w:t>к</w:t>
            </w:r>
            <w:r w:rsidRPr="006C1AB1">
              <w:t>тами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</w:t>
            </w:r>
            <w:r w:rsidRPr="00281318">
              <w:t>я</w:t>
            </w:r>
            <w:r w:rsidRPr="00281318">
              <w:t>занных с изменением дна и берегов водных объектов)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11.2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Гидротехнические с</w:t>
            </w:r>
            <w:r w:rsidRPr="006C1AB1">
              <w:t>о</w:t>
            </w:r>
            <w:r w:rsidRPr="006C1AB1">
              <w:t>оружения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281318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</w:t>
            </w:r>
            <w:r w:rsidRPr="00281318">
              <w:t>е</w:t>
            </w:r>
            <w:r w:rsidRPr="00281318">
              <w:t>гозащитных сооружений)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11.3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 xml:space="preserve">Земельные участки </w:t>
            </w:r>
            <w:r w:rsidRPr="006C1AB1">
              <w:lastRenderedPageBreak/>
              <w:t>(территории) общего пользования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lastRenderedPageBreak/>
              <w:t xml:space="preserve">Земельные участки общего пользования. </w:t>
            </w:r>
            <w:r w:rsidRPr="00013559">
              <w:lastRenderedPageBreak/>
              <w:t>Содержание данного вида разрешенного испол</w:t>
            </w:r>
            <w:r w:rsidRPr="00013559">
              <w:t>ь</w:t>
            </w:r>
            <w:r w:rsidRPr="00013559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12.0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Улично-дорожная сеть</w:t>
            </w:r>
          </w:p>
        </w:tc>
        <w:tc>
          <w:tcPr>
            <w:tcW w:w="5098" w:type="dxa"/>
            <w:shd w:val="clear" w:color="auto" w:fill="auto"/>
          </w:tcPr>
          <w:p w:rsidR="005A6E4F" w:rsidRPr="00013559" w:rsidRDefault="005A6E4F" w:rsidP="003A38E9">
            <w:r w:rsidRPr="00013559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013559">
              <w:t>к</w:t>
            </w:r>
            <w:r w:rsidRPr="00013559">
              <w:t>туры;</w:t>
            </w:r>
          </w:p>
          <w:p w:rsidR="005A6E4F" w:rsidRPr="006C1AB1" w:rsidRDefault="005A6E4F" w:rsidP="003A38E9">
            <w:r w:rsidRPr="00013559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</w:t>
            </w:r>
            <w:r w:rsidRPr="00013559">
              <w:t>о</w:t>
            </w:r>
            <w:r w:rsidRPr="00013559"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013559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013559">
              <w:t>е</w:t>
            </w:r>
            <w:r w:rsidRPr="00013559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6000A" w:rsidRDefault="005A6E4F" w:rsidP="003A38E9">
            <w:r w:rsidRPr="0096000A">
              <w:t>Предоставление ко</w:t>
            </w:r>
            <w:r w:rsidRPr="0096000A">
              <w:t>м</w:t>
            </w:r>
            <w:r w:rsidRPr="0096000A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96000A" w:rsidRDefault="005A6E4F" w:rsidP="003A38E9">
            <w:r w:rsidRPr="0096000A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96000A">
              <w:t>б</w:t>
            </w:r>
            <w:r w:rsidRPr="0096000A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96000A" w:rsidRDefault="005A6E4F" w:rsidP="003A38E9">
            <w:pPr>
              <w:jc w:val="center"/>
            </w:pPr>
            <w:r w:rsidRPr="0096000A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6000A" w:rsidRDefault="005A6E4F" w:rsidP="003A38E9">
            <w:r w:rsidRPr="0096000A">
              <w:t>Деловое управление</w:t>
            </w:r>
          </w:p>
        </w:tc>
        <w:tc>
          <w:tcPr>
            <w:tcW w:w="5098" w:type="dxa"/>
            <w:shd w:val="clear" w:color="auto" w:fill="auto"/>
          </w:tcPr>
          <w:p w:rsidR="005A6E4F" w:rsidRPr="0096000A" w:rsidRDefault="005A6E4F" w:rsidP="003A38E9">
            <w:r w:rsidRPr="0096000A"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96000A">
              <w:lastRenderedPageBreak/>
              <w:t>совершения между организациями, в том числе биржевая деятельность (за исключением банковской и страховой де</w:t>
            </w:r>
            <w:r w:rsidRPr="0096000A">
              <w:t>я</w:t>
            </w:r>
            <w:r w:rsidRPr="0096000A">
              <w:t>тельности)</w:t>
            </w:r>
          </w:p>
        </w:tc>
        <w:tc>
          <w:tcPr>
            <w:tcW w:w="1695" w:type="dxa"/>
            <w:shd w:val="clear" w:color="auto" w:fill="auto"/>
          </w:tcPr>
          <w:p w:rsidR="005A6E4F" w:rsidRPr="0096000A" w:rsidRDefault="005A6E4F" w:rsidP="003A38E9">
            <w:pPr>
              <w:jc w:val="center"/>
            </w:pPr>
            <w:r w:rsidRPr="0096000A">
              <w:lastRenderedPageBreak/>
              <w:t>4.1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6000A" w:rsidRDefault="005A6E4F" w:rsidP="003A38E9">
            <w:r w:rsidRPr="0096000A">
              <w:lastRenderedPageBreak/>
              <w:t>Магазины</w:t>
            </w:r>
          </w:p>
        </w:tc>
        <w:tc>
          <w:tcPr>
            <w:tcW w:w="5098" w:type="dxa"/>
            <w:shd w:val="clear" w:color="auto" w:fill="auto"/>
          </w:tcPr>
          <w:p w:rsidR="005A6E4F" w:rsidRPr="0096000A" w:rsidRDefault="005A6E4F" w:rsidP="003A38E9">
            <w:r w:rsidRPr="0096000A">
              <w:t>Размещение объектов капитального строител</w:t>
            </w:r>
            <w:r w:rsidRPr="0096000A">
              <w:t>ь</w:t>
            </w:r>
            <w:r w:rsidRPr="0096000A"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5A6E4F" w:rsidRPr="0096000A" w:rsidRDefault="005A6E4F" w:rsidP="003A38E9">
            <w:pPr>
              <w:jc w:val="center"/>
            </w:pPr>
            <w:r w:rsidRPr="0096000A">
              <w:t>4.4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96000A" w:rsidRDefault="005A6E4F" w:rsidP="003A38E9">
            <w:r w:rsidRPr="0096000A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96000A" w:rsidRDefault="005A6E4F" w:rsidP="003A38E9">
            <w:r w:rsidRPr="0096000A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96000A">
              <w:t>с</w:t>
            </w:r>
            <w:r w:rsidRPr="0096000A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96000A" w:rsidRDefault="005A6E4F" w:rsidP="003A38E9">
            <w:pPr>
              <w:jc w:val="center"/>
            </w:pPr>
            <w:r w:rsidRPr="0096000A">
              <w:t>4.9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5A6E4F" w:rsidRPr="00547BE8" w:rsidTr="003A38E9">
        <w:tc>
          <w:tcPr>
            <w:tcW w:w="9345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10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Бытовое обслужив</w:t>
            </w:r>
            <w:r w:rsidRPr="006C1AB1">
              <w:t>а</w:t>
            </w:r>
            <w:r w:rsidRPr="006C1AB1">
              <w:t>ние</w:t>
            </w:r>
          </w:p>
        </w:tc>
        <w:tc>
          <w:tcPr>
            <w:tcW w:w="5103" w:type="dxa"/>
            <w:shd w:val="clear" w:color="auto" w:fill="auto"/>
          </w:tcPr>
          <w:p w:rsidR="005A6E4F" w:rsidRPr="006C1AB1" w:rsidRDefault="005A6E4F" w:rsidP="003A38E9">
            <w:r w:rsidRPr="00D15769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</w:t>
            </w:r>
            <w:r w:rsidRPr="00D15769">
              <w:t>а</w:t>
            </w:r>
            <w:r w:rsidRPr="00D15769">
              <w:t>херские, прачечные, химчистки, похоронные бюро)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3.3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Деловое управление</w:t>
            </w:r>
          </w:p>
        </w:tc>
        <w:tc>
          <w:tcPr>
            <w:tcW w:w="5103" w:type="dxa"/>
            <w:shd w:val="clear" w:color="auto" w:fill="auto"/>
          </w:tcPr>
          <w:p w:rsidR="005A6E4F" w:rsidRPr="006C1AB1" w:rsidRDefault="005A6E4F" w:rsidP="003A38E9">
            <w:r w:rsidRPr="00D15769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</w:t>
            </w:r>
            <w:r w:rsidRPr="00D15769">
              <w:t>я</w:t>
            </w:r>
            <w:r w:rsidRPr="00D15769">
              <w:t>тельности)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4.1</w:t>
            </w:r>
          </w:p>
        </w:tc>
      </w:tr>
    </w:tbl>
    <w:p w:rsidR="005A6E4F" w:rsidRDefault="005A6E4F" w:rsidP="005A6E4F">
      <w:pPr>
        <w:spacing w:after="240"/>
        <w:jc w:val="center"/>
        <w:outlineLvl w:val="3"/>
        <w:rPr>
          <w:sz w:val="28"/>
          <w:szCs w:val="28"/>
        </w:rPr>
      </w:pPr>
    </w:p>
    <w:p w:rsidR="005A6E4F" w:rsidRDefault="005A6E4F" w:rsidP="005A6E4F">
      <w:pPr>
        <w:spacing w:after="240"/>
        <w:jc w:val="center"/>
        <w:outlineLvl w:val="3"/>
        <w:rPr>
          <w:sz w:val="28"/>
          <w:szCs w:val="28"/>
        </w:rPr>
      </w:pPr>
    </w:p>
    <w:p w:rsidR="005A6E4F" w:rsidRPr="00E947E1" w:rsidRDefault="005A6E4F" w:rsidP="005A6E4F">
      <w:pPr>
        <w:pStyle w:val="11"/>
        <w:spacing w:before="360" w:after="240"/>
        <w:ind w:left="-142" w:firstLine="142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26. </w:t>
      </w:r>
      <w:r w:rsidRPr="00E947E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</w:t>
      </w:r>
      <w:r w:rsidRPr="00E947E1">
        <w:rPr>
          <w:rFonts w:ascii="Times New Roman" w:hAnsi="Times New Roman"/>
          <w:b/>
          <w:sz w:val="28"/>
          <w:szCs w:val="28"/>
        </w:rPr>
        <w:t>к</w:t>
      </w:r>
      <w:r w:rsidRPr="00E947E1">
        <w:rPr>
          <w:rFonts w:ascii="Times New Roman" w:hAnsi="Times New Roman"/>
          <w:b/>
          <w:sz w:val="28"/>
          <w:szCs w:val="28"/>
        </w:rPr>
        <w:t>реационного назначения</w:t>
      </w:r>
    </w:p>
    <w:p w:rsidR="005A6E4F" w:rsidRPr="00E947E1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Р1 </w:t>
      </w:r>
      <w:r w:rsidRPr="00E947E1">
        <w:rPr>
          <w:b/>
          <w:sz w:val="28"/>
          <w:szCs w:val="28"/>
        </w:rPr>
        <w:t xml:space="preserve">Зона скверов, </w:t>
      </w:r>
      <w:r>
        <w:rPr>
          <w:b/>
          <w:sz w:val="28"/>
          <w:szCs w:val="28"/>
        </w:rPr>
        <w:t>парков</w:t>
      </w:r>
      <w:r w:rsidRPr="00E947E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бульваров</w:t>
      </w:r>
    </w:p>
    <w:p w:rsidR="005A6E4F" w:rsidRPr="00E947E1" w:rsidRDefault="005A6E4F" w:rsidP="005A6E4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947E1">
        <w:rPr>
          <w:sz w:val="28"/>
          <w:szCs w:val="28"/>
        </w:rPr>
        <w:t>Градостроительный регламент зоны Р1 распространяются на земел</w:t>
      </w:r>
      <w:r w:rsidRPr="00E947E1">
        <w:rPr>
          <w:sz w:val="28"/>
          <w:szCs w:val="28"/>
        </w:rPr>
        <w:t>ь</w:t>
      </w:r>
      <w:r w:rsidRPr="00E947E1">
        <w:rPr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:rsidR="005A6E4F" w:rsidRPr="00E947E1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E947E1">
        <w:rPr>
          <w:sz w:val="28"/>
          <w:szCs w:val="28"/>
        </w:rPr>
        <w:t xml:space="preserve">На земельные участки в границах рекреационных зон, относящиеся в </w:t>
      </w:r>
      <w:r w:rsidRPr="00E947E1">
        <w:rPr>
          <w:sz w:val="28"/>
          <w:szCs w:val="28"/>
        </w:rPr>
        <w:lastRenderedPageBreak/>
        <w:t>соответствии с утвержденными проектами планировки территории к территориям общего пользования и обозначенные красными линиями, градостро</w:t>
      </w:r>
      <w:r w:rsidRPr="00E947E1">
        <w:rPr>
          <w:sz w:val="28"/>
          <w:szCs w:val="28"/>
        </w:rPr>
        <w:t>и</w:t>
      </w:r>
      <w:r w:rsidRPr="00E947E1">
        <w:rPr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E947E1">
        <w:rPr>
          <w:sz w:val="28"/>
          <w:szCs w:val="28"/>
        </w:rPr>
        <w:t>с</w:t>
      </w:r>
      <w:r w:rsidRPr="00E947E1">
        <w:rPr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E947E1">
        <w:rPr>
          <w:sz w:val="28"/>
          <w:szCs w:val="28"/>
        </w:rPr>
        <w:t>е</w:t>
      </w:r>
      <w:r w:rsidRPr="00E947E1">
        <w:rPr>
          <w:sz w:val="28"/>
          <w:szCs w:val="28"/>
        </w:rPr>
        <w:t>ральными законами.</w:t>
      </w:r>
    </w:p>
    <w:p w:rsidR="005A6E4F" w:rsidRDefault="005A6E4F" w:rsidP="005A6E4F">
      <w:pPr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6053"/>
        <w:gridCol w:w="1579"/>
      </w:tblGrid>
      <w:tr w:rsidR="005A6E4F" w:rsidRPr="00B7030C" w:rsidTr="003A38E9">
        <w:tc>
          <w:tcPr>
            <w:tcW w:w="9565" w:type="dxa"/>
            <w:gridSpan w:val="3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B7030C">
              <w:rPr>
                <w:b/>
                <w:bCs/>
              </w:rPr>
              <w:t>Основные виды разрешенного использования земельных участков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highlight w:val="yellow"/>
              </w:rPr>
            </w:pPr>
            <w:r w:rsidRPr="00B7030C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5A6E4F" w:rsidRPr="00B7030C" w:rsidTr="003A38E9">
        <w:tc>
          <w:tcPr>
            <w:tcW w:w="1933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 разрешенного использ</w:t>
            </w:r>
            <w:r w:rsidRPr="00B7030C">
              <w:rPr>
                <w:bCs/>
              </w:rPr>
              <w:t>о</w:t>
            </w:r>
            <w:r w:rsidRPr="00B7030C">
              <w:rPr>
                <w:bCs/>
              </w:rPr>
              <w:t>вания</w:t>
            </w:r>
          </w:p>
        </w:tc>
        <w:tc>
          <w:tcPr>
            <w:tcW w:w="6053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 xml:space="preserve">Деятельность, соответствующая 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виду разрешенного использования</w:t>
            </w:r>
          </w:p>
        </w:tc>
        <w:tc>
          <w:tcPr>
            <w:tcW w:w="157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highlight w:val="yellow"/>
              </w:rPr>
            </w:pPr>
            <w:r w:rsidRPr="0016615F">
              <w:t>Код (числовое обозн</w:t>
            </w:r>
            <w:r w:rsidRPr="0016615F">
              <w:t>а</w:t>
            </w:r>
            <w:r w:rsidRPr="0016615F">
              <w:t>чение)</w:t>
            </w:r>
          </w:p>
        </w:tc>
      </w:tr>
      <w:tr w:rsidR="005A6E4F" w:rsidRPr="00B7030C" w:rsidTr="003A38E9">
        <w:tc>
          <w:tcPr>
            <w:tcW w:w="1933" w:type="dxa"/>
          </w:tcPr>
          <w:p w:rsidR="005A6E4F" w:rsidRPr="0016615F" w:rsidRDefault="005A6E4F" w:rsidP="003A38E9">
            <w:r w:rsidRPr="0016615F">
              <w:t>Парки культуры и отдыха</w:t>
            </w:r>
          </w:p>
        </w:tc>
        <w:tc>
          <w:tcPr>
            <w:tcW w:w="6053" w:type="dxa"/>
          </w:tcPr>
          <w:p w:rsidR="005A6E4F" w:rsidRPr="0016615F" w:rsidRDefault="005A6E4F" w:rsidP="003A38E9">
            <w:r w:rsidRPr="0016615F">
              <w:t>Размещение парков культуры и отдыха</w:t>
            </w:r>
          </w:p>
        </w:tc>
        <w:tc>
          <w:tcPr>
            <w:tcW w:w="1579" w:type="dxa"/>
          </w:tcPr>
          <w:p w:rsidR="005A6E4F" w:rsidRPr="0016615F" w:rsidRDefault="005A6E4F" w:rsidP="003A38E9">
            <w:pPr>
              <w:jc w:val="center"/>
            </w:pPr>
            <w:r w:rsidRPr="0016615F">
              <w:t>3.6.2</w:t>
            </w:r>
          </w:p>
        </w:tc>
      </w:tr>
      <w:tr w:rsidR="005A6E4F" w:rsidRPr="00B7030C" w:rsidTr="003A38E9">
        <w:tc>
          <w:tcPr>
            <w:tcW w:w="1933" w:type="dxa"/>
          </w:tcPr>
          <w:p w:rsidR="005A6E4F" w:rsidRPr="0016615F" w:rsidRDefault="005A6E4F" w:rsidP="003A38E9">
            <w:r w:rsidRPr="0016615F">
              <w:t>Поля для гольфа или конных прогулок</w:t>
            </w:r>
          </w:p>
        </w:tc>
        <w:tc>
          <w:tcPr>
            <w:tcW w:w="6053" w:type="dxa"/>
          </w:tcPr>
          <w:p w:rsidR="005A6E4F" w:rsidRPr="00F011EE" w:rsidRDefault="005A6E4F" w:rsidP="003A38E9">
            <w:r w:rsidRPr="00F011EE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</w:t>
            </w:r>
            <w:r w:rsidRPr="00F011EE">
              <w:t>ь</w:t>
            </w:r>
            <w:r w:rsidRPr="00F011EE">
              <w:t>ных сооружений;</w:t>
            </w:r>
          </w:p>
          <w:p w:rsidR="005A6E4F" w:rsidRPr="0016615F" w:rsidRDefault="005A6E4F" w:rsidP="003A38E9">
            <w:r w:rsidRPr="00F011EE">
              <w:t>размещение конноспортивных манежей, не предусма</w:t>
            </w:r>
            <w:r w:rsidRPr="00F011EE">
              <w:t>т</w:t>
            </w:r>
            <w:r w:rsidRPr="00F011EE">
              <w:t>ривающих устройство трибун</w:t>
            </w:r>
          </w:p>
        </w:tc>
        <w:tc>
          <w:tcPr>
            <w:tcW w:w="1579" w:type="dxa"/>
          </w:tcPr>
          <w:p w:rsidR="005A6E4F" w:rsidRPr="0016615F" w:rsidRDefault="005A6E4F" w:rsidP="003A38E9">
            <w:pPr>
              <w:jc w:val="center"/>
            </w:pPr>
            <w:r w:rsidRPr="0016615F">
              <w:t>5.5</w:t>
            </w:r>
          </w:p>
        </w:tc>
      </w:tr>
      <w:tr w:rsidR="005A6E4F" w:rsidRPr="00B7030C" w:rsidTr="003A38E9">
        <w:tc>
          <w:tcPr>
            <w:tcW w:w="1933" w:type="dxa"/>
          </w:tcPr>
          <w:p w:rsidR="005A6E4F" w:rsidRPr="0016615F" w:rsidRDefault="005A6E4F" w:rsidP="003A38E9">
            <w:r w:rsidRPr="0016615F">
              <w:t>Историко-культурная де</w:t>
            </w:r>
            <w:r w:rsidRPr="0016615F">
              <w:t>я</w:t>
            </w:r>
            <w:r w:rsidRPr="0016615F">
              <w:t>тельность</w:t>
            </w:r>
          </w:p>
        </w:tc>
        <w:tc>
          <w:tcPr>
            <w:tcW w:w="6053" w:type="dxa"/>
          </w:tcPr>
          <w:p w:rsidR="005A6E4F" w:rsidRPr="00F011EE" w:rsidRDefault="005A6E4F" w:rsidP="003A38E9">
            <w:r w:rsidRPr="00F011EE"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5A6E4F" w:rsidRPr="0016615F" w:rsidRDefault="005A6E4F" w:rsidP="003A38E9">
            <w:r w:rsidRPr="00F011EE"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</w:t>
            </w:r>
            <w:r w:rsidRPr="00F011EE">
              <w:t>и</w:t>
            </w:r>
            <w:r w:rsidRPr="00F011EE">
              <w:t>вающая познавательный туризм</w:t>
            </w:r>
          </w:p>
        </w:tc>
        <w:tc>
          <w:tcPr>
            <w:tcW w:w="1579" w:type="dxa"/>
          </w:tcPr>
          <w:p w:rsidR="005A6E4F" w:rsidRPr="0016615F" w:rsidRDefault="005A6E4F" w:rsidP="003A38E9">
            <w:pPr>
              <w:jc w:val="center"/>
            </w:pPr>
            <w:r w:rsidRPr="0016615F">
              <w:t>9.3</w:t>
            </w:r>
          </w:p>
        </w:tc>
      </w:tr>
      <w:tr w:rsidR="005A6E4F" w:rsidRPr="00B7030C" w:rsidTr="003A38E9">
        <w:tc>
          <w:tcPr>
            <w:tcW w:w="1933" w:type="dxa"/>
          </w:tcPr>
          <w:p w:rsidR="005A6E4F" w:rsidRPr="0016615F" w:rsidRDefault="005A6E4F" w:rsidP="003A38E9">
            <w:r w:rsidRPr="0016615F">
              <w:t>Земельные участки (терр</w:t>
            </w:r>
            <w:r w:rsidRPr="0016615F">
              <w:t>и</w:t>
            </w:r>
            <w:r w:rsidRPr="0016615F">
              <w:t>тории) общего пользования</w:t>
            </w:r>
          </w:p>
        </w:tc>
        <w:tc>
          <w:tcPr>
            <w:tcW w:w="6053" w:type="dxa"/>
          </w:tcPr>
          <w:p w:rsidR="005A6E4F" w:rsidRPr="0016615F" w:rsidRDefault="005A6E4F" w:rsidP="003A38E9">
            <w:r w:rsidRPr="00F44F69"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79" w:type="dxa"/>
          </w:tcPr>
          <w:p w:rsidR="005A6E4F" w:rsidRPr="0016615F" w:rsidRDefault="005A6E4F" w:rsidP="003A38E9">
            <w:pPr>
              <w:jc w:val="center"/>
            </w:pPr>
            <w:r w:rsidRPr="0016615F">
              <w:t>12.0</w:t>
            </w:r>
          </w:p>
        </w:tc>
      </w:tr>
      <w:tr w:rsidR="005A6E4F" w:rsidRPr="00B7030C" w:rsidTr="003A38E9">
        <w:tc>
          <w:tcPr>
            <w:tcW w:w="1933" w:type="dxa"/>
          </w:tcPr>
          <w:p w:rsidR="005A6E4F" w:rsidRPr="0016615F" w:rsidRDefault="005A6E4F" w:rsidP="003A38E9">
            <w:r w:rsidRPr="0016615F">
              <w:t>Улично-дорожная сеть</w:t>
            </w:r>
          </w:p>
        </w:tc>
        <w:tc>
          <w:tcPr>
            <w:tcW w:w="6053" w:type="dxa"/>
          </w:tcPr>
          <w:p w:rsidR="005A6E4F" w:rsidRPr="00F44F69" w:rsidRDefault="005A6E4F" w:rsidP="003A38E9">
            <w:r w:rsidRPr="00F44F69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</w:t>
            </w:r>
            <w:r w:rsidRPr="00F44F69">
              <w:t>а</w:t>
            </w:r>
            <w:r w:rsidRPr="00F44F69">
              <w:t>структуры;</w:t>
            </w:r>
          </w:p>
          <w:p w:rsidR="005A6E4F" w:rsidRPr="0016615F" w:rsidRDefault="005A6E4F" w:rsidP="003A38E9">
            <w:r w:rsidRPr="00F44F69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</w:t>
            </w:r>
            <w:r w:rsidRPr="00F44F69">
              <w:lastRenderedPageBreak/>
              <w:t>разрешенного использования с кодами 2.7.1, 4.9, 7.2.3, а также некап</w:t>
            </w:r>
            <w:r w:rsidRPr="00F44F69">
              <w:t>и</w:t>
            </w:r>
            <w:r w:rsidRPr="00F44F69">
              <w:t>тальных сооружений, предназначенных для охраны транспортных средств</w:t>
            </w:r>
          </w:p>
        </w:tc>
        <w:tc>
          <w:tcPr>
            <w:tcW w:w="1579" w:type="dxa"/>
          </w:tcPr>
          <w:p w:rsidR="005A6E4F" w:rsidRPr="0016615F" w:rsidRDefault="005A6E4F" w:rsidP="003A38E9">
            <w:pPr>
              <w:jc w:val="center"/>
            </w:pPr>
            <w:r w:rsidRPr="0016615F">
              <w:lastRenderedPageBreak/>
              <w:t>12.0.1</w:t>
            </w:r>
          </w:p>
        </w:tc>
      </w:tr>
      <w:tr w:rsidR="005A6E4F" w:rsidRPr="00B7030C" w:rsidTr="003A38E9">
        <w:tc>
          <w:tcPr>
            <w:tcW w:w="1933" w:type="dxa"/>
          </w:tcPr>
          <w:p w:rsidR="005A6E4F" w:rsidRPr="0016615F" w:rsidRDefault="005A6E4F" w:rsidP="003A38E9">
            <w:r w:rsidRPr="0016615F">
              <w:lastRenderedPageBreak/>
              <w:t>Благоустройство те</w:t>
            </w:r>
            <w:r w:rsidRPr="0016615F">
              <w:t>р</w:t>
            </w:r>
            <w:r w:rsidRPr="0016615F">
              <w:t>ритории</w:t>
            </w:r>
          </w:p>
        </w:tc>
        <w:tc>
          <w:tcPr>
            <w:tcW w:w="6053" w:type="dxa"/>
          </w:tcPr>
          <w:p w:rsidR="005A6E4F" w:rsidRPr="0016615F" w:rsidRDefault="005A6E4F" w:rsidP="003A38E9">
            <w:r w:rsidRPr="00F44F69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</w:t>
            </w:r>
            <w:r w:rsidRPr="00F44F69">
              <w:t>о</w:t>
            </w:r>
            <w:r w:rsidRPr="00F44F69">
              <w:t>устройства территории, общественных туалетов</w:t>
            </w:r>
          </w:p>
        </w:tc>
        <w:tc>
          <w:tcPr>
            <w:tcW w:w="1579" w:type="dxa"/>
          </w:tcPr>
          <w:p w:rsidR="005A6E4F" w:rsidRPr="0016615F" w:rsidRDefault="005A6E4F" w:rsidP="003A38E9">
            <w:pPr>
              <w:jc w:val="center"/>
            </w:pPr>
            <w:r w:rsidRPr="0016615F">
              <w:t>12.0.2</w:t>
            </w:r>
          </w:p>
        </w:tc>
      </w:tr>
    </w:tbl>
    <w:p w:rsidR="005A6E4F" w:rsidRDefault="005A6E4F" w:rsidP="005A6E4F">
      <w:pPr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6027"/>
        <w:gridCol w:w="1659"/>
      </w:tblGrid>
      <w:tr w:rsidR="005A6E4F" w:rsidRPr="00B7030C" w:rsidTr="003A38E9">
        <w:tc>
          <w:tcPr>
            <w:tcW w:w="9565" w:type="dxa"/>
            <w:gridSpan w:val="3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B7030C">
              <w:rPr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highlight w:val="yellow"/>
              </w:rPr>
            </w:pPr>
            <w:r w:rsidRPr="00B7030C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5A6E4F" w:rsidRPr="00B7030C" w:rsidTr="003A38E9">
        <w:tc>
          <w:tcPr>
            <w:tcW w:w="187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 разрешенного использ</w:t>
            </w:r>
            <w:r w:rsidRPr="00B7030C">
              <w:rPr>
                <w:bCs/>
              </w:rPr>
              <w:t>о</w:t>
            </w:r>
            <w:r w:rsidRPr="00B7030C">
              <w:rPr>
                <w:bCs/>
              </w:rPr>
              <w:t>вания</w:t>
            </w:r>
          </w:p>
        </w:tc>
        <w:tc>
          <w:tcPr>
            <w:tcW w:w="6027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 xml:space="preserve">Деятельность, соответствующая 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виду разрешенного использования</w:t>
            </w:r>
          </w:p>
        </w:tc>
        <w:tc>
          <w:tcPr>
            <w:tcW w:w="165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highlight w:val="yellow"/>
              </w:rPr>
            </w:pPr>
            <w:r w:rsidRPr="0016615F">
              <w:t>Код (числовое обозн</w:t>
            </w:r>
            <w:r w:rsidRPr="0016615F">
              <w:t>а</w:t>
            </w:r>
            <w:r w:rsidRPr="0016615F">
              <w:t>чение)</w:t>
            </w:r>
          </w:p>
        </w:tc>
      </w:tr>
      <w:tr w:rsidR="005A6E4F" w:rsidRPr="00B7030C" w:rsidTr="003A38E9">
        <w:tc>
          <w:tcPr>
            <w:tcW w:w="1879" w:type="dxa"/>
          </w:tcPr>
          <w:p w:rsidR="005A6E4F" w:rsidRPr="0016615F" w:rsidRDefault="005A6E4F" w:rsidP="003A38E9">
            <w:r w:rsidRPr="0016615F">
              <w:t>Предоставление ко</w:t>
            </w:r>
            <w:r w:rsidRPr="0016615F">
              <w:t>м</w:t>
            </w:r>
            <w:r w:rsidRPr="0016615F">
              <w:t>мунальных услуг</w:t>
            </w:r>
          </w:p>
        </w:tc>
        <w:tc>
          <w:tcPr>
            <w:tcW w:w="6027" w:type="dxa"/>
          </w:tcPr>
          <w:p w:rsidR="005A6E4F" w:rsidRPr="0016615F" w:rsidRDefault="005A6E4F" w:rsidP="003A38E9">
            <w:r w:rsidRPr="00F44F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</w:t>
            </w:r>
            <w:r w:rsidRPr="00F44F69">
              <w:t>о</w:t>
            </w:r>
            <w:r w:rsidRPr="00F44F69">
              <w:t>димых для сбора и плавки снега)</w:t>
            </w:r>
          </w:p>
        </w:tc>
        <w:tc>
          <w:tcPr>
            <w:tcW w:w="1659" w:type="dxa"/>
          </w:tcPr>
          <w:p w:rsidR="005A6E4F" w:rsidRPr="0016615F" w:rsidRDefault="005A6E4F" w:rsidP="003A38E9">
            <w:pPr>
              <w:jc w:val="center"/>
            </w:pPr>
            <w:r w:rsidRPr="0016615F">
              <w:t>3.1.1</w:t>
            </w:r>
          </w:p>
        </w:tc>
      </w:tr>
      <w:tr w:rsidR="005A6E4F" w:rsidRPr="00B7030C" w:rsidTr="003A38E9">
        <w:tc>
          <w:tcPr>
            <w:tcW w:w="1879" w:type="dxa"/>
          </w:tcPr>
          <w:p w:rsidR="005A6E4F" w:rsidRPr="0016615F" w:rsidRDefault="005A6E4F" w:rsidP="003A38E9">
            <w:r w:rsidRPr="0016615F">
              <w:t>Площадки для занятий спо</w:t>
            </w:r>
            <w:r w:rsidRPr="0016615F">
              <w:t>р</w:t>
            </w:r>
            <w:r w:rsidRPr="0016615F">
              <w:t>том</w:t>
            </w:r>
          </w:p>
        </w:tc>
        <w:tc>
          <w:tcPr>
            <w:tcW w:w="6027" w:type="dxa"/>
          </w:tcPr>
          <w:p w:rsidR="005A6E4F" w:rsidRPr="0016615F" w:rsidRDefault="005A6E4F" w:rsidP="003A38E9">
            <w:r w:rsidRPr="00F44F69">
              <w:t>Размещение площадок для занятия спортом и физкул</w:t>
            </w:r>
            <w:r w:rsidRPr="00F44F69">
              <w:t>ь</w:t>
            </w:r>
            <w:r w:rsidRPr="00F44F69">
              <w:t>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9" w:type="dxa"/>
          </w:tcPr>
          <w:p w:rsidR="005A6E4F" w:rsidRPr="0016615F" w:rsidRDefault="005A6E4F" w:rsidP="003A38E9">
            <w:pPr>
              <w:jc w:val="center"/>
            </w:pPr>
            <w:r w:rsidRPr="0016615F">
              <w:t>5.1.3</w:t>
            </w:r>
          </w:p>
        </w:tc>
      </w:tr>
      <w:tr w:rsidR="005A6E4F" w:rsidRPr="00B7030C" w:rsidTr="003A38E9">
        <w:tc>
          <w:tcPr>
            <w:tcW w:w="1879" w:type="dxa"/>
          </w:tcPr>
          <w:p w:rsidR="005A6E4F" w:rsidRPr="0016615F" w:rsidRDefault="005A6E4F" w:rsidP="003A38E9">
            <w:r w:rsidRPr="0016615F">
              <w:t>Оборудованные площадки для занятий спо</w:t>
            </w:r>
            <w:r w:rsidRPr="0016615F">
              <w:t>р</w:t>
            </w:r>
            <w:r w:rsidRPr="0016615F">
              <w:t>том</w:t>
            </w:r>
          </w:p>
        </w:tc>
        <w:tc>
          <w:tcPr>
            <w:tcW w:w="6027" w:type="dxa"/>
          </w:tcPr>
          <w:p w:rsidR="005A6E4F" w:rsidRPr="0016615F" w:rsidRDefault="005A6E4F" w:rsidP="003A38E9">
            <w:r w:rsidRPr="00F44F69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</w:t>
            </w:r>
            <w:r w:rsidRPr="00F44F69">
              <w:t>ь</w:t>
            </w:r>
            <w:r w:rsidRPr="00F44F69">
              <w:t>бища)</w:t>
            </w:r>
          </w:p>
        </w:tc>
        <w:tc>
          <w:tcPr>
            <w:tcW w:w="1659" w:type="dxa"/>
          </w:tcPr>
          <w:p w:rsidR="005A6E4F" w:rsidRPr="0016615F" w:rsidRDefault="005A6E4F" w:rsidP="003A38E9">
            <w:pPr>
              <w:jc w:val="center"/>
            </w:pPr>
            <w:r w:rsidRPr="0016615F">
              <w:t>5.1.4</w:t>
            </w:r>
          </w:p>
        </w:tc>
      </w:tr>
    </w:tbl>
    <w:p w:rsidR="005A6E4F" w:rsidRDefault="005A6E4F" w:rsidP="005A6E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6060"/>
        <w:gridCol w:w="1660"/>
      </w:tblGrid>
      <w:tr w:rsidR="005A6E4F" w:rsidRPr="00B7030C" w:rsidTr="003A38E9">
        <w:tc>
          <w:tcPr>
            <w:tcW w:w="9565" w:type="dxa"/>
            <w:gridSpan w:val="3"/>
          </w:tcPr>
          <w:p w:rsidR="005A6E4F" w:rsidRPr="00E947E1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E947E1">
              <w:rPr>
                <w:b/>
                <w:bCs/>
              </w:rPr>
              <w:t>Условно разрешенные виды использования земельных участков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highlight w:val="yellow"/>
              </w:rPr>
            </w:pPr>
            <w:r w:rsidRPr="00E947E1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5A6E4F" w:rsidRPr="00B7030C" w:rsidTr="003A38E9">
        <w:tc>
          <w:tcPr>
            <w:tcW w:w="1845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 разрешенного использ</w:t>
            </w:r>
            <w:r w:rsidRPr="00B7030C">
              <w:rPr>
                <w:bCs/>
              </w:rPr>
              <w:t>о</w:t>
            </w:r>
            <w:r w:rsidRPr="00B7030C">
              <w:rPr>
                <w:bCs/>
              </w:rPr>
              <w:t>вания</w:t>
            </w:r>
          </w:p>
        </w:tc>
        <w:tc>
          <w:tcPr>
            <w:tcW w:w="6060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 xml:space="preserve">Деятельность, соответствующая 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виду разрешенного использования</w:t>
            </w:r>
          </w:p>
        </w:tc>
        <w:tc>
          <w:tcPr>
            <w:tcW w:w="1660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highlight w:val="yellow"/>
              </w:rPr>
            </w:pPr>
            <w:r w:rsidRPr="0016615F">
              <w:t>Код (числовое обозн</w:t>
            </w:r>
            <w:r w:rsidRPr="0016615F">
              <w:t>а</w:t>
            </w:r>
            <w:r w:rsidRPr="0016615F">
              <w:t>чение)</w:t>
            </w:r>
          </w:p>
        </w:tc>
      </w:tr>
      <w:tr w:rsidR="005A6E4F" w:rsidRPr="00B7030C" w:rsidTr="003A38E9">
        <w:tc>
          <w:tcPr>
            <w:tcW w:w="1845" w:type="dxa"/>
          </w:tcPr>
          <w:p w:rsidR="005A6E4F" w:rsidRPr="0016615F" w:rsidRDefault="005A6E4F" w:rsidP="003A38E9">
            <w:r w:rsidRPr="0016615F">
              <w:t>Общественное пит</w:t>
            </w:r>
            <w:r w:rsidRPr="0016615F">
              <w:t>а</w:t>
            </w:r>
            <w:r w:rsidRPr="0016615F">
              <w:t>ние</w:t>
            </w:r>
          </w:p>
        </w:tc>
        <w:tc>
          <w:tcPr>
            <w:tcW w:w="6060" w:type="dxa"/>
          </w:tcPr>
          <w:p w:rsidR="005A6E4F" w:rsidRPr="0016615F" w:rsidRDefault="005A6E4F" w:rsidP="003A38E9">
            <w:r w:rsidRPr="00F44F69">
              <w:t>Размещение объектов капитального строительства в целях устройства мест общественного питания (рест</w:t>
            </w:r>
            <w:r w:rsidRPr="00F44F69">
              <w:t>о</w:t>
            </w:r>
            <w:r w:rsidRPr="00F44F69">
              <w:t>раны, кафе, столовые, закусочные, бары)</w:t>
            </w:r>
          </w:p>
        </w:tc>
        <w:tc>
          <w:tcPr>
            <w:tcW w:w="1660" w:type="dxa"/>
          </w:tcPr>
          <w:p w:rsidR="005A6E4F" w:rsidRPr="0016615F" w:rsidRDefault="005A6E4F" w:rsidP="003A38E9">
            <w:pPr>
              <w:jc w:val="center"/>
            </w:pPr>
            <w:r w:rsidRPr="0016615F">
              <w:t>4.6</w:t>
            </w:r>
          </w:p>
        </w:tc>
      </w:tr>
      <w:tr w:rsidR="005A6E4F" w:rsidRPr="00B7030C" w:rsidTr="003A38E9">
        <w:tc>
          <w:tcPr>
            <w:tcW w:w="1845" w:type="dxa"/>
          </w:tcPr>
          <w:p w:rsidR="005A6E4F" w:rsidRPr="0016615F" w:rsidRDefault="005A6E4F" w:rsidP="003A38E9">
            <w:r w:rsidRPr="0016615F">
              <w:t>Развлекательные м</w:t>
            </w:r>
            <w:r w:rsidRPr="0016615F">
              <w:t>е</w:t>
            </w:r>
            <w:r w:rsidRPr="0016615F">
              <w:t>роприятия</w:t>
            </w:r>
          </w:p>
        </w:tc>
        <w:tc>
          <w:tcPr>
            <w:tcW w:w="6060" w:type="dxa"/>
          </w:tcPr>
          <w:p w:rsidR="005A6E4F" w:rsidRPr="0016615F" w:rsidRDefault="005A6E4F" w:rsidP="003A38E9">
            <w:r w:rsidRPr="00185F4C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</w:t>
            </w:r>
            <w:r w:rsidRPr="00185F4C">
              <w:t>т</w:t>
            </w:r>
            <w:r w:rsidRPr="00185F4C">
              <w:t>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60" w:type="dxa"/>
          </w:tcPr>
          <w:p w:rsidR="005A6E4F" w:rsidRPr="0016615F" w:rsidRDefault="005A6E4F" w:rsidP="003A38E9">
            <w:pPr>
              <w:jc w:val="center"/>
            </w:pPr>
            <w:r w:rsidRPr="0016615F">
              <w:t>4.8.1</w:t>
            </w:r>
          </w:p>
        </w:tc>
      </w:tr>
      <w:tr w:rsidR="005A6E4F" w:rsidRPr="00B7030C" w:rsidTr="003A38E9">
        <w:tc>
          <w:tcPr>
            <w:tcW w:w="1845" w:type="dxa"/>
          </w:tcPr>
          <w:p w:rsidR="005A6E4F" w:rsidRPr="0016615F" w:rsidRDefault="005A6E4F" w:rsidP="003A38E9">
            <w:r w:rsidRPr="0016615F">
              <w:t xml:space="preserve">Обеспечение </w:t>
            </w:r>
            <w:r w:rsidRPr="0016615F">
              <w:lastRenderedPageBreak/>
              <w:t>занятий спортом в помещен</w:t>
            </w:r>
            <w:r w:rsidRPr="0016615F">
              <w:t>и</w:t>
            </w:r>
            <w:r w:rsidRPr="0016615F">
              <w:t>ях</w:t>
            </w:r>
          </w:p>
        </w:tc>
        <w:tc>
          <w:tcPr>
            <w:tcW w:w="6060" w:type="dxa"/>
          </w:tcPr>
          <w:p w:rsidR="005A6E4F" w:rsidRPr="0016615F" w:rsidRDefault="005A6E4F" w:rsidP="003A38E9">
            <w:r w:rsidRPr="00185F4C">
              <w:lastRenderedPageBreak/>
              <w:t xml:space="preserve">Размещение спортивных клубов, спортивных залов, </w:t>
            </w:r>
            <w:r w:rsidRPr="00185F4C">
              <w:lastRenderedPageBreak/>
              <w:t>бассейнов, физкультурно-оздоровительных комплексов в зданиях и сооружениях</w:t>
            </w:r>
          </w:p>
        </w:tc>
        <w:tc>
          <w:tcPr>
            <w:tcW w:w="1660" w:type="dxa"/>
          </w:tcPr>
          <w:p w:rsidR="005A6E4F" w:rsidRPr="0016615F" w:rsidRDefault="005A6E4F" w:rsidP="003A38E9">
            <w:pPr>
              <w:jc w:val="center"/>
            </w:pPr>
            <w:r w:rsidRPr="0016615F">
              <w:lastRenderedPageBreak/>
              <w:t>5.1.2</w:t>
            </w:r>
          </w:p>
        </w:tc>
      </w:tr>
      <w:tr w:rsidR="005A6E4F" w:rsidRPr="00B7030C" w:rsidTr="003A38E9">
        <w:tc>
          <w:tcPr>
            <w:tcW w:w="1845" w:type="dxa"/>
          </w:tcPr>
          <w:p w:rsidR="005A6E4F" w:rsidRPr="0016615F" w:rsidRDefault="005A6E4F" w:rsidP="003A38E9">
            <w:r w:rsidRPr="0016615F">
              <w:lastRenderedPageBreak/>
              <w:t>Площадки для зан</w:t>
            </w:r>
            <w:r w:rsidRPr="0016615F">
              <w:t>я</w:t>
            </w:r>
            <w:r w:rsidRPr="0016615F">
              <w:t>тий спортом</w:t>
            </w:r>
          </w:p>
        </w:tc>
        <w:tc>
          <w:tcPr>
            <w:tcW w:w="6060" w:type="dxa"/>
          </w:tcPr>
          <w:p w:rsidR="005A6E4F" w:rsidRPr="0016615F" w:rsidRDefault="005A6E4F" w:rsidP="003A38E9">
            <w:r w:rsidRPr="00185F4C">
              <w:t>Размещение площадок для занятия спортом и физкул</w:t>
            </w:r>
            <w:r w:rsidRPr="00185F4C">
              <w:t>ь</w:t>
            </w:r>
            <w:r w:rsidRPr="00185F4C">
              <w:t>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60" w:type="dxa"/>
          </w:tcPr>
          <w:p w:rsidR="005A6E4F" w:rsidRPr="0016615F" w:rsidRDefault="005A6E4F" w:rsidP="003A38E9">
            <w:pPr>
              <w:jc w:val="center"/>
            </w:pPr>
            <w:r w:rsidRPr="0016615F">
              <w:t>5.1.3</w:t>
            </w:r>
          </w:p>
        </w:tc>
      </w:tr>
      <w:tr w:rsidR="005A6E4F" w:rsidRPr="00B7030C" w:rsidTr="003A38E9">
        <w:tc>
          <w:tcPr>
            <w:tcW w:w="1845" w:type="dxa"/>
          </w:tcPr>
          <w:p w:rsidR="005A6E4F" w:rsidRPr="0016615F" w:rsidRDefault="005A6E4F" w:rsidP="003A38E9">
            <w:r w:rsidRPr="0016615F">
              <w:t>Оборудованные пл</w:t>
            </w:r>
            <w:r w:rsidRPr="0016615F">
              <w:t>о</w:t>
            </w:r>
            <w:r w:rsidRPr="0016615F">
              <w:t>щадки для занятий спортом</w:t>
            </w:r>
          </w:p>
        </w:tc>
        <w:tc>
          <w:tcPr>
            <w:tcW w:w="6060" w:type="dxa"/>
          </w:tcPr>
          <w:p w:rsidR="005A6E4F" w:rsidRPr="0016615F" w:rsidRDefault="005A6E4F" w:rsidP="003A38E9">
            <w:r w:rsidRPr="00185F4C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</w:t>
            </w:r>
            <w:r w:rsidRPr="00185F4C">
              <w:t>ь</w:t>
            </w:r>
            <w:r w:rsidRPr="00185F4C">
              <w:t>бища)</w:t>
            </w:r>
          </w:p>
        </w:tc>
        <w:tc>
          <w:tcPr>
            <w:tcW w:w="1660" w:type="dxa"/>
          </w:tcPr>
          <w:p w:rsidR="005A6E4F" w:rsidRPr="0016615F" w:rsidRDefault="005A6E4F" w:rsidP="003A38E9">
            <w:pPr>
              <w:jc w:val="center"/>
            </w:pPr>
            <w:r w:rsidRPr="0016615F">
              <w:t>5.1.4</w:t>
            </w:r>
          </w:p>
        </w:tc>
      </w:tr>
    </w:tbl>
    <w:p w:rsidR="005A6E4F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</w:p>
    <w:p w:rsidR="005A6E4F" w:rsidRPr="00977F83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 w:rsidRPr="00977F83">
        <w:rPr>
          <w:b/>
          <w:sz w:val="28"/>
          <w:szCs w:val="28"/>
        </w:rPr>
        <w:t>Р2, Р2/1 Зона природного ландшафта</w:t>
      </w:r>
    </w:p>
    <w:p w:rsidR="005A6E4F" w:rsidRPr="00AB7384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977F83">
        <w:rPr>
          <w:sz w:val="28"/>
          <w:szCs w:val="28"/>
        </w:rPr>
        <w:t>Зона Р2, Р2/1</w:t>
      </w:r>
      <w:r w:rsidRPr="00AB7384">
        <w:rPr>
          <w:sz w:val="28"/>
          <w:szCs w:val="28"/>
        </w:rPr>
        <w:t xml:space="preserve"> предназначена для сохранения и обустройства природн</w:t>
      </w:r>
      <w:r w:rsidRPr="00AB7384">
        <w:rPr>
          <w:sz w:val="28"/>
          <w:szCs w:val="28"/>
        </w:rPr>
        <w:t>о</w:t>
      </w:r>
      <w:r w:rsidRPr="00AB7384">
        <w:rPr>
          <w:sz w:val="28"/>
          <w:szCs w:val="28"/>
        </w:rPr>
        <w:t>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5099"/>
        <w:gridCol w:w="1921"/>
      </w:tblGrid>
      <w:tr w:rsidR="005A6E4F" w:rsidRPr="00B7030C" w:rsidTr="003A38E9">
        <w:tc>
          <w:tcPr>
            <w:tcW w:w="9565" w:type="dxa"/>
            <w:gridSpan w:val="3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B7030C">
              <w:rPr>
                <w:b/>
                <w:bCs/>
              </w:rPr>
              <w:t>Основные виды разрешенного использования земельных участков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highlight w:val="yellow"/>
              </w:rPr>
            </w:pPr>
            <w:r w:rsidRPr="00B7030C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 разрешенного и</w:t>
            </w:r>
            <w:r w:rsidRPr="00B7030C">
              <w:rPr>
                <w:bCs/>
              </w:rPr>
              <w:t>с</w:t>
            </w:r>
            <w:r w:rsidRPr="00B7030C">
              <w:rPr>
                <w:bCs/>
              </w:rPr>
              <w:t>пользования</w:t>
            </w:r>
          </w:p>
        </w:tc>
        <w:tc>
          <w:tcPr>
            <w:tcW w:w="509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 xml:space="preserve">Деятельность, соответствующая 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виду разрешенного использования</w:t>
            </w:r>
          </w:p>
        </w:tc>
        <w:tc>
          <w:tcPr>
            <w:tcW w:w="1921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highlight w:val="yellow"/>
              </w:rPr>
            </w:pPr>
            <w:r w:rsidRPr="0016615F">
              <w:t>Код (числовое обозначение)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Природно-познавательный т</w:t>
            </w:r>
            <w:r w:rsidRPr="0016615F">
              <w:t>у</w:t>
            </w:r>
            <w:r w:rsidRPr="0016615F">
              <w:t>ризм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185F4C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</w:t>
            </w:r>
            <w:r w:rsidRPr="00185F4C">
              <w:t>о</w:t>
            </w:r>
            <w:r w:rsidRPr="00185F4C">
              <w:t>вительных мероприятий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5.2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Охрана природных территорий</w:t>
            </w:r>
          </w:p>
        </w:tc>
        <w:tc>
          <w:tcPr>
            <w:tcW w:w="5099" w:type="dxa"/>
            <w:shd w:val="clear" w:color="auto" w:fill="auto"/>
          </w:tcPr>
          <w:p w:rsidR="005A6E4F" w:rsidRPr="00185F4C" w:rsidRDefault="005A6E4F" w:rsidP="003A38E9">
            <w:r w:rsidRPr="00185F4C">
              <w:t>Сохранение отдельных естественных качеств окружающей природной среды путем огран</w:t>
            </w:r>
            <w:r w:rsidRPr="00185F4C">
              <w:t>и</w:t>
            </w:r>
            <w:r w:rsidRPr="00185F4C">
              <w:t>чения хозяйственной деятельности в данной зоне, в частности:</w:t>
            </w:r>
          </w:p>
          <w:p w:rsidR="005A6E4F" w:rsidRPr="0016615F" w:rsidRDefault="005A6E4F" w:rsidP="003A38E9">
            <w:r w:rsidRPr="00185F4C"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</w:t>
            </w:r>
            <w:r w:rsidRPr="00185F4C">
              <w:t>я</w:t>
            </w:r>
            <w:r w:rsidRPr="00185F4C">
              <w:t>ющихся особо ценными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9.1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Историко-культурная деятельность</w:t>
            </w:r>
          </w:p>
        </w:tc>
        <w:tc>
          <w:tcPr>
            <w:tcW w:w="5099" w:type="dxa"/>
            <w:shd w:val="clear" w:color="auto" w:fill="auto"/>
          </w:tcPr>
          <w:p w:rsidR="005A6E4F" w:rsidRPr="00F011EE" w:rsidRDefault="005A6E4F" w:rsidP="003A38E9">
            <w:r w:rsidRPr="00F011EE">
              <w:t>Сохранение и изучение объектов культурного наследия народов Российской Федерации (п</w:t>
            </w:r>
            <w:r w:rsidRPr="00F011EE">
              <w:t>а</w:t>
            </w:r>
            <w:r w:rsidRPr="00F011EE">
              <w:t>мятников истории и культуры), в том числе:</w:t>
            </w:r>
          </w:p>
          <w:p w:rsidR="005A6E4F" w:rsidRPr="0016615F" w:rsidRDefault="005A6E4F" w:rsidP="003A38E9">
            <w:r w:rsidRPr="00F011EE"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F011EE">
              <w:lastRenderedPageBreak/>
              <w:t>также хозяйственная деятельность, обеспечивающая познавательный т</w:t>
            </w:r>
            <w:r w:rsidRPr="00F011EE">
              <w:t>у</w:t>
            </w:r>
            <w:r w:rsidRPr="00F011EE">
              <w:t>ризм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lastRenderedPageBreak/>
              <w:t>9.3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lastRenderedPageBreak/>
              <w:t>Благоустройство те</w:t>
            </w:r>
            <w:r w:rsidRPr="0016615F">
              <w:t>р</w:t>
            </w:r>
            <w:r w:rsidRPr="0016615F">
              <w:t>ритории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F44F69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F44F69">
              <w:t>е</w:t>
            </w:r>
            <w:r w:rsidRPr="00F44F69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12.0.2</w:t>
            </w:r>
          </w:p>
        </w:tc>
      </w:tr>
    </w:tbl>
    <w:p w:rsidR="005A6E4F" w:rsidRDefault="005A6E4F" w:rsidP="005A6E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6053"/>
        <w:gridCol w:w="1579"/>
      </w:tblGrid>
      <w:tr w:rsidR="005A6E4F" w:rsidRPr="00B7030C" w:rsidTr="003A38E9">
        <w:tc>
          <w:tcPr>
            <w:tcW w:w="9565" w:type="dxa"/>
            <w:gridSpan w:val="3"/>
          </w:tcPr>
          <w:p w:rsidR="005A6E4F" w:rsidRPr="00AB7384" w:rsidRDefault="005A6E4F" w:rsidP="003A38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AB7384">
              <w:rPr>
                <w:b/>
                <w:bCs/>
              </w:rPr>
              <w:t>спомогательные виды разрешенного использования земельных участков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highlight w:val="yellow"/>
              </w:rPr>
            </w:pPr>
            <w:r w:rsidRPr="00AB7384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5A6E4F" w:rsidRPr="00B7030C" w:rsidTr="003A38E9">
        <w:tc>
          <w:tcPr>
            <w:tcW w:w="1933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 разрешенного использ</w:t>
            </w:r>
            <w:r w:rsidRPr="00B7030C">
              <w:rPr>
                <w:bCs/>
              </w:rPr>
              <w:t>о</w:t>
            </w:r>
            <w:r w:rsidRPr="00B7030C">
              <w:rPr>
                <w:bCs/>
              </w:rPr>
              <w:t>вания</w:t>
            </w:r>
          </w:p>
        </w:tc>
        <w:tc>
          <w:tcPr>
            <w:tcW w:w="6053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 xml:space="preserve">Деятельность, соответствующая 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виду разрешенного использования</w:t>
            </w:r>
          </w:p>
        </w:tc>
        <w:tc>
          <w:tcPr>
            <w:tcW w:w="157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highlight w:val="yellow"/>
              </w:rPr>
            </w:pPr>
            <w:r w:rsidRPr="0016615F">
              <w:t>Код (числовое обозн</w:t>
            </w:r>
            <w:r w:rsidRPr="0016615F">
              <w:t>а</w:t>
            </w:r>
            <w:r w:rsidRPr="0016615F">
              <w:t>чение)</w:t>
            </w:r>
          </w:p>
        </w:tc>
      </w:tr>
      <w:tr w:rsidR="005A6E4F" w:rsidRPr="0016615F" w:rsidTr="003A38E9">
        <w:tc>
          <w:tcPr>
            <w:tcW w:w="1933" w:type="dxa"/>
          </w:tcPr>
          <w:p w:rsidR="005A6E4F" w:rsidRPr="00F44F69" w:rsidRDefault="005A6E4F" w:rsidP="003A38E9">
            <w:r w:rsidRPr="00F44F69">
              <w:t>Предоставление коммунальных услуг</w:t>
            </w:r>
          </w:p>
        </w:tc>
        <w:tc>
          <w:tcPr>
            <w:tcW w:w="6053" w:type="dxa"/>
          </w:tcPr>
          <w:p w:rsidR="005A6E4F" w:rsidRPr="00F44F69" w:rsidRDefault="005A6E4F" w:rsidP="003A38E9">
            <w:r w:rsidRPr="00F44F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</w:t>
            </w:r>
            <w:r w:rsidRPr="00F44F69">
              <w:t>о</w:t>
            </w:r>
            <w:r w:rsidRPr="00F44F69">
              <w:t>ра и плавки снега)</w:t>
            </w:r>
          </w:p>
        </w:tc>
        <w:tc>
          <w:tcPr>
            <w:tcW w:w="1579" w:type="dxa"/>
          </w:tcPr>
          <w:p w:rsidR="005A6E4F" w:rsidRPr="00F44F69" w:rsidRDefault="005A6E4F" w:rsidP="003A38E9">
            <w:pPr>
              <w:jc w:val="center"/>
            </w:pPr>
            <w:r w:rsidRPr="00F44F69">
              <w:t>3.1.1</w:t>
            </w:r>
          </w:p>
        </w:tc>
      </w:tr>
    </w:tbl>
    <w:p w:rsidR="005A6E4F" w:rsidRDefault="005A6E4F" w:rsidP="005A6E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5567"/>
        <w:gridCol w:w="1579"/>
      </w:tblGrid>
      <w:tr w:rsidR="005A6E4F" w:rsidRPr="00B7030C" w:rsidTr="003A38E9">
        <w:tc>
          <w:tcPr>
            <w:tcW w:w="9565" w:type="dxa"/>
            <w:gridSpan w:val="3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highlight w:val="yellow"/>
              </w:rPr>
            </w:pPr>
            <w:r w:rsidRPr="0016615F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16615F">
              <w:rPr>
                <w:b/>
              </w:rPr>
              <w:t>и</w:t>
            </w:r>
            <w:r w:rsidRPr="0016615F">
              <w:rPr>
                <w:b/>
              </w:rPr>
              <w:t>тального строительства</w:t>
            </w:r>
          </w:p>
        </w:tc>
      </w:tr>
      <w:tr w:rsidR="005A6E4F" w:rsidRPr="00B7030C" w:rsidTr="003A38E9">
        <w:tc>
          <w:tcPr>
            <w:tcW w:w="241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 разрешенного использования</w:t>
            </w:r>
          </w:p>
        </w:tc>
        <w:tc>
          <w:tcPr>
            <w:tcW w:w="5567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 xml:space="preserve">Деятельность, соответствующая 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виду разрешенного использования</w:t>
            </w:r>
          </w:p>
        </w:tc>
        <w:tc>
          <w:tcPr>
            <w:tcW w:w="157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highlight w:val="yellow"/>
              </w:rPr>
            </w:pPr>
            <w:r w:rsidRPr="0016615F">
              <w:t>Код (числовое обозн</w:t>
            </w:r>
            <w:r w:rsidRPr="0016615F">
              <w:t>а</w:t>
            </w:r>
            <w:r w:rsidRPr="0016615F">
              <w:t>чение)</w:t>
            </w:r>
          </w:p>
        </w:tc>
      </w:tr>
      <w:tr w:rsidR="005A6E4F" w:rsidRPr="0016615F" w:rsidTr="003A38E9">
        <w:tc>
          <w:tcPr>
            <w:tcW w:w="2419" w:type="dxa"/>
          </w:tcPr>
          <w:p w:rsidR="005A6E4F" w:rsidRPr="00F44F69" w:rsidRDefault="005A6E4F" w:rsidP="003A38E9">
            <w:r w:rsidRPr="00F44F69">
              <w:t>Обеспечение деятельности в области гидрометеорологии и смежных с ней обл</w:t>
            </w:r>
            <w:r w:rsidRPr="00F44F69">
              <w:t>а</w:t>
            </w:r>
            <w:r w:rsidRPr="00F44F69">
              <w:t>стях</w:t>
            </w:r>
          </w:p>
        </w:tc>
        <w:tc>
          <w:tcPr>
            <w:tcW w:w="5567" w:type="dxa"/>
          </w:tcPr>
          <w:p w:rsidR="005A6E4F" w:rsidRPr="00F44F69" w:rsidRDefault="005A6E4F" w:rsidP="003A38E9">
            <w:r w:rsidRPr="00185F4C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</w:t>
            </w:r>
            <w:r w:rsidRPr="00185F4C">
              <w:t>е</w:t>
            </w:r>
            <w:r w:rsidRPr="00185F4C">
              <w:t>ские посты и другие)</w:t>
            </w:r>
          </w:p>
        </w:tc>
        <w:tc>
          <w:tcPr>
            <w:tcW w:w="1579" w:type="dxa"/>
          </w:tcPr>
          <w:p w:rsidR="005A6E4F" w:rsidRPr="00F44F69" w:rsidRDefault="005A6E4F" w:rsidP="003A38E9">
            <w:pPr>
              <w:jc w:val="center"/>
            </w:pPr>
            <w:r w:rsidRPr="00F44F69">
              <w:t>3.9.1</w:t>
            </w:r>
          </w:p>
        </w:tc>
      </w:tr>
      <w:tr w:rsidR="005A6E4F" w:rsidRPr="0016615F" w:rsidTr="003A38E9">
        <w:tc>
          <w:tcPr>
            <w:tcW w:w="2419" w:type="dxa"/>
          </w:tcPr>
          <w:p w:rsidR="005A6E4F" w:rsidRPr="0016615F" w:rsidRDefault="005A6E4F" w:rsidP="003A38E9">
            <w:r w:rsidRPr="0016615F">
              <w:rPr>
                <w:rFonts w:eastAsia="Times New Roman"/>
              </w:rPr>
              <w:t>Охота и рыбалка</w:t>
            </w:r>
          </w:p>
        </w:tc>
        <w:tc>
          <w:tcPr>
            <w:tcW w:w="5567" w:type="dxa"/>
          </w:tcPr>
          <w:p w:rsidR="005A6E4F" w:rsidRPr="0016615F" w:rsidRDefault="005A6E4F" w:rsidP="003A38E9">
            <w:r w:rsidRPr="00185F4C">
              <w:rPr>
                <w:rFonts w:eastAsia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</w:t>
            </w:r>
            <w:r w:rsidRPr="00185F4C">
              <w:rPr>
                <w:rFonts w:eastAsia="Times New Roman"/>
              </w:rPr>
              <w:t>д</w:t>
            </w:r>
            <w:r w:rsidRPr="00185F4C">
              <w:rPr>
                <w:rFonts w:eastAsia="Times New Roman"/>
              </w:rPr>
              <w:t>держания поголовья зверей или количества рыбы</w:t>
            </w:r>
          </w:p>
        </w:tc>
        <w:tc>
          <w:tcPr>
            <w:tcW w:w="1579" w:type="dxa"/>
          </w:tcPr>
          <w:p w:rsidR="005A6E4F" w:rsidRPr="0016615F" w:rsidRDefault="005A6E4F" w:rsidP="003A38E9">
            <w:pPr>
              <w:jc w:val="center"/>
            </w:pPr>
            <w:r w:rsidRPr="0016615F">
              <w:t>5.3</w:t>
            </w:r>
          </w:p>
        </w:tc>
      </w:tr>
      <w:tr w:rsidR="005A6E4F" w:rsidRPr="0016615F" w:rsidTr="003A38E9">
        <w:tc>
          <w:tcPr>
            <w:tcW w:w="2419" w:type="dxa"/>
          </w:tcPr>
          <w:p w:rsidR="005A6E4F" w:rsidRPr="0016615F" w:rsidRDefault="005A6E4F" w:rsidP="003A38E9">
            <w:pPr>
              <w:rPr>
                <w:rFonts w:eastAsia="Times New Roman"/>
              </w:rPr>
            </w:pPr>
            <w:r w:rsidRPr="0016615F">
              <w:rPr>
                <w:rFonts w:eastAsia="Times New Roman"/>
              </w:rPr>
              <w:t xml:space="preserve">Общее пользование </w:t>
            </w:r>
            <w:r w:rsidRPr="0016615F">
              <w:rPr>
                <w:rFonts w:eastAsia="Times New Roman"/>
              </w:rPr>
              <w:lastRenderedPageBreak/>
              <w:t>водными объектами</w:t>
            </w:r>
          </w:p>
        </w:tc>
        <w:tc>
          <w:tcPr>
            <w:tcW w:w="5567" w:type="dxa"/>
          </w:tcPr>
          <w:p w:rsidR="005A6E4F" w:rsidRPr="0016615F" w:rsidRDefault="005A6E4F" w:rsidP="003A38E9">
            <w:pPr>
              <w:rPr>
                <w:rFonts w:eastAsia="Times New Roman"/>
              </w:rPr>
            </w:pPr>
            <w:r w:rsidRPr="00185F4C">
              <w:rPr>
                <w:rFonts w:eastAsia="Times New Roman"/>
              </w:rPr>
              <w:lastRenderedPageBreak/>
              <w:t xml:space="preserve">Использование земельных участков, примыкающих </w:t>
            </w:r>
            <w:r w:rsidRPr="00185F4C">
              <w:rPr>
                <w:rFonts w:eastAsia="Times New Roman"/>
              </w:rPr>
              <w:lastRenderedPageBreak/>
              <w:t>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</w:t>
            </w:r>
            <w:r w:rsidRPr="00185F4C">
              <w:rPr>
                <w:rFonts w:eastAsia="Times New Roman"/>
              </w:rPr>
              <w:t>ю</w:t>
            </w:r>
            <w:r w:rsidRPr="00185F4C">
              <w:rPr>
                <w:rFonts w:eastAsia="Times New Roman"/>
              </w:rPr>
              <w:t>щие запреты не установлены законодательством)</w:t>
            </w:r>
          </w:p>
        </w:tc>
        <w:tc>
          <w:tcPr>
            <w:tcW w:w="1579" w:type="dxa"/>
          </w:tcPr>
          <w:p w:rsidR="005A6E4F" w:rsidRPr="0016615F" w:rsidRDefault="005A6E4F" w:rsidP="003A38E9">
            <w:pPr>
              <w:jc w:val="center"/>
            </w:pPr>
            <w:r w:rsidRPr="0016615F">
              <w:lastRenderedPageBreak/>
              <w:t>11.1</w:t>
            </w:r>
          </w:p>
        </w:tc>
      </w:tr>
      <w:tr w:rsidR="005A6E4F" w:rsidRPr="0016615F" w:rsidTr="003A38E9">
        <w:tc>
          <w:tcPr>
            <w:tcW w:w="2419" w:type="dxa"/>
          </w:tcPr>
          <w:p w:rsidR="005A6E4F" w:rsidRPr="0016615F" w:rsidRDefault="005A6E4F" w:rsidP="003A38E9">
            <w:pPr>
              <w:rPr>
                <w:rFonts w:eastAsia="Times New Roman"/>
              </w:rPr>
            </w:pPr>
            <w:r w:rsidRPr="0016615F">
              <w:rPr>
                <w:rFonts w:eastAsia="Times New Roman"/>
              </w:rPr>
              <w:lastRenderedPageBreak/>
              <w:t>Специальное пол</w:t>
            </w:r>
            <w:r w:rsidRPr="0016615F">
              <w:rPr>
                <w:rFonts w:eastAsia="Times New Roman"/>
              </w:rPr>
              <w:t>ь</w:t>
            </w:r>
            <w:r w:rsidRPr="0016615F">
              <w:rPr>
                <w:rFonts w:eastAsia="Times New Roman"/>
              </w:rPr>
              <w:t>зование водными объектами</w:t>
            </w:r>
          </w:p>
        </w:tc>
        <w:tc>
          <w:tcPr>
            <w:tcW w:w="5567" w:type="dxa"/>
          </w:tcPr>
          <w:p w:rsidR="005A6E4F" w:rsidRPr="0016615F" w:rsidRDefault="005A6E4F" w:rsidP="003A38E9">
            <w:pPr>
              <w:rPr>
                <w:rFonts w:eastAsia="Times New Roman"/>
              </w:rPr>
            </w:pPr>
            <w:r w:rsidRPr="00185F4C">
              <w:rPr>
                <w:rFonts w:eastAsia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</w:t>
            </w:r>
            <w:r w:rsidRPr="00185F4C">
              <w:rPr>
                <w:rFonts w:eastAsia="Times New Roman"/>
              </w:rPr>
              <w:t>д</w:t>
            </w:r>
            <w:r w:rsidRPr="00185F4C">
              <w:rPr>
                <w:rFonts w:eastAsia="Times New Roman"/>
              </w:rPr>
              <w:t>ных объектов)</w:t>
            </w:r>
          </w:p>
        </w:tc>
        <w:tc>
          <w:tcPr>
            <w:tcW w:w="1579" w:type="dxa"/>
          </w:tcPr>
          <w:p w:rsidR="005A6E4F" w:rsidRPr="0016615F" w:rsidRDefault="005A6E4F" w:rsidP="003A38E9">
            <w:pPr>
              <w:jc w:val="center"/>
            </w:pPr>
            <w:r w:rsidRPr="0016615F">
              <w:t>11.2</w:t>
            </w:r>
          </w:p>
        </w:tc>
      </w:tr>
    </w:tbl>
    <w:p w:rsidR="005A6E4F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</w:p>
    <w:p w:rsidR="005A6E4F" w:rsidRPr="00CB3276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Р3 Зона </w:t>
      </w:r>
      <w:r w:rsidRPr="00CB3276">
        <w:rPr>
          <w:b/>
          <w:sz w:val="28"/>
          <w:szCs w:val="28"/>
        </w:rPr>
        <w:t>отдыха, занятий физической культурой и спортом</w:t>
      </w:r>
      <w:r w:rsidRPr="00CB3276" w:rsidDel="007C79C8">
        <w:rPr>
          <w:b/>
          <w:sz w:val="28"/>
          <w:szCs w:val="28"/>
        </w:rPr>
        <w:t xml:space="preserve"> </w:t>
      </w:r>
    </w:p>
    <w:p w:rsidR="005A6E4F" w:rsidRPr="00CB3276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CB3276">
        <w:rPr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5099"/>
        <w:gridCol w:w="1921"/>
      </w:tblGrid>
      <w:tr w:rsidR="005A6E4F" w:rsidRPr="00B7030C" w:rsidTr="003A38E9">
        <w:tc>
          <w:tcPr>
            <w:tcW w:w="9565" w:type="dxa"/>
            <w:gridSpan w:val="3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B7030C">
              <w:rPr>
                <w:b/>
                <w:bCs/>
              </w:rPr>
              <w:t>Основные виды разрешенного использования земельных участков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highlight w:val="yellow"/>
              </w:rPr>
            </w:pPr>
            <w:r w:rsidRPr="00B7030C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 разрешенного и</w:t>
            </w:r>
            <w:r w:rsidRPr="00B7030C">
              <w:rPr>
                <w:bCs/>
              </w:rPr>
              <w:t>с</w:t>
            </w:r>
            <w:r w:rsidRPr="00B7030C">
              <w:rPr>
                <w:bCs/>
              </w:rPr>
              <w:t>пользования</w:t>
            </w:r>
          </w:p>
        </w:tc>
        <w:tc>
          <w:tcPr>
            <w:tcW w:w="509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 xml:space="preserve">Деятельность, соответствующая 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виду разрешенного использования</w:t>
            </w:r>
          </w:p>
        </w:tc>
        <w:tc>
          <w:tcPr>
            <w:tcW w:w="1921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highlight w:val="yellow"/>
              </w:rPr>
            </w:pPr>
            <w:r w:rsidRPr="0016615F">
              <w:t>Код (числовое обозначение)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Спорт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3F3912"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</w:t>
            </w:r>
            <w:r w:rsidRPr="003F3912">
              <w:t>о</w:t>
            </w:r>
            <w:r w:rsidRPr="003F3912">
              <w:t>дами 5.1.1 - 5.1.7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5.1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Обеспечение спортивно-зрелищных м</w:t>
            </w:r>
            <w:r w:rsidRPr="0016615F">
              <w:t>е</w:t>
            </w:r>
            <w:r w:rsidRPr="0016615F">
              <w:t>роприятий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3F3912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5.1.1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Обеспечение занятий спортом в помещен</w:t>
            </w:r>
            <w:r w:rsidRPr="0016615F">
              <w:t>и</w:t>
            </w:r>
            <w:r w:rsidRPr="0016615F">
              <w:t>ях</w:t>
            </w:r>
          </w:p>
        </w:tc>
        <w:tc>
          <w:tcPr>
            <w:tcW w:w="5099" w:type="dxa"/>
            <w:shd w:val="clear" w:color="auto" w:fill="auto"/>
          </w:tcPr>
          <w:p w:rsidR="005A6E4F" w:rsidRPr="00185F4C" w:rsidRDefault="005A6E4F" w:rsidP="003A38E9">
            <w:r w:rsidRPr="003F3912"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3F3912">
              <w:t>о</w:t>
            </w:r>
            <w:r w:rsidRPr="003F3912">
              <w:t>оружениях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5.1.2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Площадки для зан</w:t>
            </w:r>
            <w:r w:rsidRPr="0016615F">
              <w:t>я</w:t>
            </w:r>
            <w:r w:rsidRPr="0016615F">
              <w:t>тий спортом</w:t>
            </w:r>
          </w:p>
        </w:tc>
        <w:tc>
          <w:tcPr>
            <w:tcW w:w="5099" w:type="dxa"/>
            <w:shd w:val="clear" w:color="auto" w:fill="auto"/>
          </w:tcPr>
          <w:p w:rsidR="005A6E4F" w:rsidRPr="00185F4C" w:rsidRDefault="005A6E4F" w:rsidP="003A38E9">
            <w:r w:rsidRPr="003F3912">
              <w:t>Размещение площадок для занятия спортом и физкультурой на открытом воздухе (физкул</w:t>
            </w:r>
            <w:r w:rsidRPr="003F3912">
              <w:t>ь</w:t>
            </w:r>
            <w:r w:rsidRPr="003F3912">
              <w:t>турные площадки, беговые дорожки, поля для спортивной игры)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5.1.3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 xml:space="preserve">Оборудованные </w:t>
            </w:r>
            <w:r w:rsidRPr="0016615F">
              <w:lastRenderedPageBreak/>
              <w:t>пл</w:t>
            </w:r>
            <w:r w:rsidRPr="0016615F">
              <w:t>о</w:t>
            </w:r>
            <w:r w:rsidRPr="0016615F">
              <w:t>щадки для занятий спортом</w:t>
            </w:r>
          </w:p>
        </w:tc>
        <w:tc>
          <w:tcPr>
            <w:tcW w:w="5099" w:type="dxa"/>
            <w:shd w:val="clear" w:color="auto" w:fill="auto"/>
          </w:tcPr>
          <w:p w:rsidR="005A6E4F" w:rsidRPr="00185F4C" w:rsidRDefault="005A6E4F" w:rsidP="003A38E9">
            <w:r w:rsidRPr="003F3912">
              <w:lastRenderedPageBreak/>
              <w:t xml:space="preserve">Размещение сооружений для занятия спортом </w:t>
            </w:r>
            <w:r w:rsidRPr="003F3912">
              <w:lastRenderedPageBreak/>
              <w:t>и физкультурой на открытом воздухе (теннисные корты, автодромы, мотодромы, трампл</w:t>
            </w:r>
            <w:r w:rsidRPr="003F3912">
              <w:t>и</w:t>
            </w:r>
            <w:r w:rsidRPr="003F3912">
              <w:t>ны, спортивные стрельбища)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lastRenderedPageBreak/>
              <w:t>5.1.4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lastRenderedPageBreak/>
              <w:t>Водный спорт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3F3912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</w:t>
            </w:r>
            <w:r w:rsidRPr="003F3912">
              <w:t>е</w:t>
            </w:r>
            <w:r w:rsidRPr="003F3912">
              <w:t>го инвентаря)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5.1.5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Авиационный спорт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3F3912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</w:t>
            </w:r>
            <w:r w:rsidRPr="003F3912">
              <w:t>у</w:t>
            </w:r>
            <w:r w:rsidRPr="003F3912">
              <w:t>ющего инвентаря)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5.1.6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Спортивные базы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3F3912">
              <w:t>Размещение спортивных баз и лагерей, в кот</w:t>
            </w:r>
            <w:r w:rsidRPr="003F3912">
              <w:t>о</w:t>
            </w:r>
            <w:r w:rsidRPr="003F3912">
              <w:t>рых осуществляется спортивная подготовка длительно проживающих в них лиц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5.1.7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Природно-познавательный т</w:t>
            </w:r>
            <w:r w:rsidRPr="0016615F">
              <w:t>у</w:t>
            </w:r>
            <w:r w:rsidRPr="0016615F">
              <w:t>ризм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185F4C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</w:t>
            </w:r>
            <w:r w:rsidRPr="00185F4C">
              <w:t>о</w:t>
            </w:r>
            <w:r w:rsidRPr="00185F4C">
              <w:t>вительных мероприятий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5.2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Поля для гольфа или конных прогулок</w:t>
            </w:r>
          </w:p>
        </w:tc>
        <w:tc>
          <w:tcPr>
            <w:tcW w:w="5099" w:type="dxa"/>
            <w:shd w:val="clear" w:color="auto" w:fill="auto"/>
          </w:tcPr>
          <w:p w:rsidR="005A6E4F" w:rsidRPr="00F011EE" w:rsidRDefault="005A6E4F" w:rsidP="003A38E9">
            <w:r w:rsidRPr="00F011EE">
              <w:t>Обустройство мест для игры в гольф или ос</w:t>
            </w:r>
            <w:r w:rsidRPr="00F011EE">
              <w:t>у</w:t>
            </w:r>
            <w:r w:rsidRPr="00F011EE">
              <w:t>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5A6E4F" w:rsidRPr="0016615F" w:rsidRDefault="005A6E4F" w:rsidP="003A38E9">
            <w:r w:rsidRPr="00F011EE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5.5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Земельные участки (территории) общего пользования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F44F69">
              <w:t>Земельные участки общего пользования. Содержание данного вида разрешенного испол</w:t>
            </w:r>
            <w:r w:rsidRPr="00F44F69">
              <w:t>ь</w:t>
            </w:r>
            <w:r w:rsidRPr="00F44F69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12.0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Улично-дорожная сеть</w:t>
            </w:r>
          </w:p>
        </w:tc>
        <w:tc>
          <w:tcPr>
            <w:tcW w:w="5099" w:type="dxa"/>
            <w:shd w:val="clear" w:color="auto" w:fill="auto"/>
          </w:tcPr>
          <w:p w:rsidR="005A6E4F" w:rsidRPr="00F44F69" w:rsidRDefault="005A6E4F" w:rsidP="003A38E9">
            <w:r w:rsidRPr="00F44F69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F44F69">
              <w:t>к</w:t>
            </w:r>
            <w:r w:rsidRPr="00F44F69">
              <w:t>туры;</w:t>
            </w:r>
          </w:p>
          <w:p w:rsidR="005A6E4F" w:rsidRPr="0016615F" w:rsidRDefault="005A6E4F" w:rsidP="003A38E9">
            <w:r w:rsidRPr="00F44F69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</w:t>
            </w:r>
            <w:r w:rsidRPr="00F44F69">
              <w:t>о</w:t>
            </w:r>
            <w:r w:rsidRPr="00F44F69"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t>12.0.1</w:t>
            </w:r>
          </w:p>
        </w:tc>
      </w:tr>
      <w:tr w:rsidR="005A6E4F" w:rsidRPr="0016615F" w:rsidTr="003A38E9">
        <w:tblPrEx>
          <w:tblLook w:val="04A0"/>
        </w:tblPrEx>
        <w:tc>
          <w:tcPr>
            <w:tcW w:w="2545" w:type="dxa"/>
            <w:shd w:val="clear" w:color="auto" w:fill="auto"/>
          </w:tcPr>
          <w:p w:rsidR="005A6E4F" w:rsidRPr="0016615F" w:rsidRDefault="005A6E4F" w:rsidP="003A38E9">
            <w:r w:rsidRPr="0016615F">
              <w:t>Благоустройство те</w:t>
            </w:r>
            <w:r w:rsidRPr="0016615F">
              <w:t>р</w:t>
            </w:r>
            <w:r w:rsidRPr="0016615F">
              <w:t>ритории</w:t>
            </w:r>
          </w:p>
        </w:tc>
        <w:tc>
          <w:tcPr>
            <w:tcW w:w="5099" w:type="dxa"/>
            <w:shd w:val="clear" w:color="auto" w:fill="auto"/>
          </w:tcPr>
          <w:p w:rsidR="005A6E4F" w:rsidRPr="0016615F" w:rsidRDefault="005A6E4F" w:rsidP="003A38E9">
            <w:r w:rsidRPr="00F44F69">
              <w:t xml:space="preserve">Размещение декоративных, технических, планировочных, конструктивных устройств, </w:t>
            </w:r>
            <w:r w:rsidRPr="00F44F69"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F44F69">
              <w:t>е</w:t>
            </w:r>
            <w:r w:rsidRPr="00F44F69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21" w:type="dxa"/>
            <w:shd w:val="clear" w:color="auto" w:fill="auto"/>
          </w:tcPr>
          <w:p w:rsidR="005A6E4F" w:rsidRPr="0016615F" w:rsidRDefault="005A6E4F" w:rsidP="003A38E9">
            <w:pPr>
              <w:jc w:val="center"/>
            </w:pPr>
            <w:r w:rsidRPr="0016615F">
              <w:lastRenderedPageBreak/>
              <w:t>12.0.2</w:t>
            </w:r>
          </w:p>
        </w:tc>
      </w:tr>
    </w:tbl>
    <w:p w:rsidR="005A6E4F" w:rsidRDefault="005A6E4F" w:rsidP="005A6E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5099"/>
        <w:gridCol w:w="1921"/>
      </w:tblGrid>
      <w:tr w:rsidR="005A6E4F" w:rsidRPr="00B7030C" w:rsidTr="003A38E9">
        <w:tc>
          <w:tcPr>
            <w:tcW w:w="9565" w:type="dxa"/>
            <w:gridSpan w:val="3"/>
          </w:tcPr>
          <w:p w:rsidR="005A6E4F" w:rsidRPr="00AB7384" w:rsidRDefault="005A6E4F" w:rsidP="003A38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AB7384">
              <w:rPr>
                <w:b/>
                <w:bCs/>
              </w:rPr>
              <w:t>спомогательные виды разрешенного использования земельных участков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highlight w:val="yellow"/>
              </w:rPr>
            </w:pPr>
            <w:r w:rsidRPr="00AB7384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 разрешенного и</w:t>
            </w:r>
            <w:r w:rsidRPr="00B7030C">
              <w:rPr>
                <w:bCs/>
              </w:rPr>
              <w:t>с</w:t>
            </w:r>
            <w:r w:rsidRPr="00B7030C">
              <w:rPr>
                <w:bCs/>
              </w:rPr>
              <w:t>пользования</w:t>
            </w:r>
          </w:p>
        </w:tc>
        <w:tc>
          <w:tcPr>
            <w:tcW w:w="509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 xml:space="preserve">Деятельность, соответствующая 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виду разрешенного использования</w:t>
            </w:r>
          </w:p>
        </w:tc>
        <w:tc>
          <w:tcPr>
            <w:tcW w:w="1921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highlight w:val="yellow"/>
              </w:rPr>
            </w:pPr>
            <w:r w:rsidRPr="0016615F">
              <w:t>Код (числовое обозначение)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16615F" w:rsidRDefault="005A6E4F" w:rsidP="003A38E9">
            <w:r w:rsidRPr="0016615F">
              <w:t>Предоставление ко</w:t>
            </w:r>
            <w:r w:rsidRPr="0016615F">
              <w:t>м</w:t>
            </w:r>
            <w:r w:rsidRPr="0016615F">
              <w:t>мунальных услуг</w:t>
            </w:r>
          </w:p>
        </w:tc>
        <w:tc>
          <w:tcPr>
            <w:tcW w:w="5099" w:type="dxa"/>
          </w:tcPr>
          <w:p w:rsidR="005A6E4F" w:rsidRPr="0016615F" w:rsidRDefault="005A6E4F" w:rsidP="003A38E9">
            <w:r w:rsidRPr="00F44F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F44F69">
              <w:t>б</w:t>
            </w:r>
            <w:r w:rsidRPr="00F44F69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21" w:type="dxa"/>
          </w:tcPr>
          <w:p w:rsidR="005A6E4F" w:rsidRPr="0016615F" w:rsidRDefault="005A6E4F" w:rsidP="003A38E9">
            <w:pPr>
              <w:jc w:val="center"/>
            </w:pPr>
            <w:r w:rsidRPr="0016615F">
              <w:t>3.1.1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16615F" w:rsidRDefault="005A6E4F" w:rsidP="003A38E9">
            <w:r w:rsidRPr="0016615F">
              <w:t>Общественное пит</w:t>
            </w:r>
            <w:r w:rsidRPr="0016615F">
              <w:t>а</w:t>
            </w:r>
            <w:r w:rsidRPr="0016615F">
              <w:t>ние</w:t>
            </w:r>
          </w:p>
        </w:tc>
        <w:tc>
          <w:tcPr>
            <w:tcW w:w="5099" w:type="dxa"/>
          </w:tcPr>
          <w:p w:rsidR="005A6E4F" w:rsidRPr="0016615F" w:rsidRDefault="005A6E4F" w:rsidP="003A38E9">
            <w:r w:rsidRPr="00F44F69">
              <w:t>Размещение объектов капитального строительства в целях устройства мест общественного питания (рестораны, кафе, столовые, закусо</w:t>
            </w:r>
            <w:r w:rsidRPr="00F44F69">
              <w:t>ч</w:t>
            </w:r>
            <w:r w:rsidRPr="00F44F69">
              <w:t>ные, бары)</w:t>
            </w:r>
          </w:p>
        </w:tc>
        <w:tc>
          <w:tcPr>
            <w:tcW w:w="1921" w:type="dxa"/>
          </w:tcPr>
          <w:p w:rsidR="005A6E4F" w:rsidRPr="0016615F" w:rsidRDefault="005A6E4F" w:rsidP="003A38E9">
            <w:pPr>
              <w:jc w:val="center"/>
            </w:pPr>
            <w:r w:rsidRPr="0016615F">
              <w:t>4.6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16615F" w:rsidRDefault="005A6E4F" w:rsidP="003A38E9">
            <w:r w:rsidRPr="0016615F">
              <w:t>Служебные гаражи</w:t>
            </w:r>
          </w:p>
        </w:tc>
        <w:tc>
          <w:tcPr>
            <w:tcW w:w="5099" w:type="dxa"/>
          </w:tcPr>
          <w:p w:rsidR="005A6E4F" w:rsidRPr="0016615F" w:rsidRDefault="005A6E4F" w:rsidP="003A38E9">
            <w:r w:rsidRPr="003F3912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3F3912">
              <w:t>с</w:t>
            </w:r>
            <w:r w:rsidRPr="003F3912">
              <w:t>портных средств общего пользования, в том числе в депо</w:t>
            </w:r>
          </w:p>
        </w:tc>
        <w:tc>
          <w:tcPr>
            <w:tcW w:w="1921" w:type="dxa"/>
          </w:tcPr>
          <w:p w:rsidR="005A6E4F" w:rsidRPr="0016615F" w:rsidRDefault="005A6E4F" w:rsidP="003A38E9">
            <w:pPr>
              <w:jc w:val="center"/>
            </w:pPr>
            <w:r w:rsidRPr="0016615F">
              <w:t>4.9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93518A" w:rsidRDefault="005A6E4F" w:rsidP="003A38E9">
            <w:r w:rsidRPr="0093518A">
              <w:t>Благоустройство те</w:t>
            </w:r>
            <w:r w:rsidRPr="0093518A">
              <w:t>р</w:t>
            </w:r>
            <w:r w:rsidRPr="0093518A">
              <w:t>ритории</w:t>
            </w:r>
          </w:p>
        </w:tc>
        <w:tc>
          <w:tcPr>
            <w:tcW w:w="5099" w:type="dxa"/>
          </w:tcPr>
          <w:p w:rsidR="005A6E4F" w:rsidRPr="0093518A" w:rsidRDefault="005A6E4F" w:rsidP="003A38E9">
            <w:r w:rsidRPr="0093518A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93518A">
              <w:t>е</w:t>
            </w:r>
            <w:r w:rsidRPr="0093518A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21" w:type="dxa"/>
          </w:tcPr>
          <w:p w:rsidR="005A6E4F" w:rsidRPr="0093518A" w:rsidRDefault="005A6E4F" w:rsidP="003A38E9">
            <w:pPr>
              <w:jc w:val="center"/>
            </w:pPr>
            <w:r w:rsidRPr="0093518A">
              <w:t>12.0.2</w:t>
            </w:r>
          </w:p>
        </w:tc>
      </w:tr>
    </w:tbl>
    <w:p w:rsidR="005A6E4F" w:rsidRDefault="005A6E4F" w:rsidP="005A6E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5099"/>
        <w:gridCol w:w="1854"/>
      </w:tblGrid>
      <w:tr w:rsidR="005A6E4F" w:rsidRPr="00B7030C" w:rsidTr="003A38E9">
        <w:tc>
          <w:tcPr>
            <w:tcW w:w="9498" w:type="dxa"/>
            <w:gridSpan w:val="3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highlight w:val="yellow"/>
              </w:rPr>
            </w:pPr>
            <w:r w:rsidRPr="0016615F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16615F">
              <w:rPr>
                <w:b/>
              </w:rPr>
              <w:t>и</w:t>
            </w:r>
            <w:r w:rsidRPr="0016615F">
              <w:rPr>
                <w:b/>
              </w:rPr>
              <w:t>тального строительства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>Вид разрешенного и</w:t>
            </w:r>
            <w:r w:rsidRPr="00B7030C">
              <w:rPr>
                <w:bCs/>
              </w:rPr>
              <w:t>с</w:t>
            </w:r>
            <w:r w:rsidRPr="00B7030C">
              <w:rPr>
                <w:bCs/>
              </w:rPr>
              <w:t>пользования</w:t>
            </w:r>
          </w:p>
        </w:tc>
        <w:tc>
          <w:tcPr>
            <w:tcW w:w="5099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t xml:space="preserve">Деятельность, соответствующая </w:t>
            </w:r>
          </w:p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7030C">
              <w:rPr>
                <w:bCs/>
              </w:rPr>
              <w:lastRenderedPageBreak/>
              <w:t>виду разрешенного использования</w:t>
            </w:r>
          </w:p>
        </w:tc>
        <w:tc>
          <w:tcPr>
            <w:tcW w:w="1854" w:type="dxa"/>
          </w:tcPr>
          <w:p w:rsidR="005A6E4F" w:rsidRPr="00B7030C" w:rsidRDefault="005A6E4F" w:rsidP="003A38E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highlight w:val="yellow"/>
              </w:rPr>
            </w:pPr>
            <w:r w:rsidRPr="0016615F">
              <w:lastRenderedPageBreak/>
              <w:t>Код (числовое обозначение)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16615F" w:rsidRDefault="005A6E4F" w:rsidP="003A38E9">
            <w:r w:rsidRPr="0016615F">
              <w:rPr>
                <w:rFonts w:eastAsia="Times New Roman"/>
              </w:rPr>
              <w:lastRenderedPageBreak/>
              <w:t>Обеспечение деятельности в области гидрометеорологии и смежных с ней обл</w:t>
            </w:r>
            <w:r w:rsidRPr="0016615F">
              <w:rPr>
                <w:rFonts w:eastAsia="Times New Roman"/>
              </w:rPr>
              <w:t>а</w:t>
            </w:r>
            <w:r w:rsidRPr="0016615F">
              <w:rPr>
                <w:rFonts w:eastAsia="Times New Roman"/>
              </w:rPr>
              <w:t>стях</w:t>
            </w:r>
          </w:p>
        </w:tc>
        <w:tc>
          <w:tcPr>
            <w:tcW w:w="5099" w:type="dxa"/>
          </w:tcPr>
          <w:p w:rsidR="005A6E4F" w:rsidRPr="0016615F" w:rsidRDefault="005A6E4F" w:rsidP="003A38E9">
            <w:r w:rsidRPr="00185F4C">
              <w:rPr>
                <w:rFonts w:eastAsia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</w:t>
            </w:r>
            <w:r w:rsidRPr="00185F4C">
              <w:rPr>
                <w:rFonts w:eastAsia="Times New Roman"/>
              </w:rPr>
              <w:t>д</w:t>
            </w:r>
            <w:r w:rsidRPr="00185F4C">
              <w:rPr>
                <w:rFonts w:eastAsia="Times New Roman"/>
              </w:rPr>
              <w:t>рологические посты и другие)</w:t>
            </w:r>
          </w:p>
        </w:tc>
        <w:tc>
          <w:tcPr>
            <w:tcW w:w="1854" w:type="dxa"/>
          </w:tcPr>
          <w:p w:rsidR="005A6E4F" w:rsidRPr="0016615F" w:rsidRDefault="005A6E4F" w:rsidP="003A38E9">
            <w:pPr>
              <w:jc w:val="center"/>
            </w:pPr>
            <w:r w:rsidRPr="0016615F">
              <w:t>3.9.1</w:t>
            </w:r>
          </w:p>
        </w:tc>
      </w:tr>
      <w:tr w:rsidR="005A6E4F" w:rsidRPr="00B7030C" w:rsidTr="003A38E9">
        <w:tc>
          <w:tcPr>
            <w:tcW w:w="2545" w:type="dxa"/>
          </w:tcPr>
          <w:p w:rsidR="005A6E4F" w:rsidRPr="0016615F" w:rsidRDefault="005A6E4F" w:rsidP="003A38E9">
            <w:r w:rsidRPr="0016615F">
              <w:rPr>
                <w:rFonts w:eastAsia="Times New Roman"/>
              </w:rPr>
              <w:t>Охота и рыбалка</w:t>
            </w:r>
          </w:p>
        </w:tc>
        <w:tc>
          <w:tcPr>
            <w:tcW w:w="5099" w:type="dxa"/>
          </w:tcPr>
          <w:p w:rsidR="005A6E4F" w:rsidRPr="0016615F" w:rsidRDefault="005A6E4F" w:rsidP="003A38E9">
            <w:r w:rsidRPr="00185F4C">
              <w:rPr>
                <w:rFonts w:eastAsia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</w:t>
            </w:r>
            <w:r w:rsidRPr="00185F4C">
              <w:rPr>
                <w:rFonts w:eastAsia="Times New Roman"/>
              </w:rPr>
              <w:t>в</w:t>
            </w:r>
            <w:r w:rsidRPr="00185F4C">
              <w:rPr>
                <w:rFonts w:eastAsia="Times New Roman"/>
              </w:rPr>
              <w:t>ления и поддержания поголовья зверей или количества рыбы</w:t>
            </w:r>
          </w:p>
        </w:tc>
        <w:tc>
          <w:tcPr>
            <w:tcW w:w="1854" w:type="dxa"/>
          </w:tcPr>
          <w:p w:rsidR="005A6E4F" w:rsidRPr="0016615F" w:rsidRDefault="005A6E4F" w:rsidP="003A38E9">
            <w:pPr>
              <w:jc w:val="center"/>
            </w:pPr>
            <w:r w:rsidRPr="0016615F">
              <w:t>5.3</w:t>
            </w:r>
          </w:p>
        </w:tc>
      </w:tr>
    </w:tbl>
    <w:p w:rsidR="005A6E4F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</w:p>
    <w:p w:rsidR="005A6E4F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</w:p>
    <w:p w:rsidR="005A6E4F" w:rsidRPr="00F571FD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27. </w:t>
      </w:r>
      <w:r w:rsidRPr="00F571FD">
        <w:rPr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</w:t>
      </w:r>
      <w:r w:rsidRPr="00F571FD">
        <w:rPr>
          <w:b/>
          <w:sz w:val="28"/>
          <w:szCs w:val="28"/>
        </w:rPr>
        <w:t>й</w:t>
      </w:r>
      <w:r w:rsidRPr="00F571FD">
        <w:rPr>
          <w:b/>
          <w:sz w:val="28"/>
          <w:szCs w:val="28"/>
        </w:rPr>
        <w:t>ственного использования</w:t>
      </w:r>
    </w:p>
    <w:p w:rsidR="005A6E4F" w:rsidRPr="00F571FD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Сх1 </w:t>
      </w:r>
      <w:r w:rsidRPr="00F571FD">
        <w:rPr>
          <w:b/>
          <w:sz w:val="28"/>
          <w:szCs w:val="28"/>
        </w:rPr>
        <w:t>Зона сельскохозяйственных угодий</w:t>
      </w:r>
    </w:p>
    <w:p w:rsidR="005A6E4F" w:rsidRPr="00547BE8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547BE8">
        <w:rPr>
          <w:sz w:val="28"/>
          <w:szCs w:val="28"/>
        </w:rPr>
        <w:t>Зона Сх1 предназначена для осуществления хозяйственной деятельн</w:t>
      </w:r>
      <w:r w:rsidRPr="00547BE8">
        <w:rPr>
          <w:sz w:val="28"/>
          <w:szCs w:val="28"/>
        </w:rPr>
        <w:t>о</w:t>
      </w:r>
      <w:r w:rsidRPr="00547BE8">
        <w:rPr>
          <w:sz w:val="28"/>
          <w:szCs w:val="28"/>
        </w:rPr>
        <w:t>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</w:t>
      </w:r>
      <w:r w:rsidRPr="00547BE8">
        <w:rPr>
          <w:sz w:val="28"/>
          <w:szCs w:val="28"/>
        </w:rPr>
        <w:t>к</w:t>
      </w:r>
      <w:r w:rsidRPr="00547BE8">
        <w:rPr>
          <w:sz w:val="28"/>
          <w:szCs w:val="28"/>
        </w:rPr>
        <w:t>тов, а также на земельные участки из состава земель сельскохозяйственного назначения, не относящиеся к сельскохозяйственным угодьям, но распол</w:t>
      </w:r>
      <w:r w:rsidRPr="00547BE8">
        <w:rPr>
          <w:sz w:val="28"/>
          <w:szCs w:val="28"/>
        </w:rPr>
        <w:t>о</w:t>
      </w:r>
      <w:r w:rsidRPr="00547BE8">
        <w:rPr>
          <w:sz w:val="28"/>
          <w:szCs w:val="28"/>
        </w:rPr>
        <w:t>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097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7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 xml:space="preserve">Код (числовое </w:t>
            </w:r>
            <w:r w:rsidRPr="006C1AB1">
              <w:lastRenderedPageBreak/>
              <w:t>обозначение)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Растениеводство</w:t>
            </w:r>
          </w:p>
        </w:tc>
        <w:tc>
          <w:tcPr>
            <w:tcW w:w="5097" w:type="dxa"/>
            <w:shd w:val="clear" w:color="auto" w:fill="auto"/>
          </w:tcPr>
          <w:p w:rsidR="005A6E4F" w:rsidRPr="002835D2" w:rsidRDefault="005A6E4F" w:rsidP="003A38E9">
            <w:r w:rsidRPr="002835D2">
              <w:t>Осуществление хозяйственной деятельности, связанной с выращиванием сельскохозя</w:t>
            </w:r>
            <w:r w:rsidRPr="002835D2">
              <w:t>й</w:t>
            </w:r>
            <w:r w:rsidRPr="002835D2">
              <w:t>ственных культур.</w:t>
            </w:r>
          </w:p>
          <w:p w:rsidR="005A6E4F" w:rsidRPr="006C1AB1" w:rsidRDefault="005A6E4F" w:rsidP="003A38E9">
            <w:r w:rsidRPr="002835D2">
              <w:t>Содержание данного вида разрешенного использования включает в себя содержание в</w:t>
            </w:r>
            <w:r w:rsidRPr="002835D2">
              <w:t>и</w:t>
            </w:r>
            <w:r w:rsidRPr="002835D2">
              <w:t>дов разрешенного использования с кодами 1.2 - 1.6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Выращивание зерновых и иных сельскохозяйственных кул</w:t>
            </w:r>
            <w:r w:rsidRPr="006C1AB1">
              <w:t>ь</w:t>
            </w:r>
            <w:r w:rsidRPr="006C1AB1">
              <w:t>тур</w:t>
            </w:r>
          </w:p>
        </w:tc>
        <w:tc>
          <w:tcPr>
            <w:tcW w:w="5097" w:type="dxa"/>
            <w:shd w:val="clear" w:color="auto" w:fill="auto"/>
          </w:tcPr>
          <w:p w:rsidR="005A6E4F" w:rsidRPr="006C1AB1" w:rsidRDefault="005A6E4F" w:rsidP="003A38E9">
            <w:r w:rsidRPr="002835D2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1.2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Овощеводство</w:t>
            </w:r>
          </w:p>
        </w:tc>
        <w:tc>
          <w:tcPr>
            <w:tcW w:w="5097" w:type="dxa"/>
            <w:shd w:val="clear" w:color="auto" w:fill="auto"/>
          </w:tcPr>
          <w:p w:rsidR="005A6E4F" w:rsidRPr="006C1AB1" w:rsidRDefault="005A6E4F" w:rsidP="003A38E9">
            <w:r w:rsidRPr="002835D2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</w:t>
            </w:r>
            <w:r w:rsidRPr="002835D2">
              <w:t>а</w:t>
            </w:r>
            <w:r w:rsidRPr="002835D2">
              <w:t>нием теплиц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1.3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Выращивание тонизирующих, лекарственных, цветочных кул</w:t>
            </w:r>
            <w:r w:rsidRPr="006C1AB1">
              <w:t>ь</w:t>
            </w:r>
            <w:r w:rsidRPr="006C1AB1">
              <w:t>тур</w:t>
            </w:r>
          </w:p>
        </w:tc>
        <w:tc>
          <w:tcPr>
            <w:tcW w:w="5097" w:type="dxa"/>
            <w:shd w:val="clear" w:color="auto" w:fill="auto"/>
          </w:tcPr>
          <w:p w:rsidR="005A6E4F" w:rsidRPr="006C1AB1" w:rsidRDefault="005A6E4F" w:rsidP="003A38E9">
            <w:r w:rsidRPr="002835D2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1.4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Садоводство</w:t>
            </w:r>
          </w:p>
        </w:tc>
        <w:tc>
          <w:tcPr>
            <w:tcW w:w="5097" w:type="dxa"/>
            <w:shd w:val="clear" w:color="auto" w:fill="auto"/>
          </w:tcPr>
          <w:p w:rsidR="005A6E4F" w:rsidRPr="006C1AB1" w:rsidRDefault="005A6E4F" w:rsidP="003A38E9">
            <w:r w:rsidRPr="002835D2">
              <w:t>Осуществление хозяйственной деятельности, в том числе на сельскохозяйственных угодьях, связанной с выращиванием многолетних пл</w:t>
            </w:r>
            <w:r w:rsidRPr="002835D2">
              <w:t>о</w:t>
            </w:r>
            <w:r w:rsidRPr="002835D2">
              <w:t>довых и ягодных культур, винограда и иных многолетних культур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1.5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Выращивание льна и конопли</w:t>
            </w:r>
          </w:p>
        </w:tc>
        <w:tc>
          <w:tcPr>
            <w:tcW w:w="5097" w:type="dxa"/>
            <w:shd w:val="clear" w:color="auto" w:fill="auto"/>
          </w:tcPr>
          <w:p w:rsidR="005A6E4F" w:rsidRPr="006C1AB1" w:rsidRDefault="005A6E4F" w:rsidP="003A38E9">
            <w:r w:rsidRPr="002835D2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1.6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Ведение личного по</w:t>
            </w:r>
            <w:r w:rsidRPr="006C1AB1">
              <w:t>д</w:t>
            </w:r>
            <w:r w:rsidRPr="006C1AB1">
              <w:t>собного хозяйства на полевых участках</w:t>
            </w:r>
          </w:p>
        </w:tc>
        <w:tc>
          <w:tcPr>
            <w:tcW w:w="5097" w:type="dxa"/>
            <w:shd w:val="clear" w:color="auto" w:fill="auto"/>
          </w:tcPr>
          <w:p w:rsidR="005A6E4F" w:rsidRPr="006C1AB1" w:rsidRDefault="005A6E4F" w:rsidP="003A38E9">
            <w:r w:rsidRPr="006C1AB1">
              <w:t>Производство сельскохозяйственной продукции без права возведения объектов капитал</w:t>
            </w:r>
            <w:r w:rsidRPr="006C1AB1">
              <w:t>ь</w:t>
            </w:r>
            <w:r w:rsidRPr="006C1AB1">
              <w:t>ного строительства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1.16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Сенокошение</w:t>
            </w:r>
          </w:p>
        </w:tc>
        <w:tc>
          <w:tcPr>
            <w:tcW w:w="5097" w:type="dxa"/>
            <w:shd w:val="clear" w:color="auto" w:fill="auto"/>
          </w:tcPr>
          <w:p w:rsidR="005A6E4F" w:rsidRPr="006C1AB1" w:rsidRDefault="005A6E4F" w:rsidP="003A38E9">
            <w:r w:rsidRPr="006C1AB1">
              <w:t>Кошение трав, сбор и заготовка сена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1.19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Выпас сельскохозя</w:t>
            </w:r>
            <w:r w:rsidRPr="006C1AB1">
              <w:t>й</w:t>
            </w:r>
            <w:r w:rsidRPr="006C1AB1">
              <w:t>ственных животных</w:t>
            </w:r>
          </w:p>
        </w:tc>
        <w:tc>
          <w:tcPr>
            <w:tcW w:w="5097" w:type="dxa"/>
            <w:shd w:val="clear" w:color="auto" w:fill="auto"/>
          </w:tcPr>
          <w:p w:rsidR="005A6E4F" w:rsidRPr="006C1AB1" w:rsidRDefault="005A6E4F" w:rsidP="003A38E9">
            <w:r w:rsidRPr="006C1AB1">
              <w:t>Выпас сельскохозяйственных животных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1.20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D157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D15769">
              <w:t>б</w:t>
            </w:r>
            <w:r w:rsidRPr="00D15769">
              <w:t xml:space="preserve">служивания уборочной и аварийной </w:t>
            </w:r>
            <w:r w:rsidRPr="00D15769">
              <w:lastRenderedPageBreak/>
              <w:t>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3.1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5A6E4F" w:rsidRPr="00547BE8" w:rsidTr="003A38E9">
        <w:tc>
          <w:tcPr>
            <w:tcW w:w="9345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10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Пчеловодство</w:t>
            </w:r>
          </w:p>
        </w:tc>
        <w:tc>
          <w:tcPr>
            <w:tcW w:w="5103" w:type="dxa"/>
            <w:shd w:val="clear" w:color="auto" w:fill="auto"/>
          </w:tcPr>
          <w:p w:rsidR="005A6E4F" w:rsidRPr="002835D2" w:rsidRDefault="005A6E4F" w:rsidP="003A38E9">
            <w:r w:rsidRPr="002835D2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A6E4F" w:rsidRPr="002835D2" w:rsidRDefault="005A6E4F" w:rsidP="003A38E9">
            <w:r w:rsidRPr="002835D2">
              <w:t>размещение ульев, иных объектов и оборудования, необходимого для пчеловодства и ра</w:t>
            </w:r>
            <w:r w:rsidRPr="002835D2">
              <w:t>з</w:t>
            </w:r>
            <w:r w:rsidRPr="002835D2">
              <w:t>ведениях иных полезных насекомых;</w:t>
            </w:r>
          </w:p>
          <w:p w:rsidR="005A6E4F" w:rsidRPr="006C1AB1" w:rsidRDefault="005A6E4F" w:rsidP="003A38E9">
            <w:r w:rsidRPr="002835D2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1.12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t>Охота и рыбалка</w:t>
            </w:r>
          </w:p>
        </w:tc>
        <w:tc>
          <w:tcPr>
            <w:tcW w:w="5103" w:type="dxa"/>
            <w:shd w:val="clear" w:color="auto" w:fill="auto"/>
          </w:tcPr>
          <w:p w:rsidR="005A6E4F" w:rsidRPr="006C1AB1" w:rsidRDefault="005A6E4F" w:rsidP="003A38E9">
            <w:r w:rsidRPr="000F23D8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</w:t>
            </w:r>
            <w:r w:rsidRPr="000F23D8">
              <w:t>о</w:t>
            </w:r>
            <w:r w:rsidRPr="000F23D8">
              <w:t>личества рыбы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5.3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rPr>
                <w:rFonts w:eastAsia="Times New Roman"/>
              </w:rPr>
              <w:t>Общее пользование водными объектами</w:t>
            </w:r>
          </w:p>
        </w:tc>
        <w:tc>
          <w:tcPr>
            <w:tcW w:w="5103" w:type="dxa"/>
            <w:shd w:val="clear" w:color="auto" w:fill="auto"/>
          </w:tcPr>
          <w:p w:rsidR="005A6E4F" w:rsidRPr="006C1AB1" w:rsidRDefault="005A6E4F" w:rsidP="003A38E9">
            <w:r w:rsidRPr="00281318">
              <w:rPr>
                <w:rFonts w:eastAsia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</w:t>
            </w:r>
            <w:r w:rsidRPr="00281318">
              <w:rPr>
                <w:rFonts w:eastAsia="Times New Roman"/>
              </w:rPr>
              <w:t>д</w:t>
            </w:r>
            <w:r w:rsidRPr="00281318">
              <w:rPr>
                <w:rFonts w:eastAsia="Times New Roman"/>
              </w:rPr>
              <w:t>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11.1</w:t>
            </w:r>
          </w:p>
        </w:tc>
      </w:tr>
      <w:tr w:rsidR="005A6E4F" w:rsidRPr="00547BE8" w:rsidTr="003A38E9">
        <w:tc>
          <w:tcPr>
            <w:tcW w:w="2547" w:type="dxa"/>
            <w:shd w:val="clear" w:color="auto" w:fill="auto"/>
          </w:tcPr>
          <w:p w:rsidR="005A6E4F" w:rsidRPr="006C1AB1" w:rsidRDefault="005A6E4F" w:rsidP="003A38E9">
            <w:r w:rsidRPr="006C1AB1">
              <w:rPr>
                <w:rFonts w:eastAsia="Times New Roman"/>
              </w:rPr>
              <w:t>Специальное пользование водными объе</w:t>
            </w:r>
            <w:r w:rsidRPr="006C1AB1">
              <w:rPr>
                <w:rFonts w:eastAsia="Times New Roman"/>
              </w:rPr>
              <w:t>к</w:t>
            </w:r>
            <w:r w:rsidRPr="006C1AB1">
              <w:rPr>
                <w:rFonts w:eastAsia="Times New Roman"/>
              </w:rPr>
              <w:t>тами</w:t>
            </w:r>
          </w:p>
        </w:tc>
        <w:tc>
          <w:tcPr>
            <w:tcW w:w="5103" w:type="dxa"/>
            <w:shd w:val="clear" w:color="auto" w:fill="auto"/>
          </w:tcPr>
          <w:p w:rsidR="005A6E4F" w:rsidRPr="006C1AB1" w:rsidRDefault="005A6E4F" w:rsidP="003A38E9">
            <w:r w:rsidRPr="00281318">
              <w:rPr>
                <w:rFonts w:eastAsia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</w:t>
            </w:r>
            <w:r w:rsidRPr="00281318">
              <w:rPr>
                <w:rFonts w:eastAsia="Times New Roman"/>
              </w:rPr>
              <w:t>я</w:t>
            </w:r>
            <w:r w:rsidRPr="00281318">
              <w:rPr>
                <w:rFonts w:eastAsia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11.2</w:t>
            </w:r>
          </w:p>
        </w:tc>
      </w:tr>
    </w:tbl>
    <w:p w:rsidR="005A6E4F" w:rsidRPr="00547BE8" w:rsidRDefault="005A6E4F" w:rsidP="005A6E4F">
      <w:pPr>
        <w:rPr>
          <w:highlight w:val="yellow"/>
        </w:rPr>
      </w:pPr>
    </w:p>
    <w:p w:rsidR="005A6E4F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</w:p>
    <w:p w:rsidR="005A6E4F" w:rsidRPr="00977F83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 w:rsidRPr="00977F83">
        <w:rPr>
          <w:b/>
          <w:sz w:val="28"/>
          <w:szCs w:val="28"/>
        </w:rPr>
        <w:t>Сх4, Сх4/1, Сх4/2, Сх4-1 Зона садоводства</w:t>
      </w:r>
    </w:p>
    <w:p w:rsidR="005A6E4F" w:rsidRPr="00547BE8" w:rsidRDefault="005A6E4F" w:rsidP="005A6E4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77F83">
        <w:rPr>
          <w:sz w:val="28"/>
          <w:szCs w:val="28"/>
        </w:rPr>
        <w:t>Зона Сх4, Сх4/1, Сх4/</w:t>
      </w:r>
      <w:r>
        <w:rPr>
          <w:sz w:val="28"/>
          <w:szCs w:val="28"/>
        </w:rPr>
        <w:t>2, Сх4-1</w:t>
      </w:r>
      <w:r w:rsidRPr="00D208C9">
        <w:rPr>
          <w:color w:val="FF0000"/>
          <w:sz w:val="28"/>
          <w:szCs w:val="28"/>
        </w:rPr>
        <w:t xml:space="preserve"> </w:t>
      </w:r>
      <w:r w:rsidRPr="00547BE8">
        <w:rPr>
          <w:sz w:val="28"/>
          <w:szCs w:val="28"/>
        </w:rPr>
        <w:t>предназначена для обеспечения правовых условий формирования территорий, используемых в целях удовл</w:t>
      </w:r>
      <w:r w:rsidRPr="00547BE8">
        <w:rPr>
          <w:sz w:val="28"/>
          <w:szCs w:val="28"/>
        </w:rPr>
        <w:t>е</w:t>
      </w:r>
      <w:r w:rsidRPr="00547BE8">
        <w:rPr>
          <w:sz w:val="28"/>
          <w:szCs w:val="28"/>
        </w:rPr>
        <w:t>творения потребностей нас</w:t>
      </w:r>
      <w:r w:rsidRPr="00547BE8">
        <w:rPr>
          <w:sz w:val="28"/>
          <w:szCs w:val="28"/>
        </w:rPr>
        <w:t>е</w:t>
      </w:r>
      <w:r w:rsidRPr="00547BE8">
        <w:rPr>
          <w:sz w:val="28"/>
          <w:szCs w:val="28"/>
        </w:rPr>
        <w:t xml:space="preserve">ления в выращивании фруктов и овощей, отдыха при </w:t>
      </w:r>
      <w:r w:rsidRPr="00547BE8">
        <w:rPr>
          <w:sz w:val="28"/>
          <w:szCs w:val="28"/>
        </w:rPr>
        <w:lastRenderedPageBreak/>
        <w:t>соблюдении видов и параметров разрешенного использования земельных участков и объектов к</w:t>
      </w:r>
      <w:r w:rsidRPr="00547BE8">
        <w:rPr>
          <w:sz w:val="28"/>
          <w:szCs w:val="28"/>
        </w:rPr>
        <w:t>а</w:t>
      </w:r>
      <w:r w:rsidRPr="00547BE8">
        <w:rPr>
          <w:sz w:val="28"/>
          <w:szCs w:val="28"/>
        </w:rPr>
        <w:t>питального строительства, размещения необходимых объектов инженерной и транспортной инфраструктуры.</w:t>
      </w:r>
    </w:p>
    <w:p w:rsidR="005A6E4F" w:rsidRPr="00547BE8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547BE8">
        <w:rPr>
          <w:sz w:val="28"/>
          <w:szCs w:val="28"/>
        </w:rPr>
        <w:t>С целью соблюдения требований, установленных земельным, санита</w:t>
      </w:r>
      <w:r w:rsidRPr="00547BE8">
        <w:rPr>
          <w:sz w:val="28"/>
          <w:szCs w:val="28"/>
        </w:rPr>
        <w:t>р</w:t>
      </w:r>
      <w:r w:rsidRPr="00547BE8">
        <w:rPr>
          <w:sz w:val="28"/>
          <w:szCs w:val="28"/>
        </w:rPr>
        <w:t>но-эпидемиологическим</w:t>
      </w:r>
      <w:r>
        <w:rPr>
          <w:sz w:val="28"/>
          <w:szCs w:val="28"/>
        </w:rPr>
        <w:t xml:space="preserve"> </w:t>
      </w:r>
      <w:r w:rsidRPr="00547BE8">
        <w:rPr>
          <w:sz w:val="28"/>
          <w:szCs w:val="28"/>
        </w:rPr>
        <w:t>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минимальных расстояний до маг</w:t>
      </w:r>
      <w:r w:rsidRPr="00547BE8">
        <w:rPr>
          <w:sz w:val="28"/>
          <w:szCs w:val="28"/>
        </w:rPr>
        <w:t>и</w:t>
      </w:r>
      <w:r w:rsidRPr="00547BE8">
        <w:rPr>
          <w:sz w:val="28"/>
          <w:szCs w:val="28"/>
        </w:rPr>
        <w:t>стральных или промышленных трубопроводов (газопроводов, нефтепроводов и нефтепродуктопроводов, аммиакопроводов), в зоне Сх4 устанавливается подзона Сх4-1 с параметром «Максимальная высота зданий строений соор</w:t>
      </w:r>
      <w:r w:rsidRPr="00547BE8">
        <w:rPr>
          <w:sz w:val="28"/>
          <w:szCs w:val="28"/>
        </w:rPr>
        <w:t>у</w:t>
      </w:r>
      <w:r w:rsidRPr="00547BE8">
        <w:rPr>
          <w:sz w:val="28"/>
          <w:szCs w:val="28"/>
        </w:rPr>
        <w:t>жений – 0 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5058"/>
        <w:gridCol w:w="1693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C1AB1">
              <w:rPr>
                <w:b/>
              </w:rPr>
              <w:t>а</w:t>
            </w:r>
            <w:r w:rsidRPr="006C1AB1">
              <w:rPr>
                <w:b/>
              </w:rPr>
              <w:t>питального строительства</w:t>
            </w:r>
          </w:p>
        </w:tc>
      </w:tr>
      <w:tr w:rsidR="005A6E4F" w:rsidRPr="00547BE8" w:rsidTr="003A38E9">
        <w:tc>
          <w:tcPr>
            <w:tcW w:w="258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5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</w:t>
            </w:r>
            <w:r w:rsidRPr="006C1AB1">
              <w:t>е</w:t>
            </w:r>
            <w:r w:rsidRPr="006C1AB1">
              <w:t>ние)</w:t>
            </w:r>
          </w:p>
        </w:tc>
      </w:tr>
      <w:tr w:rsidR="005A6E4F" w:rsidRPr="00547BE8" w:rsidTr="003A38E9">
        <w:tc>
          <w:tcPr>
            <w:tcW w:w="2588" w:type="dxa"/>
            <w:shd w:val="clear" w:color="auto" w:fill="auto"/>
          </w:tcPr>
          <w:p w:rsidR="005A6E4F" w:rsidRPr="006C1AB1" w:rsidRDefault="005A6E4F" w:rsidP="003A38E9">
            <w:pPr>
              <w:spacing w:after="60"/>
            </w:pPr>
            <w:r w:rsidRPr="006C1AB1">
              <w:t>Ведение личного по</w:t>
            </w:r>
            <w:r w:rsidRPr="006C1AB1">
              <w:t>д</w:t>
            </w:r>
            <w:r w:rsidRPr="006C1AB1">
              <w:t>собного хозяйства на полевых участках</w:t>
            </w:r>
          </w:p>
        </w:tc>
        <w:tc>
          <w:tcPr>
            <w:tcW w:w="5058" w:type="dxa"/>
            <w:shd w:val="clear" w:color="auto" w:fill="auto"/>
          </w:tcPr>
          <w:p w:rsidR="005A6E4F" w:rsidRPr="006C1AB1" w:rsidRDefault="005A6E4F" w:rsidP="003A38E9">
            <w:r w:rsidRPr="006C1AB1">
              <w:t>Производство сельскохозяйственной продукции без права возведения объектов капитал</w:t>
            </w:r>
            <w:r w:rsidRPr="006C1AB1">
              <w:t>ь</w:t>
            </w:r>
            <w:r w:rsidRPr="006C1AB1">
              <w:t>ного строительства</w:t>
            </w:r>
          </w:p>
        </w:tc>
        <w:tc>
          <w:tcPr>
            <w:tcW w:w="169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1.16</w:t>
            </w:r>
          </w:p>
        </w:tc>
      </w:tr>
      <w:tr w:rsidR="005A6E4F" w:rsidRPr="00547BE8" w:rsidTr="003A38E9">
        <w:tc>
          <w:tcPr>
            <w:tcW w:w="2588" w:type="dxa"/>
            <w:shd w:val="clear" w:color="auto" w:fill="auto"/>
          </w:tcPr>
          <w:p w:rsidR="005A6E4F" w:rsidRPr="006C1AB1" w:rsidRDefault="005A6E4F" w:rsidP="003A38E9">
            <w:pPr>
              <w:spacing w:after="60"/>
              <w:rPr>
                <w:bCs/>
              </w:rPr>
            </w:pPr>
            <w:r w:rsidRPr="006C1AB1">
              <w:t>Земельные участки общего назначения</w:t>
            </w:r>
          </w:p>
        </w:tc>
        <w:tc>
          <w:tcPr>
            <w:tcW w:w="5058" w:type="dxa"/>
            <w:shd w:val="clear" w:color="auto" w:fill="auto"/>
          </w:tcPr>
          <w:p w:rsidR="005A6E4F" w:rsidRPr="006C1AB1" w:rsidRDefault="005A6E4F" w:rsidP="003A38E9">
            <w:pPr>
              <w:rPr>
                <w:bCs/>
              </w:rPr>
            </w:pPr>
            <w:r w:rsidRPr="000F23D8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</w:t>
            </w:r>
            <w:r w:rsidRPr="000F23D8">
              <w:t>б</w:t>
            </w:r>
            <w:r w:rsidRPr="000F23D8">
              <w:t>щего пользования</w:t>
            </w:r>
          </w:p>
        </w:tc>
        <w:tc>
          <w:tcPr>
            <w:tcW w:w="1693" w:type="dxa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Cs/>
              </w:rPr>
            </w:pPr>
            <w:r w:rsidRPr="006C1AB1">
              <w:t>13.0</w:t>
            </w:r>
          </w:p>
        </w:tc>
      </w:tr>
      <w:tr w:rsidR="005A6E4F" w:rsidRPr="00547BE8" w:rsidTr="003A38E9">
        <w:tc>
          <w:tcPr>
            <w:tcW w:w="2588" w:type="dxa"/>
            <w:shd w:val="clear" w:color="auto" w:fill="auto"/>
          </w:tcPr>
          <w:p w:rsidR="005A6E4F" w:rsidRPr="006C1AB1" w:rsidRDefault="005A6E4F" w:rsidP="003A38E9">
            <w:pPr>
              <w:spacing w:after="60"/>
            </w:pPr>
            <w:r w:rsidRPr="006C1AB1">
              <w:t>Ведение огороднич</w:t>
            </w:r>
            <w:r w:rsidRPr="006C1AB1">
              <w:t>е</w:t>
            </w:r>
            <w:r w:rsidRPr="006C1AB1">
              <w:t>ства</w:t>
            </w:r>
          </w:p>
        </w:tc>
        <w:tc>
          <w:tcPr>
            <w:tcW w:w="5058" w:type="dxa"/>
            <w:shd w:val="clear" w:color="auto" w:fill="auto"/>
          </w:tcPr>
          <w:p w:rsidR="005A6E4F" w:rsidRPr="000F23D8" w:rsidRDefault="005A6E4F" w:rsidP="003A38E9">
            <w:r w:rsidRPr="000F23D8">
              <w:t>Осуществление отдыха и (или) выращивания гражданами для собственных нужд сельскох</w:t>
            </w:r>
            <w:r w:rsidRPr="000F23D8">
              <w:t>о</w:t>
            </w:r>
            <w:r w:rsidRPr="000F23D8">
              <w:t>зяйственных культур;</w:t>
            </w:r>
          </w:p>
          <w:p w:rsidR="005A6E4F" w:rsidRPr="006C1AB1" w:rsidRDefault="005A6E4F" w:rsidP="003A38E9">
            <w:r w:rsidRPr="000F23D8">
              <w:t>размещение хозяйственных построек, не являющихся объектами недвижимости, предн</w:t>
            </w:r>
            <w:r w:rsidRPr="000F23D8">
              <w:t>а</w:t>
            </w:r>
            <w:r w:rsidRPr="000F23D8">
              <w:t>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13.1</w:t>
            </w:r>
          </w:p>
        </w:tc>
      </w:tr>
      <w:tr w:rsidR="005A6E4F" w:rsidRPr="00547BE8" w:rsidTr="003A38E9">
        <w:tc>
          <w:tcPr>
            <w:tcW w:w="2588" w:type="dxa"/>
            <w:shd w:val="clear" w:color="auto" w:fill="auto"/>
          </w:tcPr>
          <w:p w:rsidR="005A6E4F" w:rsidRPr="006C1AB1" w:rsidRDefault="005A6E4F" w:rsidP="003A38E9">
            <w:r w:rsidRPr="006C1AB1">
              <w:t>Ведение садоводства</w:t>
            </w:r>
          </w:p>
        </w:tc>
        <w:tc>
          <w:tcPr>
            <w:tcW w:w="5058" w:type="dxa"/>
            <w:shd w:val="clear" w:color="auto" w:fill="auto"/>
          </w:tcPr>
          <w:p w:rsidR="005A6E4F" w:rsidRPr="000F23D8" w:rsidRDefault="005A6E4F" w:rsidP="003A38E9">
            <w:r w:rsidRPr="000F23D8">
              <w:t>Осуществление отдыха и (или) выращивания гражданами для собственных нужд сельскох</w:t>
            </w:r>
            <w:r w:rsidRPr="000F23D8">
              <w:t>о</w:t>
            </w:r>
            <w:r w:rsidRPr="000F23D8">
              <w:t>зяйственных культур;</w:t>
            </w:r>
          </w:p>
          <w:p w:rsidR="005A6E4F" w:rsidRPr="006C1AB1" w:rsidRDefault="005A6E4F" w:rsidP="003A38E9">
            <w:r w:rsidRPr="000F23D8">
              <w:t xml:space="preserve">размещение для собственных нужд садового дома, жилого дома, указанного в описании вида разрешенного использования с кодом 2.1, хозяйственных </w:t>
            </w:r>
            <w:r w:rsidRPr="00977F83">
              <w:t>построек и гаражей для со</w:t>
            </w:r>
            <w:r w:rsidRPr="00977F83">
              <w:t>б</w:t>
            </w:r>
            <w:r w:rsidRPr="00977F83">
              <w:t>ственных нужд</w:t>
            </w:r>
          </w:p>
        </w:tc>
        <w:tc>
          <w:tcPr>
            <w:tcW w:w="169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13.2</w:t>
            </w:r>
          </w:p>
        </w:tc>
      </w:tr>
      <w:tr w:rsidR="005A6E4F" w:rsidRPr="00547BE8" w:rsidTr="003A38E9">
        <w:tc>
          <w:tcPr>
            <w:tcW w:w="2588" w:type="dxa"/>
            <w:shd w:val="clear" w:color="auto" w:fill="auto"/>
          </w:tcPr>
          <w:p w:rsidR="005A6E4F" w:rsidRPr="006C1AB1" w:rsidRDefault="005A6E4F" w:rsidP="003A38E9">
            <w:r w:rsidRPr="006C1AB1">
              <w:lastRenderedPageBreak/>
              <w:t>Земельные участки (территории) общего пользования</w:t>
            </w:r>
          </w:p>
        </w:tc>
        <w:tc>
          <w:tcPr>
            <w:tcW w:w="5058" w:type="dxa"/>
            <w:shd w:val="clear" w:color="auto" w:fill="auto"/>
          </w:tcPr>
          <w:p w:rsidR="005A6E4F" w:rsidRPr="006C1AB1" w:rsidRDefault="005A6E4F" w:rsidP="003A38E9">
            <w:r w:rsidRPr="00F44F69">
              <w:t>Земельные участки общего пользования. Содержание данного вида разрешенного испол</w:t>
            </w:r>
            <w:r w:rsidRPr="00F44F69">
              <w:t>ь</w:t>
            </w:r>
            <w:r w:rsidRPr="00F44F69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</w:t>
            </w:r>
          </w:p>
        </w:tc>
      </w:tr>
      <w:tr w:rsidR="005A6E4F" w:rsidRPr="00547BE8" w:rsidTr="003A38E9">
        <w:tc>
          <w:tcPr>
            <w:tcW w:w="2588" w:type="dxa"/>
            <w:shd w:val="clear" w:color="auto" w:fill="auto"/>
          </w:tcPr>
          <w:p w:rsidR="005A6E4F" w:rsidRPr="006C1AB1" w:rsidRDefault="005A6E4F" w:rsidP="003A38E9">
            <w:r w:rsidRPr="006C1AB1">
              <w:t>Улично-дорожная сеть</w:t>
            </w:r>
          </w:p>
        </w:tc>
        <w:tc>
          <w:tcPr>
            <w:tcW w:w="5058" w:type="dxa"/>
            <w:shd w:val="clear" w:color="auto" w:fill="auto"/>
          </w:tcPr>
          <w:p w:rsidR="005A6E4F" w:rsidRPr="00013559" w:rsidRDefault="005A6E4F" w:rsidP="003A38E9">
            <w:r w:rsidRPr="00013559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013559">
              <w:t>к</w:t>
            </w:r>
            <w:r w:rsidRPr="00013559">
              <w:t>туры;</w:t>
            </w:r>
          </w:p>
          <w:p w:rsidR="005A6E4F" w:rsidRPr="006C1AB1" w:rsidRDefault="005A6E4F" w:rsidP="003A38E9">
            <w:r w:rsidRPr="00013559"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013559">
              <w:t>н</w:t>
            </w:r>
            <w:r w:rsidRPr="00013559">
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12.0.1</w:t>
            </w:r>
          </w:p>
        </w:tc>
      </w:tr>
      <w:tr w:rsidR="005A6E4F" w:rsidRPr="00547BE8" w:rsidTr="003A38E9">
        <w:tc>
          <w:tcPr>
            <w:tcW w:w="2588" w:type="dxa"/>
            <w:shd w:val="clear" w:color="auto" w:fill="auto"/>
          </w:tcPr>
          <w:p w:rsidR="005A6E4F" w:rsidRPr="006C1AB1" w:rsidRDefault="005A6E4F" w:rsidP="003A38E9">
            <w:r w:rsidRPr="006C1AB1">
              <w:t>Благоустройство те</w:t>
            </w:r>
            <w:r w:rsidRPr="006C1AB1">
              <w:t>р</w:t>
            </w:r>
            <w:r w:rsidRPr="006C1AB1">
              <w:t>ритории</w:t>
            </w:r>
          </w:p>
        </w:tc>
        <w:tc>
          <w:tcPr>
            <w:tcW w:w="5058" w:type="dxa"/>
            <w:shd w:val="clear" w:color="auto" w:fill="auto"/>
          </w:tcPr>
          <w:p w:rsidR="005A6E4F" w:rsidRPr="006C1AB1" w:rsidRDefault="005A6E4F" w:rsidP="003A38E9">
            <w:r w:rsidRPr="00013559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013559">
              <w:t>е</w:t>
            </w:r>
            <w:r w:rsidRPr="00013559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12.0.2</w:t>
            </w:r>
          </w:p>
        </w:tc>
      </w:tr>
    </w:tbl>
    <w:p w:rsidR="005A6E4F" w:rsidRPr="00547BE8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C1AB1">
              <w:rPr>
                <w:b/>
              </w:rPr>
              <w:t>ъ</w:t>
            </w:r>
            <w:r w:rsidRPr="006C1AB1">
              <w:rPr>
                <w:b/>
              </w:rPr>
              <w:t>ектов капитального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D157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D15769">
              <w:t>б</w:t>
            </w:r>
            <w:r w:rsidRPr="00D15769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Хранение автотран</w:t>
            </w:r>
            <w:r w:rsidRPr="006C1AB1">
              <w:t>с</w:t>
            </w:r>
            <w:r w:rsidRPr="006C1AB1">
              <w:t>порта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D15769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</w:t>
            </w:r>
            <w:r w:rsidRPr="00D15769">
              <w:lastRenderedPageBreak/>
              <w:t>содержанием видов разреше</w:t>
            </w:r>
            <w:r w:rsidRPr="00D15769">
              <w:t>н</w:t>
            </w:r>
            <w:r w:rsidRPr="00D15769">
              <w:t>ного использования с кодами 2.7.2, 4.9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lastRenderedPageBreak/>
              <w:t>2.7.1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055018" w:rsidDel="00B51CEE" w:rsidRDefault="005A6E4F" w:rsidP="003A38E9">
            <w:r w:rsidRPr="00055018">
              <w:lastRenderedPageBreak/>
              <w:t>Благоустройство те</w:t>
            </w:r>
            <w:r w:rsidRPr="00055018">
              <w:t>р</w:t>
            </w:r>
            <w:r w:rsidRPr="00055018">
              <w:t>ритории</w:t>
            </w:r>
          </w:p>
        </w:tc>
        <w:tc>
          <w:tcPr>
            <w:tcW w:w="5098" w:type="dxa"/>
            <w:shd w:val="clear" w:color="auto" w:fill="auto"/>
          </w:tcPr>
          <w:p w:rsidR="005A6E4F" w:rsidRPr="00055018" w:rsidRDefault="005A6E4F" w:rsidP="003A38E9">
            <w:r w:rsidRPr="00055018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055018">
              <w:t>е</w:t>
            </w:r>
            <w:r w:rsidRPr="00055018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shd w:val="clear" w:color="auto" w:fill="auto"/>
          </w:tcPr>
          <w:p w:rsidR="005A6E4F" w:rsidRPr="00055018" w:rsidRDefault="005A6E4F" w:rsidP="003A38E9">
            <w:pPr>
              <w:jc w:val="center"/>
            </w:pPr>
            <w:r w:rsidRPr="00055018">
              <w:t>12.0.2</w:t>
            </w:r>
          </w:p>
        </w:tc>
      </w:tr>
    </w:tbl>
    <w:p w:rsidR="005A6E4F" w:rsidRPr="00547BE8" w:rsidRDefault="005A6E4F" w:rsidP="005A6E4F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547BE8" w:rsidTr="003A38E9">
        <w:tc>
          <w:tcPr>
            <w:tcW w:w="9339" w:type="dxa"/>
            <w:gridSpan w:val="3"/>
            <w:shd w:val="clear" w:color="auto" w:fill="auto"/>
          </w:tcPr>
          <w:p w:rsidR="005A6E4F" w:rsidRPr="006C1AB1" w:rsidRDefault="005A6E4F" w:rsidP="003A38E9">
            <w:pPr>
              <w:jc w:val="center"/>
              <w:rPr>
                <w:b/>
              </w:rPr>
            </w:pPr>
            <w:r w:rsidRPr="006C1AB1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C1AB1">
              <w:rPr>
                <w:b/>
              </w:rPr>
              <w:t>и</w:t>
            </w:r>
            <w:r w:rsidRPr="006C1AB1">
              <w:rPr>
                <w:b/>
              </w:rPr>
              <w:t>тального строительства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Код (числовое обозначение)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pPr>
              <w:rPr>
                <w:rFonts w:eastAsia="Times New Roman"/>
              </w:rPr>
            </w:pPr>
            <w:r w:rsidRPr="006C1AB1">
              <w:t>Предоставление ко</w:t>
            </w:r>
            <w:r w:rsidRPr="006C1AB1">
              <w:t>м</w:t>
            </w:r>
            <w:r w:rsidRPr="006C1AB1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pPr>
              <w:rPr>
                <w:rFonts w:eastAsia="Times New Roman"/>
              </w:rPr>
            </w:pPr>
            <w:r w:rsidRPr="00D157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D15769">
              <w:t>б</w:t>
            </w:r>
            <w:r w:rsidRPr="00D15769"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3.1.1</w:t>
            </w:r>
          </w:p>
        </w:tc>
      </w:tr>
      <w:tr w:rsidR="005A6E4F" w:rsidRPr="00547BE8" w:rsidTr="003A38E9">
        <w:tc>
          <w:tcPr>
            <w:tcW w:w="2546" w:type="dxa"/>
            <w:shd w:val="clear" w:color="auto" w:fill="auto"/>
          </w:tcPr>
          <w:p w:rsidR="005A6E4F" w:rsidRPr="006C1AB1" w:rsidRDefault="005A6E4F" w:rsidP="003A38E9">
            <w:r w:rsidRPr="006C1AB1">
              <w:t>Магазины</w:t>
            </w:r>
          </w:p>
        </w:tc>
        <w:tc>
          <w:tcPr>
            <w:tcW w:w="5098" w:type="dxa"/>
            <w:shd w:val="clear" w:color="auto" w:fill="auto"/>
          </w:tcPr>
          <w:p w:rsidR="005A6E4F" w:rsidRPr="006C1AB1" w:rsidRDefault="005A6E4F" w:rsidP="003A38E9">
            <w:r w:rsidRPr="00D15769">
              <w:t>Размещение объектов капитального строител</w:t>
            </w:r>
            <w:r w:rsidRPr="00D15769">
              <w:t>ь</w:t>
            </w:r>
            <w:r w:rsidRPr="00D15769"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shd w:val="clear" w:color="auto" w:fill="auto"/>
          </w:tcPr>
          <w:p w:rsidR="005A6E4F" w:rsidRPr="006C1AB1" w:rsidRDefault="005A6E4F" w:rsidP="003A38E9">
            <w:pPr>
              <w:jc w:val="center"/>
            </w:pPr>
            <w:r w:rsidRPr="006C1AB1">
              <w:t>4.4</w:t>
            </w:r>
          </w:p>
        </w:tc>
      </w:tr>
    </w:tbl>
    <w:p w:rsidR="005A6E4F" w:rsidRPr="00F571FD" w:rsidRDefault="005A6E4F" w:rsidP="005A6E4F">
      <w:pPr>
        <w:rPr>
          <w:sz w:val="28"/>
          <w:szCs w:val="28"/>
        </w:rPr>
      </w:pPr>
    </w:p>
    <w:p w:rsidR="005A6E4F" w:rsidRDefault="005A6E4F" w:rsidP="005A6E4F">
      <w:pPr>
        <w:rPr>
          <w:sz w:val="28"/>
          <w:szCs w:val="28"/>
        </w:rPr>
      </w:pPr>
    </w:p>
    <w:p w:rsidR="005A6E4F" w:rsidRDefault="005A6E4F" w:rsidP="005A6E4F">
      <w:pPr>
        <w:rPr>
          <w:sz w:val="28"/>
          <w:szCs w:val="28"/>
        </w:rPr>
      </w:pPr>
    </w:p>
    <w:p w:rsidR="005A6E4F" w:rsidRDefault="005A6E4F" w:rsidP="005A6E4F">
      <w:pPr>
        <w:rPr>
          <w:sz w:val="28"/>
          <w:szCs w:val="28"/>
        </w:rPr>
      </w:pPr>
    </w:p>
    <w:p w:rsidR="005A6E4F" w:rsidRPr="006833B5" w:rsidRDefault="005A6E4F" w:rsidP="005A6E4F">
      <w:pPr>
        <w:pStyle w:val="11"/>
        <w:spacing w:before="360" w:after="240"/>
        <w:ind w:left="56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28. </w:t>
      </w:r>
      <w:r w:rsidRPr="006833B5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специального н</w:t>
      </w:r>
      <w:r w:rsidRPr="006833B5">
        <w:rPr>
          <w:rFonts w:ascii="Times New Roman" w:hAnsi="Times New Roman"/>
          <w:b/>
          <w:sz w:val="28"/>
          <w:szCs w:val="28"/>
        </w:rPr>
        <w:t>а</w:t>
      </w:r>
      <w:r w:rsidRPr="006833B5">
        <w:rPr>
          <w:rFonts w:ascii="Times New Roman" w:hAnsi="Times New Roman"/>
          <w:b/>
          <w:sz w:val="28"/>
          <w:szCs w:val="28"/>
        </w:rPr>
        <w:t>значения</w:t>
      </w:r>
    </w:p>
    <w:p w:rsidR="005A6E4F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Сп1 </w:t>
      </w:r>
      <w:r w:rsidRPr="006833B5">
        <w:rPr>
          <w:b/>
          <w:sz w:val="28"/>
          <w:szCs w:val="28"/>
        </w:rPr>
        <w:t>Зона специального назнач</w:t>
      </w:r>
      <w:r>
        <w:rPr>
          <w:b/>
          <w:sz w:val="28"/>
          <w:szCs w:val="28"/>
        </w:rPr>
        <w:t>ения, связанная с захоронениями</w:t>
      </w:r>
    </w:p>
    <w:p w:rsidR="005A6E4F" w:rsidRDefault="005A6E4F" w:rsidP="005A6E4F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6308AA">
        <w:rPr>
          <w:sz w:val="28"/>
          <w:szCs w:val="28"/>
        </w:rPr>
        <w:t>Зона Сп1 предназначена для обеспечения правовых условий размещ</w:t>
      </w:r>
      <w:r w:rsidRPr="006308AA">
        <w:rPr>
          <w:sz w:val="28"/>
          <w:szCs w:val="28"/>
        </w:rPr>
        <w:t>е</w:t>
      </w:r>
      <w:r w:rsidRPr="006308AA">
        <w:rPr>
          <w:sz w:val="28"/>
          <w:szCs w:val="28"/>
        </w:rPr>
        <w:t>ния объектов погребения и необходимых объектов инженерной инфрастру</w:t>
      </w:r>
      <w:r w:rsidRPr="006308AA">
        <w:rPr>
          <w:sz w:val="28"/>
          <w:szCs w:val="28"/>
        </w:rPr>
        <w:t>к</w:t>
      </w:r>
      <w:r w:rsidRPr="006308AA">
        <w:rPr>
          <w:sz w:val="28"/>
          <w:szCs w:val="28"/>
        </w:rPr>
        <w:t>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5057"/>
        <w:gridCol w:w="1693"/>
      </w:tblGrid>
      <w:tr w:rsidR="005A6E4F" w:rsidRPr="006308AA" w:rsidTr="003A38E9">
        <w:tc>
          <w:tcPr>
            <w:tcW w:w="9339" w:type="dxa"/>
            <w:gridSpan w:val="3"/>
            <w:shd w:val="clear" w:color="auto" w:fill="auto"/>
          </w:tcPr>
          <w:p w:rsidR="005A6E4F" w:rsidRPr="006308AA" w:rsidRDefault="005A6E4F" w:rsidP="003A38E9">
            <w:pPr>
              <w:jc w:val="center"/>
              <w:rPr>
                <w:b/>
              </w:rPr>
            </w:pPr>
            <w:r w:rsidRPr="006308AA">
              <w:rPr>
                <w:b/>
              </w:rPr>
              <w:t>Основные виды разрешенного использования земельных участков и объектов к</w:t>
            </w:r>
            <w:r w:rsidRPr="006308AA">
              <w:rPr>
                <w:b/>
              </w:rPr>
              <w:t>а</w:t>
            </w:r>
            <w:r w:rsidRPr="006308AA">
              <w:rPr>
                <w:b/>
              </w:rPr>
              <w:t>питального строительства</w:t>
            </w:r>
          </w:p>
        </w:tc>
      </w:tr>
      <w:tr w:rsidR="005A6E4F" w:rsidRPr="006308AA" w:rsidTr="003A38E9">
        <w:tc>
          <w:tcPr>
            <w:tcW w:w="2589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Наименование</w:t>
            </w:r>
          </w:p>
        </w:tc>
        <w:tc>
          <w:tcPr>
            <w:tcW w:w="5057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Описание</w:t>
            </w:r>
          </w:p>
        </w:tc>
        <w:tc>
          <w:tcPr>
            <w:tcW w:w="1693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 xml:space="preserve">Код (числовое </w:t>
            </w:r>
            <w:r w:rsidRPr="006308AA">
              <w:lastRenderedPageBreak/>
              <w:t>обознач</w:t>
            </w:r>
            <w:r w:rsidRPr="006308AA">
              <w:t>е</w:t>
            </w:r>
            <w:r w:rsidRPr="006308AA">
              <w:t>ние)</w:t>
            </w:r>
          </w:p>
        </w:tc>
      </w:tr>
      <w:tr w:rsidR="005A6E4F" w:rsidRPr="006308AA" w:rsidTr="003A38E9">
        <w:tc>
          <w:tcPr>
            <w:tcW w:w="2589" w:type="dxa"/>
            <w:shd w:val="clear" w:color="auto" w:fill="auto"/>
          </w:tcPr>
          <w:p w:rsidR="005A6E4F" w:rsidRPr="006308AA" w:rsidRDefault="005A6E4F" w:rsidP="003A38E9">
            <w:r w:rsidRPr="006308AA">
              <w:lastRenderedPageBreak/>
              <w:t>Земельные участки (территории) общего пользования</w:t>
            </w:r>
          </w:p>
        </w:tc>
        <w:tc>
          <w:tcPr>
            <w:tcW w:w="5057" w:type="dxa"/>
            <w:shd w:val="clear" w:color="auto" w:fill="auto"/>
          </w:tcPr>
          <w:p w:rsidR="005A6E4F" w:rsidRPr="006308AA" w:rsidRDefault="005A6E4F" w:rsidP="003A38E9">
            <w:r w:rsidRPr="00F44F69">
              <w:t>Земельные участки общего пользования. Содержание данного вида разрешенного испол</w:t>
            </w:r>
            <w:r w:rsidRPr="00F44F69">
              <w:t>ь</w:t>
            </w:r>
            <w:r w:rsidRPr="00F44F69"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12.0</w:t>
            </w:r>
          </w:p>
        </w:tc>
      </w:tr>
      <w:tr w:rsidR="005A6E4F" w:rsidRPr="006308AA" w:rsidTr="003A38E9">
        <w:tc>
          <w:tcPr>
            <w:tcW w:w="2589" w:type="dxa"/>
            <w:shd w:val="clear" w:color="auto" w:fill="auto"/>
          </w:tcPr>
          <w:p w:rsidR="005A6E4F" w:rsidRPr="006308AA" w:rsidRDefault="005A6E4F" w:rsidP="003A38E9">
            <w:r w:rsidRPr="006308AA">
              <w:t>Улично-дорожная сеть</w:t>
            </w:r>
          </w:p>
        </w:tc>
        <w:tc>
          <w:tcPr>
            <w:tcW w:w="5057" w:type="dxa"/>
            <w:shd w:val="clear" w:color="auto" w:fill="auto"/>
          </w:tcPr>
          <w:p w:rsidR="005A6E4F" w:rsidRPr="00013559" w:rsidRDefault="005A6E4F" w:rsidP="003A38E9">
            <w:r w:rsidRPr="00013559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013559">
              <w:t>к</w:t>
            </w:r>
            <w:r w:rsidRPr="00013559">
              <w:t>туры;</w:t>
            </w:r>
          </w:p>
          <w:p w:rsidR="005A6E4F" w:rsidRPr="006308AA" w:rsidRDefault="005A6E4F" w:rsidP="003A38E9">
            <w:r w:rsidRPr="00013559"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013559">
              <w:t>н</w:t>
            </w:r>
            <w:r w:rsidRPr="00013559">
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12.0.1</w:t>
            </w:r>
          </w:p>
        </w:tc>
      </w:tr>
      <w:tr w:rsidR="005A6E4F" w:rsidRPr="006308AA" w:rsidTr="003A38E9">
        <w:tc>
          <w:tcPr>
            <w:tcW w:w="2589" w:type="dxa"/>
            <w:shd w:val="clear" w:color="auto" w:fill="auto"/>
          </w:tcPr>
          <w:p w:rsidR="005A6E4F" w:rsidRPr="006308AA" w:rsidRDefault="005A6E4F" w:rsidP="003A38E9">
            <w:r w:rsidRPr="006308AA">
              <w:t>Благоустройство те</w:t>
            </w:r>
            <w:r w:rsidRPr="006308AA">
              <w:t>р</w:t>
            </w:r>
            <w:r w:rsidRPr="006308AA">
              <w:t>ритории</w:t>
            </w:r>
          </w:p>
        </w:tc>
        <w:tc>
          <w:tcPr>
            <w:tcW w:w="5057" w:type="dxa"/>
            <w:shd w:val="clear" w:color="auto" w:fill="auto"/>
          </w:tcPr>
          <w:p w:rsidR="005A6E4F" w:rsidRPr="006308AA" w:rsidRDefault="005A6E4F" w:rsidP="003A38E9">
            <w:r w:rsidRPr="00013559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</w:t>
            </w:r>
            <w:r w:rsidRPr="00013559">
              <w:t>е</w:t>
            </w:r>
            <w:r w:rsidRPr="00013559"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12.0.2</w:t>
            </w:r>
          </w:p>
        </w:tc>
      </w:tr>
      <w:tr w:rsidR="005A6E4F" w:rsidRPr="006308AA" w:rsidTr="003A38E9">
        <w:tc>
          <w:tcPr>
            <w:tcW w:w="2589" w:type="dxa"/>
            <w:shd w:val="clear" w:color="auto" w:fill="auto"/>
          </w:tcPr>
          <w:p w:rsidR="005A6E4F" w:rsidRPr="006308AA" w:rsidRDefault="005A6E4F" w:rsidP="003A38E9">
            <w:r w:rsidRPr="006308AA">
              <w:t>Ритуальная деятел</w:t>
            </w:r>
            <w:r w:rsidRPr="006308AA">
              <w:t>ь</w:t>
            </w:r>
            <w:r w:rsidRPr="006308AA">
              <w:t>ность</w:t>
            </w:r>
          </w:p>
        </w:tc>
        <w:tc>
          <w:tcPr>
            <w:tcW w:w="5057" w:type="dxa"/>
            <w:shd w:val="clear" w:color="auto" w:fill="auto"/>
          </w:tcPr>
          <w:p w:rsidR="005A6E4F" w:rsidRPr="00A178F1" w:rsidRDefault="005A6E4F" w:rsidP="003A38E9">
            <w:r w:rsidRPr="00A178F1">
              <w:t>Размещение кладбищ, крематориев и мест з</w:t>
            </w:r>
            <w:r w:rsidRPr="00A178F1">
              <w:t>а</w:t>
            </w:r>
            <w:r w:rsidRPr="00A178F1">
              <w:t>хоронения;</w:t>
            </w:r>
          </w:p>
          <w:p w:rsidR="005A6E4F" w:rsidRPr="00A178F1" w:rsidRDefault="005A6E4F" w:rsidP="003A38E9">
            <w:r w:rsidRPr="00A178F1">
              <w:t>размещение соответствующих культовых с</w:t>
            </w:r>
            <w:r w:rsidRPr="00A178F1">
              <w:t>о</w:t>
            </w:r>
            <w:r w:rsidRPr="00A178F1">
              <w:t>оружений;</w:t>
            </w:r>
          </w:p>
          <w:p w:rsidR="005A6E4F" w:rsidRPr="006308AA" w:rsidRDefault="005A6E4F" w:rsidP="003A38E9">
            <w:r w:rsidRPr="00A178F1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12.1</w:t>
            </w:r>
          </w:p>
        </w:tc>
      </w:tr>
    </w:tbl>
    <w:p w:rsidR="005A6E4F" w:rsidRPr="006308AA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5A6E4F" w:rsidRPr="006308AA" w:rsidTr="003A38E9">
        <w:tc>
          <w:tcPr>
            <w:tcW w:w="9339" w:type="dxa"/>
            <w:gridSpan w:val="3"/>
            <w:shd w:val="clear" w:color="auto" w:fill="auto"/>
          </w:tcPr>
          <w:p w:rsidR="005A6E4F" w:rsidRPr="006308AA" w:rsidRDefault="005A6E4F" w:rsidP="003A38E9">
            <w:pPr>
              <w:jc w:val="center"/>
              <w:rPr>
                <w:b/>
              </w:rPr>
            </w:pPr>
            <w:r w:rsidRPr="006308AA">
              <w:rPr>
                <w:b/>
              </w:rPr>
              <w:t>Вспомогательные виды разрешенного использования земельных участков и об</w:t>
            </w:r>
            <w:r w:rsidRPr="006308AA">
              <w:rPr>
                <w:b/>
              </w:rPr>
              <w:t>ъ</w:t>
            </w:r>
            <w:r w:rsidRPr="006308AA">
              <w:rPr>
                <w:b/>
              </w:rPr>
              <w:t>ектов капитального строительства</w:t>
            </w:r>
          </w:p>
        </w:tc>
      </w:tr>
      <w:tr w:rsidR="005A6E4F" w:rsidRPr="006308AA" w:rsidTr="003A38E9">
        <w:tc>
          <w:tcPr>
            <w:tcW w:w="2546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Наименование</w:t>
            </w:r>
          </w:p>
        </w:tc>
        <w:tc>
          <w:tcPr>
            <w:tcW w:w="5098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Код (числовое обозначение)</w:t>
            </w:r>
          </w:p>
        </w:tc>
      </w:tr>
      <w:tr w:rsidR="005A6E4F" w:rsidRPr="006308AA" w:rsidTr="003A38E9">
        <w:tc>
          <w:tcPr>
            <w:tcW w:w="2546" w:type="dxa"/>
            <w:shd w:val="clear" w:color="auto" w:fill="auto"/>
          </w:tcPr>
          <w:p w:rsidR="005A6E4F" w:rsidRPr="006308AA" w:rsidRDefault="005A6E4F" w:rsidP="003A38E9">
            <w:r w:rsidRPr="006308AA">
              <w:t>Предоставление ко</w:t>
            </w:r>
            <w:r w:rsidRPr="006308AA">
              <w:t>м</w:t>
            </w:r>
            <w:r w:rsidRPr="006308AA">
              <w:t>мунальных услуг</w:t>
            </w:r>
          </w:p>
        </w:tc>
        <w:tc>
          <w:tcPr>
            <w:tcW w:w="5098" w:type="dxa"/>
            <w:shd w:val="clear" w:color="auto" w:fill="auto"/>
          </w:tcPr>
          <w:p w:rsidR="005A6E4F" w:rsidRPr="006308AA" w:rsidRDefault="005A6E4F" w:rsidP="003A38E9">
            <w:r w:rsidRPr="00D1576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</w:t>
            </w:r>
            <w:r w:rsidRPr="00D15769">
              <w:t>б</w:t>
            </w:r>
            <w:r w:rsidRPr="00D15769">
              <w:t xml:space="preserve">служивания уборочной и аварийной техники, сооружений, необходимых для сбора </w:t>
            </w:r>
            <w:r w:rsidRPr="00D15769">
              <w:lastRenderedPageBreak/>
              <w:t>и плавки снега)</w:t>
            </w:r>
          </w:p>
        </w:tc>
        <w:tc>
          <w:tcPr>
            <w:tcW w:w="1695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lastRenderedPageBreak/>
              <w:t>3.1.1</w:t>
            </w:r>
          </w:p>
        </w:tc>
      </w:tr>
      <w:tr w:rsidR="005A6E4F" w:rsidRPr="006308AA" w:rsidTr="003A38E9">
        <w:tc>
          <w:tcPr>
            <w:tcW w:w="2546" w:type="dxa"/>
            <w:shd w:val="clear" w:color="auto" w:fill="auto"/>
          </w:tcPr>
          <w:p w:rsidR="005A6E4F" w:rsidRPr="00055018" w:rsidRDefault="005A6E4F" w:rsidP="003A38E9">
            <w:r w:rsidRPr="00055018">
              <w:rPr>
                <w:rFonts w:eastAsia="Times New Roman"/>
              </w:rPr>
              <w:lastRenderedPageBreak/>
              <w:t>Бытовое обслужив</w:t>
            </w:r>
            <w:r w:rsidRPr="00055018">
              <w:rPr>
                <w:rFonts w:eastAsia="Times New Roman"/>
              </w:rPr>
              <w:t>а</w:t>
            </w:r>
            <w:r w:rsidRPr="00055018">
              <w:rPr>
                <w:rFonts w:eastAsia="Times New Roman"/>
              </w:rPr>
              <w:t>ние</w:t>
            </w:r>
          </w:p>
        </w:tc>
        <w:tc>
          <w:tcPr>
            <w:tcW w:w="5098" w:type="dxa"/>
            <w:shd w:val="clear" w:color="auto" w:fill="auto"/>
          </w:tcPr>
          <w:p w:rsidR="005A6E4F" w:rsidRPr="00055018" w:rsidRDefault="005A6E4F" w:rsidP="003A38E9">
            <w:r w:rsidRPr="00055018">
              <w:rPr>
                <w:rFonts w:eastAsia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</w:t>
            </w:r>
            <w:r w:rsidRPr="00055018">
              <w:rPr>
                <w:rFonts w:eastAsia="Times New Roman"/>
              </w:rPr>
              <w:t>о</w:t>
            </w:r>
            <w:r w:rsidRPr="00055018">
              <w:rPr>
                <w:rFonts w:eastAsia="Times New Roman"/>
              </w:rPr>
              <w:t>ронные бюро)</w:t>
            </w:r>
          </w:p>
        </w:tc>
        <w:tc>
          <w:tcPr>
            <w:tcW w:w="1695" w:type="dxa"/>
            <w:shd w:val="clear" w:color="auto" w:fill="auto"/>
          </w:tcPr>
          <w:p w:rsidR="005A6E4F" w:rsidRPr="00055018" w:rsidRDefault="005A6E4F" w:rsidP="003A38E9">
            <w:pPr>
              <w:jc w:val="center"/>
            </w:pPr>
            <w:r w:rsidRPr="00055018">
              <w:t>3.3</w:t>
            </w:r>
          </w:p>
        </w:tc>
      </w:tr>
      <w:tr w:rsidR="005A6E4F" w:rsidRPr="006308AA" w:rsidTr="003A38E9">
        <w:tc>
          <w:tcPr>
            <w:tcW w:w="2546" w:type="dxa"/>
            <w:shd w:val="clear" w:color="auto" w:fill="auto"/>
          </w:tcPr>
          <w:p w:rsidR="005A6E4F" w:rsidRPr="006308AA" w:rsidRDefault="005A6E4F" w:rsidP="003A38E9">
            <w:r w:rsidRPr="006308AA">
              <w:t>Служебные гаражи</w:t>
            </w:r>
          </w:p>
        </w:tc>
        <w:tc>
          <w:tcPr>
            <w:tcW w:w="5098" w:type="dxa"/>
            <w:shd w:val="clear" w:color="auto" w:fill="auto"/>
          </w:tcPr>
          <w:p w:rsidR="005A6E4F" w:rsidRPr="006308AA" w:rsidRDefault="005A6E4F" w:rsidP="003A38E9">
            <w:r w:rsidRPr="001F6A83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1F6A83">
              <w:t>с</w:t>
            </w:r>
            <w:r w:rsidRPr="001F6A83">
              <w:t>портных средств общего пользования, в том числе в депо</w:t>
            </w:r>
          </w:p>
        </w:tc>
        <w:tc>
          <w:tcPr>
            <w:tcW w:w="1695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4.9</w:t>
            </w:r>
          </w:p>
        </w:tc>
      </w:tr>
    </w:tbl>
    <w:p w:rsidR="005A6E4F" w:rsidRPr="006308AA" w:rsidRDefault="005A6E4F" w:rsidP="005A6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5A6E4F" w:rsidRPr="006308AA" w:rsidTr="003A38E9">
        <w:tc>
          <w:tcPr>
            <w:tcW w:w="9345" w:type="dxa"/>
            <w:gridSpan w:val="3"/>
            <w:shd w:val="clear" w:color="auto" w:fill="auto"/>
          </w:tcPr>
          <w:p w:rsidR="005A6E4F" w:rsidRPr="006308AA" w:rsidRDefault="005A6E4F" w:rsidP="003A38E9">
            <w:pPr>
              <w:jc w:val="center"/>
              <w:rPr>
                <w:b/>
              </w:rPr>
            </w:pPr>
            <w:r w:rsidRPr="006308AA">
              <w:rPr>
                <w:b/>
              </w:rPr>
              <w:t>Условно разрешенные виды использования земельных участков и объектов кап</w:t>
            </w:r>
            <w:r w:rsidRPr="006308AA">
              <w:rPr>
                <w:b/>
              </w:rPr>
              <w:t>и</w:t>
            </w:r>
            <w:r w:rsidRPr="006308AA">
              <w:rPr>
                <w:b/>
              </w:rPr>
              <w:t>тального строительства</w:t>
            </w:r>
          </w:p>
        </w:tc>
      </w:tr>
      <w:tr w:rsidR="005A6E4F" w:rsidRPr="006308AA" w:rsidTr="003A38E9">
        <w:tc>
          <w:tcPr>
            <w:tcW w:w="2547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Наименование</w:t>
            </w:r>
          </w:p>
        </w:tc>
        <w:tc>
          <w:tcPr>
            <w:tcW w:w="5103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Код (числовое обозначение)</w:t>
            </w:r>
          </w:p>
        </w:tc>
      </w:tr>
      <w:tr w:rsidR="005A6E4F" w:rsidRPr="006308AA" w:rsidTr="003A38E9">
        <w:tc>
          <w:tcPr>
            <w:tcW w:w="2547" w:type="dxa"/>
            <w:shd w:val="clear" w:color="auto" w:fill="auto"/>
          </w:tcPr>
          <w:p w:rsidR="005A6E4F" w:rsidRPr="006308AA" w:rsidRDefault="005A6E4F" w:rsidP="003A38E9">
            <w:pPr>
              <w:rPr>
                <w:rFonts w:eastAsia="Times New Roman"/>
              </w:rPr>
            </w:pPr>
            <w:r w:rsidRPr="006308AA">
              <w:rPr>
                <w:rFonts w:eastAsia="Times New Roman"/>
              </w:rPr>
              <w:t>Бытовое обслужив</w:t>
            </w:r>
            <w:r w:rsidRPr="006308AA">
              <w:rPr>
                <w:rFonts w:eastAsia="Times New Roman"/>
              </w:rPr>
              <w:t>а</w:t>
            </w:r>
            <w:r w:rsidRPr="006308AA">
              <w:rPr>
                <w:rFonts w:eastAsia="Times New Roman"/>
              </w:rPr>
              <w:t>ние</w:t>
            </w:r>
          </w:p>
        </w:tc>
        <w:tc>
          <w:tcPr>
            <w:tcW w:w="5103" w:type="dxa"/>
            <w:shd w:val="clear" w:color="auto" w:fill="auto"/>
          </w:tcPr>
          <w:p w:rsidR="005A6E4F" w:rsidRPr="006308AA" w:rsidRDefault="005A6E4F" w:rsidP="003A38E9">
            <w:pPr>
              <w:rPr>
                <w:rFonts w:eastAsia="Times New Roman"/>
              </w:rPr>
            </w:pPr>
            <w:r w:rsidRPr="00D15769">
              <w:rPr>
                <w:rFonts w:eastAsia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</w:t>
            </w:r>
            <w:r w:rsidRPr="00D15769">
              <w:rPr>
                <w:rFonts w:eastAsia="Times New Roman"/>
              </w:rPr>
              <w:t>а</w:t>
            </w:r>
            <w:r w:rsidRPr="00D15769">
              <w:rPr>
                <w:rFonts w:eastAsia="Times New Roman"/>
              </w:rPr>
              <w:t>херские, прачечные, химчистки, похоронные бюро)</w:t>
            </w:r>
          </w:p>
        </w:tc>
        <w:tc>
          <w:tcPr>
            <w:tcW w:w="1695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3.3</w:t>
            </w:r>
          </w:p>
        </w:tc>
      </w:tr>
      <w:tr w:rsidR="005A6E4F" w:rsidRPr="006308AA" w:rsidTr="003A38E9">
        <w:tc>
          <w:tcPr>
            <w:tcW w:w="2547" w:type="dxa"/>
            <w:shd w:val="clear" w:color="auto" w:fill="auto"/>
          </w:tcPr>
          <w:p w:rsidR="005A6E4F" w:rsidRPr="006308AA" w:rsidRDefault="005A6E4F" w:rsidP="003A38E9">
            <w:pPr>
              <w:rPr>
                <w:rFonts w:eastAsia="Times New Roman"/>
              </w:rPr>
            </w:pPr>
            <w:r w:rsidRPr="006308AA">
              <w:rPr>
                <w:rFonts w:eastAsia="Times New Roman"/>
              </w:rPr>
              <w:t>Специальная деятел</w:t>
            </w:r>
            <w:r w:rsidRPr="006308AA">
              <w:rPr>
                <w:rFonts w:eastAsia="Times New Roman"/>
              </w:rPr>
              <w:t>ь</w:t>
            </w:r>
            <w:r w:rsidRPr="006308AA">
              <w:rPr>
                <w:rFonts w:eastAsia="Times New Roman"/>
              </w:rPr>
              <w:t>ность</w:t>
            </w:r>
          </w:p>
        </w:tc>
        <w:tc>
          <w:tcPr>
            <w:tcW w:w="5103" w:type="dxa"/>
            <w:shd w:val="clear" w:color="auto" w:fill="auto"/>
          </w:tcPr>
          <w:p w:rsidR="005A6E4F" w:rsidRPr="006308AA" w:rsidRDefault="005A6E4F" w:rsidP="003A38E9">
            <w:pPr>
              <w:rPr>
                <w:rFonts w:eastAsia="Times New Roman"/>
              </w:rPr>
            </w:pPr>
            <w:r w:rsidRPr="00A178F1">
              <w:rPr>
                <w:rFonts w:eastAsia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</w:t>
            </w:r>
            <w:r w:rsidRPr="00A178F1">
              <w:rPr>
                <w:rFonts w:eastAsia="Times New Roman"/>
              </w:rPr>
              <w:t>т</w:t>
            </w:r>
            <w:r w:rsidRPr="00A178F1">
              <w:rPr>
                <w:rFonts w:eastAsia="Times New Roman"/>
              </w:rPr>
              <w:t>ки)</w:t>
            </w:r>
          </w:p>
        </w:tc>
        <w:tc>
          <w:tcPr>
            <w:tcW w:w="1695" w:type="dxa"/>
            <w:shd w:val="clear" w:color="auto" w:fill="auto"/>
          </w:tcPr>
          <w:p w:rsidR="005A6E4F" w:rsidRPr="006308AA" w:rsidRDefault="005A6E4F" w:rsidP="003A38E9">
            <w:pPr>
              <w:jc w:val="center"/>
            </w:pPr>
            <w:r w:rsidRPr="006308AA">
              <w:t>12.2</w:t>
            </w:r>
          </w:p>
        </w:tc>
      </w:tr>
    </w:tbl>
    <w:p w:rsidR="005A6E4F" w:rsidRDefault="005A6E4F" w:rsidP="005A6E4F">
      <w:pPr>
        <w:spacing w:after="240"/>
        <w:jc w:val="center"/>
        <w:outlineLvl w:val="3"/>
        <w:rPr>
          <w:b/>
          <w:sz w:val="28"/>
          <w:szCs w:val="28"/>
        </w:rPr>
      </w:pPr>
    </w:p>
    <w:p w:rsidR="005A6E4F" w:rsidRPr="00547BE8" w:rsidRDefault="005A6E4F" w:rsidP="005A6E4F">
      <w:pPr>
        <w:spacing w:after="240"/>
        <w:jc w:val="center"/>
        <w:outlineLvl w:val="3"/>
        <w:rPr>
          <w:b/>
          <w:sz w:val="28"/>
          <w:szCs w:val="28"/>
        </w:rPr>
        <w:sectPr w:rsidR="005A6E4F" w:rsidRPr="00547BE8" w:rsidSect="005A6E4F">
          <w:headerReference w:type="even" r:id="rId7"/>
          <w:headerReference w:type="default" r:id="rId8"/>
          <w:pgSz w:w="11900" w:h="16840"/>
          <w:pgMar w:top="1134" w:right="843" w:bottom="567" w:left="1560" w:header="708" w:footer="708" w:gutter="0"/>
          <w:cols w:space="708"/>
          <w:titlePg/>
          <w:docGrid w:linePitch="360"/>
        </w:sectPr>
      </w:pPr>
    </w:p>
    <w:p w:rsidR="005A6E4F" w:rsidRDefault="005A6E4F" w:rsidP="005A6E4F">
      <w:pPr>
        <w:rPr>
          <w:sz w:val="27"/>
          <w:szCs w:val="27"/>
        </w:rPr>
      </w:pPr>
      <w:r w:rsidRPr="009D3023">
        <w:rPr>
          <w:b/>
          <w:sz w:val="27"/>
          <w:szCs w:val="27"/>
        </w:rPr>
        <w:lastRenderedPageBreak/>
        <w:t xml:space="preserve">Глава </w:t>
      </w:r>
      <w:r w:rsidRPr="009D3023">
        <w:rPr>
          <w:b/>
          <w:sz w:val="27"/>
          <w:szCs w:val="27"/>
          <w:lang w:val="en-US"/>
        </w:rPr>
        <w:t>IX</w:t>
      </w:r>
      <w:r w:rsidRPr="009D3023">
        <w:rPr>
          <w:b/>
          <w:sz w:val="27"/>
          <w:szCs w:val="27"/>
        </w:rPr>
        <w:t>. Предельные размеры земельных участков и предельные параметры разрешенного строительства, реконструкции объектов кап</w:t>
      </w:r>
      <w:r w:rsidRPr="009D3023">
        <w:rPr>
          <w:b/>
          <w:sz w:val="27"/>
          <w:szCs w:val="27"/>
        </w:rPr>
        <w:t>и</w:t>
      </w:r>
      <w:r w:rsidRPr="009D3023">
        <w:rPr>
          <w:b/>
          <w:sz w:val="27"/>
          <w:szCs w:val="27"/>
        </w:rPr>
        <w:t>тального строительства</w:t>
      </w:r>
      <w:r w:rsidRPr="009D3023">
        <w:rPr>
          <w:sz w:val="27"/>
          <w:szCs w:val="27"/>
        </w:rPr>
        <w:t>.</w:t>
      </w:r>
    </w:p>
    <w:p w:rsidR="005A6E4F" w:rsidRPr="009D3023" w:rsidRDefault="005A6E4F" w:rsidP="005A6E4F">
      <w:pPr>
        <w:rPr>
          <w:sz w:val="27"/>
          <w:szCs w:val="27"/>
        </w:rPr>
      </w:pPr>
    </w:p>
    <w:p w:rsidR="005A6E4F" w:rsidRDefault="005A6E4F" w:rsidP="005A6E4F">
      <w:pPr>
        <w:rPr>
          <w:i/>
          <w:sz w:val="27"/>
          <w:szCs w:val="27"/>
        </w:rPr>
      </w:pPr>
      <w:r w:rsidRPr="004E6328">
        <w:rPr>
          <w:b/>
          <w:sz w:val="27"/>
          <w:szCs w:val="27"/>
        </w:rPr>
        <w:t>Статья 29</w:t>
      </w:r>
      <w:r w:rsidRPr="004E6328">
        <w:rPr>
          <w:sz w:val="27"/>
          <w:szCs w:val="27"/>
        </w:rPr>
        <w:t xml:space="preserve">. </w:t>
      </w:r>
      <w:r w:rsidRPr="004E6328">
        <w:rPr>
          <w:i/>
          <w:sz w:val="27"/>
          <w:szCs w:val="27"/>
        </w:rPr>
        <w:t>Утратила силу</w:t>
      </w:r>
    </w:p>
    <w:p w:rsidR="005A6E4F" w:rsidRPr="009D3023" w:rsidRDefault="005A6E4F" w:rsidP="005A6E4F">
      <w:pPr>
        <w:rPr>
          <w:sz w:val="27"/>
          <w:szCs w:val="27"/>
        </w:rPr>
      </w:pPr>
    </w:p>
    <w:p w:rsidR="005A6E4F" w:rsidRPr="009D3023" w:rsidRDefault="005A6E4F" w:rsidP="005A6E4F">
      <w:pPr>
        <w:jc w:val="center"/>
        <w:rPr>
          <w:rFonts w:eastAsia="Times New Roman"/>
          <w:sz w:val="27"/>
          <w:szCs w:val="27"/>
        </w:rPr>
      </w:pPr>
      <w:r w:rsidRPr="009D3023">
        <w:rPr>
          <w:rFonts w:eastAsia="Times New Roman"/>
          <w:b/>
          <w:sz w:val="27"/>
          <w:szCs w:val="27"/>
        </w:rPr>
        <w:t xml:space="preserve">Статья </w:t>
      </w:r>
      <w:r w:rsidRPr="00FE24C3">
        <w:rPr>
          <w:rFonts w:eastAsia="Times New Roman"/>
          <w:b/>
          <w:sz w:val="27"/>
          <w:szCs w:val="27"/>
        </w:rPr>
        <w:t>29</w:t>
      </w:r>
      <w:r w:rsidRPr="00184835">
        <w:rPr>
          <w:rFonts w:eastAsia="Times New Roman"/>
          <w:b/>
          <w:sz w:val="27"/>
          <w:szCs w:val="27"/>
        </w:rPr>
        <w:t>.1.</w:t>
      </w:r>
      <w:r w:rsidRPr="009D3023">
        <w:rPr>
          <w:rFonts w:eastAsia="Times New Roman"/>
          <w:b/>
          <w:sz w:val="27"/>
          <w:szCs w:val="27"/>
        </w:rPr>
        <w:t xml:space="preserve"> Предельные размеры земельных участков и предельные параметры разрешенного строительства, реко</w:t>
      </w:r>
      <w:r w:rsidRPr="009D3023">
        <w:rPr>
          <w:rFonts w:eastAsia="Times New Roman"/>
          <w:b/>
          <w:sz w:val="27"/>
          <w:szCs w:val="27"/>
        </w:rPr>
        <w:t>н</w:t>
      </w:r>
      <w:r w:rsidRPr="009D3023">
        <w:rPr>
          <w:rFonts w:eastAsia="Times New Roman"/>
          <w:b/>
          <w:sz w:val="27"/>
          <w:szCs w:val="27"/>
        </w:rPr>
        <w:t>струкции объектов капитального строительства в жилых зонах и общественно-деловых зонах</w:t>
      </w:r>
    </w:p>
    <w:p w:rsidR="005A6E4F" w:rsidRPr="009D3023" w:rsidRDefault="005A6E4F" w:rsidP="005A6E4F">
      <w:pPr>
        <w:rPr>
          <w:rFonts w:eastAsia="Times New Roman"/>
          <w:sz w:val="26"/>
          <w:szCs w:val="26"/>
        </w:rPr>
      </w:pPr>
    </w:p>
    <w:tbl>
      <w:tblPr>
        <w:tblW w:w="152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914"/>
        <w:gridCol w:w="885"/>
        <w:gridCol w:w="11"/>
        <w:gridCol w:w="841"/>
        <w:gridCol w:w="9"/>
        <w:gridCol w:w="703"/>
        <w:gridCol w:w="6"/>
        <w:gridCol w:w="669"/>
        <w:gridCol w:w="6"/>
        <w:gridCol w:w="29"/>
        <w:gridCol w:w="651"/>
      </w:tblGrid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023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023">
              <w:rPr>
                <w:rFonts w:eastAsia="Times New Roman"/>
                <w:b/>
                <w:sz w:val="22"/>
                <w:szCs w:val="22"/>
              </w:rPr>
              <w:t>Наименование параметра</w:t>
            </w:r>
          </w:p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10" w:type="dxa"/>
            <w:gridSpan w:val="10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ь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ства, реконструкции объектов кап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и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тального строительства в террит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о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 xml:space="preserve">риальных зонах  </w:t>
            </w:r>
          </w:p>
        </w:tc>
      </w:tr>
      <w:tr w:rsidR="005A6E4F" w:rsidRPr="009D3023" w:rsidTr="003A38E9">
        <w:trPr>
          <w:trHeight w:val="184"/>
        </w:trPr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Ж1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Ж2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Ж5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Ж6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О1</w:t>
            </w:r>
          </w:p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</w:tr>
      <w:tr w:rsidR="005A6E4F" w:rsidRPr="009D3023" w:rsidTr="003A38E9">
        <w:tc>
          <w:tcPr>
            <w:tcW w:w="15292" w:type="dxa"/>
            <w:gridSpan w:val="1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  <w:highlight w:val="darkGray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A6E4F" w:rsidRPr="009D3023" w:rsidTr="003A38E9">
        <w:trPr>
          <w:trHeight w:val="353"/>
        </w:trPr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10914" w:type="dxa"/>
            <w:shd w:val="clear" w:color="auto" w:fill="auto"/>
          </w:tcPr>
          <w:p w:rsidR="005A6E4F" w:rsidRPr="00184835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184835">
              <w:rPr>
                <w:rFonts w:eastAsia="Times New Roman"/>
                <w:sz w:val="21"/>
                <w:szCs w:val="21"/>
              </w:rPr>
              <w:t>Минимальная площадь земельного участка для индивидуального жилищного строительства,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5A6E4F" w:rsidRPr="009D3023" w:rsidTr="003A38E9">
        <w:trPr>
          <w:trHeight w:val="288"/>
        </w:trPr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10914" w:type="dxa"/>
            <w:shd w:val="clear" w:color="auto" w:fill="auto"/>
          </w:tcPr>
          <w:p w:rsidR="005A6E4F" w:rsidRPr="00184835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184835">
              <w:rPr>
                <w:rFonts w:eastAsia="Times New Roman"/>
                <w:sz w:val="21"/>
                <w:szCs w:val="21"/>
              </w:rPr>
              <w:t>Максимальная площадь земельного участка для индивидуального жилищного строительства,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  <w:r w:rsidRPr="009D3023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1500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1500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10914" w:type="dxa"/>
            <w:shd w:val="clear" w:color="auto" w:fill="auto"/>
          </w:tcPr>
          <w:p w:rsidR="005A6E4F" w:rsidRPr="00184835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184835">
              <w:rPr>
                <w:rFonts w:eastAsia="Times New Roman"/>
                <w:sz w:val="21"/>
                <w:szCs w:val="21"/>
              </w:rPr>
              <w:t>Минимальная площадь земельного участка для ведения личного подсобного хозяйства (приусадебный земельный участок),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10914" w:type="dxa"/>
            <w:shd w:val="clear" w:color="auto" w:fill="auto"/>
          </w:tcPr>
          <w:p w:rsidR="005A6E4F" w:rsidRPr="00184835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184835">
              <w:rPr>
                <w:rFonts w:eastAsia="Times New Roman"/>
                <w:sz w:val="21"/>
                <w:szCs w:val="21"/>
              </w:rPr>
              <w:t>Максимальная площадь земельного участка для ведения личного подсобного хозяйства (приусадебный земельный участок),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3000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7.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 xml:space="preserve">Минимальная площадь земельного участка для </w:t>
            </w:r>
            <w:r w:rsidRPr="00CF3DA9">
              <w:rPr>
                <w:sz w:val="21"/>
                <w:szCs w:val="21"/>
              </w:rPr>
              <w:t>малоэтажной</w:t>
            </w:r>
            <w:r w:rsidRPr="00CF3DA9">
              <w:rPr>
                <w:rFonts w:eastAsia="Times New Roman"/>
                <w:sz w:val="21"/>
                <w:szCs w:val="21"/>
              </w:rPr>
              <w:t xml:space="preserve"> многоквартирной жилой застройки,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8.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Минимальная площадь земельного участка для среднеэтажной жилой застройки,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9.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 xml:space="preserve">Минимальная площадь земельного </w:t>
            </w:r>
            <w:r w:rsidRPr="00CF3DA9">
              <w:rPr>
                <w:rFonts w:eastAsia="Times New Roman"/>
                <w:sz w:val="21"/>
                <w:szCs w:val="21"/>
              </w:rPr>
              <w:t>участка для размещения объектов дошкольного, начального и среднего общего образов</w:t>
            </w:r>
            <w:r w:rsidRPr="00CF3DA9">
              <w:rPr>
                <w:rFonts w:eastAsia="Times New Roman"/>
                <w:sz w:val="21"/>
                <w:szCs w:val="21"/>
              </w:rPr>
              <w:t>а</w:t>
            </w:r>
            <w:r w:rsidRPr="00CF3DA9">
              <w:rPr>
                <w:rFonts w:eastAsia="Times New Roman"/>
                <w:sz w:val="21"/>
                <w:szCs w:val="21"/>
              </w:rPr>
              <w:t>ния,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4000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4000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4000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Минимальная площадь земельного участка для размещения объектов среднего профессионального и высшего професси</w:t>
            </w:r>
            <w:r w:rsidRPr="009D3023">
              <w:rPr>
                <w:rFonts w:eastAsia="Times New Roman"/>
                <w:sz w:val="21"/>
                <w:szCs w:val="21"/>
              </w:rPr>
              <w:t>о</w:t>
            </w:r>
            <w:r w:rsidRPr="009D3023">
              <w:rPr>
                <w:rFonts w:eastAsia="Times New Roman"/>
                <w:sz w:val="21"/>
                <w:szCs w:val="21"/>
              </w:rPr>
              <w:t xml:space="preserve">нального </w:t>
            </w:r>
            <w:r w:rsidRPr="00CF3DA9">
              <w:rPr>
                <w:rFonts w:eastAsia="Times New Roman"/>
                <w:sz w:val="21"/>
                <w:szCs w:val="21"/>
              </w:rPr>
              <w:t>образования,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7500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11.</w:t>
            </w:r>
          </w:p>
        </w:tc>
        <w:tc>
          <w:tcPr>
            <w:tcW w:w="10914" w:type="dxa"/>
            <w:shd w:val="clear" w:color="auto" w:fill="auto"/>
          </w:tcPr>
          <w:p w:rsidR="005A6E4F" w:rsidRPr="00193A5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4B32EC">
              <w:rPr>
                <w:rFonts w:eastAsia="Times New Roman"/>
                <w:sz w:val="21"/>
                <w:szCs w:val="21"/>
              </w:rPr>
              <w:t>Минимальная площадь земельного участка для предоставл</w:t>
            </w:r>
            <w:r w:rsidRPr="004B32EC">
              <w:rPr>
                <w:rFonts w:eastAsia="Times New Roman"/>
                <w:sz w:val="21"/>
                <w:szCs w:val="21"/>
              </w:rPr>
              <w:t>е</w:t>
            </w:r>
            <w:r w:rsidRPr="004B32EC">
              <w:rPr>
                <w:rFonts w:eastAsia="Times New Roman"/>
                <w:sz w:val="21"/>
                <w:szCs w:val="21"/>
              </w:rPr>
              <w:t>ния коммунальных услуг</w:t>
            </w:r>
            <w:r w:rsidRPr="004B32EC">
              <w:rPr>
                <w:bCs/>
                <w:sz w:val="21"/>
                <w:szCs w:val="21"/>
              </w:rPr>
              <w:t>, кв.м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12.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724" w:type="dxa"/>
            <w:gridSpan w:val="11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13.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высота зданий, строений и сооружений, м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22,5</w:t>
            </w:r>
          </w:p>
        </w:tc>
      </w:tr>
      <w:tr w:rsidR="005A6E4F" w:rsidRPr="009D3023" w:rsidTr="003A38E9">
        <w:tc>
          <w:tcPr>
            <w:tcW w:w="15292" w:type="dxa"/>
            <w:gridSpan w:val="1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14.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15.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16.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Минимальный отступ от границ земельных участков при строительстве, реконструкции жилых домов блокированной з</w:t>
            </w:r>
            <w:r w:rsidRPr="009D3023">
              <w:rPr>
                <w:rFonts w:eastAsia="Times New Roman"/>
                <w:sz w:val="21"/>
                <w:szCs w:val="21"/>
              </w:rPr>
              <w:t>а</w:t>
            </w:r>
            <w:r w:rsidRPr="009D3023">
              <w:rPr>
                <w:rFonts w:eastAsia="Times New Roman"/>
                <w:sz w:val="21"/>
                <w:szCs w:val="21"/>
              </w:rPr>
              <w:t>стройки в месте примыкания с соседними блоками, м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17.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 xml:space="preserve">Минимальный отступ от границ земельных участков до объектов дошкольного, начального </w:t>
            </w:r>
            <w:r>
              <w:rPr>
                <w:rFonts w:eastAsia="Times New Roman"/>
                <w:sz w:val="21"/>
                <w:szCs w:val="21"/>
              </w:rPr>
              <w:t>и</w:t>
            </w:r>
            <w:r w:rsidRPr="009D3023">
              <w:rPr>
                <w:rFonts w:eastAsia="Times New Roman"/>
                <w:sz w:val="21"/>
                <w:szCs w:val="21"/>
              </w:rPr>
              <w:t xml:space="preserve"> среднего общего образования, м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15292" w:type="dxa"/>
            <w:gridSpan w:val="1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18.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для индивидуального жилищного строительства, %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70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19.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 (приусадебный земельный участок), %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70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20.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70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21.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 xml:space="preserve">Максимальный процент застройки в границах земельного участка для </w:t>
            </w:r>
            <w:r w:rsidRPr="00CF3DA9">
              <w:rPr>
                <w:sz w:val="21"/>
                <w:szCs w:val="21"/>
              </w:rPr>
              <w:t>малоэтажной</w:t>
            </w:r>
            <w:r w:rsidRPr="00CF3DA9">
              <w:rPr>
                <w:rFonts w:eastAsia="Times New Roman"/>
                <w:sz w:val="21"/>
                <w:szCs w:val="21"/>
              </w:rPr>
              <w:t xml:space="preserve"> многоквартирной жилой застройки, %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70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22.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</w:t>
            </w:r>
            <w:r w:rsidRPr="004B32EC">
              <w:rPr>
                <w:rFonts w:eastAsia="Times New Roman"/>
                <w:sz w:val="21"/>
                <w:szCs w:val="21"/>
              </w:rPr>
              <w:t xml:space="preserve"> для предоставл</w:t>
            </w:r>
            <w:r w:rsidRPr="004B32EC">
              <w:rPr>
                <w:rFonts w:eastAsia="Times New Roman"/>
                <w:sz w:val="21"/>
                <w:szCs w:val="21"/>
              </w:rPr>
              <w:t>е</w:t>
            </w:r>
            <w:r w:rsidRPr="004B32EC">
              <w:rPr>
                <w:rFonts w:eastAsia="Times New Roman"/>
                <w:sz w:val="21"/>
                <w:szCs w:val="21"/>
              </w:rPr>
              <w:t>ния коммунальных услуг</w:t>
            </w:r>
            <w:r w:rsidRPr="00CF3DA9">
              <w:rPr>
                <w:rFonts w:eastAsia="Times New Roman"/>
                <w:sz w:val="21"/>
                <w:szCs w:val="21"/>
              </w:rPr>
              <w:t>, %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70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90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23.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885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90</w:t>
            </w:r>
          </w:p>
        </w:tc>
      </w:tr>
      <w:tr w:rsidR="005A6E4F" w:rsidRPr="009D3023" w:rsidTr="003A38E9">
        <w:tc>
          <w:tcPr>
            <w:tcW w:w="1529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24.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Минимальный отступ (бытовой разрыв) между зданиями индивидуального жилищного строительства и (или) зданиями бл</w:t>
            </w:r>
            <w:r w:rsidRPr="00CF3DA9">
              <w:rPr>
                <w:rFonts w:eastAsia="Times New Roman"/>
                <w:sz w:val="21"/>
                <w:szCs w:val="21"/>
              </w:rPr>
              <w:t>о</w:t>
            </w:r>
            <w:r w:rsidRPr="00CF3DA9">
              <w:rPr>
                <w:rFonts w:eastAsia="Times New Roman"/>
                <w:sz w:val="21"/>
                <w:szCs w:val="21"/>
              </w:rPr>
              <w:t>кированной жилой застройки, м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25.</w:t>
            </w:r>
          </w:p>
        </w:tc>
        <w:tc>
          <w:tcPr>
            <w:tcW w:w="1091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 xml:space="preserve">Минимальный отступ (бытовой разрыв) между зданиями </w:t>
            </w:r>
            <w:r w:rsidRPr="00CF3DA9">
              <w:rPr>
                <w:sz w:val="21"/>
                <w:szCs w:val="21"/>
              </w:rPr>
              <w:t>малоэтажной</w:t>
            </w:r>
            <w:r w:rsidRPr="00CF3DA9">
              <w:rPr>
                <w:rFonts w:eastAsia="Times New Roman"/>
                <w:sz w:val="21"/>
                <w:szCs w:val="21"/>
              </w:rPr>
              <w:t xml:space="preserve"> многоквартирной жилой застройки, м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26.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Максимальное количество блоков в блокированной жилой застройке, шт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27.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28.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1000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29.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1500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1500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площадь отдельно стоящих зданий, строений и сооружений объектов хранения и стоянки транспортных средств, кв.м.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1200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31.</w:t>
            </w:r>
          </w:p>
        </w:tc>
        <w:tc>
          <w:tcPr>
            <w:tcW w:w="1091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</w:tr>
    </w:tbl>
    <w:p w:rsidR="005A6E4F" w:rsidRDefault="005A6E4F" w:rsidP="005A6E4F">
      <w:pPr>
        <w:jc w:val="center"/>
        <w:rPr>
          <w:rFonts w:eastAsia="Times New Roman"/>
          <w:b/>
          <w:sz w:val="27"/>
          <w:szCs w:val="27"/>
        </w:rPr>
      </w:pPr>
    </w:p>
    <w:p w:rsidR="005A6E4F" w:rsidRDefault="005A6E4F" w:rsidP="005A6E4F">
      <w:pPr>
        <w:jc w:val="center"/>
        <w:rPr>
          <w:rFonts w:eastAsia="Times New Roman"/>
          <w:b/>
          <w:sz w:val="27"/>
          <w:szCs w:val="27"/>
        </w:rPr>
      </w:pPr>
    </w:p>
    <w:p w:rsidR="005A6E4F" w:rsidRDefault="005A6E4F" w:rsidP="005A6E4F">
      <w:pPr>
        <w:jc w:val="center"/>
        <w:rPr>
          <w:rFonts w:eastAsia="Times New Roman"/>
          <w:b/>
          <w:sz w:val="27"/>
          <w:szCs w:val="27"/>
        </w:rPr>
      </w:pPr>
    </w:p>
    <w:p w:rsidR="005A6E4F" w:rsidRDefault="005A6E4F" w:rsidP="005A6E4F">
      <w:pPr>
        <w:jc w:val="center"/>
        <w:rPr>
          <w:rFonts w:eastAsia="Times New Roman"/>
          <w:b/>
          <w:sz w:val="27"/>
          <w:szCs w:val="27"/>
        </w:rPr>
      </w:pPr>
    </w:p>
    <w:p w:rsidR="005A6E4F" w:rsidRPr="009D3023" w:rsidRDefault="005A6E4F" w:rsidP="005A6E4F">
      <w:pPr>
        <w:jc w:val="center"/>
        <w:rPr>
          <w:rFonts w:eastAsia="Times New Roman"/>
          <w:sz w:val="27"/>
          <w:szCs w:val="27"/>
        </w:rPr>
      </w:pPr>
      <w:r w:rsidRPr="009D3023">
        <w:rPr>
          <w:rFonts w:eastAsia="Times New Roman"/>
          <w:b/>
          <w:sz w:val="27"/>
          <w:szCs w:val="27"/>
        </w:rPr>
        <w:t>Статья 29.2. Предельные размеры земельных участков и предельные параметры разрешенного строительства, реко</w:t>
      </w:r>
      <w:r w:rsidRPr="009D3023">
        <w:rPr>
          <w:rFonts w:eastAsia="Times New Roman"/>
          <w:b/>
          <w:sz w:val="27"/>
          <w:szCs w:val="27"/>
        </w:rPr>
        <w:t>н</w:t>
      </w:r>
      <w:r w:rsidRPr="009D3023">
        <w:rPr>
          <w:rFonts w:eastAsia="Times New Roman"/>
          <w:b/>
          <w:sz w:val="27"/>
          <w:szCs w:val="27"/>
        </w:rPr>
        <w:t>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инфраструктур.</w:t>
      </w:r>
    </w:p>
    <w:p w:rsidR="005A6E4F" w:rsidRPr="009D3023" w:rsidRDefault="005A6E4F" w:rsidP="005A6E4F">
      <w:pPr>
        <w:jc w:val="center"/>
        <w:rPr>
          <w:rFonts w:eastAsia="Times New Roman"/>
          <w:sz w:val="21"/>
          <w:szCs w:val="21"/>
        </w:rPr>
      </w:pPr>
    </w:p>
    <w:tbl>
      <w:tblPr>
        <w:tblW w:w="152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7"/>
        <w:gridCol w:w="567"/>
        <w:gridCol w:w="709"/>
        <w:gridCol w:w="1134"/>
        <w:gridCol w:w="567"/>
        <w:gridCol w:w="4663"/>
      </w:tblGrid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023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023">
              <w:rPr>
                <w:rFonts w:eastAsia="Times New Roman"/>
                <w:b/>
                <w:sz w:val="22"/>
                <w:szCs w:val="22"/>
              </w:rPr>
              <w:t>Наименование параметра</w:t>
            </w:r>
          </w:p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5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р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риториальных зонах</w:t>
            </w:r>
          </w:p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 xml:space="preserve">  </w:t>
            </w:r>
          </w:p>
        </w:tc>
      </w:tr>
      <w:tr w:rsidR="005A6E4F" w:rsidRPr="009D3023" w:rsidTr="003A38E9">
        <w:trPr>
          <w:trHeight w:val="184"/>
        </w:trPr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П1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П1</w:t>
            </w:r>
            <w:r w:rsidRPr="00A15F71">
              <w:rPr>
                <w:rFonts w:eastAsia="Times New Roman"/>
                <w:b/>
                <w:sz w:val="21"/>
                <w:szCs w:val="21"/>
              </w:rPr>
              <w:t>-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F3DA9">
              <w:rPr>
                <w:rFonts w:eastAsia="Times New Roman"/>
                <w:b/>
                <w:sz w:val="21"/>
                <w:szCs w:val="21"/>
              </w:rPr>
              <w:t>П2, П2/1, П2/2</w:t>
            </w:r>
          </w:p>
        </w:tc>
        <w:tc>
          <w:tcPr>
            <w:tcW w:w="567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F3DA9">
              <w:rPr>
                <w:rFonts w:eastAsia="Times New Roman"/>
                <w:b/>
                <w:sz w:val="21"/>
                <w:szCs w:val="21"/>
              </w:rPr>
              <w:t>И</w:t>
            </w:r>
          </w:p>
        </w:tc>
        <w:tc>
          <w:tcPr>
            <w:tcW w:w="4663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F3DA9">
              <w:rPr>
                <w:rFonts w:eastAsia="Times New Roman"/>
                <w:b/>
                <w:sz w:val="21"/>
                <w:szCs w:val="21"/>
              </w:rPr>
              <w:t>ИТ, ИТ/1, ИТ/2, ИТ/3, ИТ/4, ИТ/5, ИТ/6, ИТ/7, ИТ/8, ИТ/9, ИТ/10, ИТ/11, ИТ/12, ИТ/13, ИТ/14</w:t>
            </w:r>
          </w:p>
        </w:tc>
      </w:tr>
      <w:tr w:rsidR="005A6E4F" w:rsidRPr="009D3023" w:rsidTr="003A38E9">
        <w:tc>
          <w:tcPr>
            <w:tcW w:w="15295" w:type="dxa"/>
            <w:gridSpan w:val="7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  <w:highlight w:val="darkGray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A6E4F" w:rsidRPr="009D3023" w:rsidTr="003A38E9">
        <w:trPr>
          <w:trHeight w:val="251"/>
        </w:trPr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Минимальная площадь земельного участка, кв.м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466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</w:t>
            </w:r>
          </w:p>
        </w:tc>
      </w:tr>
      <w:tr w:rsidR="005A6E4F" w:rsidRPr="009D3023" w:rsidTr="003A38E9">
        <w:trPr>
          <w:trHeight w:val="142"/>
        </w:trPr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466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15295" w:type="dxa"/>
            <w:gridSpan w:val="7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Предельная высота зданий, строений, сооружений, м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466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25</w:t>
            </w:r>
          </w:p>
        </w:tc>
      </w:tr>
      <w:tr w:rsidR="005A6E4F" w:rsidRPr="009D3023" w:rsidTr="003A38E9">
        <w:tc>
          <w:tcPr>
            <w:tcW w:w="15295" w:type="dxa"/>
            <w:gridSpan w:val="7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</w:t>
            </w: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у</w:t>
            </w: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466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727" w:type="dxa"/>
            <w:gridSpan w:val="6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</w:t>
            </w: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ь</w:t>
            </w: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ного участка, которая может быть застроена ко всей площади участка, %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</w:t>
            </w:r>
            <w:r w:rsidRPr="009D3023">
              <w:rPr>
                <w:rFonts w:eastAsia="Times New Roman"/>
                <w:sz w:val="21"/>
                <w:szCs w:val="21"/>
              </w:rPr>
              <w:t>о</w:t>
            </w:r>
            <w:r w:rsidRPr="009D3023">
              <w:rPr>
                <w:rFonts w:eastAsia="Times New Roman"/>
                <w:sz w:val="21"/>
                <w:szCs w:val="21"/>
              </w:rPr>
              <w:t>изводственных объектов, %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466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</w:t>
            </w:r>
            <w:r w:rsidRPr="009D3023">
              <w:rPr>
                <w:rFonts w:eastAsia="Times New Roman"/>
                <w:sz w:val="21"/>
                <w:szCs w:val="21"/>
              </w:rPr>
              <w:t>м</w:t>
            </w:r>
            <w:r w:rsidRPr="009D3023">
              <w:rPr>
                <w:rFonts w:eastAsia="Times New Roman"/>
                <w:sz w:val="21"/>
                <w:szCs w:val="21"/>
              </w:rPr>
              <w:t>мунально-складских объектов, %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466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60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466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9D3023" w:rsidTr="003A38E9">
        <w:tc>
          <w:tcPr>
            <w:tcW w:w="15295" w:type="dxa"/>
            <w:gridSpan w:val="7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5A6E4F" w:rsidRPr="009D3023" w:rsidTr="003A38E9"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Максимальный размер санитарно-защитной зоны, м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466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rPr>
          <w:trHeight w:val="214"/>
        </w:trPr>
        <w:tc>
          <w:tcPr>
            <w:tcW w:w="56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высота капитальных о</w:t>
            </w:r>
            <w:r>
              <w:rPr>
                <w:rFonts w:eastAsia="Times New Roman"/>
                <w:sz w:val="21"/>
                <w:szCs w:val="21"/>
              </w:rPr>
              <w:t>граждений земельных участков, м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4663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</w:t>
            </w:r>
          </w:p>
        </w:tc>
      </w:tr>
    </w:tbl>
    <w:p w:rsidR="005A6E4F" w:rsidRPr="009D3023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Pr="009D3023" w:rsidRDefault="005A6E4F" w:rsidP="005A6E4F">
      <w:pPr>
        <w:rPr>
          <w:rFonts w:eastAsia="Times New Roman"/>
          <w:sz w:val="21"/>
          <w:szCs w:val="21"/>
        </w:rPr>
      </w:pPr>
    </w:p>
    <w:p w:rsidR="005A6E4F" w:rsidRPr="009D3023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Pr="009D3023" w:rsidRDefault="005A6E4F" w:rsidP="005A6E4F">
      <w:pPr>
        <w:jc w:val="center"/>
        <w:rPr>
          <w:rFonts w:eastAsia="Times New Roman"/>
          <w:sz w:val="27"/>
          <w:szCs w:val="27"/>
        </w:rPr>
      </w:pPr>
      <w:r w:rsidRPr="009D3023">
        <w:rPr>
          <w:rFonts w:eastAsia="Times New Roman"/>
          <w:b/>
          <w:sz w:val="27"/>
          <w:szCs w:val="27"/>
        </w:rPr>
        <w:t>Статья 29.3. Предельные размеры земельных участков и предельные параметры разрешенного строительства, реко</w:t>
      </w:r>
      <w:r w:rsidRPr="009D3023">
        <w:rPr>
          <w:rFonts w:eastAsia="Times New Roman"/>
          <w:b/>
          <w:sz w:val="27"/>
          <w:szCs w:val="27"/>
        </w:rPr>
        <w:t>н</w:t>
      </w:r>
      <w:r w:rsidRPr="009D3023">
        <w:rPr>
          <w:rFonts w:eastAsia="Times New Roman"/>
          <w:b/>
          <w:sz w:val="27"/>
          <w:szCs w:val="27"/>
        </w:rPr>
        <w:t>струкции объектов капитального строительства в зонах сельскохозяйственного использования.</w:t>
      </w:r>
    </w:p>
    <w:p w:rsidR="005A6E4F" w:rsidRPr="009D3023" w:rsidRDefault="005A6E4F" w:rsidP="005A6E4F">
      <w:pPr>
        <w:jc w:val="center"/>
        <w:rPr>
          <w:rFonts w:eastAsia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8630"/>
        <w:gridCol w:w="1602"/>
        <w:gridCol w:w="1984"/>
        <w:gridCol w:w="1985"/>
      </w:tblGrid>
      <w:tr w:rsidR="005A6E4F" w:rsidRPr="009D3023" w:rsidTr="003A38E9"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023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023">
              <w:rPr>
                <w:rFonts w:eastAsia="Times New Roman"/>
                <w:b/>
                <w:sz w:val="22"/>
                <w:szCs w:val="22"/>
              </w:rPr>
              <w:t>Наименование параметра</w:t>
            </w:r>
          </w:p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571" w:type="dxa"/>
            <w:gridSpan w:val="3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р</w:t>
            </w:r>
            <w:r w:rsidRPr="009D3023">
              <w:rPr>
                <w:rFonts w:eastAsia="Times New Roman"/>
                <w:b/>
                <w:sz w:val="21"/>
                <w:szCs w:val="21"/>
              </w:rPr>
              <w:t>риториальных зонах</w:t>
            </w:r>
          </w:p>
          <w:p w:rsidR="005A6E4F" w:rsidRPr="009D3023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023">
              <w:rPr>
                <w:rFonts w:eastAsia="Times New Roman"/>
                <w:b/>
                <w:sz w:val="21"/>
                <w:szCs w:val="21"/>
              </w:rPr>
              <w:t xml:space="preserve">  </w:t>
            </w:r>
          </w:p>
        </w:tc>
      </w:tr>
      <w:tr w:rsidR="005A6E4F" w:rsidRPr="009D3023" w:rsidTr="003A38E9">
        <w:trPr>
          <w:trHeight w:val="184"/>
        </w:trPr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F3DA9">
              <w:rPr>
                <w:rFonts w:eastAsia="Times New Roman"/>
                <w:b/>
                <w:sz w:val="20"/>
                <w:szCs w:val="20"/>
              </w:rPr>
              <w:t>Сх</w:t>
            </w:r>
            <w:r w:rsidRPr="00CF3DA9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F3DA9">
              <w:rPr>
                <w:rFonts w:eastAsia="Times New Roman"/>
                <w:b/>
                <w:sz w:val="20"/>
                <w:szCs w:val="20"/>
              </w:rPr>
              <w:t>Сх4, Сх4/2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F3DA9">
              <w:rPr>
                <w:rFonts w:eastAsia="Times New Roman"/>
                <w:b/>
                <w:sz w:val="20"/>
                <w:szCs w:val="20"/>
              </w:rPr>
              <w:t>Сх4-1, Сх4/1</w:t>
            </w:r>
          </w:p>
        </w:tc>
      </w:tr>
      <w:tr w:rsidR="005A6E4F" w:rsidRPr="009D3023" w:rsidTr="003A38E9">
        <w:tc>
          <w:tcPr>
            <w:tcW w:w="14709" w:type="dxa"/>
            <w:gridSpan w:val="5"/>
          </w:tcPr>
          <w:p w:rsidR="005A6E4F" w:rsidRPr="004A2822" w:rsidRDefault="005A6E4F" w:rsidP="003A38E9">
            <w:pPr>
              <w:jc w:val="center"/>
              <w:rPr>
                <w:rFonts w:eastAsia="Times New Roman"/>
                <w:sz w:val="21"/>
                <w:szCs w:val="21"/>
                <w:highlight w:val="lightGray"/>
              </w:rPr>
            </w:pPr>
            <w:r w:rsidRPr="004A2822">
              <w:rPr>
                <w:rFonts w:eastAsia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A6E4F" w:rsidRPr="009D3023" w:rsidTr="003A38E9">
        <w:trPr>
          <w:trHeight w:val="251"/>
        </w:trPr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Минимальная площадь земельного участка, кв.м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sz w:val="21"/>
                <w:szCs w:val="21"/>
              </w:rPr>
            </w:pPr>
            <w:r w:rsidRPr="00CF3DA9">
              <w:rPr>
                <w:sz w:val="21"/>
                <w:szCs w:val="21"/>
              </w:rPr>
              <w:t>1000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rPr>
          <w:trHeight w:val="142"/>
        </w:trPr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площадь земельного участка, кв.м.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sz w:val="21"/>
                <w:szCs w:val="21"/>
              </w:rPr>
            </w:pPr>
            <w:r w:rsidRPr="00CF3DA9">
              <w:rPr>
                <w:sz w:val="21"/>
                <w:szCs w:val="21"/>
              </w:rPr>
              <w:t>30000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3000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c>
          <w:tcPr>
            <w:tcW w:w="14709" w:type="dxa"/>
            <w:gridSpan w:val="5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5A6E4F" w:rsidRPr="009D3023" w:rsidTr="003A38E9"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Предельная высота зданий, строений, сооружений, м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c>
          <w:tcPr>
            <w:tcW w:w="14709" w:type="dxa"/>
            <w:gridSpan w:val="5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</w:t>
            </w: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о</w:t>
            </w: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ений, сооружений, за пределами которых запрещено строительство зданий, строений, сооружений</w:t>
            </w:r>
          </w:p>
        </w:tc>
      </w:tr>
      <w:tr w:rsidR="005A6E4F" w:rsidRPr="009D3023" w:rsidTr="003A38E9"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4.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c>
          <w:tcPr>
            <w:tcW w:w="14709" w:type="dxa"/>
            <w:gridSpan w:val="5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</w:t>
            </w: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о</w:t>
            </w: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щади участка, %</w:t>
            </w:r>
          </w:p>
        </w:tc>
      </w:tr>
      <w:tr w:rsidR="005A6E4F" w:rsidRPr="009D3023" w:rsidTr="003A38E9"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  <w:highlight w:val="lightGray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при застройке земельных участков для сад</w:t>
            </w:r>
            <w:r w:rsidRPr="009D3023">
              <w:rPr>
                <w:rFonts w:eastAsia="Times New Roman"/>
                <w:sz w:val="21"/>
                <w:szCs w:val="21"/>
              </w:rPr>
              <w:t>о</w:t>
            </w:r>
            <w:r w:rsidRPr="009D3023">
              <w:rPr>
                <w:rFonts w:eastAsia="Times New Roman"/>
                <w:sz w:val="21"/>
                <w:szCs w:val="21"/>
              </w:rPr>
              <w:t>водства и дачного хозяйства, %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прои</w:t>
            </w:r>
            <w:r w:rsidRPr="009D3023">
              <w:rPr>
                <w:rFonts w:eastAsia="Times New Roman"/>
                <w:sz w:val="21"/>
                <w:szCs w:val="21"/>
              </w:rPr>
              <w:t>з</w:t>
            </w:r>
            <w:r w:rsidRPr="009D3023">
              <w:rPr>
                <w:rFonts w:eastAsia="Times New Roman"/>
                <w:sz w:val="21"/>
                <w:szCs w:val="21"/>
              </w:rPr>
              <w:t>водственных объектов, %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7.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</w:t>
            </w:r>
            <w:r w:rsidRPr="009D3023">
              <w:rPr>
                <w:rFonts w:eastAsia="Times New Roman"/>
                <w:sz w:val="21"/>
                <w:szCs w:val="21"/>
              </w:rPr>
              <w:t>ъ</w:t>
            </w:r>
            <w:r w:rsidRPr="009D3023">
              <w:rPr>
                <w:rFonts w:eastAsia="Times New Roman"/>
                <w:sz w:val="21"/>
                <w:szCs w:val="21"/>
              </w:rPr>
              <w:t>ектов, %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8.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</w:t>
            </w:r>
            <w:r w:rsidRPr="009D3023">
              <w:rPr>
                <w:rFonts w:eastAsia="Times New Roman"/>
                <w:sz w:val="21"/>
                <w:szCs w:val="21"/>
              </w:rPr>
              <w:t>и</w:t>
            </w:r>
            <w:r w:rsidRPr="009D3023">
              <w:rPr>
                <w:rFonts w:eastAsia="Times New Roman"/>
                <w:sz w:val="21"/>
                <w:szCs w:val="21"/>
              </w:rPr>
              <w:t>ем случаев, указанных в пунктах 5-7 настоящей таблицы, %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c>
          <w:tcPr>
            <w:tcW w:w="14709" w:type="dxa"/>
            <w:gridSpan w:val="5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5A6E4F" w:rsidRPr="009D3023" w:rsidTr="003A38E9"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9.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Максимальный размер санитарно-защитной зоны, м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A6E4F" w:rsidRPr="009D3023" w:rsidTr="003A38E9">
        <w:trPr>
          <w:trHeight w:val="264"/>
        </w:trPr>
        <w:tc>
          <w:tcPr>
            <w:tcW w:w="508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10.</w:t>
            </w:r>
          </w:p>
        </w:tc>
        <w:tc>
          <w:tcPr>
            <w:tcW w:w="8630" w:type="dxa"/>
            <w:shd w:val="clear" w:color="auto" w:fill="auto"/>
          </w:tcPr>
          <w:p w:rsidR="005A6E4F" w:rsidRPr="009D3023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3023">
              <w:rPr>
                <w:rFonts w:eastAsia="Times New Roman"/>
                <w:sz w:val="21"/>
                <w:szCs w:val="21"/>
              </w:rPr>
              <w:t>Максимальная высота капитальных о</w:t>
            </w:r>
            <w:r>
              <w:rPr>
                <w:rFonts w:eastAsia="Times New Roman"/>
                <w:sz w:val="21"/>
                <w:szCs w:val="21"/>
              </w:rPr>
              <w:t>граждений земельных участков, м</w:t>
            </w:r>
          </w:p>
        </w:tc>
        <w:tc>
          <w:tcPr>
            <w:tcW w:w="1602" w:type="dxa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F3DA9">
              <w:rPr>
                <w:rFonts w:eastAsia="Times New Roman"/>
                <w:sz w:val="21"/>
                <w:szCs w:val="21"/>
              </w:rPr>
              <w:t>0</w:t>
            </w:r>
          </w:p>
        </w:tc>
      </w:tr>
    </w:tbl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jc w:val="center"/>
        <w:rPr>
          <w:rFonts w:eastAsia="Times New Roman"/>
          <w:b/>
          <w:sz w:val="27"/>
          <w:szCs w:val="27"/>
        </w:rPr>
      </w:pPr>
    </w:p>
    <w:p w:rsidR="005A6E4F" w:rsidRDefault="005A6E4F" w:rsidP="005A6E4F">
      <w:pPr>
        <w:jc w:val="center"/>
        <w:rPr>
          <w:rFonts w:eastAsia="Times New Roman"/>
          <w:b/>
          <w:sz w:val="27"/>
          <w:szCs w:val="27"/>
        </w:rPr>
      </w:pPr>
    </w:p>
    <w:p w:rsidR="005A6E4F" w:rsidRDefault="005A6E4F" w:rsidP="005A6E4F">
      <w:pPr>
        <w:jc w:val="center"/>
        <w:rPr>
          <w:rFonts w:eastAsia="Times New Roman"/>
          <w:b/>
          <w:sz w:val="27"/>
          <w:szCs w:val="27"/>
        </w:rPr>
      </w:pPr>
    </w:p>
    <w:p w:rsidR="005A6E4F" w:rsidRPr="00ED76C4" w:rsidRDefault="005A6E4F" w:rsidP="005A6E4F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Статья 29.4.</w:t>
      </w:r>
      <w:r w:rsidRPr="00ED76C4">
        <w:rPr>
          <w:rFonts w:eastAsia="Times New Roman"/>
          <w:b/>
          <w:sz w:val="27"/>
          <w:szCs w:val="27"/>
        </w:rPr>
        <w:t xml:space="preserve"> Предельные размеры земельных участков и предельные параметры разрешенного строительства, реко</w:t>
      </w:r>
      <w:r w:rsidRPr="00ED76C4">
        <w:rPr>
          <w:rFonts w:eastAsia="Times New Roman"/>
          <w:b/>
          <w:sz w:val="27"/>
          <w:szCs w:val="27"/>
        </w:rPr>
        <w:t>н</w:t>
      </w:r>
      <w:r w:rsidRPr="00ED76C4">
        <w:rPr>
          <w:rFonts w:eastAsia="Times New Roman"/>
          <w:b/>
          <w:sz w:val="27"/>
          <w:szCs w:val="27"/>
        </w:rPr>
        <w:t>струкции объектов капитального строительства в зонах рекреационного значения</w:t>
      </w:r>
    </w:p>
    <w:p w:rsidR="005A6E4F" w:rsidRPr="00ED76C4" w:rsidRDefault="005A6E4F" w:rsidP="005A6E4F">
      <w:pPr>
        <w:rPr>
          <w:rFonts w:eastAsia="Times New Roman"/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064"/>
        <w:gridCol w:w="2157"/>
        <w:gridCol w:w="1005"/>
        <w:gridCol w:w="1090"/>
      </w:tblGrid>
      <w:tr w:rsidR="005A6E4F" w:rsidRPr="00ED76C4" w:rsidTr="003A38E9">
        <w:trPr>
          <w:trHeight w:val="1340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D76C4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064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D76C4">
              <w:rPr>
                <w:rFonts w:eastAsia="Times New Roman"/>
                <w:b/>
                <w:sz w:val="22"/>
                <w:szCs w:val="22"/>
              </w:rPr>
              <w:t>Наименование параметра</w:t>
            </w:r>
          </w:p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  <w:shd w:val="clear" w:color="auto" w:fill="auto"/>
          </w:tcPr>
          <w:p w:rsidR="005A6E4F" w:rsidRPr="00CF3DA9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D76C4">
              <w:rPr>
                <w:rFonts w:eastAsia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</w:t>
            </w:r>
            <w:r w:rsidRPr="00ED76C4">
              <w:rPr>
                <w:rFonts w:eastAsia="Times New Roman"/>
                <w:b/>
                <w:sz w:val="21"/>
                <w:szCs w:val="21"/>
              </w:rPr>
              <w:t>и</w:t>
            </w:r>
            <w:r w:rsidRPr="00ED76C4">
              <w:rPr>
                <w:rFonts w:eastAsia="Times New Roman"/>
                <w:b/>
                <w:sz w:val="21"/>
                <w:szCs w:val="21"/>
              </w:rPr>
              <w:t>тельства, реконструкции объектов капитального строительства в те</w:t>
            </w:r>
            <w:r w:rsidRPr="00ED76C4">
              <w:rPr>
                <w:rFonts w:eastAsia="Times New Roman"/>
                <w:b/>
                <w:sz w:val="21"/>
                <w:szCs w:val="21"/>
              </w:rPr>
              <w:t>р</w:t>
            </w:r>
            <w:r>
              <w:rPr>
                <w:rFonts w:eastAsia="Times New Roman"/>
                <w:b/>
                <w:sz w:val="21"/>
                <w:szCs w:val="21"/>
              </w:rPr>
              <w:t>риториальных зонах</w:t>
            </w:r>
          </w:p>
        </w:tc>
      </w:tr>
      <w:tr w:rsidR="005A6E4F" w:rsidRPr="00ED76C4" w:rsidTr="003A38E9">
        <w:trPr>
          <w:trHeight w:val="184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064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D76C4">
              <w:rPr>
                <w:rFonts w:eastAsia="Times New Roman"/>
                <w:b/>
                <w:sz w:val="21"/>
                <w:szCs w:val="21"/>
              </w:rPr>
              <w:t>Р1</w:t>
            </w:r>
          </w:p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4A2822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4A2822">
              <w:rPr>
                <w:rFonts w:eastAsia="Times New Roman"/>
                <w:b/>
                <w:sz w:val="21"/>
                <w:szCs w:val="21"/>
              </w:rPr>
              <w:t>Р2, Р2/1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D76C4">
              <w:rPr>
                <w:rFonts w:eastAsia="Times New Roman"/>
                <w:b/>
                <w:sz w:val="21"/>
                <w:szCs w:val="21"/>
              </w:rPr>
              <w:t>Р3</w:t>
            </w:r>
          </w:p>
        </w:tc>
      </w:tr>
      <w:tr w:rsidR="005A6E4F" w:rsidRPr="00ED76C4" w:rsidTr="003A38E9">
        <w:tc>
          <w:tcPr>
            <w:tcW w:w="14884" w:type="dxa"/>
            <w:gridSpan w:val="5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  <w:highlight w:val="darkGray"/>
              </w:rPr>
            </w:pP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A6E4F" w:rsidRPr="00ED76C4" w:rsidTr="003A38E9">
        <w:trPr>
          <w:trHeight w:val="254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10064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Минимальная площадь земельного участка, кв.м.</w:t>
            </w:r>
          </w:p>
        </w:tc>
        <w:tc>
          <w:tcPr>
            <w:tcW w:w="2157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1000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3000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1000</w:t>
            </w:r>
          </w:p>
        </w:tc>
      </w:tr>
      <w:tr w:rsidR="005A6E4F" w:rsidRPr="00ED76C4" w:rsidTr="003A38E9">
        <w:trPr>
          <w:trHeight w:val="272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10064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Максимальная площадь земельного участка, кв.м</w:t>
            </w:r>
          </w:p>
        </w:tc>
        <w:tc>
          <w:tcPr>
            <w:tcW w:w="2157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ED76C4" w:rsidTr="003A38E9">
        <w:trPr>
          <w:trHeight w:val="300"/>
        </w:trPr>
        <w:tc>
          <w:tcPr>
            <w:tcW w:w="14884" w:type="dxa"/>
            <w:gridSpan w:val="5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5A6E4F" w:rsidRPr="00ED76C4" w:rsidTr="003A38E9">
        <w:trPr>
          <w:trHeight w:val="180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 xml:space="preserve">  3.</w:t>
            </w:r>
          </w:p>
        </w:tc>
        <w:tc>
          <w:tcPr>
            <w:tcW w:w="10064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  <w:highlight w:val="lightGray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Предельная высота зданий, строений, сооружений, м</w:t>
            </w:r>
          </w:p>
        </w:tc>
        <w:tc>
          <w:tcPr>
            <w:tcW w:w="2157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  <w:highlight w:val="lightGray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22,5</w:t>
            </w:r>
          </w:p>
        </w:tc>
      </w:tr>
      <w:tr w:rsidR="005A6E4F" w:rsidRPr="00ED76C4" w:rsidTr="003A38E9">
        <w:tc>
          <w:tcPr>
            <w:tcW w:w="14884" w:type="dxa"/>
            <w:gridSpan w:val="5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ED76C4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5A6E4F" w:rsidRPr="00ED76C4" w:rsidTr="003A38E9">
        <w:trPr>
          <w:trHeight w:val="361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4.</w:t>
            </w:r>
          </w:p>
        </w:tc>
        <w:tc>
          <w:tcPr>
            <w:tcW w:w="10064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Минимальный отступ от границ земельных участков до зданий, строений, сооружения, м</w:t>
            </w:r>
          </w:p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</w:t>
            </w:r>
          </w:p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5A6E4F" w:rsidRPr="00ED76C4" w:rsidTr="003A38E9">
        <w:trPr>
          <w:trHeight w:val="483"/>
        </w:trPr>
        <w:tc>
          <w:tcPr>
            <w:tcW w:w="14884" w:type="dxa"/>
            <w:gridSpan w:val="5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</w:t>
            </w: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ь</w:t>
            </w: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ного участка, которая может быть застроена ко всей площади участка, %</w:t>
            </w:r>
          </w:p>
        </w:tc>
      </w:tr>
      <w:tr w:rsidR="005A6E4F" w:rsidRPr="00ED76C4" w:rsidTr="003A38E9"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10064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Максимальный процент застройки в границах земельного участка, кв.м.</w:t>
            </w:r>
          </w:p>
        </w:tc>
        <w:tc>
          <w:tcPr>
            <w:tcW w:w="2157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80</w:t>
            </w:r>
          </w:p>
        </w:tc>
      </w:tr>
      <w:tr w:rsidR="005A6E4F" w:rsidRPr="00ED76C4" w:rsidTr="003A38E9">
        <w:trPr>
          <w:trHeight w:val="297"/>
        </w:trPr>
        <w:tc>
          <w:tcPr>
            <w:tcW w:w="14884" w:type="dxa"/>
            <w:gridSpan w:val="5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5A6E4F" w:rsidRPr="00ED76C4" w:rsidTr="003A38E9">
        <w:trPr>
          <w:trHeight w:val="240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10064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Максимальная площадь объектов физической культуры и спорта открытого типа, кв.м.</w:t>
            </w:r>
          </w:p>
        </w:tc>
        <w:tc>
          <w:tcPr>
            <w:tcW w:w="2157" w:type="dxa"/>
            <w:tcBorders>
              <w:right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3000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10000</w:t>
            </w:r>
          </w:p>
        </w:tc>
      </w:tr>
    </w:tbl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Pr="00ED76C4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Pr="00ED76C4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Pr="00ED76C4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Pr="00ED76C4" w:rsidRDefault="005A6E4F" w:rsidP="005A6E4F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Статья 29.5</w:t>
      </w:r>
      <w:r w:rsidRPr="00ED76C4">
        <w:rPr>
          <w:rFonts w:eastAsia="Times New Roman"/>
          <w:b/>
          <w:sz w:val="27"/>
          <w:szCs w:val="27"/>
        </w:rPr>
        <w:t xml:space="preserve">. Предельные размеры земельных участков и предельные параметры разрешенного строительства, </w:t>
      </w:r>
      <w:r w:rsidRPr="00ED76C4">
        <w:rPr>
          <w:rFonts w:eastAsia="Times New Roman"/>
          <w:b/>
          <w:sz w:val="27"/>
          <w:szCs w:val="27"/>
        </w:rPr>
        <w:lastRenderedPageBreak/>
        <w:t>реко</w:t>
      </w:r>
      <w:r w:rsidRPr="00ED76C4">
        <w:rPr>
          <w:rFonts w:eastAsia="Times New Roman"/>
          <w:b/>
          <w:sz w:val="27"/>
          <w:szCs w:val="27"/>
        </w:rPr>
        <w:t>н</w:t>
      </w:r>
      <w:r w:rsidRPr="00ED76C4">
        <w:rPr>
          <w:rFonts w:eastAsia="Times New Roman"/>
          <w:b/>
          <w:sz w:val="27"/>
          <w:szCs w:val="27"/>
        </w:rPr>
        <w:t>струкции объектов капитального строительства в зонах специального назначения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213"/>
        <w:gridCol w:w="5509"/>
        <w:gridCol w:w="20"/>
      </w:tblGrid>
      <w:tr w:rsidR="005A6E4F" w:rsidRPr="00ED76C4" w:rsidTr="003A38E9">
        <w:trPr>
          <w:gridAfter w:val="1"/>
          <w:wAfter w:w="20" w:type="dxa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D76C4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9213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D76C4">
              <w:rPr>
                <w:rFonts w:eastAsia="Times New Roman"/>
                <w:b/>
                <w:sz w:val="22"/>
                <w:szCs w:val="22"/>
              </w:rPr>
              <w:t>Наименование параметра</w:t>
            </w:r>
          </w:p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509" w:type="dxa"/>
            <w:tcBorders>
              <w:bottom w:val="nil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D76C4">
              <w:rPr>
                <w:rFonts w:eastAsia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</w:t>
            </w:r>
            <w:r w:rsidRPr="00ED76C4">
              <w:rPr>
                <w:rFonts w:eastAsia="Times New Roman"/>
                <w:b/>
                <w:sz w:val="21"/>
                <w:szCs w:val="21"/>
              </w:rPr>
              <w:t>и</w:t>
            </w:r>
            <w:r w:rsidRPr="00ED76C4">
              <w:rPr>
                <w:rFonts w:eastAsia="Times New Roman"/>
                <w:b/>
                <w:sz w:val="21"/>
                <w:szCs w:val="21"/>
              </w:rPr>
              <w:t>тельства, реконструкции объектов капитального строительства в те</w:t>
            </w:r>
            <w:r w:rsidRPr="00ED76C4">
              <w:rPr>
                <w:rFonts w:eastAsia="Times New Roman"/>
                <w:b/>
                <w:sz w:val="21"/>
                <w:szCs w:val="21"/>
              </w:rPr>
              <w:t>р</w:t>
            </w:r>
            <w:r w:rsidRPr="00ED76C4">
              <w:rPr>
                <w:rFonts w:eastAsia="Times New Roman"/>
                <w:b/>
                <w:sz w:val="21"/>
                <w:szCs w:val="21"/>
              </w:rPr>
              <w:t>риториальных зонах</w:t>
            </w:r>
          </w:p>
        </w:tc>
      </w:tr>
      <w:tr w:rsidR="005A6E4F" w:rsidRPr="00ED76C4" w:rsidTr="003A38E9">
        <w:trPr>
          <w:trHeight w:val="184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213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D76C4">
              <w:rPr>
                <w:rFonts w:eastAsia="Times New Roman"/>
                <w:b/>
                <w:sz w:val="21"/>
                <w:szCs w:val="21"/>
              </w:rPr>
              <w:t>Сп1</w:t>
            </w:r>
          </w:p>
        </w:tc>
      </w:tr>
      <w:tr w:rsidR="005A6E4F" w:rsidRPr="00ED76C4" w:rsidTr="003A38E9">
        <w:tc>
          <w:tcPr>
            <w:tcW w:w="153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b/>
                <w:sz w:val="21"/>
                <w:szCs w:val="21"/>
                <w:highlight w:val="darkGray"/>
              </w:rPr>
            </w:pP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A6E4F" w:rsidRPr="00ED76C4" w:rsidTr="003A38E9">
        <w:trPr>
          <w:trHeight w:val="254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Минимальная площадь земельного участка, кв.м.</w:t>
            </w:r>
          </w:p>
        </w:tc>
        <w:tc>
          <w:tcPr>
            <w:tcW w:w="55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5A6E4F" w:rsidRPr="00ED76C4" w:rsidTr="003A38E9">
        <w:trPr>
          <w:trHeight w:val="272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Максимальная площадь земельного участка, кв.м</w:t>
            </w:r>
          </w:p>
        </w:tc>
        <w:tc>
          <w:tcPr>
            <w:tcW w:w="55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400000</w:t>
            </w:r>
          </w:p>
        </w:tc>
      </w:tr>
      <w:tr w:rsidR="005A6E4F" w:rsidRPr="00ED76C4" w:rsidTr="003A38E9">
        <w:trPr>
          <w:trHeight w:val="300"/>
        </w:trPr>
        <w:tc>
          <w:tcPr>
            <w:tcW w:w="153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  <w:r w:rsidRPr="00ED76C4">
              <w:rPr>
                <w:rFonts w:eastAsia="Times New Roman"/>
                <w:sz w:val="21"/>
                <w:szCs w:val="21"/>
              </w:rPr>
              <w:t>.</w:t>
            </w:r>
          </w:p>
        </w:tc>
      </w:tr>
      <w:tr w:rsidR="005A6E4F" w:rsidRPr="00ED76C4" w:rsidTr="003A38E9">
        <w:trPr>
          <w:trHeight w:val="180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 xml:space="preserve">  3.</w:t>
            </w:r>
          </w:p>
        </w:tc>
        <w:tc>
          <w:tcPr>
            <w:tcW w:w="9213" w:type="dxa"/>
            <w:tcBorders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  <w:highlight w:val="lightGray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Предельная высота зданий, строений, сооружений, м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10</w:t>
            </w:r>
          </w:p>
        </w:tc>
      </w:tr>
      <w:tr w:rsidR="005A6E4F" w:rsidRPr="00ED76C4" w:rsidTr="003A38E9">
        <w:tc>
          <w:tcPr>
            <w:tcW w:w="153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ED76C4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5A6E4F" w:rsidRPr="00ED76C4" w:rsidTr="003A38E9">
        <w:trPr>
          <w:trHeight w:val="361"/>
        </w:trPr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9213" w:type="dxa"/>
            <w:tcBorders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Минимальный отступ от границ земельных участков до зданий, строений, сооружения, м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3</w:t>
            </w:r>
          </w:p>
        </w:tc>
      </w:tr>
      <w:tr w:rsidR="005A6E4F" w:rsidRPr="00ED76C4" w:rsidTr="003A38E9">
        <w:trPr>
          <w:trHeight w:val="581"/>
        </w:trPr>
        <w:tc>
          <w:tcPr>
            <w:tcW w:w="153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</w:t>
            </w: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ь</w:t>
            </w:r>
            <w:r w:rsidRPr="00ED76C4">
              <w:rPr>
                <w:rFonts w:eastAsia="Times New Roman"/>
                <w:sz w:val="21"/>
                <w:szCs w:val="21"/>
                <w:highlight w:val="lightGray"/>
              </w:rPr>
              <w:t>ного участка, которая может быть застроена ко всей площади участка, %</w:t>
            </w:r>
          </w:p>
        </w:tc>
      </w:tr>
      <w:tr w:rsidR="005A6E4F" w:rsidRPr="00ED76C4" w:rsidTr="003A38E9"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9213" w:type="dxa"/>
            <w:tcBorders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 xml:space="preserve">Максимальный процент застройки в границах земельного участка, </w:t>
            </w:r>
            <w:r>
              <w:rPr>
                <w:rFonts w:eastAsia="Times New Roman"/>
                <w:sz w:val="21"/>
                <w:szCs w:val="21"/>
              </w:rPr>
              <w:t>%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D76C4">
              <w:rPr>
                <w:rFonts w:eastAsia="Times New Roman"/>
                <w:sz w:val="21"/>
                <w:szCs w:val="21"/>
              </w:rPr>
              <w:t>50</w:t>
            </w:r>
          </w:p>
        </w:tc>
      </w:tr>
      <w:tr w:rsidR="005A6E4F" w:rsidRPr="00ED76C4" w:rsidTr="003A38E9">
        <w:tc>
          <w:tcPr>
            <w:tcW w:w="153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7D0C86">
              <w:rPr>
                <w:rFonts w:eastAsia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5A6E4F" w:rsidRPr="00ED76C4" w:rsidTr="003A38E9">
        <w:tc>
          <w:tcPr>
            <w:tcW w:w="568" w:type="dxa"/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9213" w:type="dxa"/>
            <w:tcBorders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7D0C86">
              <w:rPr>
                <w:rFonts w:eastAsia="Times New Roman"/>
                <w:sz w:val="21"/>
                <w:szCs w:val="21"/>
              </w:rPr>
              <w:t>Максимальный размер санитарно-защитной зоны, м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E4F" w:rsidRPr="00ED76C4" w:rsidRDefault="005A6E4F" w:rsidP="003A38E9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</w:tr>
    </w:tbl>
    <w:p w:rsidR="005A6E4F" w:rsidRPr="00ED76C4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Pr="00ED76C4" w:rsidRDefault="005A6E4F" w:rsidP="005A6E4F">
      <w:pPr>
        <w:jc w:val="center"/>
        <w:rPr>
          <w:rFonts w:eastAsia="Times New Roman"/>
          <w:sz w:val="21"/>
          <w:szCs w:val="21"/>
        </w:rPr>
      </w:pPr>
    </w:p>
    <w:p w:rsidR="005A6E4F" w:rsidRDefault="005A6E4F" w:rsidP="005A6E4F">
      <w:pPr>
        <w:rPr>
          <w:b/>
          <w:sz w:val="28"/>
          <w:szCs w:val="28"/>
        </w:rPr>
      </w:pPr>
    </w:p>
    <w:p w:rsidR="005A6E4F" w:rsidRPr="00401D27" w:rsidRDefault="005A6E4F" w:rsidP="005A6E4F">
      <w:pPr>
        <w:rPr>
          <w:color w:val="FF0000"/>
          <w:sz w:val="22"/>
          <w:szCs w:val="22"/>
        </w:rPr>
        <w:sectPr w:rsidR="005A6E4F" w:rsidRPr="00401D27" w:rsidSect="009D3023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4E6328">
        <w:rPr>
          <w:rFonts w:eastAsia="Times New Roman"/>
          <w:b/>
          <w:sz w:val="27"/>
          <w:szCs w:val="27"/>
        </w:rPr>
        <w:t>Статья 30.1, Статья 30.2</w:t>
      </w:r>
      <w:r w:rsidRPr="004E6328">
        <w:rPr>
          <w:rFonts w:eastAsia="Times New Roman"/>
          <w:i/>
          <w:sz w:val="27"/>
          <w:szCs w:val="27"/>
        </w:rPr>
        <w:t xml:space="preserve"> Утратили силу</w:t>
      </w:r>
    </w:p>
    <w:p w:rsidR="005A6E4F" w:rsidRPr="001F73C4" w:rsidRDefault="005A6E4F" w:rsidP="005A6E4F">
      <w:pPr>
        <w:pStyle w:val="11"/>
        <w:tabs>
          <w:tab w:val="left" w:pos="1276"/>
        </w:tabs>
        <w:spacing w:before="360" w:after="240" w:line="360" w:lineRule="auto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Ограничения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:rsidR="005A6E4F" w:rsidRDefault="005A6E4F" w:rsidP="005A6E4F">
      <w:pPr>
        <w:pStyle w:val="11"/>
        <w:spacing w:before="360" w:after="240" w:line="360" w:lineRule="auto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31. </w:t>
      </w:r>
      <w:r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5A6E4F" w:rsidRPr="006D001B" w:rsidRDefault="005A6E4F" w:rsidP="005A6E4F">
      <w:pPr>
        <w:pStyle w:val="11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5A6E4F" w:rsidRPr="006D001B" w:rsidRDefault="005A6E4F" w:rsidP="005A6E4F">
      <w:pPr>
        <w:pStyle w:val="11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делах границ зон объектов культурного наследия, определяется:</w:t>
      </w:r>
    </w:p>
    <w:p w:rsidR="005A6E4F" w:rsidRPr="00795C54" w:rsidRDefault="005A6E4F" w:rsidP="005A6E4F">
      <w:pPr>
        <w:pStyle w:val="11"/>
        <w:numPr>
          <w:ilvl w:val="0"/>
          <w:numId w:val="3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применительно к территориальной зоне, в границах которой расположено недвижимое имущество в соответствии с картой градостроительного зонирования территории поселения, с учетом огран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чений, установленных настоящей статьей;</w:t>
      </w:r>
    </w:p>
    <w:p w:rsidR="005A6E4F" w:rsidRPr="00795C54" w:rsidRDefault="005A6E4F" w:rsidP="005A6E4F">
      <w:pPr>
        <w:pStyle w:val="11"/>
        <w:numPr>
          <w:ilvl w:val="0"/>
          <w:numId w:val="3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объектах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5A6E4F" w:rsidRPr="00795C54" w:rsidRDefault="005A6E4F" w:rsidP="005A6E4F">
      <w:pPr>
        <w:pStyle w:val="11"/>
        <w:numPr>
          <w:ilvl w:val="0"/>
          <w:numId w:val="3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регламентами, утвержденными на основании проекта зон охраны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 xml:space="preserve"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</w:t>
      </w:r>
      <w:r w:rsidRPr="00795C54">
        <w:rPr>
          <w:rFonts w:ascii="Times New Roman" w:hAnsi="Times New Roman"/>
          <w:sz w:val="28"/>
          <w:u w:color="FFFFFF"/>
        </w:rPr>
        <w:lastRenderedPageBreak/>
        <w:t>ценных объектов кул</w:t>
      </w:r>
      <w:r w:rsidRPr="00795C54">
        <w:rPr>
          <w:rFonts w:ascii="Times New Roman" w:hAnsi="Times New Roman"/>
          <w:sz w:val="28"/>
          <w:u w:color="FFFFFF"/>
        </w:rPr>
        <w:t>ь</w:t>
      </w:r>
      <w:r w:rsidRPr="00795C54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</w:t>
      </w:r>
      <w:r w:rsidRPr="00795C54">
        <w:rPr>
          <w:rFonts w:ascii="Times New Roman" w:hAnsi="Times New Roman"/>
          <w:sz w:val="28"/>
          <w:u w:color="FFFFFF"/>
        </w:rPr>
        <w:t>с</w:t>
      </w:r>
      <w:r w:rsidRPr="00795C54">
        <w:rPr>
          <w:rFonts w:ascii="Times New Roman" w:hAnsi="Times New Roman"/>
          <w:sz w:val="28"/>
          <w:u w:color="FFFFFF"/>
        </w:rPr>
        <w:t>положенных на территории Самарской области, режимы 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проекта зон охраны объектов культурн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го наследия государственным органом охраны объектов культурного наследия Самарской области.</w:t>
      </w:r>
    </w:p>
    <w:p w:rsidR="005A6E4F" w:rsidRDefault="005A6E4F" w:rsidP="005A6E4F">
      <w:pPr>
        <w:pStyle w:val="11"/>
        <w:spacing w:before="360" w:after="240" w:line="360" w:lineRule="auto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Перечень_зон_охраны"/>
      <w:bookmarkEnd w:id="1"/>
      <w:r>
        <w:rPr>
          <w:rFonts w:ascii="Times New Roman" w:hAnsi="Times New Roman"/>
          <w:b/>
          <w:sz w:val="28"/>
          <w:szCs w:val="28"/>
        </w:rPr>
        <w:t xml:space="preserve">Статья 32. </w:t>
      </w:r>
      <w:r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Pr="006D001B">
        <w:rPr>
          <w:rFonts w:ascii="Times New Roman" w:hAnsi="Times New Roman"/>
          <w:b/>
          <w:sz w:val="28"/>
          <w:szCs w:val="28"/>
        </w:rPr>
        <w:t>с</w:t>
      </w:r>
      <w:r w:rsidRPr="006D001B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:rsidR="005A6E4F" w:rsidRPr="006D001B" w:rsidRDefault="005A6E4F" w:rsidP="005A6E4F">
      <w:pPr>
        <w:pStyle w:val="11"/>
        <w:numPr>
          <w:ilvl w:val="0"/>
          <w:numId w:val="32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9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загрязнения, засор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заиления указанных водных объектов и истощения их вод, а также сохранения среды обитания водных биологич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ских ресурсов и других объектов живо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ного и растительного мира.</w:t>
      </w:r>
    </w:p>
    <w:p w:rsidR="005A6E4F" w:rsidRPr="006D001B" w:rsidRDefault="005A6E4F" w:rsidP="005A6E4F">
      <w:pPr>
        <w:pStyle w:val="11"/>
        <w:numPr>
          <w:ilvl w:val="0"/>
          <w:numId w:val="32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0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Федерации. На территории вод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охранных зон запрещается:</w:t>
      </w:r>
    </w:p>
    <w:p w:rsidR="005A6E4F" w:rsidRPr="00795C54" w:rsidRDefault="005A6E4F" w:rsidP="005A6E4F">
      <w:pPr>
        <w:pStyle w:val="11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использование сточных вод в целях регулирования плодородия почв;</w:t>
      </w:r>
    </w:p>
    <w:p w:rsidR="005A6E4F" w:rsidRDefault="005A6E4F" w:rsidP="005A6E4F">
      <w:pPr>
        <w:pStyle w:val="11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46663">
        <w:rPr>
          <w:rFonts w:ascii="Times New Roman" w:hAnsi="Times New Roman"/>
          <w:sz w:val="28"/>
          <w:u w:color="FFFFFF"/>
        </w:rPr>
        <w:t xml:space="preserve">размещение кладбищ, скотомогильников, </w:t>
      </w:r>
      <w:r>
        <w:rPr>
          <w:rFonts w:ascii="Times New Roman" w:hAnsi="Times New Roman"/>
          <w:sz w:val="28"/>
          <w:u w:color="FFFFFF"/>
        </w:rPr>
        <w:t>объектов размещения о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ходов производства и потребления, химических, взрывчатых, токсичных, отравляющих и ядовитых веществ, пунктов захоронения радиоактивных о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ходов;</w:t>
      </w:r>
    </w:p>
    <w:p w:rsidR="005A6E4F" w:rsidRPr="00746663" w:rsidRDefault="005A6E4F" w:rsidP="005A6E4F">
      <w:pPr>
        <w:pStyle w:val="11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46663">
        <w:rPr>
          <w:rFonts w:ascii="Times New Roman" w:hAnsi="Times New Roman"/>
          <w:sz w:val="28"/>
          <w:u w:color="FFFFFF"/>
        </w:rPr>
        <w:t xml:space="preserve">осуществление авиационных мер по борьбе с </w:t>
      </w:r>
      <w:r>
        <w:rPr>
          <w:rFonts w:ascii="Times New Roman" w:hAnsi="Times New Roman"/>
          <w:sz w:val="28"/>
          <w:u w:color="FFFFFF"/>
        </w:rPr>
        <w:t>вредными организм</w:t>
      </w:r>
      <w:r>
        <w:rPr>
          <w:rFonts w:ascii="Times New Roman" w:hAnsi="Times New Roman"/>
          <w:sz w:val="28"/>
          <w:u w:color="FFFFFF"/>
        </w:rPr>
        <w:t>а</w:t>
      </w:r>
      <w:r>
        <w:rPr>
          <w:rFonts w:ascii="Times New Roman" w:hAnsi="Times New Roman"/>
          <w:sz w:val="28"/>
          <w:u w:color="FFFFFF"/>
        </w:rPr>
        <w:t>ми;</w:t>
      </w:r>
    </w:p>
    <w:p w:rsidR="005A6E4F" w:rsidRDefault="005A6E4F" w:rsidP="005A6E4F">
      <w:pPr>
        <w:pStyle w:val="11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</w:t>
      </w:r>
      <w:r w:rsidRPr="00795C54">
        <w:rPr>
          <w:rFonts w:ascii="Times New Roman" w:hAnsi="Times New Roman"/>
          <w:sz w:val="28"/>
          <w:u w:color="FFFFFF"/>
        </w:rPr>
        <w:t>е</w:t>
      </w:r>
      <w:r w:rsidRPr="00795C54">
        <w:rPr>
          <w:rFonts w:ascii="Times New Roman" w:hAnsi="Times New Roman"/>
          <w:sz w:val="28"/>
          <w:u w:color="FFFFFF"/>
        </w:rPr>
        <w:t>циальных автотранспортных средств), за исключением их движения по дорогам и ст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5A6E4F" w:rsidRDefault="005A6E4F" w:rsidP="005A6E4F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         5) </w:t>
      </w:r>
      <w:r w:rsidRPr="00746663">
        <w:rPr>
          <w:rFonts w:ascii="Times New Roman" w:hAnsi="Times New Roman"/>
          <w:sz w:val="28"/>
          <w:szCs w:val="28"/>
          <w:u w:color="FFFFFF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</w:t>
      </w:r>
      <w:r w:rsidRPr="00746663">
        <w:rPr>
          <w:rFonts w:ascii="Times New Roman" w:hAnsi="Times New Roman"/>
          <w:sz w:val="28"/>
          <w:szCs w:val="28"/>
          <w:u w:color="FFFFFF"/>
        </w:rPr>
        <w:t>ч</w:t>
      </w:r>
      <w:r w:rsidRPr="00746663">
        <w:rPr>
          <w:rFonts w:ascii="Times New Roman" w:hAnsi="Times New Roman"/>
          <w:sz w:val="28"/>
          <w:szCs w:val="28"/>
          <w:u w:color="FFFFFF"/>
        </w:rPr>
        <w:t>ные станции, склады горюче-смазочных материалов размещены на террит</w:t>
      </w:r>
      <w:r w:rsidRPr="00746663">
        <w:rPr>
          <w:rFonts w:ascii="Times New Roman" w:hAnsi="Times New Roman"/>
          <w:sz w:val="28"/>
          <w:szCs w:val="28"/>
          <w:u w:color="FFFFFF"/>
        </w:rPr>
        <w:t>о</w:t>
      </w:r>
      <w:r w:rsidRPr="00746663">
        <w:rPr>
          <w:rFonts w:ascii="Times New Roman" w:hAnsi="Times New Roman"/>
          <w:sz w:val="28"/>
          <w:szCs w:val="28"/>
          <w:u w:color="FFFFFF"/>
        </w:rPr>
        <w:t>риях портов, инфраструктуры внутренних водных путей, в том числе баз (с</w:t>
      </w:r>
      <w:r w:rsidRPr="00746663">
        <w:rPr>
          <w:rFonts w:ascii="Times New Roman" w:hAnsi="Times New Roman"/>
          <w:sz w:val="28"/>
          <w:szCs w:val="28"/>
          <w:u w:color="FFFFFF"/>
        </w:rPr>
        <w:t>о</w:t>
      </w:r>
      <w:r w:rsidRPr="00746663">
        <w:rPr>
          <w:rFonts w:ascii="Times New Roman" w:hAnsi="Times New Roman"/>
          <w:sz w:val="28"/>
          <w:szCs w:val="28"/>
          <w:u w:color="FFFFFF"/>
        </w:rPr>
        <w:t>оружений) для стоянки маломерных судов, объектов органов федеральной слу</w:t>
      </w:r>
      <w:r w:rsidRPr="00746663">
        <w:rPr>
          <w:rFonts w:ascii="Times New Roman" w:hAnsi="Times New Roman"/>
          <w:sz w:val="28"/>
          <w:szCs w:val="28"/>
          <w:u w:color="FFFFFF"/>
        </w:rPr>
        <w:t>ж</w:t>
      </w:r>
      <w:r w:rsidRPr="00746663">
        <w:rPr>
          <w:rFonts w:ascii="Times New Roman" w:hAnsi="Times New Roman"/>
          <w:sz w:val="28"/>
          <w:szCs w:val="28"/>
          <w:u w:color="FFFFFF"/>
        </w:rPr>
        <w:t>бы безопасности), станций технического обслуживания, используемых для технического осмотра и ремонта транспортных средств, осуществление мо</w:t>
      </w:r>
      <w:r w:rsidRPr="00746663">
        <w:rPr>
          <w:rFonts w:ascii="Times New Roman" w:hAnsi="Times New Roman"/>
          <w:sz w:val="28"/>
          <w:szCs w:val="28"/>
          <w:u w:color="FFFFFF"/>
        </w:rPr>
        <w:t>й</w:t>
      </w:r>
      <w:r w:rsidRPr="00746663">
        <w:rPr>
          <w:rFonts w:ascii="Times New Roman" w:hAnsi="Times New Roman"/>
          <w:sz w:val="28"/>
          <w:szCs w:val="28"/>
          <w:u w:color="FFFFFF"/>
        </w:rPr>
        <w:t>ки транспортных средств;</w:t>
      </w:r>
    </w:p>
    <w:p w:rsidR="005A6E4F" w:rsidRDefault="005A6E4F" w:rsidP="005A6E4F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         6) </w:t>
      </w:r>
      <w:r w:rsidRPr="00746663">
        <w:rPr>
          <w:rFonts w:ascii="Times New Roman" w:hAnsi="Times New Roman"/>
          <w:sz w:val="28"/>
          <w:u w:color="FFFFFF"/>
        </w:rPr>
        <w:t>размещение специализированных хранилищ пестицидов и агрохим</w:t>
      </w:r>
      <w:r w:rsidRPr="00746663">
        <w:rPr>
          <w:rFonts w:ascii="Times New Roman" w:hAnsi="Times New Roman"/>
          <w:sz w:val="28"/>
          <w:u w:color="FFFFFF"/>
        </w:rPr>
        <w:t>и</w:t>
      </w:r>
      <w:r w:rsidRPr="00746663">
        <w:rPr>
          <w:rFonts w:ascii="Times New Roman" w:hAnsi="Times New Roman"/>
          <w:sz w:val="28"/>
          <w:u w:color="FFFFFF"/>
        </w:rPr>
        <w:t>катов, применение пестицидов и агрохимикатов</w:t>
      </w:r>
      <w:r>
        <w:rPr>
          <w:rFonts w:ascii="Times New Roman" w:hAnsi="Times New Roman"/>
          <w:sz w:val="28"/>
          <w:u w:color="FFFFFF"/>
        </w:rPr>
        <w:t>;</w:t>
      </w:r>
    </w:p>
    <w:p w:rsidR="005A6E4F" w:rsidRDefault="005A6E4F" w:rsidP="005A6E4F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        7) </w:t>
      </w:r>
      <w:r w:rsidRPr="00746663">
        <w:rPr>
          <w:rFonts w:ascii="Times New Roman" w:hAnsi="Times New Roman"/>
          <w:sz w:val="28"/>
          <w:u w:color="FFFFFF"/>
        </w:rPr>
        <w:t>сброс сточных, в том числе дренажных, вод</w:t>
      </w:r>
      <w:r>
        <w:rPr>
          <w:rFonts w:ascii="Times New Roman" w:hAnsi="Times New Roman"/>
          <w:sz w:val="28"/>
          <w:u w:color="FFFFFF"/>
        </w:rPr>
        <w:t>;</w:t>
      </w:r>
    </w:p>
    <w:p w:rsidR="005A6E4F" w:rsidRPr="00795C54" w:rsidRDefault="005A6E4F" w:rsidP="005A6E4F">
      <w:pPr>
        <w:pStyle w:val="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        8) </w:t>
      </w:r>
      <w:r w:rsidRPr="00746663">
        <w:rPr>
          <w:rFonts w:ascii="Times New Roman" w:hAnsi="Times New Roman"/>
          <w:sz w:val="28"/>
          <w:u w:color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</w:t>
      </w:r>
      <w:r w:rsidRPr="00746663">
        <w:rPr>
          <w:rFonts w:ascii="Times New Roman" w:hAnsi="Times New Roman"/>
          <w:sz w:val="28"/>
          <w:u w:color="FFFFFF"/>
        </w:rPr>
        <w:t>и</w:t>
      </w:r>
      <w:r w:rsidRPr="00746663">
        <w:rPr>
          <w:rFonts w:ascii="Times New Roman" w:hAnsi="Times New Roman"/>
          <w:sz w:val="28"/>
          <w:u w:color="FFFFFF"/>
        </w:rPr>
        <w:t>ми разведку и добычу иных видов полезных ископаемых, в границах пред</w:t>
      </w:r>
      <w:r w:rsidRPr="00746663">
        <w:rPr>
          <w:rFonts w:ascii="Times New Roman" w:hAnsi="Times New Roman"/>
          <w:sz w:val="28"/>
          <w:u w:color="FFFFFF"/>
        </w:rPr>
        <w:t>о</w:t>
      </w:r>
      <w:r w:rsidRPr="00746663">
        <w:rPr>
          <w:rFonts w:ascii="Times New Roman" w:hAnsi="Times New Roman"/>
          <w:sz w:val="28"/>
          <w:u w:color="FFFFFF"/>
        </w:rPr>
        <w:t>ставленных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Pr="00746663">
        <w:rPr>
          <w:rFonts w:ascii="Times New Roman" w:hAnsi="Times New Roman"/>
          <w:sz w:val="28"/>
          <w:u w:color="FFFFFF"/>
        </w:rPr>
        <w:t>р</w:t>
      </w:r>
      <w:r w:rsidRPr="00746663">
        <w:rPr>
          <w:rFonts w:ascii="Times New Roman" w:hAnsi="Times New Roman"/>
          <w:sz w:val="28"/>
          <w:u w:color="FFFFFF"/>
        </w:rPr>
        <w:t>жденного технического проекта в соответствии со статьей 19_1 Закона Ро</w:t>
      </w:r>
      <w:r w:rsidRPr="00746663">
        <w:rPr>
          <w:rFonts w:ascii="Times New Roman" w:hAnsi="Times New Roman"/>
          <w:sz w:val="28"/>
          <w:u w:color="FFFFFF"/>
        </w:rPr>
        <w:t>с</w:t>
      </w:r>
      <w:r w:rsidRPr="00746663">
        <w:rPr>
          <w:rFonts w:ascii="Times New Roman" w:hAnsi="Times New Roman"/>
          <w:sz w:val="28"/>
          <w:u w:color="FFFFFF"/>
        </w:rPr>
        <w:t>сийской Федерации от 21 февраля 1992 года N 2395-I "О недрах").</w:t>
      </w:r>
    </w:p>
    <w:p w:rsidR="005A6E4F" w:rsidRPr="006D001B" w:rsidRDefault="005A6E4F" w:rsidP="005A6E4F">
      <w:pPr>
        <w:pStyle w:val="11"/>
        <w:numPr>
          <w:ilvl w:val="0"/>
          <w:numId w:val="32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5A6E4F" w:rsidRPr="00795C54" w:rsidRDefault="005A6E4F" w:rsidP="005A6E4F">
      <w:pPr>
        <w:pStyle w:val="1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5A6E4F" w:rsidRPr="00795C54" w:rsidRDefault="005A6E4F" w:rsidP="005A6E4F">
      <w:pPr>
        <w:pStyle w:val="1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5A6E4F" w:rsidRPr="00795C54" w:rsidRDefault="005A6E4F" w:rsidP="005A6E4F">
      <w:pPr>
        <w:pStyle w:val="1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795C54">
        <w:rPr>
          <w:rFonts w:ascii="Times New Roman" w:hAnsi="Times New Roman"/>
          <w:sz w:val="28"/>
          <w:u w:color="FFFFFF"/>
        </w:rPr>
        <w:t>т</w:t>
      </w:r>
      <w:r w:rsidRPr="00795C54">
        <w:rPr>
          <w:rFonts w:ascii="Times New Roman" w:hAnsi="Times New Roman"/>
          <w:sz w:val="28"/>
          <w:u w:color="FFFFFF"/>
        </w:rPr>
        <w:t>них лагерей, ванн.</w:t>
      </w:r>
    </w:p>
    <w:p w:rsidR="005A6E4F" w:rsidRPr="006D001B" w:rsidRDefault="005A6E4F" w:rsidP="005A6E4F">
      <w:pPr>
        <w:pStyle w:val="11"/>
        <w:numPr>
          <w:ilvl w:val="0"/>
          <w:numId w:val="32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 xml:space="preserve">ниями, обеспечивающими охрану водных объектов </w:t>
      </w:r>
      <w:r w:rsidRPr="006D001B">
        <w:rPr>
          <w:rFonts w:ascii="Times New Roman" w:hAnsi="Times New Roman"/>
          <w:sz w:val="28"/>
          <w:u w:color="FFFFFF"/>
        </w:rPr>
        <w:lastRenderedPageBreak/>
        <w:t>от загрязнения, засорения</w:t>
      </w:r>
      <w:r>
        <w:rPr>
          <w:rFonts w:ascii="Times New Roman" w:hAnsi="Times New Roman"/>
          <w:sz w:val="28"/>
          <w:u w:color="FFFFFF"/>
        </w:rPr>
        <w:t>, заиления</w:t>
      </w:r>
      <w:r w:rsidRPr="006D001B">
        <w:rPr>
          <w:rFonts w:ascii="Times New Roman" w:hAnsi="Times New Roman"/>
          <w:sz w:val="28"/>
          <w:u w:color="FFFFFF"/>
        </w:rPr>
        <w:t xml:space="preserve"> и истощения вод в соответствии с водным законодател</w:t>
      </w:r>
      <w:r w:rsidRPr="006D001B">
        <w:rPr>
          <w:rFonts w:ascii="Times New Roman" w:hAnsi="Times New Roman"/>
          <w:sz w:val="28"/>
          <w:u w:color="FFFFFF"/>
        </w:rPr>
        <w:t>ь</w:t>
      </w:r>
      <w:r w:rsidRPr="006D001B">
        <w:rPr>
          <w:rFonts w:ascii="Times New Roman" w:hAnsi="Times New Roman"/>
          <w:sz w:val="28"/>
          <w:u w:color="FFFFFF"/>
        </w:rPr>
        <w:t>ством и законодательством в области охраны окружающей среды.</w:t>
      </w:r>
    </w:p>
    <w:p w:rsidR="005A6E4F" w:rsidRPr="00590AC6" w:rsidRDefault="005A6E4F" w:rsidP="005A6E4F">
      <w:pPr>
        <w:pStyle w:val="11"/>
        <w:spacing w:before="360" w:after="240" w:line="360" w:lineRule="auto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" w:name="_Ограничения_использования_территори_"/>
      <w:bookmarkEnd w:id="2"/>
      <w:r w:rsidRPr="00590AC6">
        <w:rPr>
          <w:rFonts w:ascii="Times New Roman" w:hAnsi="Times New Roman"/>
          <w:b/>
          <w:sz w:val="28"/>
          <w:szCs w:val="28"/>
        </w:rPr>
        <w:t>Статья 33. Ограничения использования территорий в границах сан</w:t>
      </w:r>
      <w:r w:rsidRPr="00590AC6">
        <w:rPr>
          <w:rFonts w:ascii="Times New Roman" w:hAnsi="Times New Roman"/>
          <w:b/>
          <w:sz w:val="28"/>
          <w:szCs w:val="28"/>
        </w:rPr>
        <w:t>и</w:t>
      </w:r>
      <w:r w:rsidRPr="00590AC6">
        <w:rPr>
          <w:rFonts w:ascii="Times New Roman" w:hAnsi="Times New Roman"/>
          <w:b/>
          <w:sz w:val="28"/>
          <w:szCs w:val="28"/>
        </w:rPr>
        <w:t>тарно-защитных зон</w:t>
      </w:r>
    </w:p>
    <w:p w:rsidR="005A6E4F" w:rsidRPr="00590AC6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bookmarkStart w:id="3" w:name="_Hlk50967324"/>
      <w:r w:rsidRPr="00590AC6">
        <w:rPr>
          <w:sz w:val="28"/>
          <w:szCs w:val="28"/>
          <w:u w:color="FFFFFF"/>
        </w:rPr>
        <w:t>1. На территории санитарно-защитных зон в соответствии с Федерал</w:t>
      </w:r>
      <w:r w:rsidRPr="00590AC6">
        <w:rPr>
          <w:sz w:val="28"/>
          <w:szCs w:val="28"/>
          <w:u w:color="FFFFFF"/>
        </w:rPr>
        <w:t>ь</w:t>
      </w:r>
      <w:r w:rsidRPr="00590AC6">
        <w:rPr>
          <w:sz w:val="28"/>
          <w:szCs w:val="28"/>
          <w:u w:color="FFFFFF"/>
        </w:rPr>
        <w:t xml:space="preserve">ным </w:t>
      </w:r>
      <w:hyperlink r:id="rId11" w:history="1">
        <w:r w:rsidRPr="00590AC6">
          <w:rPr>
            <w:sz w:val="28"/>
            <w:szCs w:val="28"/>
            <w:u w:color="FFFFFF"/>
          </w:rPr>
          <w:t>законом</w:t>
        </w:r>
      </w:hyperlink>
      <w:r w:rsidRPr="00590AC6">
        <w:rPr>
          <w:sz w:val="28"/>
          <w:szCs w:val="28"/>
          <w:u w:color="FFFFFF"/>
        </w:rPr>
        <w:t xml:space="preserve"> от 30.03.1999 № 52-ФЗ «О санитарно-эпидемиологическом бл</w:t>
      </w:r>
      <w:r w:rsidRPr="00590AC6">
        <w:rPr>
          <w:sz w:val="28"/>
          <w:szCs w:val="28"/>
          <w:u w:color="FFFFFF"/>
        </w:rPr>
        <w:t>а</w:t>
      </w:r>
      <w:r w:rsidRPr="00590AC6">
        <w:rPr>
          <w:sz w:val="28"/>
          <w:szCs w:val="28"/>
          <w:u w:color="FFFFFF"/>
        </w:rPr>
        <w:t>гополучии населения», Постановлением Правительства Российской Федерации от 03.08.2018 № 222 «Об утвержд</w:t>
      </w:r>
      <w:r w:rsidRPr="00590AC6">
        <w:rPr>
          <w:sz w:val="28"/>
          <w:szCs w:val="28"/>
          <w:u w:color="FFFFFF"/>
        </w:rPr>
        <w:t>е</w:t>
      </w:r>
      <w:r w:rsidRPr="00590AC6">
        <w:rPr>
          <w:sz w:val="28"/>
          <w:szCs w:val="28"/>
          <w:u w:color="FFFFFF"/>
        </w:rPr>
        <w:t>нии Правил установления санитарно-защитных зон и использования земельных участков» (далее в настоящей ст</w:t>
      </w:r>
      <w:r w:rsidRPr="00590AC6">
        <w:rPr>
          <w:sz w:val="28"/>
          <w:szCs w:val="28"/>
          <w:u w:color="FFFFFF"/>
        </w:rPr>
        <w:t>а</w:t>
      </w:r>
      <w:r w:rsidRPr="00590AC6">
        <w:rPr>
          <w:sz w:val="28"/>
          <w:szCs w:val="28"/>
          <w:u w:color="FFFFFF"/>
        </w:rPr>
        <w:t>тье – Правила), расположенных в границах санитарно-защитных зон» уст</w:t>
      </w:r>
      <w:r w:rsidRPr="00590AC6">
        <w:rPr>
          <w:sz w:val="28"/>
          <w:szCs w:val="28"/>
          <w:u w:color="FFFFFF"/>
        </w:rPr>
        <w:t>а</w:t>
      </w:r>
      <w:r w:rsidRPr="00590AC6">
        <w:rPr>
          <w:sz w:val="28"/>
          <w:szCs w:val="28"/>
          <w:u w:color="FFFFFF"/>
        </w:rPr>
        <w:t>навливается специальный режим использования земельных участков и объектов кап</w:t>
      </w:r>
      <w:r w:rsidRPr="00590AC6">
        <w:rPr>
          <w:sz w:val="28"/>
          <w:szCs w:val="28"/>
          <w:u w:color="FFFFFF"/>
        </w:rPr>
        <w:t>и</w:t>
      </w:r>
      <w:r w:rsidRPr="00590AC6">
        <w:rPr>
          <w:sz w:val="28"/>
          <w:szCs w:val="28"/>
          <w:u w:color="FFFFFF"/>
        </w:rPr>
        <w:t>тального строительства.</w:t>
      </w:r>
    </w:p>
    <w:p w:rsidR="005A6E4F" w:rsidRPr="00590AC6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90AC6">
        <w:rPr>
          <w:sz w:val="28"/>
          <w:szCs w:val="28"/>
          <w:u w:color="FFFFFF"/>
        </w:rPr>
        <w:t>2. В границах санитарно-защитной зоны не допускается использ</w:t>
      </w:r>
      <w:r w:rsidRPr="00590AC6">
        <w:rPr>
          <w:sz w:val="28"/>
          <w:szCs w:val="28"/>
          <w:u w:color="FFFFFF"/>
        </w:rPr>
        <w:t>о</w:t>
      </w:r>
      <w:r w:rsidRPr="00590AC6">
        <w:rPr>
          <w:sz w:val="28"/>
          <w:szCs w:val="28"/>
          <w:u w:color="FFFFFF"/>
        </w:rPr>
        <w:t>вания земельных участков в целях:</w:t>
      </w:r>
    </w:p>
    <w:p w:rsidR="005A6E4F" w:rsidRPr="00590AC6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90AC6">
        <w:rPr>
          <w:sz w:val="28"/>
          <w:szCs w:val="28"/>
          <w:u w:color="FFFFFF"/>
        </w:rPr>
        <w:t>1) размещения жилой застройки, объектов образовательного и медицинского назначения, спортивных сооружений открытого типа, о</w:t>
      </w:r>
      <w:r w:rsidRPr="00590AC6">
        <w:rPr>
          <w:sz w:val="28"/>
          <w:szCs w:val="28"/>
          <w:u w:color="FFFFFF"/>
        </w:rPr>
        <w:t>р</w:t>
      </w:r>
      <w:r w:rsidRPr="00590AC6">
        <w:rPr>
          <w:sz w:val="28"/>
          <w:szCs w:val="28"/>
          <w:u w:color="FFFFFF"/>
        </w:rPr>
        <w:t>ганизаций отдыха детей и их оздоровления, зон рекреационного назначения и для вед</w:t>
      </w:r>
      <w:r w:rsidRPr="00590AC6">
        <w:rPr>
          <w:sz w:val="28"/>
          <w:szCs w:val="28"/>
          <w:u w:color="FFFFFF"/>
        </w:rPr>
        <w:t>е</w:t>
      </w:r>
      <w:r w:rsidRPr="00590AC6">
        <w:rPr>
          <w:sz w:val="28"/>
          <w:szCs w:val="28"/>
          <w:u w:color="FFFFFF"/>
        </w:rPr>
        <w:t>ния садоводства;</w:t>
      </w:r>
    </w:p>
    <w:p w:rsidR="005A6E4F" w:rsidRPr="00590AC6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90AC6">
        <w:rPr>
          <w:sz w:val="28"/>
          <w:szCs w:val="28"/>
          <w:u w:color="FFFFFF"/>
        </w:rPr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</w:t>
      </w:r>
      <w:r w:rsidRPr="00590AC6">
        <w:rPr>
          <w:sz w:val="28"/>
          <w:szCs w:val="28"/>
          <w:u w:color="FFFFFF"/>
        </w:rPr>
        <w:t>д</w:t>
      </w:r>
      <w:r w:rsidRPr="00590AC6">
        <w:rPr>
          <w:sz w:val="28"/>
          <w:szCs w:val="28"/>
          <w:u w:color="FFFFFF"/>
        </w:rPr>
        <w:t>ных сооружений для подготовки и хранения питьевой воды, использования земельных участков в целях производства, хранения и переработки сельск</w:t>
      </w:r>
      <w:r w:rsidRPr="00590AC6">
        <w:rPr>
          <w:sz w:val="28"/>
          <w:szCs w:val="28"/>
          <w:u w:color="FFFFFF"/>
        </w:rPr>
        <w:t>о</w:t>
      </w:r>
      <w:r w:rsidRPr="00590AC6">
        <w:rPr>
          <w:sz w:val="28"/>
          <w:szCs w:val="28"/>
          <w:u w:color="FFFFFF"/>
        </w:rPr>
        <w:t>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</w:t>
      </w:r>
      <w:r w:rsidRPr="00590AC6">
        <w:rPr>
          <w:sz w:val="28"/>
          <w:szCs w:val="28"/>
          <w:u w:color="FFFFFF"/>
        </w:rPr>
        <w:t>о</w:t>
      </w:r>
      <w:r w:rsidRPr="00590AC6">
        <w:rPr>
          <w:sz w:val="28"/>
          <w:szCs w:val="28"/>
          <w:u w:color="FFFFFF"/>
        </w:rPr>
        <w:t>шении которого установлена санитарно-защитная зона, приведет к нарушению качества и безопасности таких средств, сырья, воды и проду</w:t>
      </w:r>
      <w:r w:rsidRPr="00590AC6">
        <w:rPr>
          <w:sz w:val="28"/>
          <w:szCs w:val="28"/>
          <w:u w:color="FFFFFF"/>
        </w:rPr>
        <w:t>к</w:t>
      </w:r>
      <w:r w:rsidRPr="00590AC6">
        <w:rPr>
          <w:sz w:val="28"/>
          <w:szCs w:val="28"/>
          <w:u w:color="FFFFFF"/>
        </w:rPr>
        <w:t xml:space="preserve">ции </w:t>
      </w:r>
      <w:r w:rsidRPr="00590AC6">
        <w:rPr>
          <w:sz w:val="28"/>
          <w:szCs w:val="28"/>
          <w:u w:color="FFFFFF"/>
        </w:rPr>
        <w:lastRenderedPageBreak/>
        <w:t>в соответствии с установленными к ним требованиями.</w:t>
      </w:r>
    </w:p>
    <w:p w:rsidR="005A6E4F" w:rsidRPr="00590AC6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90AC6">
        <w:rPr>
          <w:sz w:val="28"/>
          <w:szCs w:val="28"/>
          <w:u w:color="FFFFFF"/>
        </w:rPr>
        <w:t>3. Со дня установления санитарно-защитной зоны на земельных участках, расположенных в границах такой зоны, не допускаются стро</w:t>
      </w:r>
      <w:r w:rsidRPr="00590AC6">
        <w:rPr>
          <w:sz w:val="28"/>
          <w:szCs w:val="28"/>
          <w:u w:color="FFFFFF"/>
        </w:rPr>
        <w:t>и</w:t>
      </w:r>
      <w:r w:rsidRPr="00590AC6">
        <w:rPr>
          <w:sz w:val="28"/>
          <w:szCs w:val="28"/>
          <w:u w:color="FFFFFF"/>
        </w:rPr>
        <w:t>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</w:t>
      </w:r>
      <w:r w:rsidRPr="00590AC6">
        <w:rPr>
          <w:sz w:val="28"/>
          <w:szCs w:val="28"/>
          <w:u w:color="FFFFFF"/>
        </w:rPr>
        <w:t>а</w:t>
      </w:r>
      <w:r w:rsidRPr="00590AC6">
        <w:rPr>
          <w:sz w:val="28"/>
          <w:szCs w:val="28"/>
          <w:u w:color="FFFFFF"/>
        </w:rPr>
        <w:t>новлении санитарно-защитной зоны, а также использование земельных участков, не соответствующее ук</w:t>
      </w:r>
      <w:r w:rsidRPr="00590AC6">
        <w:rPr>
          <w:sz w:val="28"/>
          <w:szCs w:val="28"/>
          <w:u w:color="FFFFFF"/>
        </w:rPr>
        <w:t>а</w:t>
      </w:r>
      <w:r w:rsidRPr="00590AC6">
        <w:rPr>
          <w:sz w:val="28"/>
          <w:szCs w:val="28"/>
          <w:u w:color="FFFFFF"/>
        </w:rPr>
        <w:t>занным ограничениям, за исключением случаев, предусмотренных Правил</w:t>
      </w:r>
      <w:r w:rsidRPr="00590AC6">
        <w:rPr>
          <w:sz w:val="28"/>
          <w:szCs w:val="28"/>
          <w:u w:color="FFFFFF"/>
        </w:rPr>
        <w:t>а</w:t>
      </w:r>
      <w:r w:rsidRPr="00590AC6">
        <w:rPr>
          <w:sz w:val="28"/>
          <w:szCs w:val="28"/>
          <w:u w:color="FFFFFF"/>
        </w:rPr>
        <w:t>ми.</w:t>
      </w:r>
    </w:p>
    <w:p w:rsidR="005A6E4F" w:rsidRPr="00590AC6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90AC6">
        <w:rPr>
          <w:sz w:val="28"/>
          <w:szCs w:val="28"/>
          <w:u w:color="FFFFFF"/>
        </w:rPr>
        <w:t>Реконструкция указанных объектов капитального строительства ос</w:t>
      </w:r>
      <w:r w:rsidRPr="00590AC6">
        <w:rPr>
          <w:sz w:val="28"/>
          <w:szCs w:val="28"/>
          <w:u w:color="FFFFFF"/>
        </w:rPr>
        <w:t>у</w:t>
      </w:r>
      <w:r w:rsidRPr="00590AC6">
        <w:rPr>
          <w:sz w:val="28"/>
          <w:szCs w:val="28"/>
          <w:u w:color="FFFFFF"/>
        </w:rPr>
        <w:t>ществляется только путем их приведения в соответствие с ограничениями использования земельных участков, предусмотренными решением об уст</w:t>
      </w:r>
      <w:r w:rsidRPr="00590AC6">
        <w:rPr>
          <w:sz w:val="28"/>
          <w:szCs w:val="28"/>
          <w:u w:color="FFFFFF"/>
        </w:rPr>
        <w:t>а</w:t>
      </w:r>
      <w:r w:rsidRPr="00590AC6">
        <w:rPr>
          <w:sz w:val="28"/>
          <w:szCs w:val="28"/>
          <w:u w:color="FFFFFF"/>
        </w:rPr>
        <w:t>новлении санитарно-защитной зоны.</w:t>
      </w:r>
    </w:p>
    <w:p w:rsidR="005A6E4F" w:rsidRPr="00590AC6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90AC6">
        <w:rPr>
          <w:sz w:val="28"/>
          <w:szCs w:val="28"/>
          <w:u w:color="FFFFFF"/>
        </w:rPr>
        <w:t>4. Со дня установления или изменения санитарно-защитной зоны пл</w:t>
      </w:r>
      <w:r w:rsidRPr="00590AC6">
        <w:rPr>
          <w:sz w:val="28"/>
          <w:szCs w:val="28"/>
          <w:u w:color="FFFFFF"/>
        </w:rPr>
        <w:t>а</w:t>
      </w:r>
      <w:r w:rsidRPr="00590AC6">
        <w:rPr>
          <w:sz w:val="28"/>
          <w:szCs w:val="28"/>
          <w:u w:color="FFFFFF"/>
        </w:rPr>
        <w:t>нируемых к строительству или реконструкции объектов и до дня ввода их в эксплуатацию независимо от ограничений использования земельных учас</w:t>
      </w:r>
      <w:r w:rsidRPr="00590AC6">
        <w:rPr>
          <w:sz w:val="28"/>
          <w:szCs w:val="28"/>
          <w:u w:color="FFFFFF"/>
        </w:rPr>
        <w:t>т</w:t>
      </w:r>
      <w:r w:rsidRPr="00590AC6">
        <w:rPr>
          <w:sz w:val="28"/>
          <w:szCs w:val="28"/>
          <w:u w:color="FFFFFF"/>
        </w:rPr>
        <w:t>ков, предусмотренных решением об установлении или изменении санитарно-защитной зоны, допускается использование з</w:t>
      </w:r>
      <w:r w:rsidRPr="00590AC6">
        <w:rPr>
          <w:sz w:val="28"/>
          <w:szCs w:val="28"/>
          <w:u w:color="FFFFFF"/>
        </w:rPr>
        <w:t>е</w:t>
      </w:r>
      <w:r w:rsidRPr="00590AC6">
        <w:rPr>
          <w:sz w:val="28"/>
          <w:szCs w:val="28"/>
          <w:u w:color="FFFFFF"/>
        </w:rPr>
        <w:t>мельных участков в границах такой зоны для целей, не связанных со строительством, реконструкцией об</w:t>
      </w:r>
      <w:r w:rsidRPr="00590AC6">
        <w:rPr>
          <w:sz w:val="28"/>
          <w:szCs w:val="28"/>
          <w:u w:color="FFFFFF"/>
        </w:rPr>
        <w:t>ъ</w:t>
      </w:r>
      <w:r w:rsidRPr="00590AC6">
        <w:rPr>
          <w:sz w:val="28"/>
          <w:szCs w:val="28"/>
          <w:u w:color="FFFFFF"/>
        </w:rPr>
        <w:t>ектов капитального строительства, за исключением строительства, реконструкции объектов капитал</w:t>
      </w:r>
      <w:r w:rsidRPr="00590AC6">
        <w:rPr>
          <w:sz w:val="28"/>
          <w:szCs w:val="28"/>
          <w:u w:color="FFFFFF"/>
        </w:rPr>
        <w:t>ь</w:t>
      </w:r>
      <w:r w:rsidRPr="00590AC6">
        <w:rPr>
          <w:sz w:val="28"/>
          <w:szCs w:val="28"/>
          <w:u w:color="FFFFFF"/>
        </w:rPr>
        <w:t>ного строительства на основании разрешения на строительство, выданного до дня установления или изменения указанной з</w:t>
      </w:r>
      <w:r w:rsidRPr="00590AC6">
        <w:rPr>
          <w:sz w:val="28"/>
          <w:szCs w:val="28"/>
          <w:u w:color="FFFFFF"/>
        </w:rPr>
        <w:t>о</w:t>
      </w:r>
      <w:r w:rsidRPr="00590AC6">
        <w:rPr>
          <w:sz w:val="28"/>
          <w:szCs w:val="28"/>
          <w:u w:color="FFFFFF"/>
        </w:rPr>
        <w:t>ны, а также допускается использование зданий и сооружений, расположенных в гр</w:t>
      </w:r>
      <w:r w:rsidRPr="00590AC6">
        <w:rPr>
          <w:sz w:val="28"/>
          <w:szCs w:val="28"/>
          <w:u w:color="FFFFFF"/>
        </w:rPr>
        <w:t>а</w:t>
      </w:r>
      <w:r w:rsidRPr="00590AC6">
        <w:rPr>
          <w:sz w:val="28"/>
          <w:szCs w:val="28"/>
          <w:u w:color="FFFFFF"/>
        </w:rPr>
        <w:t>ницах зоны.</w:t>
      </w:r>
      <w:bookmarkEnd w:id="3"/>
      <w:r>
        <w:rPr>
          <w:sz w:val="28"/>
          <w:szCs w:val="28"/>
          <w:u w:color="FFFFFF"/>
        </w:rPr>
        <w:t xml:space="preserve"> </w:t>
      </w:r>
    </w:p>
    <w:p w:rsidR="005A6E4F" w:rsidRDefault="005A6E4F" w:rsidP="005A6E4F">
      <w:pPr>
        <w:spacing w:line="360" w:lineRule="auto"/>
        <w:rPr>
          <w:sz w:val="28"/>
          <w:szCs w:val="28"/>
        </w:rPr>
      </w:pPr>
    </w:p>
    <w:p w:rsidR="005A6E4F" w:rsidRPr="00746663" w:rsidRDefault="005A6E4F" w:rsidP="005A6E4F">
      <w:pPr>
        <w:spacing w:after="200"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С</w:t>
      </w:r>
      <w:r w:rsidRPr="00746663">
        <w:rPr>
          <w:b/>
          <w:sz w:val="28"/>
          <w:szCs w:val="28"/>
          <w:u w:color="FFFFFF"/>
        </w:rPr>
        <w:t>татья 34. Ограничения использования территорий в границах охранных зон объектов электросетевого хозяйства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1. В охранных зонах объектов электросетевого хозяйства в соотве</w:t>
      </w:r>
      <w:r w:rsidRPr="00746663">
        <w:rPr>
          <w:sz w:val="28"/>
          <w:szCs w:val="28"/>
          <w:u w:color="FFFFFF"/>
        </w:rPr>
        <w:t>т</w:t>
      </w:r>
      <w:r w:rsidRPr="00746663">
        <w:rPr>
          <w:sz w:val="28"/>
          <w:szCs w:val="28"/>
          <w:u w:color="FFFFFF"/>
        </w:rPr>
        <w:t>ствии с Правилами установления охранных зон объектов электросетевого х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 xml:space="preserve">зяйства и особых условий использования земельных </w:t>
      </w:r>
      <w:r w:rsidRPr="00746663">
        <w:rPr>
          <w:sz w:val="28"/>
          <w:szCs w:val="28"/>
          <w:u w:color="FFFFFF"/>
        </w:rPr>
        <w:lastRenderedPageBreak/>
        <w:t>участков, расположе</w:t>
      </w:r>
      <w:r w:rsidRPr="00746663">
        <w:rPr>
          <w:sz w:val="28"/>
          <w:szCs w:val="28"/>
          <w:u w:color="FFFFFF"/>
        </w:rPr>
        <w:t>н</w:t>
      </w:r>
      <w:r w:rsidRPr="00746663">
        <w:rPr>
          <w:sz w:val="28"/>
          <w:szCs w:val="28"/>
          <w:u w:color="FFFFFF"/>
        </w:rPr>
        <w:t>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</w:t>
      </w:r>
      <w:r w:rsidRPr="00746663">
        <w:rPr>
          <w:sz w:val="28"/>
          <w:szCs w:val="28"/>
          <w:u w:color="FFFFFF"/>
        </w:rPr>
        <w:t>к</w:t>
      </w:r>
      <w:r w:rsidRPr="00746663">
        <w:rPr>
          <w:sz w:val="28"/>
          <w:szCs w:val="28"/>
          <w:u w:color="FFFFFF"/>
        </w:rPr>
        <w:t>тропередачи и иных объектов электросетевого хозяйства устанавливаются особые условия использования территорий.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2. В охранных зонах запрещается осуществлять любые действия, кот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</w:t>
      </w:r>
      <w:r w:rsidRPr="00746663">
        <w:rPr>
          <w:sz w:val="28"/>
          <w:szCs w:val="28"/>
          <w:u w:color="FFFFFF"/>
        </w:rPr>
        <w:t>з</w:t>
      </w:r>
      <w:r w:rsidRPr="00746663">
        <w:rPr>
          <w:sz w:val="28"/>
          <w:szCs w:val="28"/>
          <w:u w:color="FFFFFF"/>
        </w:rPr>
        <w:t>никновение пожаров, в том числе: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1) 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2) размещать любые объекты и предметы (материалы) в пределах созданных в соответствии с требованиями нормативно-технических докуме</w:t>
      </w:r>
      <w:r w:rsidRPr="00746663">
        <w:rPr>
          <w:sz w:val="28"/>
          <w:szCs w:val="28"/>
          <w:u w:color="FFFFFF"/>
        </w:rPr>
        <w:t>н</w:t>
      </w:r>
      <w:r w:rsidRPr="00746663">
        <w:rPr>
          <w:sz w:val="28"/>
          <w:szCs w:val="28"/>
          <w:u w:color="FFFFFF"/>
        </w:rPr>
        <w:t>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</w:t>
      </w:r>
      <w:r w:rsidRPr="00746663">
        <w:rPr>
          <w:sz w:val="28"/>
          <w:szCs w:val="28"/>
          <w:u w:color="FFFFFF"/>
        </w:rPr>
        <w:t>е</w:t>
      </w:r>
      <w:r w:rsidRPr="00746663">
        <w:rPr>
          <w:sz w:val="28"/>
          <w:szCs w:val="28"/>
          <w:u w:color="FFFFFF"/>
        </w:rPr>
        <w:t>обходимых для такого доступа проходов и подъездов;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3) находиться в пределах огороженной территории и помещениях распределительных устройств и подстанций, открывать двери и люки распред</w:t>
      </w:r>
      <w:r w:rsidRPr="00746663">
        <w:rPr>
          <w:sz w:val="28"/>
          <w:szCs w:val="28"/>
          <w:u w:color="FFFFFF"/>
        </w:rPr>
        <w:t>е</w:t>
      </w:r>
      <w:r w:rsidRPr="00746663">
        <w:rPr>
          <w:sz w:val="28"/>
          <w:szCs w:val="28"/>
          <w:u w:color="FFFFFF"/>
        </w:rPr>
        <w:t>лительных устройств и подстанций, производить переключения и подключ</w:t>
      </w:r>
      <w:r w:rsidRPr="00746663">
        <w:rPr>
          <w:sz w:val="28"/>
          <w:szCs w:val="28"/>
          <w:u w:color="FFFFFF"/>
        </w:rPr>
        <w:t>е</w:t>
      </w:r>
      <w:r w:rsidRPr="00746663">
        <w:rPr>
          <w:sz w:val="28"/>
          <w:szCs w:val="28"/>
          <w:u w:color="FFFFFF"/>
        </w:rPr>
        <w:t>ния в электрических сетях (указанное требование не распространяется на р</w:t>
      </w:r>
      <w:r w:rsidRPr="00746663">
        <w:rPr>
          <w:sz w:val="28"/>
          <w:szCs w:val="28"/>
          <w:u w:color="FFFFFF"/>
        </w:rPr>
        <w:t>а</w:t>
      </w:r>
      <w:r w:rsidRPr="00746663">
        <w:rPr>
          <w:sz w:val="28"/>
          <w:szCs w:val="28"/>
          <w:u w:color="FFFFFF"/>
        </w:rPr>
        <w:t>ботников, занятых выполнением разрешенных в установленном порядке р</w:t>
      </w:r>
      <w:r w:rsidRPr="00746663">
        <w:rPr>
          <w:sz w:val="28"/>
          <w:szCs w:val="28"/>
          <w:u w:color="FFFFFF"/>
        </w:rPr>
        <w:t>а</w:t>
      </w:r>
      <w:r w:rsidRPr="00746663">
        <w:rPr>
          <w:sz w:val="28"/>
          <w:szCs w:val="28"/>
          <w:u w:color="FFFFFF"/>
        </w:rPr>
        <w:t>бот), разводить огонь в пределах охранных зон вводных и распределител</w:t>
      </w:r>
      <w:r w:rsidRPr="00746663">
        <w:rPr>
          <w:sz w:val="28"/>
          <w:szCs w:val="28"/>
          <w:u w:color="FFFFFF"/>
        </w:rPr>
        <w:t>ь</w:t>
      </w:r>
      <w:r w:rsidRPr="00746663">
        <w:rPr>
          <w:sz w:val="28"/>
          <w:szCs w:val="28"/>
          <w:u w:color="FFFFFF"/>
        </w:rPr>
        <w:t xml:space="preserve">ных устройств, подстанций, воздушных линий электропередачи, а также в охранных зонах кабельных линий </w:t>
      </w:r>
      <w:r w:rsidRPr="00746663">
        <w:rPr>
          <w:sz w:val="28"/>
          <w:szCs w:val="28"/>
          <w:u w:color="FFFFFF"/>
        </w:rPr>
        <w:lastRenderedPageBreak/>
        <w:t>электропередачи;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4) размещать свалки;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5) 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</w:t>
      </w:r>
      <w:r w:rsidRPr="00746663">
        <w:rPr>
          <w:sz w:val="28"/>
          <w:szCs w:val="28"/>
          <w:u w:color="FFFFFF"/>
        </w:rPr>
        <w:t>а</w:t>
      </w:r>
      <w:r w:rsidRPr="00746663">
        <w:rPr>
          <w:sz w:val="28"/>
          <w:szCs w:val="28"/>
          <w:u w:color="FFFFFF"/>
        </w:rPr>
        <w:t>бельных линий электропередачи).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3. В охранных зонах, установленных для объектов электросетевого х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зяйства напряжением свыше 1000 вольт, помимо действий, предусмотренных пунктом 2 настоящей статьи, запрещается: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1) складировать или размещать хранилища любых, в том числе горюче-смазочных, материалов;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2) размещать детские и спортивные площадки, стадионы, рынки, то</w:t>
      </w:r>
      <w:r w:rsidRPr="00746663">
        <w:rPr>
          <w:sz w:val="28"/>
          <w:szCs w:val="28"/>
          <w:u w:color="FFFFFF"/>
        </w:rPr>
        <w:t>р</w:t>
      </w:r>
      <w:r w:rsidRPr="00746663">
        <w:rPr>
          <w:sz w:val="28"/>
          <w:szCs w:val="28"/>
          <w:u w:color="FFFFFF"/>
        </w:rPr>
        <w:t>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3) 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4) бросать якоря с судов и осуществлять их проход с отданными як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рями, цепями, лотами, волокушами и тралами (в охранных зонах подводных кабельных линий электропередачи);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5) 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4. 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1) строительство, капитальный ремонт, реконструкция или снос зданий и сооружений;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 xml:space="preserve">2) горные, взрывные, мелиоративные работы, в том числе связанные с </w:t>
      </w:r>
      <w:r w:rsidRPr="00746663">
        <w:rPr>
          <w:sz w:val="28"/>
          <w:szCs w:val="28"/>
          <w:u w:color="FFFFFF"/>
        </w:rPr>
        <w:lastRenderedPageBreak/>
        <w:t>временным затоплением земель;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3) посадка и вырубка деревьев и кустарников;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4) дноуглубительные, землечерпальные и погрузочно-разгрузочные работы, добыча рыбы, других водных животных и растений придонными ор</w:t>
      </w:r>
      <w:r w:rsidRPr="00746663">
        <w:rPr>
          <w:sz w:val="28"/>
          <w:szCs w:val="28"/>
          <w:u w:color="FFFFFF"/>
        </w:rPr>
        <w:t>у</w:t>
      </w:r>
      <w:r w:rsidRPr="00746663">
        <w:rPr>
          <w:sz w:val="28"/>
          <w:szCs w:val="28"/>
          <w:u w:color="FFFFFF"/>
        </w:rPr>
        <w:t>диями лова, устройство водопоев, колка и заготовка льда (в охранных зонах подводных кабельных линий электропередачи);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5) 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</w:t>
      </w:r>
      <w:r w:rsidRPr="00746663">
        <w:rPr>
          <w:sz w:val="28"/>
          <w:szCs w:val="28"/>
          <w:u w:color="FFFFFF"/>
        </w:rPr>
        <w:t>ь</w:t>
      </w:r>
      <w:r w:rsidRPr="00746663">
        <w:rPr>
          <w:sz w:val="28"/>
          <w:szCs w:val="28"/>
          <w:u w:color="FFFFFF"/>
        </w:rPr>
        <w:t>но допустимого расстояния, в том числе с учетом максимального уровня подъема воды при паводке;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6) проезд машин и механизмов, имеющих общую высоту с грузом или без груза от поверхности дороги более 4,5 метра (в охранных зонах возду</w:t>
      </w:r>
      <w:r w:rsidRPr="00746663">
        <w:rPr>
          <w:sz w:val="28"/>
          <w:szCs w:val="28"/>
          <w:u w:color="FFFFFF"/>
        </w:rPr>
        <w:t>ш</w:t>
      </w:r>
      <w:r w:rsidRPr="00746663">
        <w:rPr>
          <w:sz w:val="28"/>
          <w:szCs w:val="28"/>
          <w:u w:color="FFFFFF"/>
        </w:rPr>
        <w:t>ных линий электропередачи);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7) земляные работы на глубине более 0,3 метра (на вспахиваемых землях на глубине более 0,45 метра), а также планировка грунта (в охранных з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нах подземных кабельных линий электропередачи);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8) 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9) полевые сельскохозяйственные работы с применением сельскох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зяйственных машин и оборудования высотой более 4 метров (в охранных з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5. В охранных зонах, установленных для объектов электросетевого х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зяйства напряжением до 1000 вольт, помимо действий, предусмотренных пунктом 4 настоящей статьи, без письменного решения о согласовании сет</w:t>
      </w:r>
      <w:r w:rsidRPr="00746663">
        <w:rPr>
          <w:sz w:val="28"/>
          <w:szCs w:val="28"/>
          <w:u w:color="FFFFFF"/>
        </w:rPr>
        <w:t>е</w:t>
      </w:r>
      <w:r w:rsidRPr="00746663">
        <w:rPr>
          <w:sz w:val="28"/>
          <w:szCs w:val="28"/>
          <w:u w:color="FFFFFF"/>
        </w:rPr>
        <w:t>вых организаций запрещается: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 xml:space="preserve">1) размещать детские и спортивные площадки, стадионы, рынки, </w:t>
      </w:r>
      <w:r w:rsidRPr="00746663">
        <w:rPr>
          <w:sz w:val="28"/>
          <w:szCs w:val="28"/>
          <w:u w:color="FFFFFF"/>
        </w:rPr>
        <w:lastRenderedPageBreak/>
        <w:t>то</w:t>
      </w:r>
      <w:r w:rsidRPr="00746663">
        <w:rPr>
          <w:sz w:val="28"/>
          <w:szCs w:val="28"/>
          <w:u w:color="FFFFFF"/>
        </w:rPr>
        <w:t>р</w:t>
      </w:r>
      <w:r w:rsidRPr="00746663">
        <w:rPr>
          <w:sz w:val="28"/>
          <w:szCs w:val="28"/>
          <w:u w:color="FFFFFF"/>
        </w:rPr>
        <w:t>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</w:t>
      </w:r>
      <w:r w:rsidRPr="00746663">
        <w:rPr>
          <w:sz w:val="28"/>
          <w:szCs w:val="28"/>
          <w:u w:color="FFFFFF"/>
        </w:rPr>
        <w:t>и</w:t>
      </w:r>
      <w:r w:rsidRPr="00746663">
        <w:rPr>
          <w:sz w:val="28"/>
          <w:szCs w:val="28"/>
          <w:u w:color="FFFFFF"/>
        </w:rPr>
        <w:t>лищного строительства, в том числе индивидуального (в охранных зонах воздушных линий электропередачи);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2) складировать или размещать хранилища любых, в том числе горюче-смазочных, материалов;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3) 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</w:t>
      </w:r>
      <w:r w:rsidRPr="00746663">
        <w:rPr>
          <w:sz w:val="28"/>
          <w:szCs w:val="28"/>
          <w:u w:color="FFFFFF"/>
        </w:rPr>
        <w:t>ь</w:t>
      </w:r>
      <w:r w:rsidRPr="00746663">
        <w:rPr>
          <w:sz w:val="28"/>
          <w:szCs w:val="28"/>
          <w:u w:color="FFFFFF"/>
        </w:rPr>
        <w:t>ных линий электропередачи).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</w:p>
    <w:p w:rsidR="005A6E4F" w:rsidRPr="00746663" w:rsidRDefault="005A6E4F" w:rsidP="005A6E4F">
      <w:pPr>
        <w:spacing w:after="200" w:line="360" w:lineRule="auto"/>
        <w:ind w:firstLine="709"/>
        <w:jc w:val="both"/>
        <w:rPr>
          <w:b/>
          <w:sz w:val="28"/>
          <w:szCs w:val="28"/>
          <w:u w:color="FFFFFF"/>
        </w:rPr>
      </w:pPr>
      <w:r w:rsidRPr="00746663">
        <w:rPr>
          <w:b/>
          <w:sz w:val="28"/>
          <w:szCs w:val="28"/>
          <w:u w:color="FFFFFF"/>
        </w:rPr>
        <w:t xml:space="preserve">Статья 35.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1. В соответствии с требованиями Федерального закона от 30.03.1999 № 52-ФЗ «О санитарно-эпидемиологическом благополучии населения», санитарных правил и нормативов «Зоны санитарной охраны источников вод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снабжения и водопроводов питьевого назначения. СанПиН 2.1.4.1110-02», утвержденных Главным государственным санитарным врачом Российской Федерации 26.02.2002, в границах зон санитарной охраны подземных исто</w:t>
      </w:r>
      <w:r w:rsidRPr="00746663">
        <w:rPr>
          <w:sz w:val="28"/>
          <w:szCs w:val="28"/>
          <w:u w:color="FFFFFF"/>
        </w:rPr>
        <w:t>ч</w:t>
      </w:r>
      <w:r w:rsidRPr="00746663">
        <w:rPr>
          <w:sz w:val="28"/>
          <w:szCs w:val="28"/>
          <w:u w:color="FFFFFF"/>
        </w:rPr>
        <w:t>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 xml:space="preserve">2. 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</w:t>
      </w:r>
      <w:r w:rsidRPr="00746663">
        <w:rPr>
          <w:sz w:val="28"/>
          <w:szCs w:val="28"/>
          <w:u w:color="FFFFFF"/>
        </w:rPr>
        <w:lastRenderedPageBreak/>
        <w:t>загря</w:t>
      </w:r>
      <w:r w:rsidRPr="00746663">
        <w:rPr>
          <w:sz w:val="28"/>
          <w:szCs w:val="28"/>
          <w:u w:color="FFFFFF"/>
        </w:rPr>
        <w:t>з</w:t>
      </w:r>
      <w:r w:rsidRPr="00746663">
        <w:rPr>
          <w:sz w:val="28"/>
          <w:szCs w:val="28"/>
          <w:u w:color="FFFFFF"/>
        </w:rPr>
        <w:t>нения воды источников водоснабжения.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3. Территория первого пояса ЗСО должна быть спланирована для отв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4. На территории первого пояса ЗСО: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1) не допускается посадка высокоствольных деревьев, все виды строительства, не имеющие непосредственного отношения к эксплуатации, реко</w:t>
      </w:r>
      <w:r w:rsidRPr="00746663">
        <w:rPr>
          <w:sz w:val="28"/>
          <w:szCs w:val="28"/>
          <w:u w:color="FFFFFF"/>
        </w:rPr>
        <w:t>н</w:t>
      </w:r>
      <w:r w:rsidRPr="00746663">
        <w:rPr>
          <w:sz w:val="28"/>
          <w:szCs w:val="28"/>
          <w:u w:color="FFFFFF"/>
        </w:rPr>
        <w:t>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</w:t>
      </w:r>
      <w:r w:rsidRPr="00746663">
        <w:rPr>
          <w:sz w:val="28"/>
          <w:szCs w:val="28"/>
          <w:u w:color="FFFFFF"/>
        </w:rPr>
        <w:t>е</w:t>
      </w:r>
      <w:r w:rsidRPr="00746663">
        <w:rPr>
          <w:sz w:val="28"/>
          <w:szCs w:val="28"/>
          <w:u w:color="FFFFFF"/>
        </w:rPr>
        <w:t>ний;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2) здания должны быть оборудованы канализацией с отведением сто</w:t>
      </w:r>
      <w:r w:rsidRPr="00746663">
        <w:rPr>
          <w:sz w:val="28"/>
          <w:szCs w:val="28"/>
          <w:u w:color="FFFFFF"/>
        </w:rPr>
        <w:t>ч</w:t>
      </w:r>
      <w:r w:rsidRPr="00746663">
        <w:rPr>
          <w:sz w:val="28"/>
          <w:szCs w:val="28"/>
          <w:u w:color="FFFFFF"/>
        </w:rPr>
        <w:t>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</w:t>
      </w:r>
      <w:r w:rsidRPr="00746663">
        <w:rPr>
          <w:sz w:val="28"/>
          <w:szCs w:val="28"/>
          <w:u w:color="FFFFFF"/>
        </w:rPr>
        <w:t>я</w:t>
      </w:r>
      <w:r w:rsidRPr="00746663">
        <w:rPr>
          <w:sz w:val="28"/>
          <w:szCs w:val="28"/>
          <w:u w:color="FFFFFF"/>
        </w:rPr>
        <w:t>са. В исключительных случаях при отсутствии канализации должны устра</w:t>
      </w:r>
      <w:r w:rsidRPr="00746663">
        <w:rPr>
          <w:sz w:val="28"/>
          <w:szCs w:val="28"/>
          <w:u w:color="FFFFFF"/>
        </w:rPr>
        <w:t>и</w:t>
      </w:r>
      <w:r w:rsidRPr="00746663">
        <w:rPr>
          <w:sz w:val="28"/>
          <w:szCs w:val="28"/>
          <w:u w:color="FFFFFF"/>
        </w:rPr>
        <w:t>ваться водонепроницаемые приемники нечистот и бытовых отходов, расп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ложенные в местах, исключающих загрязнение территории первого пояса ЗСО при их вывозе;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3) 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4) все водозаборы должны быть оборудованы аппаратурой для сист</w:t>
      </w:r>
      <w:r w:rsidRPr="00746663">
        <w:rPr>
          <w:sz w:val="28"/>
          <w:szCs w:val="28"/>
          <w:u w:color="FFFFFF"/>
        </w:rPr>
        <w:t>е</w:t>
      </w:r>
      <w:r w:rsidRPr="00746663">
        <w:rPr>
          <w:sz w:val="28"/>
          <w:szCs w:val="28"/>
          <w:u w:color="FFFFFF"/>
        </w:rPr>
        <w:t>матического контроля соответствия фактического дебита при эксплуатации водопровода проектной производительности, предусмотренной при его пр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ектировании и обосновании границ ЗСО.</w:t>
      </w:r>
    </w:p>
    <w:p w:rsidR="005A6E4F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5. На территории третьего пояса ЗСО: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 xml:space="preserve">1) бурение новых скважин и новое строительство, связанное с </w:t>
      </w:r>
      <w:r w:rsidRPr="00746663">
        <w:rPr>
          <w:sz w:val="28"/>
          <w:szCs w:val="28"/>
          <w:u w:color="FFFFFF"/>
        </w:rPr>
        <w:lastRenderedPageBreak/>
        <w:t>наруш</w:t>
      </w:r>
      <w:r w:rsidRPr="00746663">
        <w:rPr>
          <w:sz w:val="28"/>
          <w:szCs w:val="28"/>
          <w:u w:color="FFFFFF"/>
        </w:rPr>
        <w:t>е</w:t>
      </w:r>
      <w:r w:rsidRPr="00746663">
        <w:rPr>
          <w:sz w:val="28"/>
          <w:szCs w:val="28"/>
          <w:u w:color="FFFFFF"/>
        </w:rPr>
        <w:t>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2) запрещается закачка отработанных вод в подземные горизонты, по</w:t>
      </w:r>
      <w:r w:rsidRPr="00746663">
        <w:rPr>
          <w:sz w:val="28"/>
          <w:szCs w:val="28"/>
          <w:u w:color="FFFFFF"/>
        </w:rPr>
        <w:t>д</w:t>
      </w:r>
      <w:r w:rsidRPr="00746663">
        <w:rPr>
          <w:sz w:val="28"/>
          <w:szCs w:val="28"/>
          <w:u w:color="FFFFFF"/>
        </w:rPr>
        <w:t>земное складирование твердых отходов и разработка недр земли;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3) 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</w:t>
      </w:r>
      <w:r w:rsidRPr="00746663">
        <w:rPr>
          <w:sz w:val="28"/>
          <w:szCs w:val="28"/>
          <w:u w:color="FFFFFF"/>
        </w:rPr>
        <w:t>а</w:t>
      </w:r>
      <w:r w:rsidRPr="00746663">
        <w:rPr>
          <w:sz w:val="28"/>
          <w:szCs w:val="28"/>
          <w:u w:color="FFFFFF"/>
        </w:rPr>
        <w:t>грязнения подземных вод. Размещение таких объектов допускается в пред</w:t>
      </w:r>
      <w:r w:rsidRPr="00746663">
        <w:rPr>
          <w:sz w:val="28"/>
          <w:szCs w:val="28"/>
          <w:u w:color="FFFFFF"/>
        </w:rPr>
        <w:t>е</w:t>
      </w:r>
      <w:r w:rsidRPr="00746663">
        <w:rPr>
          <w:sz w:val="28"/>
          <w:szCs w:val="28"/>
          <w:u w:color="FFFFFF"/>
        </w:rPr>
        <w:t>лах третьего пояса ЗСО только при использовании защищенных подземных вод, при условии выполнения специальных мероприятий по защите водоно</w:t>
      </w:r>
      <w:r w:rsidRPr="00746663">
        <w:rPr>
          <w:sz w:val="28"/>
          <w:szCs w:val="28"/>
          <w:u w:color="FFFFFF"/>
        </w:rPr>
        <w:t>с</w:t>
      </w:r>
      <w:r w:rsidRPr="00746663">
        <w:rPr>
          <w:sz w:val="28"/>
          <w:szCs w:val="28"/>
          <w:u w:color="FFFFFF"/>
        </w:rPr>
        <w:t>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6. На территории второго пояса ЗСО помимо ограничений, предусмо</w:t>
      </w:r>
      <w:r w:rsidRPr="00746663">
        <w:rPr>
          <w:sz w:val="28"/>
          <w:szCs w:val="28"/>
          <w:u w:color="FFFFFF"/>
        </w:rPr>
        <w:t>т</w:t>
      </w:r>
      <w:r w:rsidRPr="00746663">
        <w:rPr>
          <w:sz w:val="28"/>
          <w:szCs w:val="28"/>
          <w:u w:color="FFFFFF"/>
        </w:rPr>
        <w:t>ренных пунктом 5 настоящей статьи не допускается: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1) размещение кладбищ, скотомогильников, полей ассенизации, полей фильтрации, навозохранилищ, силосных траншей, животноводческих и пт</w:t>
      </w:r>
      <w:r w:rsidRPr="00746663">
        <w:rPr>
          <w:sz w:val="28"/>
          <w:szCs w:val="28"/>
          <w:u w:color="FFFFFF"/>
        </w:rPr>
        <w:t>и</w:t>
      </w:r>
      <w:r w:rsidRPr="00746663">
        <w:rPr>
          <w:sz w:val="28"/>
          <w:szCs w:val="28"/>
          <w:u w:color="FFFFFF"/>
        </w:rPr>
        <w:t>цеводческих предприятий и других объектов, обусловливающих опасность микробного загрязнения подземных вод;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2) применение удобрений и ядохимикатов;</w:t>
      </w:r>
    </w:p>
    <w:p w:rsidR="005A6E4F" w:rsidRPr="00746663" w:rsidRDefault="005A6E4F" w:rsidP="005A6E4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746663">
        <w:rPr>
          <w:sz w:val="28"/>
          <w:szCs w:val="28"/>
          <w:u w:color="FFFFFF"/>
        </w:rPr>
        <w:t>3) рубка леса главного пользования и реконструкции.</w:t>
      </w:r>
    </w:p>
    <w:p w:rsidR="005A6E4F" w:rsidRDefault="005A6E4F" w:rsidP="005A6E4F">
      <w:pPr>
        <w:spacing w:line="360" w:lineRule="auto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  </w:t>
      </w:r>
      <w:r w:rsidRPr="00746663">
        <w:rPr>
          <w:sz w:val="28"/>
          <w:szCs w:val="28"/>
          <w:u w:color="FFFFFF"/>
        </w:rPr>
        <w:t>7. 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</w:t>
      </w:r>
      <w:r w:rsidRPr="00746663">
        <w:rPr>
          <w:sz w:val="28"/>
          <w:szCs w:val="28"/>
          <w:u w:color="FFFFFF"/>
        </w:rPr>
        <w:t>о</w:t>
      </w:r>
      <w:r w:rsidRPr="00746663">
        <w:rPr>
          <w:sz w:val="28"/>
          <w:szCs w:val="28"/>
          <w:u w:color="FFFFFF"/>
        </w:rPr>
        <w:t>ницаемых выгребов, организация отвода поверхностного стока и др.)</w:t>
      </w:r>
      <w:r>
        <w:rPr>
          <w:sz w:val="28"/>
          <w:szCs w:val="28"/>
          <w:u w:color="FFFFFF"/>
        </w:rPr>
        <w:t>.</w:t>
      </w:r>
    </w:p>
    <w:p w:rsidR="005A6E4F" w:rsidRDefault="005A6E4F" w:rsidP="005A6E4F">
      <w:pPr>
        <w:spacing w:line="360" w:lineRule="auto"/>
        <w:rPr>
          <w:sz w:val="28"/>
          <w:szCs w:val="28"/>
          <w:u w:color="FFFFFF"/>
        </w:rPr>
      </w:pPr>
    </w:p>
    <w:p w:rsidR="005A6E4F" w:rsidRPr="009840DD" w:rsidRDefault="005A6E4F" w:rsidP="005A6E4F">
      <w:pPr>
        <w:shd w:val="clear" w:color="auto" w:fill="FFFFFF"/>
        <w:spacing w:after="240" w:line="360" w:lineRule="auto"/>
        <w:ind w:firstLine="709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9840DD">
        <w:rPr>
          <w:b/>
          <w:bCs/>
          <w:sz w:val="28"/>
          <w:szCs w:val="28"/>
          <w:shd w:val="clear" w:color="auto" w:fill="FFFFFF"/>
        </w:rPr>
        <w:t xml:space="preserve">Статья 36. </w:t>
      </w:r>
      <w:r w:rsidRPr="009840DD">
        <w:rPr>
          <w:b/>
          <w:bCs/>
          <w:sz w:val="28"/>
          <w:szCs w:val="28"/>
        </w:rPr>
        <w:t xml:space="preserve">Ограничения использования земельных участков и </w:t>
      </w:r>
      <w:r w:rsidRPr="009840DD">
        <w:rPr>
          <w:b/>
          <w:bCs/>
          <w:sz w:val="28"/>
          <w:szCs w:val="28"/>
        </w:rPr>
        <w:lastRenderedPageBreak/>
        <w:t xml:space="preserve">объектов капитального строительства в </w:t>
      </w:r>
      <w:r w:rsidRPr="009840DD">
        <w:rPr>
          <w:b/>
          <w:bCs/>
          <w:sz w:val="28"/>
          <w:szCs w:val="28"/>
          <w:shd w:val="clear" w:color="auto" w:fill="FFFFFF"/>
        </w:rPr>
        <w:t>охранных зонах магистральных трубопроводов</w:t>
      </w:r>
    </w:p>
    <w:p w:rsidR="005A6E4F" w:rsidRPr="009840DD" w:rsidRDefault="005A6E4F" w:rsidP="005A6E4F">
      <w:pPr>
        <w:widowControl/>
        <w:numPr>
          <w:ilvl w:val="0"/>
          <w:numId w:val="2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Для исключения возможности повреждения трубопроводов (при любом виде их прокладки) Правилами охраны магистральных трубопров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дов, утвержденными Минтопэнерго РФ 29.04.1992, Постановлением Госго</w:t>
      </w:r>
      <w:r w:rsidRPr="009840DD">
        <w:rPr>
          <w:sz w:val="28"/>
          <w:szCs w:val="28"/>
        </w:rPr>
        <w:t>р</w:t>
      </w:r>
      <w:r w:rsidRPr="009840DD">
        <w:rPr>
          <w:sz w:val="28"/>
          <w:szCs w:val="28"/>
        </w:rPr>
        <w:t>технадзора РФ от 22.04.1992 № 9, устанавливаются охранные зоны: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а) вдоль трасс трубопроводов, транспортирующих нефть, природный газ, нефтепродукты, нефтяной и искусственный углеводородные газы, - в в</w:t>
      </w:r>
      <w:r w:rsidRPr="009840DD">
        <w:rPr>
          <w:sz w:val="28"/>
          <w:szCs w:val="28"/>
        </w:rPr>
        <w:t>и</w:t>
      </w:r>
      <w:r w:rsidRPr="009840DD">
        <w:rPr>
          <w:sz w:val="28"/>
          <w:szCs w:val="28"/>
        </w:rPr>
        <w:t>де участка земли, ограниченного условными линиями, проходящими в 25 метрах от оси трубопровода с каждой стороны;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б) вдоль трасс трубопроводов, транспортирующих сжиженные углев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дородные газы, нестабильные бензин и конденсат, - в виде участка земли, ограниченного условными линиями, проходящими в 100 метрах от оси тр</w:t>
      </w:r>
      <w:r w:rsidRPr="009840DD">
        <w:rPr>
          <w:sz w:val="28"/>
          <w:szCs w:val="28"/>
        </w:rPr>
        <w:t>у</w:t>
      </w:r>
      <w:r w:rsidRPr="009840DD">
        <w:rPr>
          <w:sz w:val="28"/>
          <w:szCs w:val="28"/>
        </w:rPr>
        <w:t>бопровода с каждой стороны;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в) вдоль трасс многониточных трубопроводов - в виде участка земли, ограниченного условными линиями, проходящими на указанных выше ра</w:t>
      </w:r>
      <w:r w:rsidRPr="009840DD">
        <w:rPr>
          <w:sz w:val="28"/>
          <w:szCs w:val="28"/>
        </w:rPr>
        <w:t>с</w:t>
      </w:r>
      <w:r w:rsidRPr="009840DD">
        <w:rPr>
          <w:sz w:val="28"/>
          <w:szCs w:val="28"/>
        </w:rPr>
        <w:t>стояниях от осей крайних трубопроводов;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г) вдоль подводных переходов - в виде участка водного пространства от водной поверхности до дна, заключенного между параллельными плоск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стями, отстоящими от осей крайних ниток переходов на 100 метров с каждой стороны;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д) вокруг емкостей для хранения и разгазирования конденсата, земл</w:t>
      </w:r>
      <w:r w:rsidRPr="009840DD">
        <w:rPr>
          <w:sz w:val="28"/>
          <w:szCs w:val="28"/>
        </w:rPr>
        <w:t>я</w:t>
      </w:r>
      <w:r w:rsidRPr="009840DD">
        <w:rPr>
          <w:sz w:val="28"/>
          <w:szCs w:val="28"/>
        </w:rPr>
        <w:t>ных амбаров для аварийного выпуска продукции - в виде участка земли, ограниченного замкнутой линией, отстоящей от границ территорий указа</w:t>
      </w:r>
      <w:r w:rsidRPr="009840DD">
        <w:rPr>
          <w:sz w:val="28"/>
          <w:szCs w:val="28"/>
        </w:rPr>
        <w:t>н</w:t>
      </w:r>
      <w:r w:rsidRPr="009840DD">
        <w:rPr>
          <w:sz w:val="28"/>
          <w:szCs w:val="28"/>
        </w:rPr>
        <w:t>ных объектов на 50 метров во все стороны;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е) вокруг технологических установок подготовки продукции к тран</w:t>
      </w:r>
      <w:r w:rsidRPr="009840DD">
        <w:rPr>
          <w:sz w:val="28"/>
          <w:szCs w:val="28"/>
        </w:rPr>
        <w:t>с</w:t>
      </w:r>
      <w:r w:rsidRPr="009840DD">
        <w:rPr>
          <w:sz w:val="28"/>
          <w:szCs w:val="28"/>
        </w:rPr>
        <w:t xml:space="preserve">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</w:t>
      </w:r>
      <w:r w:rsidRPr="009840DD">
        <w:rPr>
          <w:sz w:val="28"/>
          <w:szCs w:val="28"/>
        </w:rPr>
        <w:lastRenderedPageBreak/>
        <w:t>сливных эстакад, станций подземного хранения газа, пунктов подогрева нефти, нефтепродуктов - в в</w:t>
      </w:r>
      <w:r w:rsidRPr="009840DD">
        <w:rPr>
          <w:sz w:val="28"/>
          <w:szCs w:val="28"/>
        </w:rPr>
        <w:t>и</w:t>
      </w:r>
      <w:r w:rsidRPr="009840DD">
        <w:rPr>
          <w:sz w:val="28"/>
          <w:szCs w:val="28"/>
        </w:rPr>
        <w:t>де участка земли, ограниченного замкнутой линией, отстоящей от границ территорий указанных объектов на 100 метров во все стороны.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2.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а) перемещать, засыпать и ломать опознавательные и сигнальные зн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ки, контрольно - измерительные пункты;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</w:t>
      </w:r>
      <w:r w:rsidRPr="009840DD">
        <w:rPr>
          <w:sz w:val="28"/>
          <w:szCs w:val="28"/>
        </w:rPr>
        <w:t>и</w:t>
      </w:r>
      <w:r w:rsidRPr="009840DD">
        <w:rPr>
          <w:sz w:val="28"/>
          <w:szCs w:val="28"/>
        </w:rPr>
        <w:t>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в) устраивать всякого рода свалки, выливать растворы кислот, солей и щелочей;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д) бросать якоря, проходить с отданными якорями, цепями, лотами, волокушами и тралами, производить дноуглубительные и землечерпальные р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боты;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е) разводить огонь и размещать какие-либо открытые или закрытые и</w:t>
      </w:r>
      <w:r w:rsidRPr="009840DD">
        <w:rPr>
          <w:sz w:val="28"/>
          <w:szCs w:val="28"/>
        </w:rPr>
        <w:t>с</w:t>
      </w:r>
      <w:r w:rsidRPr="009840DD">
        <w:rPr>
          <w:sz w:val="28"/>
          <w:szCs w:val="28"/>
        </w:rPr>
        <w:t>точники огня.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3. В охранных зонах трубопроводов без письменного разрешения пре</w:t>
      </w:r>
      <w:r w:rsidRPr="009840DD">
        <w:rPr>
          <w:sz w:val="28"/>
          <w:szCs w:val="28"/>
        </w:rPr>
        <w:t>д</w:t>
      </w:r>
      <w:r w:rsidRPr="009840DD">
        <w:rPr>
          <w:sz w:val="28"/>
          <w:szCs w:val="28"/>
        </w:rPr>
        <w:t>приятий трубопроводного транспорта запрещается: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а) возводить любые постройки и сооружения;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lastRenderedPageBreak/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готовку льда;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</w:t>
      </w:r>
      <w:r w:rsidRPr="009840DD">
        <w:rPr>
          <w:sz w:val="28"/>
          <w:szCs w:val="28"/>
        </w:rPr>
        <w:t>е</w:t>
      </w:r>
      <w:r w:rsidRPr="009840DD">
        <w:rPr>
          <w:sz w:val="28"/>
          <w:szCs w:val="28"/>
        </w:rPr>
        <w:t>щать сады и огороды;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г) производить мелиоративные земляные работы, сооружать орос</w:t>
      </w:r>
      <w:r w:rsidRPr="009840DD">
        <w:rPr>
          <w:sz w:val="28"/>
          <w:szCs w:val="28"/>
        </w:rPr>
        <w:t>и</w:t>
      </w:r>
      <w:r w:rsidRPr="009840DD">
        <w:rPr>
          <w:sz w:val="28"/>
          <w:szCs w:val="28"/>
        </w:rPr>
        <w:t>тельные и осушительные системы;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д) производить всякого рода открытые и подземные, горные, стро</w:t>
      </w:r>
      <w:r w:rsidRPr="009840DD">
        <w:rPr>
          <w:sz w:val="28"/>
          <w:szCs w:val="28"/>
        </w:rPr>
        <w:t>и</w:t>
      </w:r>
      <w:r w:rsidRPr="009840DD">
        <w:rPr>
          <w:sz w:val="28"/>
          <w:szCs w:val="28"/>
        </w:rPr>
        <w:t>тельные, монтажные и взрывные работы, планировку грунта.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е) производить геологосъемочные, геолого - 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вательных знаков, и несут ответственность за повреждение последних.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4. Предприятиям трубопроводного транспорта разрешается: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а) подъезд в соответствии со схемой проездов, согласованной с земл</w:t>
      </w:r>
      <w:r w:rsidRPr="009840DD">
        <w:rPr>
          <w:sz w:val="28"/>
          <w:szCs w:val="28"/>
        </w:rPr>
        <w:t>е</w:t>
      </w:r>
      <w:r w:rsidRPr="009840DD">
        <w:rPr>
          <w:sz w:val="28"/>
          <w:szCs w:val="28"/>
        </w:rPr>
        <w:t>пользователем, автомобильного транспорта и других средств к трубопроводу и его объектам для обслуживания и проведения ремонтных работ.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 xml:space="preserve">В аварийных ситуациях разрешается подъезд к трубопроводу и сооружениям на нем по маршруту, обеспечивающему доставку техники и </w:t>
      </w:r>
      <w:r w:rsidRPr="009840DD">
        <w:rPr>
          <w:sz w:val="28"/>
          <w:szCs w:val="28"/>
        </w:rPr>
        <w:lastRenderedPageBreak/>
        <w:t>матери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лов для устранения аварий с последующим оформлением и оплатой нанесе</w:t>
      </w:r>
      <w:r w:rsidRPr="009840DD">
        <w:rPr>
          <w:sz w:val="28"/>
          <w:szCs w:val="28"/>
        </w:rPr>
        <w:t>н</w:t>
      </w:r>
      <w:r w:rsidRPr="009840DD">
        <w:rPr>
          <w:sz w:val="28"/>
          <w:szCs w:val="28"/>
        </w:rPr>
        <w:t>ных убытков землевладельцам.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</w:t>
      </w:r>
      <w:r w:rsidRPr="009840DD">
        <w:rPr>
          <w:sz w:val="28"/>
          <w:szCs w:val="28"/>
        </w:rPr>
        <w:t>т</w:t>
      </w:r>
      <w:r w:rsidRPr="009840DD">
        <w:rPr>
          <w:sz w:val="28"/>
          <w:szCs w:val="28"/>
        </w:rPr>
        <w:t>ров и ремонтных работ в любое время суток;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б) устройство в пределах охранной зоны шурфов для проверки качества изоляции трубопроводов и состояния средств их электрохимической з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</w:t>
      </w:r>
      <w:r w:rsidRPr="009840DD">
        <w:rPr>
          <w:sz w:val="28"/>
          <w:szCs w:val="28"/>
        </w:rPr>
        <w:t>ь</w:t>
      </w:r>
      <w:r w:rsidRPr="009840DD">
        <w:rPr>
          <w:sz w:val="28"/>
          <w:szCs w:val="28"/>
        </w:rPr>
        <w:t>зователя;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в) вырубка деревьев при авариях на трубопроводах, проходящих через лесные угодья, с последующим оформлением в установленном порядке лес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рубочных билетов и с очисткой мест от порубочных остатков.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5.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</w:t>
      </w:r>
      <w:r w:rsidRPr="009840DD">
        <w:rPr>
          <w:sz w:val="28"/>
          <w:szCs w:val="28"/>
        </w:rPr>
        <w:t>д</w:t>
      </w:r>
      <w:r w:rsidRPr="009840DD">
        <w:rPr>
          <w:sz w:val="28"/>
          <w:szCs w:val="28"/>
        </w:rPr>
        <w:t>приятиями.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6. Любые работы и действия, производимые в охранных зонах трубопроводов, кроме ремонтно-восстановительных и сельскохозяйственных р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бот, могут выполняться только по получении разрешения на производство работ в охранной зоне магистрального трубопровода от предприятия труб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проводного транспорта.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t>7. Разрешение на производство работ может быть выдано только при условии наличия у производителя работ проектной и исполнительной док</w:t>
      </w:r>
      <w:r w:rsidRPr="009840DD">
        <w:rPr>
          <w:sz w:val="28"/>
          <w:szCs w:val="28"/>
        </w:rPr>
        <w:t>у</w:t>
      </w:r>
      <w:r w:rsidRPr="009840DD">
        <w:rPr>
          <w:sz w:val="28"/>
          <w:szCs w:val="28"/>
        </w:rPr>
        <w:t>ментации, на которой нанесены действующие трубопроводы.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40DD">
        <w:rPr>
          <w:sz w:val="28"/>
          <w:szCs w:val="28"/>
        </w:rPr>
        <w:lastRenderedPageBreak/>
        <w:t>8. Полевые сельскохозяйственные работы в охранных зонах трубопр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водов производятся землепользователями с предварительным уведомлением предприятия трубопроводного транспорта о их начале.</w:t>
      </w:r>
    </w:p>
    <w:p w:rsidR="005A6E4F" w:rsidRPr="009840DD" w:rsidRDefault="005A6E4F" w:rsidP="005A6E4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A6E4F" w:rsidRPr="009840DD" w:rsidRDefault="005A6E4F" w:rsidP="005A6E4F">
      <w:pPr>
        <w:shd w:val="clear" w:color="auto" w:fill="FFFFFF"/>
        <w:spacing w:before="240" w:after="240" w:line="360" w:lineRule="auto"/>
        <w:ind w:firstLine="709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9840DD">
        <w:rPr>
          <w:b/>
          <w:bCs/>
          <w:sz w:val="28"/>
          <w:szCs w:val="28"/>
          <w:shd w:val="clear" w:color="auto" w:fill="FFFFFF"/>
        </w:rPr>
        <w:t xml:space="preserve">Статья 37. </w:t>
      </w:r>
      <w:r w:rsidRPr="009840DD">
        <w:rPr>
          <w:b/>
          <w:bCs/>
          <w:sz w:val="28"/>
          <w:szCs w:val="28"/>
        </w:rPr>
        <w:t xml:space="preserve">Ограничения использования земельных участков и объектов капитального строительства в </w:t>
      </w:r>
      <w:r w:rsidRPr="009840DD">
        <w:rPr>
          <w:b/>
          <w:bCs/>
          <w:sz w:val="28"/>
          <w:szCs w:val="28"/>
          <w:shd w:val="clear" w:color="auto" w:fill="FFFFFF"/>
        </w:rPr>
        <w:t>охранных зонах газораспред</w:t>
      </w:r>
      <w:r w:rsidRPr="009840DD">
        <w:rPr>
          <w:b/>
          <w:bCs/>
          <w:sz w:val="28"/>
          <w:szCs w:val="28"/>
          <w:shd w:val="clear" w:color="auto" w:fill="FFFFFF"/>
        </w:rPr>
        <w:t>е</w:t>
      </w:r>
      <w:r w:rsidRPr="009840DD">
        <w:rPr>
          <w:b/>
          <w:bCs/>
          <w:sz w:val="28"/>
          <w:szCs w:val="28"/>
          <w:shd w:val="clear" w:color="auto" w:fill="FFFFFF"/>
        </w:rPr>
        <w:t>лительных сетей</w:t>
      </w:r>
    </w:p>
    <w:p w:rsidR="005A6E4F" w:rsidRPr="009840DD" w:rsidRDefault="005A6E4F" w:rsidP="005A6E4F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40DD">
        <w:rPr>
          <w:sz w:val="28"/>
          <w:szCs w:val="28"/>
        </w:rPr>
        <w:t>Р</w:t>
      </w:r>
      <w:r w:rsidRPr="009840DD">
        <w:rPr>
          <w:spacing w:val="2"/>
          <w:sz w:val="28"/>
          <w:szCs w:val="28"/>
          <w:shd w:val="clear" w:color="auto" w:fill="FFFFFF"/>
        </w:rPr>
        <w:t>аспределительные газопроводы – газопроводы, обеспечивающие подачу газа от газораспределительных станций магистральных газопров</w:t>
      </w:r>
      <w:r w:rsidRPr="009840DD">
        <w:rPr>
          <w:spacing w:val="2"/>
          <w:sz w:val="28"/>
          <w:szCs w:val="28"/>
          <w:shd w:val="clear" w:color="auto" w:fill="FFFFFF"/>
        </w:rPr>
        <w:t>о</w:t>
      </w:r>
      <w:r w:rsidRPr="009840DD">
        <w:rPr>
          <w:spacing w:val="2"/>
          <w:sz w:val="28"/>
          <w:szCs w:val="28"/>
          <w:shd w:val="clear" w:color="auto" w:fill="FFFFFF"/>
        </w:rPr>
        <w:t>дов или других источников газоснабжения до газопроводов-вводов или о</w:t>
      </w:r>
      <w:r w:rsidRPr="009840DD">
        <w:rPr>
          <w:spacing w:val="2"/>
          <w:sz w:val="28"/>
          <w:szCs w:val="28"/>
          <w:shd w:val="clear" w:color="auto" w:fill="FFFFFF"/>
        </w:rPr>
        <w:t>р</w:t>
      </w:r>
      <w:r w:rsidRPr="009840DD">
        <w:rPr>
          <w:spacing w:val="2"/>
          <w:sz w:val="28"/>
          <w:szCs w:val="28"/>
          <w:shd w:val="clear" w:color="auto" w:fill="FFFFFF"/>
        </w:rPr>
        <w:t>ганизаций - потребителей газа.</w:t>
      </w:r>
    </w:p>
    <w:p w:rsidR="005A6E4F" w:rsidRPr="009840DD" w:rsidRDefault="005A6E4F" w:rsidP="005A6E4F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40DD">
        <w:rPr>
          <w:sz w:val="28"/>
          <w:szCs w:val="28"/>
          <w:shd w:val="clear" w:color="auto" w:fill="FFFFFF"/>
        </w:rPr>
        <w:t>Правила охраны газораспределительных сетей устанавливаются П</w:t>
      </w:r>
      <w:r w:rsidRPr="009840DD">
        <w:rPr>
          <w:sz w:val="28"/>
          <w:szCs w:val="28"/>
          <w:shd w:val="clear" w:color="auto" w:fill="FFFFFF"/>
        </w:rPr>
        <w:t>о</w:t>
      </w:r>
      <w:r w:rsidRPr="009840DD">
        <w:rPr>
          <w:sz w:val="28"/>
          <w:szCs w:val="28"/>
          <w:shd w:val="clear" w:color="auto" w:fill="FFFFFF"/>
        </w:rPr>
        <w:t>становлением Правительства Российской Федерации от 20.11.2000 № 878 (далее в настоящей статье – Правила).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z w:val="28"/>
          <w:szCs w:val="28"/>
          <w:shd w:val="clear" w:color="auto" w:fill="FFFFFF"/>
        </w:rPr>
        <w:t xml:space="preserve">Согласно п. 7 Правил </w:t>
      </w:r>
      <w:r w:rsidRPr="009840DD">
        <w:rPr>
          <w:spacing w:val="2"/>
          <w:sz w:val="28"/>
          <w:szCs w:val="28"/>
        </w:rPr>
        <w:t>Для газораспределительных сетей устанавлив</w:t>
      </w:r>
      <w:r w:rsidRPr="009840DD">
        <w:rPr>
          <w:spacing w:val="2"/>
          <w:sz w:val="28"/>
          <w:szCs w:val="28"/>
        </w:rPr>
        <w:t>а</w:t>
      </w:r>
      <w:r w:rsidRPr="009840DD">
        <w:rPr>
          <w:spacing w:val="2"/>
          <w:sz w:val="28"/>
          <w:szCs w:val="28"/>
        </w:rPr>
        <w:t>ются следующие охранные зоны: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а) вдоль трасс наружных газопроводов - в виде территории, ограниченной условными линиями, проходящими на расстоянии 2 метров с ка</w:t>
      </w:r>
      <w:r w:rsidRPr="009840DD">
        <w:rPr>
          <w:rFonts w:eastAsia="Times New Roman"/>
          <w:spacing w:val="2"/>
          <w:sz w:val="28"/>
          <w:szCs w:val="28"/>
        </w:rPr>
        <w:t>ж</w:t>
      </w:r>
      <w:r w:rsidRPr="009840DD">
        <w:rPr>
          <w:rFonts w:eastAsia="Times New Roman"/>
          <w:spacing w:val="2"/>
          <w:sz w:val="28"/>
          <w:szCs w:val="28"/>
        </w:rPr>
        <w:t>дой стороны газопровода;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</w:t>
      </w:r>
      <w:r w:rsidRPr="009840DD">
        <w:rPr>
          <w:rFonts w:eastAsia="Times New Roman"/>
          <w:spacing w:val="2"/>
          <w:sz w:val="28"/>
          <w:szCs w:val="28"/>
        </w:rPr>
        <w:t>и</w:t>
      </w:r>
      <w:r w:rsidRPr="009840DD">
        <w:rPr>
          <w:rFonts w:eastAsia="Times New Roman"/>
          <w:spacing w:val="2"/>
          <w:sz w:val="28"/>
          <w:szCs w:val="28"/>
        </w:rPr>
        <w:t>воположной стороны;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в) вдоль трасс наружных газопроводов на вечномерзлых грунтах нез</w:t>
      </w:r>
      <w:r w:rsidRPr="009840DD">
        <w:rPr>
          <w:rFonts w:eastAsia="Times New Roman"/>
          <w:spacing w:val="2"/>
          <w:sz w:val="28"/>
          <w:szCs w:val="28"/>
        </w:rPr>
        <w:t>а</w:t>
      </w:r>
      <w:r w:rsidRPr="009840DD">
        <w:rPr>
          <w:rFonts w:eastAsia="Times New Roman"/>
          <w:spacing w:val="2"/>
          <w:sz w:val="28"/>
          <w:szCs w:val="28"/>
        </w:rPr>
        <w:t>висимо от материала труб - в виде территории, ограниченной условными линиями, проходящими на расстоянии 10 метров с каждой стороны газ</w:t>
      </w:r>
      <w:r w:rsidRPr="009840DD">
        <w:rPr>
          <w:rFonts w:eastAsia="Times New Roman"/>
          <w:spacing w:val="2"/>
          <w:sz w:val="28"/>
          <w:szCs w:val="28"/>
        </w:rPr>
        <w:t>о</w:t>
      </w:r>
      <w:r w:rsidRPr="009840DD">
        <w:rPr>
          <w:rFonts w:eastAsia="Times New Roman"/>
          <w:spacing w:val="2"/>
          <w:sz w:val="28"/>
          <w:szCs w:val="28"/>
        </w:rPr>
        <w:t>провода;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 xml:space="preserve">г) вокруг отдельно стоящих газорегуляторных пунктов - в виде </w:t>
      </w:r>
      <w:r w:rsidRPr="009840DD">
        <w:rPr>
          <w:rFonts w:eastAsia="Times New Roman"/>
          <w:spacing w:val="2"/>
          <w:sz w:val="28"/>
          <w:szCs w:val="28"/>
        </w:rPr>
        <w:lastRenderedPageBreak/>
        <w:t>территории, ограниченной замкнутой линией, проведенной на расстоянии 10 ме</w:t>
      </w:r>
      <w:r w:rsidRPr="009840DD">
        <w:rPr>
          <w:rFonts w:eastAsia="Times New Roman"/>
          <w:spacing w:val="2"/>
          <w:sz w:val="28"/>
          <w:szCs w:val="28"/>
        </w:rPr>
        <w:t>т</w:t>
      </w:r>
      <w:r w:rsidRPr="009840DD">
        <w:rPr>
          <w:rFonts w:eastAsia="Times New Roman"/>
          <w:spacing w:val="2"/>
          <w:sz w:val="28"/>
          <w:szCs w:val="28"/>
        </w:rPr>
        <w:t>ров от границ этих объектов. Для газорегуляторных пунктов, пристроенных к зданиям, охранная зона не регламентируется;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</w:t>
      </w:r>
      <w:r w:rsidRPr="009840DD">
        <w:rPr>
          <w:rFonts w:eastAsia="Times New Roman"/>
          <w:spacing w:val="2"/>
          <w:sz w:val="28"/>
          <w:szCs w:val="28"/>
        </w:rPr>
        <w:t>ь</w:t>
      </w:r>
      <w:r w:rsidRPr="009840DD">
        <w:rPr>
          <w:rFonts w:eastAsia="Times New Roman"/>
          <w:spacing w:val="2"/>
          <w:sz w:val="28"/>
          <w:szCs w:val="28"/>
        </w:rPr>
        <w:t>ными плоскостями, отстоящими на 100 м с каждой стороны газопровода;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</w:t>
      </w:r>
      <w:r w:rsidRPr="009840DD">
        <w:rPr>
          <w:rFonts w:eastAsia="Times New Roman"/>
          <w:spacing w:val="2"/>
          <w:sz w:val="28"/>
          <w:szCs w:val="28"/>
        </w:rPr>
        <w:t>о</w:t>
      </w:r>
      <w:r w:rsidRPr="009840DD">
        <w:rPr>
          <w:rFonts w:eastAsia="Times New Roman"/>
          <w:spacing w:val="2"/>
          <w:sz w:val="28"/>
          <w:szCs w:val="28"/>
        </w:rPr>
        <w:t>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3. 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4. На земельные участки, входящие в охранные зоны газораспредел</w:t>
      </w:r>
      <w:r w:rsidRPr="009840DD">
        <w:rPr>
          <w:rFonts w:eastAsia="Times New Roman"/>
          <w:spacing w:val="2"/>
          <w:sz w:val="28"/>
          <w:szCs w:val="28"/>
        </w:rPr>
        <w:t>и</w:t>
      </w:r>
      <w:r w:rsidRPr="009840DD">
        <w:rPr>
          <w:rFonts w:eastAsia="Times New Roman"/>
          <w:spacing w:val="2"/>
          <w:sz w:val="28"/>
          <w:szCs w:val="28"/>
        </w:rPr>
        <w:t>тельных сетей, в целях предупреждения их повреждения или нарушения условий их нормальной эксплуатации налагаются ограничения (обремен</w:t>
      </w:r>
      <w:r w:rsidRPr="009840DD">
        <w:rPr>
          <w:rFonts w:eastAsia="Times New Roman"/>
          <w:spacing w:val="2"/>
          <w:sz w:val="28"/>
          <w:szCs w:val="28"/>
        </w:rPr>
        <w:t>е</w:t>
      </w:r>
      <w:r w:rsidRPr="009840DD">
        <w:rPr>
          <w:rFonts w:eastAsia="Times New Roman"/>
          <w:spacing w:val="2"/>
          <w:sz w:val="28"/>
          <w:szCs w:val="28"/>
        </w:rPr>
        <w:t xml:space="preserve">ния). Запрещается: 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а) строить объекты жилищно-гражданского и производственного назначения;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</w:t>
      </w:r>
      <w:r w:rsidRPr="009840DD">
        <w:rPr>
          <w:rFonts w:eastAsia="Times New Roman"/>
          <w:spacing w:val="2"/>
          <w:sz w:val="28"/>
          <w:szCs w:val="28"/>
        </w:rPr>
        <w:t>с</w:t>
      </w:r>
      <w:r w:rsidRPr="009840DD">
        <w:rPr>
          <w:rFonts w:eastAsia="Times New Roman"/>
          <w:spacing w:val="2"/>
          <w:sz w:val="28"/>
          <w:szCs w:val="28"/>
        </w:rPr>
        <w:t>плуатационными организациями;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в) разрушать берегоукрепительные сооружения, водопропускные устройства, земляные и иные сооружения, предохраняющие газораспред</w:t>
      </w:r>
      <w:r w:rsidRPr="009840DD">
        <w:rPr>
          <w:rFonts w:eastAsia="Times New Roman"/>
          <w:spacing w:val="2"/>
          <w:sz w:val="28"/>
          <w:szCs w:val="28"/>
        </w:rPr>
        <w:t>е</w:t>
      </w:r>
      <w:r w:rsidRPr="009840DD">
        <w:rPr>
          <w:rFonts w:eastAsia="Times New Roman"/>
          <w:spacing w:val="2"/>
          <w:sz w:val="28"/>
          <w:szCs w:val="28"/>
        </w:rPr>
        <w:t>лительные сети от разрушений;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 xml:space="preserve">г) перемещать, повреждать, засыпать и уничтожать опознавательные </w:t>
      </w:r>
      <w:r w:rsidRPr="009840DD">
        <w:rPr>
          <w:rFonts w:eastAsia="Times New Roman"/>
          <w:spacing w:val="2"/>
          <w:sz w:val="28"/>
          <w:szCs w:val="28"/>
        </w:rPr>
        <w:lastRenderedPageBreak/>
        <w:t>знаки, контрольно-измерительные пункты и другие устройства газораспр</w:t>
      </w:r>
      <w:r w:rsidRPr="009840DD">
        <w:rPr>
          <w:rFonts w:eastAsia="Times New Roman"/>
          <w:spacing w:val="2"/>
          <w:sz w:val="28"/>
          <w:szCs w:val="28"/>
        </w:rPr>
        <w:t>е</w:t>
      </w:r>
      <w:r w:rsidRPr="009840DD">
        <w:rPr>
          <w:rFonts w:eastAsia="Times New Roman"/>
          <w:spacing w:val="2"/>
          <w:sz w:val="28"/>
          <w:szCs w:val="28"/>
        </w:rPr>
        <w:t>делительных сетей;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д) устраивать свалки и склады, разливать растворы кислот, солей, щ</w:t>
      </w:r>
      <w:r w:rsidRPr="009840DD">
        <w:rPr>
          <w:rFonts w:eastAsia="Times New Roman"/>
          <w:spacing w:val="2"/>
          <w:sz w:val="28"/>
          <w:szCs w:val="28"/>
        </w:rPr>
        <w:t>е</w:t>
      </w:r>
      <w:r w:rsidRPr="009840DD">
        <w:rPr>
          <w:rFonts w:eastAsia="Times New Roman"/>
          <w:spacing w:val="2"/>
          <w:sz w:val="28"/>
          <w:szCs w:val="28"/>
        </w:rPr>
        <w:t>лочей и других химически активных веществ;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е) огораживать и перегораживать охранные зоны, препятствовать д</w:t>
      </w:r>
      <w:r w:rsidRPr="009840DD">
        <w:rPr>
          <w:rFonts w:eastAsia="Times New Roman"/>
          <w:spacing w:val="2"/>
          <w:sz w:val="28"/>
          <w:szCs w:val="28"/>
        </w:rPr>
        <w:t>о</w:t>
      </w:r>
      <w:r w:rsidRPr="009840DD">
        <w:rPr>
          <w:rFonts w:eastAsia="Times New Roman"/>
          <w:spacing w:val="2"/>
          <w:sz w:val="28"/>
          <w:szCs w:val="28"/>
        </w:rPr>
        <w:t>ступу персонала эксплуатационных организаций к газораспределительным сетям, проведению обслуживания и устранению повреждений газораспр</w:t>
      </w:r>
      <w:r w:rsidRPr="009840DD">
        <w:rPr>
          <w:rFonts w:eastAsia="Times New Roman"/>
          <w:spacing w:val="2"/>
          <w:sz w:val="28"/>
          <w:szCs w:val="28"/>
        </w:rPr>
        <w:t>е</w:t>
      </w:r>
      <w:r w:rsidRPr="009840DD">
        <w:rPr>
          <w:rFonts w:eastAsia="Times New Roman"/>
          <w:spacing w:val="2"/>
          <w:sz w:val="28"/>
          <w:szCs w:val="28"/>
        </w:rPr>
        <w:t>делительных сетей;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ж) разводить огонь и размещать источники огня;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</w:t>
      </w:r>
      <w:r w:rsidRPr="009840DD">
        <w:rPr>
          <w:rFonts w:eastAsia="Times New Roman"/>
          <w:spacing w:val="2"/>
          <w:sz w:val="28"/>
          <w:szCs w:val="28"/>
        </w:rPr>
        <w:t>и</w:t>
      </w:r>
      <w:r w:rsidRPr="009840DD">
        <w:rPr>
          <w:rFonts w:eastAsia="Times New Roman"/>
          <w:spacing w:val="2"/>
          <w:sz w:val="28"/>
          <w:szCs w:val="28"/>
        </w:rPr>
        <w:t>ки;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к) набрасывать, приставлять и привязывать к опорам и надземным газопроводам, ограждениям и зданиям газораспределительных сетей пост</w:t>
      </w:r>
      <w:r w:rsidRPr="009840DD">
        <w:rPr>
          <w:rFonts w:eastAsia="Times New Roman"/>
          <w:spacing w:val="2"/>
          <w:sz w:val="28"/>
          <w:szCs w:val="28"/>
        </w:rPr>
        <w:t>о</w:t>
      </w:r>
      <w:r w:rsidRPr="009840DD">
        <w:rPr>
          <w:rFonts w:eastAsia="Times New Roman"/>
          <w:spacing w:val="2"/>
          <w:sz w:val="28"/>
          <w:szCs w:val="28"/>
        </w:rPr>
        <w:t>ронние предметы, лестницы, влезать на них;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л) самовольно подключаться к газораспределительным сетям.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5. Лесохозяйственные, сельскохозяйственные и другие работы, не подпадающие под ограничения, указанные в пункте 4 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</w:t>
      </w:r>
      <w:r w:rsidRPr="009840DD">
        <w:rPr>
          <w:rFonts w:eastAsia="Times New Roman"/>
          <w:spacing w:val="2"/>
          <w:sz w:val="28"/>
          <w:szCs w:val="28"/>
        </w:rPr>
        <w:t>ь</w:t>
      </w:r>
      <w:r w:rsidRPr="009840DD">
        <w:rPr>
          <w:rFonts w:eastAsia="Times New Roman"/>
          <w:spacing w:val="2"/>
          <w:sz w:val="28"/>
          <w:szCs w:val="28"/>
        </w:rPr>
        <w:t>ной сети при условии предварительного письменного уведомления эксплу</w:t>
      </w:r>
      <w:r w:rsidRPr="009840DD">
        <w:rPr>
          <w:rFonts w:eastAsia="Times New Roman"/>
          <w:spacing w:val="2"/>
          <w:sz w:val="28"/>
          <w:szCs w:val="28"/>
        </w:rPr>
        <w:t>а</w:t>
      </w:r>
      <w:r w:rsidRPr="009840DD">
        <w:rPr>
          <w:rFonts w:eastAsia="Times New Roman"/>
          <w:spacing w:val="2"/>
          <w:sz w:val="28"/>
          <w:szCs w:val="28"/>
        </w:rPr>
        <w:t>тационной организации не менее чем за 3 рабочих дня до начала работ.</w:t>
      </w:r>
    </w:p>
    <w:p w:rsidR="005A6E4F" w:rsidRPr="009840DD" w:rsidRDefault="005A6E4F" w:rsidP="005A6E4F">
      <w:pPr>
        <w:spacing w:line="360" w:lineRule="auto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 xml:space="preserve">6. Хозяйственная деятельность в охранных зонах газораспределительных сетей, не предусмотренная пунктами 4 и 5 настоящей статьи, при которой производится нарушение поверхности земельного участка и обработка </w:t>
      </w:r>
      <w:r w:rsidRPr="009840DD">
        <w:rPr>
          <w:rFonts w:eastAsia="Times New Roman"/>
          <w:spacing w:val="2"/>
          <w:sz w:val="28"/>
          <w:szCs w:val="28"/>
        </w:rPr>
        <w:lastRenderedPageBreak/>
        <w:t>по</w:t>
      </w:r>
      <w:r w:rsidRPr="009840DD">
        <w:rPr>
          <w:rFonts w:eastAsia="Times New Roman"/>
          <w:spacing w:val="2"/>
          <w:sz w:val="28"/>
          <w:szCs w:val="28"/>
        </w:rPr>
        <w:t>ч</w:t>
      </w:r>
      <w:r w:rsidRPr="009840DD">
        <w:rPr>
          <w:rFonts w:eastAsia="Times New Roman"/>
          <w:spacing w:val="2"/>
          <w:sz w:val="28"/>
          <w:szCs w:val="28"/>
        </w:rPr>
        <w:t>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5A6E4F" w:rsidRPr="009840DD" w:rsidRDefault="005A6E4F" w:rsidP="005A6E4F">
      <w:pPr>
        <w:spacing w:line="360" w:lineRule="auto"/>
        <w:rPr>
          <w:rFonts w:eastAsia="Times New Roman"/>
          <w:spacing w:val="2"/>
          <w:sz w:val="28"/>
          <w:szCs w:val="28"/>
        </w:rPr>
      </w:pP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840DD">
        <w:rPr>
          <w:b/>
          <w:bCs/>
          <w:sz w:val="28"/>
          <w:szCs w:val="28"/>
        </w:rPr>
        <w:t>Статья 38. Ограничения использования земельных участков и объектов капитального строительства в границах охранных зон объе</w:t>
      </w:r>
      <w:r w:rsidRPr="009840DD">
        <w:rPr>
          <w:b/>
          <w:bCs/>
          <w:sz w:val="28"/>
          <w:szCs w:val="28"/>
        </w:rPr>
        <w:t>к</w:t>
      </w:r>
      <w:r w:rsidRPr="009840DD">
        <w:rPr>
          <w:b/>
          <w:bCs/>
          <w:sz w:val="28"/>
          <w:szCs w:val="28"/>
        </w:rPr>
        <w:t>тов электросетевого хозяйства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5A6E4F" w:rsidRPr="009840DD" w:rsidRDefault="005A6E4F" w:rsidP="005A6E4F">
      <w:pPr>
        <w:widowControl/>
        <w:numPr>
          <w:ilvl w:val="0"/>
          <w:numId w:val="24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Охранные зоны объектов электросетевого хозяйства устанавлив</w:t>
      </w:r>
      <w:r w:rsidRPr="009840DD">
        <w:rPr>
          <w:spacing w:val="2"/>
          <w:sz w:val="28"/>
          <w:szCs w:val="28"/>
          <w:shd w:val="clear" w:color="auto" w:fill="FFFFFF"/>
        </w:rPr>
        <w:t>а</w:t>
      </w:r>
      <w:r w:rsidRPr="009840DD">
        <w:rPr>
          <w:spacing w:val="2"/>
          <w:sz w:val="28"/>
          <w:szCs w:val="28"/>
          <w:shd w:val="clear" w:color="auto" w:fill="FFFFFF"/>
        </w:rPr>
        <w:t>ются в целях обеспечения безопасных условий эксплуатации и исключения возможности повреждения линий электропередачи и иных объектов эле</w:t>
      </w:r>
      <w:r w:rsidRPr="009840DD">
        <w:rPr>
          <w:spacing w:val="2"/>
          <w:sz w:val="28"/>
          <w:szCs w:val="28"/>
          <w:shd w:val="clear" w:color="auto" w:fill="FFFFFF"/>
        </w:rPr>
        <w:t>к</w:t>
      </w:r>
      <w:r w:rsidRPr="009840DD">
        <w:rPr>
          <w:spacing w:val="2"/>
          <w:sz w:val="28"/>
          <w:szCs w:val="28"/>
          <w:shd w:val="clear" w:color="auto" w:fill="FFFFFF"/>
        </w:rPr>
        <w:t>тросетевого хозяйства устанавливаются особые условия использования те</w:t>
      </w:r>
      <w:r w:rsidRPr="009840DD">
        <w:rPr>
          <w:spacing w:val="2"/>
          <w:sz w:val="28"/>
          <w:szCs w:val="28"/>
          <w:shd w:val="clear" w:color="auto" w:fill="FFFFFF"/>
        </w:rPr>
        <w:t>р</w:t>
      </w:r>
      <w:r w:rsidRPr="009840DD">
        <w:rPr>
          <w:spacing w:val="2"/>
          <w:sz w:val="28"/>
          <w:szCs w:val="28"/>
          <w:shd w:val="clear" w:color="auto" w:fill="FFFFFF"/>
        </w:rPr>
        <w:t>риторий.</w:t>
      </w:r>
    </w:p>
    <w:p w:rsidR="005A6E4F" w:rsidRPr="009840DD" w:rsidRDefault="005A6E4F" w:rsidP="005A6E4F">
      <w:pPr>
        <w:widowControl/>
        <w:numPr>
          <w:ilvl w:val="0"/>
          <w:numId w:val="24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Порядок</w:t>
      </w:r>
      <w:r w:rsidRPr="009840DD">
        <w:rPr>
          <w:sz w:val="28"/>
          <w:szCs w:val="28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</w:t>
      </w:r>
      <w:r w:rsidRPr="009840DD">
        <w:rPr>
          <w:sz w:val="28"/>
          <w:szCs w:val="28"/>
        </w:rPr>
        <w:t>н</w:t>
      </w:r>
      <w:r w:rsidRPr="009840DD">
        <w:rPr>
          <w:sz w:val="28"/>
          <w:szCs w:val="28"/>
        </w:rPr>
        <w:t>ных в границах таких зон, установлен Постановлением Правительства Ро</w:t>
      </w:r>
      <w:r w:rsidRPr="009840DD">
        <w:rPr>
          <w:sz w:val="28"/>
          <w:szCs w:val="28"/>
        </w:rPr>
        <w:t>с</w:t>
      </w:r>
      <w:r w:rsidRPr="009840DD">
        <w:rPr>
          <w:sz w:val="28"/>
          <w:szCs w:val="28"/>
        </w:rPr>
        <w:t xml:space="preserve">сийской Федерации от 24.02.2009 №160 </w:t>
      </w:r>
      <w:r w:rsidRPr="009840DD">
        <w:rPr>
          <w:spacing w:val="2"/>
          <w:sz w:val="28"/>
          <w:szCs w:val="28"/>
          <w:shd w:val="clear" w:color="auto" w:fill="FFFFFF"/>
        </w:rPr>
        <w:t>(далее в настоящей статье – Пор</w:t>
      </w:r>
      <w:r w:rsidRPr="009840DD">
        <w:rPr>
          <w:spacing w:val="2"/>
          <w:sz w:val="28"/>
          <w:szCs w:val="28"/>
          <w:shd w:val="clear" w:color="auto" w:fill="FFFFFF"/>
        </w:rPr>
        <w:t>я</w:t>
      </w:r>
      <w:r w:rsidRPr="009840DD">
        <w:rPr>
          <w:spacing w:val="2"/>
          <w:sz w:val="28"/>
          <w:szCs w:val="28"/>
          <w:shd w:val="clear" w:color="auto" w:fill="FFFFFF"/>
        </w:rPr>
        <w:t>док).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pacing w:val="2"/>
          <w:sz w:val="28"/>
          <w:szCs w:val="28"/>
          <w:shd w:val="clear" w:color="auto" w:fill="FFFFFF"/>
        </w:rPr>
        <w:t xml:space="preserve">3. Согласно п. 8 Порядка </w:t>
      </w:r>
      <w:r w:rsidRPr="009840DD">
        <w:rPr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гического ущерба и возникновение пожаров, в том числе: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б) размещать любые объекты и предметы (материалы) в пределах созданных в соответствии с требованиями нормативно-технических докуме</w:t>
      </w:r>
      <w:r w:rsidRPr="009840DD">
        <w:rPr>
          <w:sz w:val="28"/>
          <w:szCs w:val="28"/>
        </w:rPr>
        <w:t>н</w:t>
      </w:r>
      <w:r w:rsidRPr="009840DD">
        <w:rPr>
          <w:sz w:val="28"/>
          <w:szCs w:val="28"/>
        </w:rPr>
        <w:t xml:space="preserve">тов проходов и подъездов для доступа к объектам электросетевого </w:t>
      </w:r>
      <w:r w:rsidRPr="009840DD">
        <w:rPr>
          <w:sz w:val="28"/>
          <w:szCs w:val="28"/>
        </w:rPr>
        <w:lastRenderedPageBreak/>
        <w:t>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</w:t>
      </w:r>
      <w:r w:rsidRPr="009840DD">
        <w:rPr>
          <w:sz w:val="28"/>
          <w:szCs w:val="28"/>
        </w:rPr>
        <w:t>е</w:t>
      </w:r>
      <w:r w:rsidRPr="009840DD">
        <w:rPr>
          <w:sz w:val="28"/>
          <w:szCs w:val="28"/>
        </w:rPr>
        <w:t>лительных устройств и подстанций, производить переключения и подключ</w:t>
      </w:r>
      <w:r w:rsidRPr="009840DD">
        <w:rPr>
          <w:sz w:val="28"/>
          <w:szCs w:val="28"/>
        </w:rPr>
        <w:t>е</w:t>
      </w:r>
      <w:r w:rsidRPr="009840DD">
        <w:rPr>
          <w:sz w:val="28"/>
          <w:szCs w:val="28"/>
        </w:rPr>
        <w:t>ния в электрических сетях (указанное требование не распространяется на р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ботников, занятых выполнением разрешенных в установленном порядке р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бот), разводить огонь в пределах охранных зон вводных и распределител</w:t>
      </w:r>
      <w:r w:rsidRPr="009840DD">
        <w:rPr>
          <w:sz w:val="28"/>
          <w:szCs w:val="28"/>
        </w:rPr>
        <w:t>ь</w:t>
      </w:r>
      <w:r w:rsidRPr="009840DD">
        <w:rPr>
          <w:sz w:val="28"/>
          <w:szCs w:val="28"/>
        </w:rPr>
        <w:t>ных устройств, подстанций, воздушных линий электропередачи, а также в охранных зонах кабельных линий электропередачи;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г) размещать свалки;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</w:t>
      </w:r>
      <w:r w:rsidRPr="009840DD">
        <w:rPr>
          <w:sz w:val="28"/>
          <w:szCs w:val="28"/>
        </w:rPr>
        <w:t>а</w:t>
      </w:r>
      <w:r w:rsidRPr="009840DD">
        <w:rPr>
          <w:sz w:val="28"/>
          <w:szCs w:val="28"/>
        </w:rPr>
        <w:t>бельных линий электропередачи).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В пределах охранных зон без письменного решения о согласовании с</w:t>
      </w:r>
      <w:r w:rsidRPr="009840DD">
        <w:rPr>
          <w:sz w:val="28"/>
          <w:szCs w:val="28"/>
        </w:rPr>
        <w:t>е</w:t>
      </w:r>
      <w:r w:rsidRPr="009840DD">
        <w:rPr>
          <w:sz w:val="28"/>
          <w:szCs w:val="28"/>
        </w:rPr>
        <w:t>тевых организаций юридическим и физическим лицам запрещаются: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а) строительство, капитальный ремонт, реконструкция или снос зданий и сооружений;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б) горные, взрывные, мелиоративные работы, в том числе связанные с временным затоплением земель;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в) посадка и вырубка деревьев и кустарников;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г) дноуглубительные, землечерпальные и погрузочно-разгрузочные работы, добыча рыбы, других водных животных и растений придонными ор</w:t>
      </w:r>
      <w:r w:rsidRPr="009840DD">
        <w:rPr>
          <w:sz w:val="28"/>
          <w:szCs w:val="28"/>
        </w:rPr>
        <w:t>у</w:t>
      </w:r>
      <w:r w:rsidRPr="009840DD">
        <w:rPr>
          <w:sz w:val="28"/>
          <w:szCs w:val="28"/>
        </w:rPr>
        <w:t>диями лова, устройство водопоев, колка и заготовка льда (в охранных зонах подводных кабельных линий электропередачи);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 xml:space="preserve">д) проход судов, у которых расстояние по вертикали от верхнего </w:t>
      </w:r>
      <w:r w:rsidRPr="009840DD">
        <w:rPr>
          <w:sz w:val="28"/>
          <w:szCs w:val="28"/>
        </w:rPr>
        <w:lastRenderedPageBreak/>
        <w:t>крайнего габарита с грузом или без груза до нижней точки провеса проводов переходов воздушных линий электропередачи через водоемы менее минимал</w:t>
      </w:r>
      <w:r w:rsidRPr="009840DD">
        <w:rPr>
          <w:sz w:val="28"/>
          <w:szCs w:val="28"/>
        </w:rPr>
        <w:t>ь</w:t>
      </w:r>
      <w:r w:rsidRPr="009840DD">
        <w:rPr>
          <w:sz w:val="28"/>
          <w:szCs w:val="28"/>
        </w:rPr>
        <w:t>но допустимого расстояния, в том числе с учетом максимального уровня подъема воды при паводке;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е) проезд машин и механизмов, имеющих общую высоту с грузом или без груза от поверхности дороги более 4,5 метра (в охранных зонах возду</w:t>
      </w:r>
      <w:r w:rsidRPr="009840DD">
        <w:rPr>
          <w:sz w:val="28"/>
          <w:szCs w:val="28"/>
        </w:rPr>
        <w:t>ш</w:t>
      </w:r>
      <w:r w:rsidRPr="009840DD">
        <w:rPr>
          <w:sz w:val="28"/>
          <w:szCs w:val="28"/>
        </w:rPr>
        <w:t>ных линий электропередачи);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ж) земляные работы на глубине более 0,3 метра (на вспахиваемых землях на глубине более 0,45 метра), а также планировка грунта (в охранных з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нах подземных кабельных линий электропередачи);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A6E4F" w:rsidRPr="009840DD" w:rsidRDefault="005A6E4F" w:rsidP="005A6E4F">
      <w:pPr>
        <w:spacing w:line="360" w:lineRule="auto"/>
        <w:ind w:firstLine="709"/>
        <w:jc w:val="both"/>
        <w:rPr>
          <w:sz w:val="28"/>
          <w:szCs w:val="28"/>
        </w:rPr>
      </w:pPr>
      <w:r w:rsidRPr="009840DD">
        <w:rPr>
          <w:sz w:val="28"/>
          <w:szCs w:val="28"/>
        </w:rPr>
        <w:t>и) полевые сельскохозяйственные работы с применением сельскох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зяйственных машин и оборудования высотой более 4 метров (в охранных з</w:t>
      </w:r>
      <w:r w:rsidRPr="009840DD">
        <w:rPr>
          <w:sz w:val="28"/>
          <w:szCs w:val="28"/>
        </w:rPr>
        <w:t>о</w:t>
      </w:r>
      <w:r w:rsidRPr="009840DD">
        <w:rPr>
          <w:sz w:val="28"/>
          <w:szCs w:val="28"/>
        </w:rPr>
        <w:t>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z w:val="28"/>
          <w:szCs w:val="28"/>
        </w:rPr>
        <w:t xml:space="preserve">4. Согласно п. 9 Порядка </w:t>
      </w:r>
      <w:r w:rsidRPr="009840DD">
        <w:rPr>
          <w:spacing w:val="2"/>
          <w:sz w:val="28"/>
          <w:szCs w:val="28"/>
        </w:rPr>
        <w:t>в охранных зонах, установленных для объе</w:t>
      </w:r>
      <w:r w:rsidRPr="009840DD">
        <w:rPr>
          <w:spacing w:val="2"/>
          <w:sz w:val="28"/>
          <w:szCs w:val="28"/>
        </w:rPr>
        <w:t>к</w:t>
      </w:r>
      <w:r w:rsidRPr="009840DD">
        <w:rPr>
          <w:spacing w:val="2"/>
          <w:sz w:val="28"/>
          <w:szCs w:val="28"/>
        </w:rPr>
        <w:t>тов электросетевого хозяйства напряжением свыше 1000 вольт, помимо действий, предусмотренных пункте 3 настоящей статьи запрещается: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а) складировать или размещать хранилища любых, в том числе гор</w:t>
      </w:r>
      <w:r w:rsidRPr="009840DD">
        <w:rPr>
          <w:spacing w:val="2"/>
          <w:sz w:val="28"/>
          <w:szCs w:val="28"/>
        </w:rPr>
        <w:t>ю</w:t>
      </w:r>
      <w:r w:rsidRPr="009840DD">
        <w:rPr>
          <w:spacing w:val="2"/>
          <w:sz w:val="28"/>
          <w:szCs w:val="28"/>
        </w:rPr>
        <w:t>че-смазочных, материалов;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б) размещать детские и спортивные площадки, стадионы, рынки, то</w:t>
      </w:r>
      <w:r w:rsidRPr="009840DD">
        <w:rPr>
          <w:spacing w:val="2"/>
          <w:sz w:val="28"/>
          <w:szCs w:val="28"/>
        </w:rPr>
        <w:t>р</w:t>
      </w:r>
      <w:r w:rsidRPr="009840DD">
        <w:rPr>
          <w:spacing w:val="2"/>
          <w:sz w:val="28"/>
          <w:szCs w:val="28"/>
        </w:rPr>
        <w:t>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lastRenderedPageBreak/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г) бросать якоря с судов и осуществлять их проход с отданными як</w:t>
      </w:r>
      <w:r w:rsidRPr="009840DD">
        <w:rPr>
          <w:spacing w:val="2"/>
          <w:sz w:val="28"/>
          <w:szCs w:val="28"/>
        </w:rPr>
        <w:t>о</w:t>
      </w:r>
      <w:r w:rsidRPr="009840DD">
        <w:rPr>
          <w:spacing w:val="2"/>
          <w:sz w:val="28"/>
          <w:szCs w:val="28"/>
        </w:rPr>
        <w:t>рями, цепями, лотами, волокушами и тралами (в охранных зонах подводных кабельных линий электропередачи);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5. Согласно п. 10 Порядка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а) строительство, капитальный ремонт, реконструкция или снос зд</w:t>
      </w:r>
      <w:r w:rsidRPr="009840DD">
        <w:rPr>
          <w:spacing w:val="2"/>
          <w:sz w:val="28"/>
          <w:szCs w:val="28"/>
        </w:rPr>
        <w:t>а</w:t>
      </w:r>
      <w:r w:rsidRPr="009840DD">
        <w:rPr>
          <w:spacing w:val="2"/>
          <w:sz w:val="28"/>
          <w:szCs w:val="28"/>
        </w:rPr>
        <w:t>ний и сооружений;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б) горные, взрывные, мелиоративные работы, в том числе связанные с временным затоплением земель;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в) посадка и вырубка деревьев и кустарников;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</w:t>
      </w:r>
      <w:r w:rsidRPr="009840DD">
        <w:rPr>
          <w:spacing w:val="2"/>
          <w:sz w:val="28"/>
          <w:szCs w:val="28"/>
        </w:rPr>
        <w:t>и</w:t>
      </w:r>
      <w:r w:rsidRPr="009840DD">
        <w:rPr>
          <w:spacing w:val="2"/>
          <w:sz w:val="28"/>
          <w:szCs w:val="28"/>
        </w:rPr>
        <w:t>нимально допустимого расстояния, в том числе с учетом максимального уровня подъема воды при паводке;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е) проезд машин и механизмов, имеющих общую высоту с грузом или без груза от поверхности дороги более 4,5 метра (в охранных зонах возду</w:t>
      </w:r>
      <w:r w:rsidRPr="009840DD">
        <w:rPr>
          <w:spacing w:val="2"/>
          <w:sz w:val="28"/>
          <w:szCs w:val="28"/>
        </w:rPr>
        <w:t>ш</w:t>
      </w:r>
      <w:r w:rsidRPr="009840DD">
        <w:rPr>
          <w:spacing w:val="2"/>
          <w:sz w:val="28"/>
          <w:szCs w:val="28"/>
        </w:rPr>
        <w:t>ных линий электропередачи);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lastRenderedPageBreak/>
        <w:t>ж) земляные работы на глубине более 0,3 метра (на вспахиваемых землях на глубине более 0,45 метра), а также планировка грунта (в охра</w:t>
      </w:r>
      <w:r w:rsidRPr="009840DD">
        <w:rPr>
          <w:spacing w:val="2"/>
          <w:sz w:val="28"/>
          <w:szCs w:val="28"/>
        </w:rPr>
        <w:t>н</w:t>
      </w:r>
      <w:r w:rsidRPr="009840DD">
        <w:rPr>
          <w:spacing w:val="2"/>
          <w:sz w:val="28"/>
          <w:szCs w:val="28"/>
        </w:rPr>
        <w:t>ных зонах подземных кабельных линий электропередачи);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и) полевые сельскохозяйственные работы с применением сельскох</w:t>
      </w:r>
      <w:r w:rsidRPr="009840DD">
        <w:rPr>
          <w:spacing w:val="2"/>
          <w:sz w:val="28"/>
          <w:szCs w:val="28"/>
        </w:rPr>
        <w:t>о</w:t>
      </w:r>
      <w:r w:rsidRPr="009840DD">
        <w:rPr>
          <w:spacing w:val="2"/>
          <w:sz w:val="28"/>
          <w:szCs w:val="28"/>
        </w:rPr>
        <w:t>зяйственных машин и оборудования высотой более 4 метров (в охранных зонах воздушных линий электропередачи) или полевые сельскохозяйстве</w:t>
      </w:r>
      <w:r w:rsidRPr="009840DD">
        <w:rPr>
          <w:spacing w:val="2"/>
          <w:sz w:val="28"/>
          <w:szCs w:val="28"/>
        </w:rPr>
        <w:t>н</w:t>
      </w:r>
      <w:r w:rsidRPr="009840DD">
        <w:rPr>
          <w:spacing w:val="2"/>
          <w:sz w:val="28"/>
          <w:szCs w:val="28"/>
        </w:rPr>
        <w:t>ные работы, связанные с вспашкой земли (в охранных зонах кабельных л</w:t>
      </w:r>
      <w:r w:rsidRPr="009840DD">
        <w:rPr>
          <w:spacing w:val="2"/>
          <w:sz w:val="28"/>
          <w:szCs w:val="28"/>
        </w:rPr>
        <w:t>и</w:t>
      </w:r>
      <w:r w:rsidRPr="009840DD">
        <w:rPr>
          <w:spacing w:val="2"/>
          <w:sz w:val="28"/>
          <w:szCs w:val="28"/>
        </w:rPr>
        <w:t>ний электропередачи).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6. Согласно п. 11 Порядка 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</w:t>
      </w:r>
      <w:r w:rsidRPr="009840DD">
        <w:rPr>
          <w:spacing w:val="2"/>
          <w:sz w:val="28"/>
          <w:szCs w:val="28"/>
        </w:rPr>
        <w:t>е</w:t>
      </w:r>
      <w:r w:rsidRPr="009840DD">
        <w:rPr>
          <w:spacing w:val="2"/>
          <w:sz w:val="28"/>
          <w:szCs w:val="28"/>
        </w:rPr>
        <w:t>шения о согласовании сетевых организаций запрещается: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а) размещать детские и спортивные площадки, стадионы, рынки, то</w:t>
      </w:r>
      <w:r w:rsidRPr="009840DD">
        <w:rPr>
          <w:spacing w:val="2"/>
          <w:sz w:val="28"/>
          <w:szCs w:val="28"/>
        </w:rPr>
        <w:t>р</w:t>
      </w:r>
      <w:r w:rsidRPr="009840DD">
        <w:rPr>
          <w:spacing w:val="2"/>
          <w:sz w:val="28"/>
          <w:szCs w:val="28"/>
        </w:rPr>
        <w:t>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</w:t>
      </w:r>
      <w:r w:rsidRPr="009840DD">
        <w:rPr>
          <w:spacing w:val="2"/>
          <w:sz w:val="28"/>
          <w:szCs w:val="28"/>
        </w:rPr>
        <w:t>и</w:t>
      </w:r>
      <w:r w:rsidRPr="009840DD">
        <w:rPr>
          <w:spacing w:val="2"/>
          <w:sz w:val="28"/>
          <w:szCs w:val="28"/>
        </w:rPr>
        <w:t>лищного строительства, в том числе индивидуального (в охранных зонах воздушных линий электропередачи);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б) складировать или размещать хранилища любых, в том числе гор</w:t>
      </w:r>
      <w:r w:rsidRPr="009840DD">
        <w:rPr>
          <w:spacing w:val="2"/>
          <w:sz w:val="28"/>
          <w:szCs w:val="28"/>
        </w:rPr>
        <w:t>ю</w:t>
      </w:r>
      <w:r w:rsidRPr="009840DD">
        <w:rPr>
          <w:spacing w:val="2"/>
          <w:sz w:val="28"/>
          <w:szCs w:val="28"/>
        </w:rPr>
        <w:t>че-смазочных, материалов;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</w:t>
      </w:r>
      <w:r w:rsidRPr="009840DD">
        <w:rPr>
          <w:spacing w:val="2"/>
          <w:sz w:val="28"/>
          <w:szCs w:val="28"/>
        </w:rPr>
        <w:t>ь</w:t>
      </w:r>
      <w:r w:rsidRPr="009840DD">
        <w:rPr>
          <w:spacing w:val="2"/>
          <w:sz w:val="28"/>
          <w:szCs w:val="28"/>
        </w:rPr>
        <w:t>ных линий электропередачи).</w:t>
      </w:r>
    </w:p>
    <w:p w:rsidR="005A6E4F" w:rsidRPr="009840DD" w:rsidRDefault="005A6E4F" w:rsidP="005A6E4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840DD">
        <w:rPr>
          <w:spacing w:val="2"/>
          <w:sz w:val="28"/>
          <w:szCs w:val="28"/>
        </w:rPr>
        <w:t>7. Для получения письменного решения о согласовании осуществл</w:t>
      </w:r>
      <w:r w:rsidRPr="009840DD">
        <w:rPr>
          <w:spacing w:val="2"/>
          <w:sz w:val="28"/>
          <w:szCs w:val="28"/>
        </w:rPr>
        <w:t>е</w:t>
      </w:r>
      <w:r w:rsidRPr="009840DD">
        <w:rPr>
          <w:spacing w:val="2"/>
          <w:sz w:val="28"/>
          <w:szCs w:val="28"/>
        </w:rPr>
        <w:t xml:space="preserve">ния действий, предусмотренных пунктами 5,6 настоящей статьи </w:t>
      </w:r>
      <w:r w:rsidRPr="009840DD">
        <w:rPr>
          <w:spacing w:val="2"/>
          <w:sz w:val="28"/>
          <w:szCs w:val="28"/>
        </w:rPr>
        <w:lastRenderedPageBreak/>
        <w:t>заинтересованные лица обращаются с письменным заявлением к сетевой организ</w:t>
      </w:r>
      <w:r w:rsidRPr="009840DD">
        <w:rPr>
          <w:spacing w:val="2"/>
          <w:sz w:val="28"/>
          <w:szCs w:val="28"/>
        </w:rPr>
        <w:t>а</w:t>
      </w:r>
      <w:r w:rsidRPr="009840DD">
        <w:rPr>
          <w:spacing w:val="2"/>
          <w:sz w:val="28"/>
          <w:szCs w:val="28"/>
        </w:rPr>
        <w:t>ции (ее филиалу, представительству или структурному подразделению), о</w:t>
      </w:r>
      <w:r w:rsidRPr="009840DD">
        <w:rPr>
          <w:spacing w:val="2"/>
          <w:sz w:val="28"/>
          <w:szCs w:val="28"/>
        </w:rPr>
        <w:t>т</w:t>
      </w:r>
      <w:r w:rsidRPr="009840DD">
        <w:rPr>
          <w:spacing w:val="2"/>
          <w:sz w:val="28"/>
          <w:szCs w:val="28"/>
        </w:rPr>
        <w:t>ветственной за эксплуатацию соответствующих объектов электросетевого хозяйства, не позднее чем за 15 рабочих дней до осуществления необход</w:t>
      </w:r>
      <w:r w:rsidRPr="009840DD">
        <w:rPr>
          <w:spacing w:val="2"/>
          <w:sz w:val="28"/>
          <w:szCs w:val="28"/>
        </w:rPr>
        <w:t>и</w:t>
      </w:r>
      <w:r w:rsidRPr="009840DD">
        <w:rPr>
          <w:spacing w:val="2"/>
          <w:sz w:val="28"/>
          <w:szCs w:val="28"/>
        </w:rPr>
        <w:t>мых действий.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Сетевая организация в течение 2 дней с даты поступления заявления рассматривает его и принимает решение о согласовании (отказе в соглас</w:t>
      </w:r>
      <w:r w:rsidRPr="009840DD">
        <w:rPr>
          <w:rFonts w:eastAsia="Times New Roman"/>
          <w:spacing w:val="2"/>
          <w:sz w:val="28"/>
          <w:szCs w:val="28"/>
        </w:rPr>
        <w:t>о</w:t>
      </w:r>
      <w:r w:rsidRPr="009840DD">
        <w:rPr>
          <w:rFonts w:eastAsia="Times New Roman"/>
          <w:spacing w:val="2"/>
          <w:sz w:val="28"/>
          <w:szCs w:val="28"/>
        </w:rPr>
        <w:t>вании) осуществления соответствующих действий.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Письменное решение о согласовании (отказе в согласовании) ос</w:t>
      </w:r>
      <w:r w:rsidRPr="009840DD">
        <w:rPr>
          <w:rFonts w:eastAsia="Times New Roman"/>
          <w:spacing w:val="2"/>
          <w:sz w:val="28"/>
          <w:szCs w:val="28"/>
        </w:rPr>
        <w:t>у</w:t>
      </w:r>
      <w:r w:rsidRPr="009840DD">
        <w:rPr>
          <w:rFonts w:eastAsia="Times New Roman"/>
          <w:spacing w:val="2"/>
          <w:sz w:val="28"/>
          <w:szCs w:val="28"/>
        </w:rPr>
        <w:t>ществления действий, предусмотренных пунктами 5,6 настоящей статьи,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</w:t>
      </w:r>
      <w:r w:rsidRPr="009840DD">
        <w:rPr>
          <w:rFonts w:eastAsia="Times New Roman"/>
          <w:spacing w:val="2"/>
          <w:sz w:val="28"/>
          <w:szCs w:val="28"/>
        </w:rPr>
        <w:t>н</w:t>
      </w:r>
      <w:r w:rsidRPr="009840DD">
        <w:rPr>
          <w:rFonts w:eastAsia="Times New Roman"/>
          <w:spacing w:val="2"/>
          <w:sz w:val="28"/>
          <w:szCs w:val="28"/>
        </w:rPr>
        <w:t>ных средств связи в случае, если в заявлении указано на необходимость т</w:t>
      </w:r>
      <w:r w:rsidRPr="009840DD">
        <w:rPr>
          <w:rFonts w:eastAsia="Times New Roman"/>
          <w:spacing w:val="2"/>
          <w:sz w:val="28"/>
          <w:szCs w:val="28"/>
        </w:rPr>
        <w:t>а</w:t>
      </w:r>
      <w:r w:rsidRPr="009840DD">
        <w:rPr>
          <w:rFonts w:eastAsia="Times New Roman"/>
          <w:spacing w:val="2"/>
          <w:sz w:val="28"/>
          <w:szCs w:val="28"/>
        </w:rPr>
        <w:t>кого информирования.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Отказ в согласовании действий, предусмотренных пунктами 5,6 настоящей статьи, допускается, если осуществление соответствующих действий нарушает требования, установленные нормативными правовыми а</w:t>
      </w:r>
      <w:r w:rsidRPr="009840DD">
        <w:rPr>
          <w:rFonts w:eastAsia="Times New Roman"/>
          <w:spacing w:val="2"/>
          <w:sz w:val="28"/>
          <w:szCs w:val="28"/>
        </w:rPr>
        <w:t>к</w:t>
      </w:r>
      <w:r w:rsidRPr="009840DD">
        <w:rPr>
          <w:rFonts w:eastAsia="Times New Roman"/>
          <w:spacing w:val="2"/>
          <w:sz w:val="28"/>
          <w:szCs w:val="28"/>
        </w:rPr>
        <w:t>тами, и может повлечь нарушение функционирования соответствующих объектов электросетевого хозяйства. Отказ должен быть мотивированным и содержать ссылки на положения нормативных правовых актов, которые б</w:t>
      </w:r>
      <w:r w:rsidRPr="009840DD">
        <w:rPr>
          <w:rFonts w:eastAsia="Times New Roman"/>
          <w:spacing w:val="2"/>
          <w:sz w:val="28"/>
          <w:szCs w:val="28"/>
        </w:rPr>
        <w:t>у</w:t>
      </w:r>
      <w:r w:rsidRPr="009840DD">
        <w:rPr>
          <w:rFonts w:eastAsia="Times New Roman"/>
          <w:spacing w:val="2"/>
          <w:sz w:val="28"/>
          <w:szCs w:val="28"/>
        </w:rPr>
        <w:t>дут нарушены вследствие производства заявителем соответствующих работ (осуществления соответствующих действий).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9840DD">
        <w:rPr>
          <w:rFonts w:eastAsia="Times New Roman"/>
          <w:spacing w:val="2"/>
          <w:sz w:val="28"/>
          <w:szCs w:val="28"/>
        </w:rPr>
        <w:t>Лица, получившие решение о согласовании осуществления действий в охранных зонах, обязаны осуществлять их с соблюдением условий, обесп</w:t>
      </w:r>
      <w:r w:rsidRPr="009840DD">
        <w:rPr>
          <w:rFonts w:eastAsia="Times New Roman"/>
          <w:spacing w:val="2"/>
          <w:sz w:val="28"/>
          <w:szCs w:val="28"/>
        </w:rPr>
        <w:t>е</w:t>
      </w:r>
      <w:r w:rsidRPr="009840DD">
        <w:rPr>
          <w:rFonts w:eastAsia="Times New Roman"/>
          <w:spacing w:val="2"/>
          <w:sz w:val="28"/>
          <w:szCs w:val="28"/>
        </w:rPr>
        <w:t>чивающих сохранность объектов электросетевого хозяйства.</w:t>
      </w:r>
    </w:p>
    <w:p w:rsidR="005A6E4F" w:rsidRDefault="005A6E4F" w:rsidP="005A6E4F">
      <w:pPr>
        <w:spacing w:line="360" w:lineRule="auto"/>
        <w:rPr>
          <w:sz w:val="28"/>
          <w:szCs w:val="28"/>
        </w:rPr>
      </w:pPr>
    </w:p>
    <w:p w:rsidR="005A6E4F" w:rsidRPr="009840DD" w:rsidRDefault="005A6E4F" w:rsidP="005A6E4F">
      <w:pPr>
        <w:spacing w:line="360" w:lineRule="auto"/>
        <w:rPr>
          <w:sz w:val="28"/>
          <w:szCs w:val="28"/>
        </w:rPr>
      </w:pPr>
    </w:p>
    <w:p w:rsidR="005A6E4F" w:rsidRPr="009840DD" w:rsidRDefault="005A6E4F" w:rsidP="005A6E4F">
      <w:pPr>
        <w:shd w:val="clear" w:color="auto" w:fill="FFFFFF"/>
        <w:spacing w:after="24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840DD">
        <w:rPr>
          <w:b/>
          <w:bCs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>9</w:t>
      </w:r>
      <w:r w:rsidRPr="009840DD">
        <w:rPr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в границах охранных зон линий и </w:t>
      </w:r>
      <w:r w:rsidRPr="009840DD">
        <w:rPr>
          <w:b/>
          <w:bCs/>
          <w:sz w:val="28"/>
          <w:szCs w:val="28"/>
        </w:rPr>
        <w:lastRenderedPageBreak/>
        <w:t>сооружений связи и линий и сооружений радиофикации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 xml:space="preserve">1.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578, на трассах кабельных и воздушных линий связи и линий радиофикации устанавливаются 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1) охранные зоны с особыми условиями использования: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</w:t>
      </w:r>
      <w:r w:rsidRPr="009840DD">
        <w:rPr>
          <w:spacing w:val="2"/>
          <w:sz w:val="28"/>
          <w:szCs w:val="28"/>
          <w:shd w:val="clear" w:color="auto" w:fill="FFFFFF"/>
        </w:rPr>
        <w:t>ы</w:t>
      </w:r>
      <w:r w:rsidRPr="009840DD">
        <w:rPr>
          <w:spacing w:val="2"/>
          <w:sz w:val="28"/>
          <w:szCs w:val="28"/>
          <w:shd w:val="clear" w:color="auto" w:fill="FFFFFF"/>
        </w:rPr>
        <w:t>ми прямыми, отстоящими от трассы подземного кабеля связи или от кра</w:t>
      </w:r>
      <w:r w:rsidRPr="009840DD">
        <w:rPr>
          <w:spacing w:val="2"/>
          <w:sz w:val="28"/>
          <w:szCs w:val="28"/>
          <w:shd w:val="clear" w:color="auto" w:fill="FFFFFF"/>
        </w:rPr>
        <w:t>й</w:t>
      </w:r>
      <w:r w:rsidRPr="009840DD">
        <w:rPr>
          <w:spacing w:val="2"/>
          <w:sz w:val="28"/>
          <w:szCs w:val="28"/>
          <w:shd w:val="clear" w:color="auto" w:fill="FFFFFF"/>
        </w:rPr>
        <w:t>них проводов воздушных линий связи и линий радиофикации не менее чем на 2 метра с каждой стороны;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для кабелей связи при переходах через судоходные и сплавные реки, озера, водохранилища и каналы (арыки) - в виде участков водного пространства по всей глубине от водной поверхности до дна, определяемых п</w:t>
      </w:r>
      <w:r w:rsidRPr="009840DD">
        <w:rPr>
          <w:spacing w:val="2"/>
          <w:sz w:val="28"/>
          <w:szCs w:val="28"/>
          <w:shd w:val="clear" w:color="auto" w:fill="FFFFFF"/>
        </w:rPr>
        <w:t>а</w:t>
      </w:r>
      <w:r w:rsidRPr="009840DD">
        <w:rPr>
          <w:spacing w:val="2"/>
          <w:sz w:val="28"/>
          <w:szCs w:val="28"/>
          <w:shd w:val="clear" w:color="auto" w:fill="FFFFFF"/>
        </w:rPr>
        <w:t>раллельными 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 на 100 метров с каждой ст</w:t>
      </w:r>
      <w:r w:rsidRPr="009840DD">
        <w:rPr>
          <w:spacing w:val="2"/>
          <w:sz w:val="28"/>
          <w:szCs w:val="28"/>
          <w:shd w:val="clear" w:color="auto" w:fill="FFFFFF"/>
        </w:rPr>
        <w:t>о</w:t>
      </w:r>
      <w:r w:rsidRPr="009840DD">
        <w:rPr>
          <w:spacing w:val="2"/>
          <w:sz w:val="28"/>
          <w:szCs w:val="28"/>
          <w:shd w:val="clear" w:color="auto" w:fill="FFFFFF"/>
        </w:rPr>
        <w:t>роны;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для наземных и подземных необслуживаемых усилительных и реген</w:t>
      </w:r>
      <w:r w:rsidRPr="009840DD">
        <w:rPr>
          <w:spacing w:val="2"/>
          <w:sz w:val="28"/>
          <w:szCs w:val="28"/>
          <w:shd w:val="clear" w:color="auto" w:fill="FFFFFF"/>
        </w:rPr>
        <w:t>е</w:t>
      </w:r>
      <w:r w:rsidRPr="009840DD">
        <w:rPr>
          <w:spacing w:val="2"/>
          <w:sz w:val="28"/>
          <w:szCs w:val="28"/>
          <w:shd w:val="clear" w:color="auto" w:fill="FFFFFF"/>
        </w:rPr>
        <w:t>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</w:t>
      </w:r>
      <w:r w:rsidRPr="009840DD">
        <w:rPr>
          <w:spacing w:val="2"/>
          <w:sz w:val="28"/>
          <w:szCs w:val="28"/>
          <w:shd w:val="clear" w:color="auto" w:fill="FFFFFF"/>
        </w:rPr>
        <w:t>е</w:t>
      </w:r>
      <w:r w:rsidRPr="009840DD">
        <w:rPr>
          <w:spacing w:val="2"/>
          <w:sz w:val="28"/>
          <w:szCs w:val="28"/>
          <w:shd w:val="clear" w:color="auto" w:fill="FFFFFF"/>
        </w:rPr>
        <w:t>нее чем на 3 метра и от контуров заземления не менее чем на 2 метра;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2) создаются просеки в лесных массивах и зеленых насаждениях: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9227C">
        <w:rPr>
          <w:sz w:val="28"/>
          <w:u w:color="FFFFFF"/>
        </w:rPr>
        <w:t>–</w:t>
      </w:r>
      <w:r>
        <w:rPr>
          <w:sz w:val="28"/>
          <w:u w:color="FFFFFF"/>
        </w:rPr>
        <w:t xml:space="preserve"> </w:t>
      </w:r>
      <w:r w:rsidRPr="009840DD">
        <w:rPr>
          <w:spacing w:val="2"/>
          <w:sz w:val="28"/>
          <w:szCs w:val="28"/>
          <w:shd w:val="clear" w:color="auto" w:fill="FFFFFF"/>
        </w:rPr>
        <w:t>при высоте насаждений менее 4 метров - шириной не менее расстояния между крайними проводами воздушных линий связи и линий радиоф</w:t>
      </w:r>
      <w:r w:rsidRPr="009840DD">
        <w:rPr>
          <w:spacing w:val="2"/>
          <w:sz w:val="28"/>
          <w:szCs w:val="28"/>
          <w:shd w:val="clear" w:color="auto" w:fill="FFFFFF"/>
        </w:rPr>
        <w:t>и</w:t>
      </w:r>
      <w:r w:rsidRPr="009840DD">
        <w:rPr>
          <w:spacing w:val="2"/>
          <w:sz w:val="28"/>
          <w:szCs w:val="28"/>
          <w:shd w:val="clear" w:color="auto" w:fill="FFFFFF"/>
        </w:rPr>
        <w:t>кации плюс 4 метра (по 2 метра с каждой стороны от крайних проводов до ветвей деревьев);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9227C">
        <w:rPr>
          <w:sz w:val="28"/>
          <w:u w:color="FFFFFF"/>
        </w:rPr>
        <w:t>–</w:t>
      </w:r>
      <w:r>
        <w:rPr>
          <w:sz w:val="28"/>
          <w:u w:color="FFFFFF"/>
        </w:rPr>
        <w:t xml:space="preserve"> </w:t>
      </w:r>
      <w:r w:rsidRPr="009840DD">
        <w:rPr>
          <w:spacing w:val="2"/>
          <w:sz w:val="28"/>
          <w:szCs w:val="28"/>
          <w:shd w:val="clear" w:color="auto" w:fill="FFFFFF"/>
        </w:rPr>
        <w:t xml:space="preserve">при высоте насаждений более 4 метров - шириной не менее </w:t>
      </w:r>
      <w:r w:rsidRPr="009840DD">
        <w:rPr>
          <w:spacing w:val="2"/>
          <w:sz w:val="28"/>
          <w:szCs w:val="28"/>
          <w:shd w:val="clear" w:color="auto" w:fill="FFFFFF"/>
        </w:rPr>
        <w:lastRenderedPageBreak/>
        <w:t>расстояния между крайними проводами воздушных линий связи и линий радиоф</w:t>
      </w:r>
      <w:r w:rsidRPr="009840DD">
        <w:rPr>
          <w:spacing w:val="2"/>
          <w:sz w:val="28"/>
          <w:szCs w:val="28"/>
          <w:shd w:val="clear" w:color="auto" w:fill="FFFFFF"/>
        </w:rPr>
        <w:t>и</w:t>
      </w:r>
      <w:r w:rsidRPr="009840DD">
        <w:rPr>
          <w:spacing w:val="2"/>
          <w:sz w:val="28"/>
          <w:szCs w:val="28"/>
          <w:shd w:val="clear" w:color="auto" w:fill="FFFFFF"/>
        </w:rPr>
        <w:t>кации плюс 6 метров (по 3 метра с каждой стороны от крайних проводов до ветвей деревьев);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9227C">
        <w:rPr>
          <w:sz w:val="28"/>
          <w:u w:color="FFFFFF"/>
        </w:rPr>
        <w:t>–</w:t>
      </w:r>
      <w:r>
        <w:rPr>
          <w:sz w:val="28"/>
          <w:u w:color="FFFFFF"/>
        </w:rPr>
        <w:t xml:space="preserve"> </w:t>
      </w:r>
      <w:r w:rsidRPr="009840DD">
        <w:rPr>
          <w:spacing w:val="2"/>
          <w:sz w:val="28"/>
          <w:szCs w:val="28"/>
          <w:shd w:val="clear" w:color="auto" w:fill="FFFFFF"/>
        </w:rPr>
        <w:t>вдоль трассы кабеля связи - шириной не менее 6 метров (по 3 метра с каждой стороны от кабеля связи).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2. Все работы в охранных зонах линий и сооружений связи, линий и сооружений радиофикации выполняются с соблюдением действующих нормативных документов по правилам производства и приемки работ.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</w:t>
      </w:r>
      <w:r w:rsidRPr="009840DD">
        <w:rPr>
          <w:spacing w:val="2"/>
          <w:sz w:val="28"/>
          <w:szCs w:val="28"/>
          <w:shd w:val="clear" w:color="auto" w:fill="FFFFFF"/>
        </w:rPr>
        <w:t>е</w:t>
      </w:r>
      <w:r w:rsidRPr="009840DD">
        <w:rPr>
          <w:spacing w:val="2"/>
          <w:sz w:val="28"/>
          <w:szCs w:val="28"/>
          <w:shd w:val="clear" w:color="auto" w:fill="FFFFFF"/>
        </w:rPr>
        <w:t>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</w:t>
      </w:r>
      <w:r w:rsidRPr="009840DD">
        <w:rPr>
          <w:spacing w:val="2"/>
          <w:sz w:val="28"/>
          <w:szCs w:val="28"/>
          <w:shd w:val="clear" w:color="auto" w:fill="FFFFFF"/>
        </w:rPr>
        <w:t>е</w:t>
      </w:r>
      <w:r w:rsidRPr="009840DD">
        <w:rPr>
          <w:spacing w:val="2"/>
          <w:sz w:val="28"/>
          <w:szCs w:val="28"/>
          <w:shd w:val="clear" w:color="auto" w:fill="FFFFFF"/>
        </w:rPr>
        <w:t>ния поселения.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4. Трассы линий связи должны периодически расчищаться от кустарников и деревьев, содержаться в безопасном в пожарном отношении состоянии, должна поддерживаться установленная ширина просек. Деревья, с</w:t>
      </w:r>
      <w:r w:rsidRPr="009840DD">
        <w:rPr>
          <w:spacing w:val="2"/>
          <w:sz w:val="28"/>
          <w:szCs w:val="28"/>
          <w:shd w:val="clear" w:color="auto" w:fill="FFFFFF"/>
        </w:rPr>
        <w:t>о</w:t>
      </w:r>
      <w:r w:rsidRPr="009840DD">
        <w:rPr>
          <w:spacing w:val="2"/>
          <w:sz w:val="28"/>
          <w:szCs w:val="28"/>
          <w:shd w:val="clear" w:color="auto" w:fill="FFFFFF"/>
        </w:rPr>
        <w:t>здающие угрозу проводам линий связи и опорам линий связи, должны быть вырублены с оформлением в установленном порядке лесорубочных билетов (ордеров). Просеки для кабельных и воздушных линий связи и линий р</w:t>
      </w:r>
      <w:r w:rsidRPr="009840DD">
        <w:rPr>
          <w:spacing w:val="2"/>
          <w:sz w:val="28"/>
          <w:szCs w:val="28"/>
          <w:shd w:val="clear" w:color="auto" w:fill="FFFFFF"/>
        </w:rPr>
        <w:t>а</w:t>
      </w:r>
      <w:r w:rsidRPr="009840DD">
        <w:rPr>
          <w:spacing w:val="2"/>
          <w:sz w:val="28"/>
          <w:szCs w:val="28"/>
          <w:shd w:val="clear" w:color="auto" w:fill="FFFFFF"/>
        </w:rPr>
        <w:t>диофикации, проходящие по лесным массивам и зеленым насаждениям, должны содержаться в безопасном в пожарном отношении состоянии сил</w:t>
      </w:r>
      <w:r w:rsidRPr="009840DD">
        <w:rPr>
          <w:spacing w:val="2"/>
          <w:sz w:val="28"/>
          <w:szCs w:val="28"/>
          <w:shd w:val="clear" w:color="auto" w:fill="FFFFFF"/>
        </w:rPr>
        <w:t>а</w:t>
      </w:r>
      <w:r w:rsidRPr="009840DD">
        <w:rPr>
          <w:spacing w:val="2"/>
          <w:sz w:val="28"/>
          <w:szCs w:val="28"/>
          <w:shd w:val="clear" w:color="auto" w:fill="FFFFFF"/>
        </w:rPr>
        <w:t>ми предприятий, в ведении которых находятся линии связи и линии ради</w:t>
      </w:r>
      <w:r w:rsidRPr="009840DD">
        <w:rPr>
          <w:spacing w:val="2"/>
          <w:sz w:val="28"/>
          <w:szCs w:val="28"/>
          <w:shd w:val="clear" w:color="auto" w:fill="FFFFFF"/>
        </w:rPr>
        <w:t>о</w:t>
      </w:r>
      <w:r w:rsidRPr="009840DD">
        <w:rPr>
          <w:spacing w:val="2"/>
          <w:sz w:val="28"/>
          <w:szCs w:val="28"/>
          <w:shd w:val="clear" w:color="auto" w:fill="FFFFFF"/>
        </w:rPr>
        <w:t>фикации.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5. Минимально допустимые расстояния (разрывы) между сооружен</w:t>
      </w:r>
      <w:r w:rsidRPr="009840DD">
        <w:rPr>
          <w:spacing w:val="2"/>
          <w:sz w:val="28"/>
          <w:szCs w:val="28"/>
          <w:shd w:val="clear" w:color="auto" w:fill="FFFFFF"/>
        </w:rPr>
        <w:t>и</w:t>
      </w:r>
      <w:r w:rsidRPr="009840DD">
        <w:rPr>
          <w:spacing w:val="2"/>
          <w:sz w:val="28"/>
          <w:szCs w:val="28"/>
          <w:shd w:val="clear" w:color="auto" w:fill="FFFFFF"/>
        </w:rPr>
        <w:t>ями связи и радиофикации и другими сооружениями определяются прав</w:t>
      </w:r>
      <w:r w:rsidRPr="009840DD">
        <w:rPr>
          <w:spacing w:val="2"/>
          <w:sz w:val="28"/>
          <w:szCs w:val="28"/>
          <w:shd w:val="clear" w:color="auto" w:fill="FFFFFF"/>
        </w:rPr>
        <w:t>и</w:t>
      </w:r>
      <w:r w:rsidRPr="009840DD">
        <w:rPr>
          <w:spacing w:val="2"/>
          <w:sz w:val="28"/>
          <w:szCs w:val="28"/>
          <w:shd w:val="clear" w:color="auto" w:fill="FFFFFF"/>
        </w:rPr>
        <w:t>лами возведения соответствующих сооружений и не должны допускать м</w:t>
      </w:r>
      <w:r w:rsidRPr="009840DD">
        <w:rPr>
          <w:spacing w:val="2"/>
          <w:sz w:val="28"/>
          <w:szCs w:val="28"/>
          <w:shd w:val="clear" w:color="auto" w:fill="FFFFFF"/>
        </w:rPr>
        <w:t>е</w:t>
      </w:r>
      <w:r w:rsidRPr="009840DD">
        <w:rPr>
          <w:spacing w:val="2"/>
          <w:sz w:val="28"/>
          <w:szCs w:val="28"/>
          <w:shd w:val="clear" w:color="auto" w:fill="FFFFFF"/>
        </w:rPr>
        <w:t>ханическое и электрическое воздействие на сооружения связи.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lastRenderedPageBreak/>
        <w:t>6. Охранные зоны на трассах кабельных и воздушных линий связи и линий радиофикации в полосе отвода автомобильных и железных дорог м</w:t>
      </w:r>
      <w:r w:rsidRPr="009840DD">
        <w:rPr>
          <w:spacing w:val="2"/>
          <w:sz w:val="28"/>
          <w:szCs w:val="28"/>
          <w:shd w:val="clear" w:color="auto" w:fill="FFFFFF"/>
        </w:rPr>
        <w:t>о</w:t>
      </w:r>
      <w:r w:rsidRPr="009840DD">
        <w:rPr>
          <w:spacing w:val="2"/>
          <w:sz w:val="28"/>
          <w:szCs w:val="28"/>
          <w:shd w:val="clear" w:color="auto" w:fill="FFFFFF"/>
        </w:rPr>
        <w:t>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</w:t>
      </w:r>
      <w:r w:rsidRPr="009840DD">
        <w:rPr>
          <w:spacing w:val="2"/>
          <w:sz w:val="28"/>
          <w:szCs w:val="28"/>
          <w:shd w:val="clear" w:color="auto" w:fill="FFFFFF"/>
        </w:rPr>
        <w:t>а</w:t>
      </w:r>
      <w:r w:rsidRPr="009840DD">
        <w:rPr>
          <w:spacing w:val="2"/>
          <w:sz w:val="28"/>
          <w:szCs w:val="28"/>
          <w:shd w:val="clear" w:color="auto" w:fill="FFFFFF"/>
        </w:rPr>
        <w:t>тельного обеспечения сохранности линий связи и линий радиофикации.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7. Порядок использования земельных участков, расположенных в охранных зонах сооружений связи и радиофикации, регулируется земел</w:t>
      </w:r>
      <w:r w:rsidRPr="009840DD">
        <w:rPr>
          <w:spacing w:val="2"/>
          <w:sz w:val="28"/>
          <w:szCs w:val="28"/>
          <w:shd w:val="clear" w:color="auto" w:fill="FFFFFF"/>
        </w:rPr>
        <w:t>ь</w:t>
      </w:r>
      <w:r w:rsidRPr="009840DD">
        <w:rPr>
          <w:spacing w:val="2"/>
          <w:sz w:val="28"/>
          <w:szCs w:val="28"/>
          <w:shd w:val="clear" w:color="auto" w:fill="FFFFFF"/>
        </w:rPr>
        <w:t>ным законодательством Российской Федерации.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pacing w:val="2"/>
          <w:sz w:val="28"/>
          <w:szCs w:val="28"/>
          <w:shd w:val="clear" w:color="auto" w:fill="FFFFFF"/>
        </w:rPr>
        <w:t>8. Иные ограничения использования земельных участков, находящи</w:t>
      </w:r>
      <w:r w:rsidRPr="009840DD">
        <w:rPr>
          <w:spacing w:val="2"/>
          <w:sz w:val="28"/>
          <w:szCs w:val="28"/>
          <w:shd w:val="clear" w:color="auto" w:fill="FFFFFF"/>
        </w:rPr>
        <w:t>х</w:t>
      </w:r>
      <w:r w:rsidRPr="009840DD">
        <w:rPr>
          <w:spacing w:val="2"/>
          <w:sz w:val="28"/>
          <w:szCs w:val="28"/>
          <w:shd w:val="clear" w:color="auto" w:fill="FFFFFF"/>
        </w:rPr>
        <w:t>ся в границах охранных зон линий и сооружений связи и линий и сооруж</w:t>
      </w:r>
      <w:r w:rsidRPr="009840DD">
        <w:rPr>
          <w:spacing w:val="2"/>
          <w:sz w:val="28"/>
          <w:szCs w:val="28"/>
          <w:shd w:val="clear" w:color="auto" w:fill="FFFFFF"/>
        </w:rPr>
        <w:t>е</w:t>
      </w:r>
      <w:r w:rsidRPr="009840DD">
        <w:rPr>
          <w:spacing w:val="2"/>
          <w:sz w:val="28"/>
          <w:szCs w:val="28"/>
          <w:shd w:val="clear" w:color="auto" w:fill="FFFFFF"/>
        </w:rPr>
        <w:t>ний радиофикации, а также особенности использования указанных земел</w:t>
      </w:r>
      <w:r w:rsidRPr="009840DD">
        <w:rPr>
          <w:spacing w:val="2"/>
          <w:sz w:val="28"/>
          <w:szCs w:val="28"/>
          <w:shd w:val="clear" w:color="auto" w:fill="FFFFFF"/>
        </w:rPr>
        <w:t>ь</w:t>
      </w:r>
      <w:r w:rsidRPr="009840DD">
        <w:rPr>
          <w:spacing w:val="2"/>
          <w:sz w:val="28"/>
          <w:szCs w:val="28"/>
          <w:shd w:val="clear" w:color="auto" w:fill="FFFFFF"/>
        </w:rPr>
        <w:t>ных участков определяются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578.</w:t>
      </w:r>
    </w:p>
    <w:p w:rsidR="005A6E4F" w:rsidRPr="009840DD" w:rsidRDefault="005A6E4F" w:rsidP="005A6E4F">
      <w:pPr>
        <w:shd w:val="clear" w:color="auto" w:fill="FFFFFF"/>
        <w:spacing w:after="240" w:line="360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5A6E4F" w:rsidRPr="009840DD" w:rsidRDefault="005A6E4F" w:rsidP="005A6E4F">
      <w:pPr>
        <w:shd w:val="clear" w:color="auto" w:fill="FFFFFF"/>
        <w:spacing w:after="24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840DD">
        <w:rPr>
          <w:b/>
          <w:bCs/>
          <w:spacing w:val="2"/>
          <w:sz w:val="28"/>
          <w:szCs w:val="28"/>
          <w:shd w:val="clear" w:color="auto" w:fill="FFFFFF"/>
        </w:rPr>
        <w:t xml:space="preserve">Статья </w:t>
      </w:r>
      <w:r>
        <w:rPr>
          <w:b/>
          <w:bCs/>
          <w:spacing w:val="2"/>
          <w:sz w:val="28"/>
          <w:szCs w:val="28"/>
          <w:shd w:val="clear" w:color="auto" w:fill="FFFFFF"/>
        </w:rPr>
        <w:t>40</w:t>
      </w:r>
      <w:r w:rsidRPr="009840DD">
        <w:rPr>
          <w:b/>
          <w:bCs/>
          <w:spacing w:val="2"/>
          <w:sz w:val="28"/>
          <w:szCs w:val="28"/>
          <w:shd w:val="clear" w:color="auto" w:fill="FFFFFF"/>
        </w:rPr>
        <w:t>.</w:t>
      </w:r>
      <w:r w:rsidRPr="009840DD">
        <w:rPr>
          <w:spacing w:val="2"/>
          <w:sz w:val="28"/>
          <w:szCs w:val="28"/>
          <w:shd w:val="clear" w:color="auto" w:fill="FFFFFF"/>
        </w:rPr>
        <w:t xml:space="preserve"> </w:t>
      </w:r>
      <w:r w:rsidRPr="009840DD">
        <w:rPr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в границах полос отвода автом</w:t>
      </w:r>
      <w:r w:rsidRPr="009840DD">
        <w:rPr>
          <w:b/>
          <w:bCs/>
          <w:sz w:val="28"/>
          <w:szCs w:val="28"/>
        </w:rPr>
        <w:t>о</w:t>
      </w:r>
      <w:r w:rsidRPr="009840DD">
        <w:rPr>
          <w:b/>
          <w:bCs/>
          <w:sz w:val="28"/>
          <w:szCs w:val="28"/>
        </w:rPr>
        <w:t>бильных дорог</w:t>
      </w:r>
    </w:p>
    <w:p w:rsidR="005A6E4F" w:rsidRPr="009840DD" w:rsidRDefault="005A6E4F" w:rsidP="005A6E4F">
      <w:pPr>
        <w:widowControl/>
        <w:numPr>
          <w:ilvl w:val="0"/>
          <w:numId w:val="25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z w:val="28"/>
          <w:szCs w:val="28"/>
          <w:shd w:val="clear" w:color="auto" w:fill="FFFFFF"/>
        </w:rPr>
        <w:t>Полоса отвода автомобильной дороги - земельные участки (независимо от категории земель), которые предназначены для размещения ко</w:t>
      </w:r>
      <w:r w:rsidRPr="009840DD">
        <w:rPr>
          <w:sz w:val="28"/>
          <w:szCs w:val="28"/>
          <w:shd w:val="clear" w:color="auto" w:fill="FFFFFF"/>
        </w:rPr>
        <w:t>н</w:t>
      </w:r>
      <w:r w:rsidRPr="009840DD">
        <w:rPr>
          <w:sz w:val="28"/>
          <w:szCs w:val="28"/>
          <w:shd w:val="clear" w:color="auto" w:fill="FFFFFF"/>
        </w:rPr>
        <w:t>структивных элементов автомобильной дороги, дорожных сооружений и на которых располагаются или могут располагаться объекты дорожного серв</w:t>
      </w:r>
      <w:r w:rsidRPr="009840DD">
        <w:rPr>
          <w:sz w:val="28"/>
          <w:szCs w:val="28"/>
          <w:shd w:val="clear" w:color="auto" w:fill="FFFFFF"/>
        </w:rPr>
        <w:t>и</w:t>
      </w:r>
      <w:r w:rsidRPr="009840DD">
        <w:rPr>
          <w:sz w:val="28"/>
          <w:szCs w:val="28"/>
          <w:shd w:val="clear" w:color="auto" w:fill="FFFFFF"/>
        </w:rPr>
        <w:t>са.</w:t>
      </w:r>
    </w:p>
    <w:p w:rsidR="005A6E4F" w:rsidRPr="009840DD" w:rsidRDefault="005A6E4F" w:rsidP="005A6E4F">
      <w:pPr>
        <w:widowControl/>
        <w:numPr>
          <w:ilvl w:val="0"/>
          <w:numId w:val="25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z w:val="28"/>
          <w:szCs w:val="28"/>
        </w:rPr>
        <w:t xml:space="preserve">Ограничения использования полосы отвода автомобильных дорог устанавливаются </w:t>
      </w:r>
      <w:hyperlink r:id="rId12" w:history="1">
        <w:r w:rsidRPr="009840DD">
          <w:rPr>
            <w:rStyle w:val="a7"/>
            <w:sz w:val="28"/>
          </w:rPr>
          <w:t>Федеральным законом от 08.11.2007 № 257-ФЗ «Об авт</w:t>
        </w:r>
        <w:r w:rsidRPr="009840DD">
          <w:rPr>
            <w:rStyle w:val="a7"/>
            <w:sz w:val="28"/>
          </w:rPr>
          <w:t>о</w:t>
        </w:r>
        <w:r w:rsidRPr="009840DD">
          <w:rPr>
            <w:rStyle w:val="a7"/>
            <w:sz w:val="28"/>
          </w:rPr>
          <w:t xml:space="preserve">мобильных дорогах и о дорожной деятельности в Российской Федерации </w:t>
        </w:r>
        <w:r w:rsidRPr="009840DD">
          <w:rPr>
            <w:rStyle w:val="a7"/>
            <w:sz w:val="28"/>
          </w:rPr>
          <w:lastRenderedPageBreak/>
          <w:t>и о внесении изменений в отдельные законодательные акты Российской Федер</w:t>
        </w:r>
        <w:r w:rsidRPr="009840DD">
          <w:rPr>
            <w:rStyle w:val="a7"/>
            <w:sz w:val="28"/>
          </w:rPr>
          <w:t>а</w:t>
        </w:r>
        <w:r w:rsidRPr="009840DD">
          <w:rPr>
            <w:rStyle w:val="a7"/>
            <w:sz w:val="28"/>
          </w:rPr>
          <w:t>ции</w:t>
        </w:r>
      </w:hyperlink>
      <w:r w:rsidRPr="009840DD">
        <w:rPr>
          <w:sz w:val="28"/>
          <w:szCs w:val="28"/>
        </w:rPr>
        <w:t>».</w:t>
      </w:r>
    </w:p>
    <w:p w:rsidR="005A6E4F" w:rsidRPr="009840DD" w:rsidRDefault="005A6E4F" w:rsidP="005A6E4F">
      <w:pPr>
        <w:widowControl/>
        <w:numPr>
          <w:ilvl w:val="0"/>
          <w:numId w:val="25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840DD">
        <w:rPr>
          <w:sz w:val="28"/>
          <w:szCs w:val="28"/>
          <w:shd w:val="clear" w:color="auto" w:fill="FFFFFF"/>
        </w:rPr>
        <w:t> Границы полосы отвода автомобильной дороги определяются на основании документации по планировке территории. Подготовка документ</w:t>
      </w:r>
      <w:r w:rsidRPr="009840DD">
        <w:rPr>
          <w:sz w:val="28"/>
          <w:szCs w:val="28"/>
          <w:shd w:val="clear" w:color="auto" w:fill="FFFFFF"/>
        </w:rPr>
        <w:t>а</w:t>
      </w:r>
      <w:r w:rsidRPr="009840DD">
        <w:rPr>
          <w:sz w:val="28"/>
          <w:szCs w:val="28"/>
          <w:shd w:val="clear" w:color="auto" w:fill="FFFFFF"/>
        </w:rPr>
        <w:t>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 </w:t>
      </w:r>
      <w:hyperlink r:id="rId13" w:anchor="dst100012" w:history="1">
        <w:r w:rsidRPr="009840DD">
          <w:rPr>
            <w:rStyle w:val="a7"/>
            <w:sz w:val="28"/>
            <w:shd w:val="clear" w:color="auto" w:fill="FFFFFF"/>
          </w:rPr>
          <w:t>норм</w:t>
        </w:r>
      </w:hyperlink>
      <w:r w:rsidRPr="009840DD">
        <w:rPr>
          <w:sz w:val="28"/>
          <w:szCs w:val="28"/>
          <w:shd w:val="clear" w:color="auto" w:fill="FFFFFF"/>
        </w:rPr>
        <w:t> отвода з</w:t>
      </w:r>
      <w:r w:rsidRPr="009840DD">
        <w:rPr>
          <w:sz w:val="28"/>
          <w:szCs w:val="28"/>
          <w:shd w:val="clear" w:color="auto" w:fill="FFFFFF"/>
        </w:rPr>
        <w:t>е</w:t>
      </w:r>
      <w:r w:rsidRPr="009840DD">
        <w:rPr>
          <w:sz w:val="28"/>
          <w:szCs w:val="28"/>
          <w:shd w:val="clear" w:color="auto" w:fill="FFFFFF"/>
        </w:rPr>
        <w:t>мель для размещения указанных объектов (Постановление Правительства РФ от 02.09.2009 № «О нормах отвода земель для размещения автомобильных дорог и (или) объектов дорожного сервиса»).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840DD">
        <w:rPr>
          <w:rFonts w:eastAsia="Times New Roman"/>
          <w:sz w:val="28"/>
          <w:szCs w:val="28"/>
        </w:rPr>
        <w:t>В границах полосы отвода автомобильной дороги, за исключением случаев, предусмотренных настоящим Федеральным законом, запрещаются: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840DD">
        <w:rPr>
          <w:rFonts w:eastAsia="Times New Roman"/>
          <w:sz w:val="28"/>
          <w:szCs w:val="28"/>
        </w:rPr>
        <w:t>1) выполнение работ, не связанных со строительством, с реконструкц</w:t>
      </w:r>
      <w:r w:rsidRPr="009840DD">
        <w:rPr>
          <w:rFonts w:eastAsia="Times New Roman"/>
          <w:sz w:val="28"/>
          <w:szCs w:val="28"/>
        </w:rPr>
        <w:t>и</w:t>
      </w:r>
      <w:r w:rsidRPr="009840DD">
        <w:rPr>
          <w:rFonts w:eastAsia="Times New Roman"/>
          <w:sz w:val="28"/>
          <w:szCs w:val="28"/>
        </w:rPr>
        <w:t>ей, капитальным ремонтом, ремонтом и содержанием автомобильной дороги, а также с размещением объектов дорожного сервиса;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840DD">
        <w:rPr>
          <w:rFonts w:eastAsia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</w:t>
      </w:r>
      <w:r w:rsidRPr="009840DD">
        <w:rPr>
          <w:rFonts w:eastAsia="Times New Roman"/>
          <w:sz w:val="28"/>
          <w:szCs w:val="28"/>
        </w:rPr>
        <w:t>ь</w:t>
      </w:r>
      <w:r w:rsidRPr="009840DD">
        <w:rPr>
          <w:rFonts w:eastAsia="Times New Roman"/>
          <w:sz w:val="28"/>
          <w:szCs w:val="28"/>
        </w:rPr>
        <w:t>ства, реконструкции, капитального ремонта, ремонта и содержания и не о</w:t>
      </w:r>
      <w:r w:rsidRPr="009840DD">
        <w:rPr>
          <w:rFonts w:eastAsia="Times New Roman"/>
          <w:sz w:val="28"/>
          <w:szCs w:val="28"/>
        </w:rPr>
        <w:t>т</w:t>
      </w:r>
      <w:r w:rsidRPr="009840DD">
        <w:rPr>
          <w:rFonts w:eastAsia="Times New Roman"/>
          <w:sz w:val="28"/>
          <w:szCs w:val="28"/>
        </w:rPr>
        <w:t>носящихся к объектам дорожного сервиса;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840DD">
        <w:rPr>
          <w:rFonts w:eastAsia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840DD">
        <w:rPr>
          <w:rFonts w:eastAsia="Times New Roman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</w:t>
      </w:r>
      <w:r w:rsidRPr="009840DD">
        <w:rPr>
          <w:rFonts w:eastAsia="Times New Roman"/>
          <w:sz w:val="28"/>
          <w:szCs w:val="28"/>
        </w:rPr>
        <w:t>ь</w:t>
      </w:r>
      <w:r w:rsidRPr="009840DD">
        <w:rPr>
          <w:rFonts w:eastAsia="Times New Roman"/>
          <w:sz w:val="28"/>
          <w:szCs w:val="28"/>
        </w:rPr>
        <w:t>ных дорог;</w:t>
      </w:r>
    </w:p>
    <w:p w:rsidR="005A6E4F" w:rsidRPr="009840DD" w:rsidRDefault="005A6E4F" w:rsidP="005A6E4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840DD">
        <w:rPr>
          <w:rFonts w:eastAsia="Times New Roman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</w:t>
      </w:r>
      <w:r w:rsidRPr="009840DD">
        <w:rPr>
          <w:rFonts w:eastAsia="Times New Roman"/>
          <w:sz w:val="28"/>
          <w:szCs w:val="28"/>
        </w:rPr>
        <w:t>з</w:t>
      </w:r>
      <w:r w:rsidRPr="009840DD">
        <w:rPr>
          <w:rFonts w:eastAsia="Times New Roman"/>
          <w:sz w:val="28"/>
          <w:szCs w:val="28"/>
        </w:rPr>
        <w:t>опасности дорожного движения;</w:t>
      </w:r>
    </w:p>
    <w:p w:rsidR="005A6E4F" w:rsidRPr="005A6E4F" w:rsidRDefault="005A6E4F" w:rsidP="005A6E4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840DD">
        <w:rPr>
          <w:rFonts w:eastAsia="Times New Roman"/>
          <w:sz w:val="28"/>
          <w:szCs w:val="28"/>
        </w:rPr>
        <w:t xml:space="preserve">6) установка информационных щитов и указателей, не имеющих отношения к </w:t>
      </w:r>
      <w:r w:rsidRPr="009840DD">
        <w:rPr>
          <w:rFonts w:eastAsia="Times New Roman"/>
          <w:sz w:val="28"/>
          <w:szCs w:val="28"/>
        </w:rPr>
        <w:lastRenderedPageBreak/>
        <w:t>обеспечению безопасности дорожного движения или осуществлению д</w:t>
      </w:r>
      <w:r w:rsidRPr="009840DD">
        <w:rPr>
          <w:rFonts w:eastAsia="Times New Roman"/>
          <w:sz w:val="28"/>
          <w:szCs w:val="28"/>
        </w:rPr>
        <w:t>о</w:t>
      </w:r>
      <w:r w:rsidRPr="009840DD">
        <w:rPr>
          <w:rFonts w:eastAsia="Times New Roman"/>
          <w:sz w:val="28"/>
          <w:szCs w:val="28"/>
        </w:rPr>
        <w:t>рожной деятельности.</w:t>
      </w:r>
      <w:r>
        <w:rPr>
          <w:rFonts w:eastAsia="Times New Roman"/>
          <w:sz w:val="28"/>
          <w:szCs w:val="28"/>
        </w:rPr>
        <w:t>»</w:t>
      </w:r>
    </w:p>
    <w:p w:rsidR="008D30E7" w:rsidRDefault="005A6E4F" w:rsidP="005A6E4F">
      <w:pPr>
        <w:pStyle w:val="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1.3 </w:t>
      </w:r>
      <w:r w:rsidR="008D30E7" w:rsidRPr="00B70FD3">
        <w:rPr>
          <w:rFonts w:ascii="Times New Roman" w:hAnsi="Times New Roman"/>
          <w:sz w:val="28"/>
          <w:u w:color="FFFFFF"/>
        </w:rPr>
        <w:t xml:space="preserve">изложить в новой редакции карты градостроительного </w:t>
      </w:r>
      <w:r w:rsidR="008D30E7">
        <w:rPr>
          <w:rFonts w:ascii="Times New Roman" w:hAnsi="Times New Roman"/>
          <w:sz w:val="28"/>
          <w:u w:color="FFFFFF"/>
        </w:rPr>
        <w:t xml:space="preserve">зонирования сельского поселения </w:t>
      </w:r>
      <w:r>
        <w:rPr>
          <w:rFonts w:ascii="Times New Roman" w:hAnsi="Times New Roman"/>
          <w:sz w:val="28"/>
          <w:u w:color="FFFFFF"/>
        </w:rPr>
        <w:t xml:space="preserve">Волжское </w:t>
      </w:r>
      <w:r w:rsidR="008D30E7" w:rsidRPr="00B70FD3">
        <w:rPr>
          <w:rFonts w:ascii="Times New Roman" w:hAnsi="Times New Roman"/>
          <w:sz w:val="28"/>
          <w:u w:color="FFFFFF"/>
        </w:rPr>
        <w:t xml:space="preserve"> муниципального р</w:t>
      </w:r>
      <w:r w:rsidR="008D30E7">
        <w:rPr>
          <w:rFonts w:ascii="Times New Roman" w:hAnsi="Times New Roman"/>
          <w:sz w:val="28"/>
          <w:u w:color="FFFFFF"/>
        </w:rPr>
        <w:t>айона Сызранский</w:t>
      </w:r>
      <w:r w:rsidR="008D30E7" w:rsidRPr="00B70FD3">
        <w:rPr>
          <w:rFonts w:ascii="Times New Roman" w:hAnsi="Times New Roman"/>
          <w:sz w:val="28"/>
          <w:u w:color="FFFFFF"/>
        </w:rPr>
        <w:t xml:space="preserve"> Самарской области </w:t>
      </w:r>
      <w:r w:rsidR="008D30E7" w:rsidRPr="00212EEC">
        <w:rPr>
          <w:rFonts w:ascii="Times New Roman" w:hAnsi="Times New Roman"/>
          <w:sz w:val="28"/>
          <w:u w:color="FFFFFF"/>
        </w:rPr>
        <w:t>(1:5000, 1:25000) согласно приложениям 1, 2 к настоящему решению;</w:t>
      </w:r>
      <w:r w:rsidR="008D30E7" w:rsidRPr="008D30E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B400C5" w:rsidRPr="00AE5E0F" w:rsidRDefault="00B400C5" w:rsidP="008D30E7">
      <w:pPr>
        <w:ind w:firstLine="700"/>
        <w:jc w:val="both"/>
        <w:rPr>
          <w:bCs/>
          <w:sz w:val="28"/>
          <w:szCs w:val="28"/>
        </w:rPr>
      </w:pPr>
    </w:p>
    <w:p w:rsidR="00B400C5" w:rsidRPr="00AE5E0F" w:rsidRDefault="00B400C5" w:rsidP="005A6E4F">
      <w:pPr>
        <w:spacing w:line="360" w:lineRule="auto"/>
        <w:ind w:firstLine="708"/>
        <w:jc w:val="both"/>
        <w:rPr>
          <w:sz w:val="28"/>
          <w:szCs w:val="28"/>
        </w:rPr>
      </w:pPr>
      <w:r w:rsidRPr="00AE5E0F">
        <w:rPr>
          <w:bCs/>
          <w:sz w:val="28"/>
          <w:szCs w:val="28"/>
        </w:rPr>
        <w:t xml:space="preserve">2. </w:t>
      </w:r>
      <w:r w:rsidRPr="00AE5E0F">
        <w:rPr>
          <w:sz w:val="28"/>
          <w:szCs w:val="28"/>
        </w:rPr>
        <w:t>Опубликовать настоящее  решение в газете «В</w:t>
      </w:r>
      <w:r>
        <w:rPr>
          <w:sz w:val="28"/>
          <w:szCs w:val="28"/>
        </w:rPr>
        <w:t>олжский</w:t>
      </w:r>
      <w:r w:rsidRPr="00AE5E0F">
        <w:rPr>
          <w:sz w:val="28"/>
          <w:szCs w:val="28"/>
        </w:rPr>
        <w:t xml:space="preserve"> Вестник» и разместить на официальном сайте в сети «Интернет» в течение десяти дней со дня издания.</w:t>
      </w:r>
    </w:p>
    <w:p w:rsidR="00B400C5" w:rsidRPr="00AE5E0F" w:rsidRDefault="00B400C5" w:rsidP="005A6E4F">
      <w:pPr>
        <w:spacing w:line="360" w:lineRule="auto"/>
        <w:jc w:val="both"/>
        <w:textAlignment w:val="baseline"/>
        <w:outlineLvl w:val="0"/>
        <w:rPr>
          <w:bCs/>
          <w:sz w:val="28"/>
          <w:szCs w:val="28"/>
        </w:rPr>
      </w:pPr>
      <w:r w:rsidRPr="00AE5E0F">
        <w:rPr>
          <w:bCs/>
          <w:sz w:val="28"/>
          <w:szCs w:val="28"/>
        </w:rPr>
        <w:tab/>
      </w:r>
    </w:p>
    <w:p w:rsidR="00B400C5" w:rsidRPr="00AE5E0F" w:rsidRDefault="00B400C5" w:rsidP="005A6E4F">
      <w:pPr>
        <w:spacing w:line="360" w:lineRule="auto"/>
        <w:ind w:firstLine="708"/>
        <w:jc w:val="both"/>
        <w:textAlignment w:val="baseline"/>
        <w:outlineLvl w:val="0"/>
        <w:rPr>
          <w:bCs/>
          <w:sz w:val="28"/>
          <w:szCs w:val="28"/>
        </w:rPr>
      </w:pPr>
      <w:r w:rsidRPr="00AE5E0F">
        <w:rPr>
          <w:bCs/>
          <w:sz w:val="28"/>
          <w:szCs w:val="28"/>
        </w:rPr>
        <w:t>3. Настоящее решение вступает в силу с момента  его опубликования.</w:t>
      </w:r>
    </w:p>
    <w:p w:rsidR="00B400C5" w:rsidRDefault="00B400C5" w:rsidP="005A6E4F">
      <w:pPr>
        <w:spacing w:line="360" w:lineRule="auto"/>
        <w:jc w:val="both"/>
        <w:textAlignment w:val="baseline"/>
        <w:outlineLvl w:val="0"/>
        <w:rPr>
          <w:bCs/>
          <w:sz w:val="28"/>
          <w:szCs w:val="28"/>
        </w:rPr>
      </w:pPr>
    </w:p>
    <w:p w:rsidR="00B400C5" w:rsidRDefault="00B400C5" w:rsidP="00B400C5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B400C5" w:rsidRDefault="00B400C5" w:rsidP="00B400C5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B400C5" w:rsidRPr="00AE5E0F" w:rsidRDefault="00B400C5" w:rsidP="00B400C5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B400C5" w:rsidRPr="00AE5E0F" w:rsidRDefault="00B400C5" w:rsidP="00B400C5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Председатель Собрания представителей</w:t>
      </w:r>
    </w:p>
    <w:p w:rsidR="00B400C5" w:rsidRPr="00AE5E0F" w:rsidRDefault="00B400C5" w:rsidP="00B400C5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сельского поселения В</w:t>
      </w:r>
      <w:r>
        <w:rPr>
          <w:b/>
          <w:sz w:val="28"/>
          <w:szCs w:val="28"/>
        </w:rPr>
        <w:t>олжское</w:t>
      </w:r>
      <w:r w:rsidRPr="00AE5E0F">
        <w:rPr>
          <w:b/>
          <w:sz w:val="28"/>
          <w:szCs w:val="28"/>
        </w:rPr>
        <w:t xml:space="preserve"> </w:t>
      </w:r>
    </w:p>
    <w:p w:rsidR="00B400C5" w:rsidRPr="00AE5E0F" w:rsidRDefault="00B400C5" w:rsidP="00B400C5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B400C5" w:rsidRPr="00AE5E0F" w:rsidRDefault="00B400C5" w:rsidP="00B400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</w:t>
      </w:r>
      <w:r w:rsidRPr="00AE5E0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О.В. Михайлова</w:t>
      </w:r>
    </w:p>
    <w:p w:rsidR="00B400C5" w:rsidRPr="00AE5E0F" w:rsidRDefault="00B400C5" w:rsidP="00B400C5">
      <w:pPr>
        <w:rPr>
          <w:sz w:val="28"/>
          <w:szCs w:val="28"/>
        </w:rPr>
      </w:pPr>
    </w:p>
    <w:p w:rsidR="00B400C5" w:rsidRPr="00AE5E0F" w:rsidRDefault="00B400C5" w:rsidP="00B400C5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Глава сельского поселения В</w:t>
      </w:r>
      <w:r>
        <w:rPr>
          <w:b/>
          <w:sz w:val="28"/>
          <w:szCs w:val="28"/>
        </w:rPr>
        <w:t>олжское</w:t>
      </w:r>
      <w:r w:rsidRPr="00AE5E0F">
        <w:rPr>
          <w:b/>
          <w:sz w:val="28"/>
          <w:szCs w:val="28"/>
        </w:rPr>
        <w:t xml:space="preserve"> </w:t>
      </w:r>
    </w:p>
    <w:p w:rsidR="00B400C5" w:rsidRPr="00AE5E0F" w:rsidRDefault="00B400C5" w:rsidP="00B400C5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B400C5" w:rsidRPr="00AE5E0F" w:rsidRDefault="00B400C5" w:rsidP="00B400C5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Самарской области</w:t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И.Н. Ярусова</w:t>
      </w:r>
    </w:p>
    <w:p w:rsidR="00B400C5" w:rsidRDefault="00B400C5" w:rsidP="00B400C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400C5" w:rsidRDefault="00B400C5" w:rsidP="00B400C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400C5" w:rsidRDefault="00B400C5" w:rsidP="00B400C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400C5" w:rsidRDefault="00B400C5" w:rsidP="00B400C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400C5" w:rsidRDefault="00B400C5" w:rsidP="00B400C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400C5" w:rsidRDefault="00B400C5" w:rsidP="00B400C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35E44" w:rsidRDefault="00135E44" w:rsidP="00135E44">
      <w:pPr>
        <w:jc w:val="center"/>
        <w:rPr>
          <w:b/>
          <w:bCs/>
          <w:sz w:val="28"/>
          <w:szCs w:val="28"/>
        </w:rPr>
      </w:pPr>
    </w:p>
    <w:p w:rsidR="00135E44" w:rsidRPr="00135E44" w:rsidRDefault="00135E44" w:rsidP="00AA0337">
      <w:pPr>
        <w:jc w:val="both"/>
        <w:rPr>
          <w:b/>
        </w:rPr>
      </w:pPr>
    </w:p>
    <w:sectPr w:rsidR="00135E44" w:rsidRPr="00135E44" w:rsidSect="00F3375D">
      <w:headerReference w:type="even" r:id="rId14"/>
      <w:headerReference w:type="default" r:id="rId15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4B" w:rsidRDefault="00AA0D4B">
      <w:r>
        <w:separator/>
      </w:r>
    </w:p>
  </w:endnote>
  <w:endnote w:type="continuationSeparator" w:id="1">
    <w:p w:rsidR="00AA0D4B" w:rsidRDefault="00AA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4B" w:rsidRDefault="00AA0D4B">
      <w:r>
        <w:separator/>
      </w:r>
    </w:p>
  </w:footnote>
  <w:footnote w:type="continuationSeparator" w:id="1">
    <w:p w:rsidR="00AA0D4B" w:rsidRDefault="00AA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4F" w:rsidRDefault="005A6E4F" w:rsidP="00FD6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E4F" w:rsidRDefault="005A6E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4F" w:rsidRPr="00FD64A6" w:rsidRDefault="005A6E4F" w:rsidP="00FD64A6">
    <w:pPr>
      <w:pStyle w:val="a4"/>
      <w:framePr w:wrap="around" w:vAnchor="text" w:hAnchor="margin" w:xAlign="center" w:y="1"/>
      <w:rPr>
        <w:rStyle w:val="a6"/>
      </w:rPr>
    </w:pPr>
    <w:r w:rsidRPr="00FD64A6">
      <w:rPr>
        <w:rStyle w:val="a6"/>
      </w:rPr>
      <w:fldChar w:fldCharType="begin"/>
    </w:r>
    <w:r w:rsidRPr="00FD64A6">
      <w:rPr>
        <w:rStyle w:val="a6"/>
      </w:rPr>
      <w:instrText xml:space="preserve">PAGE  </w:instrText>
    </w:r>
    <w:r w:rsidRPr="00FD64A6">
      <w:rPr>
        <w:rStyle w:val="a6"/>
      </w:rPr>
      <w:fldChar w:fldCharType="separate"/>
    </w:r>
    <w:r>
      <w:rPr>
        <w:rStyle w:val="a6"/>
        <w:noProof/>
      </w:rPr>
      <w:t>15</w:t>
    </w:r>
    <w:r w:rsidRPr="00FD64A6">
      <w:rPr>
        <w:rStyle w:val="a6"/>
      </w:rPr>
      <w:fldChar w:fldCharType="end"/>
    </w:r>
  </w:p>
  <w:p w:rsidR="005A6E4F" w:rsidRDefault="005A6E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477FAF" w:rsidP="00453C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6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6FFF">
      <w:rPr>
        <w:rStyle w:val="a6"/>
        <w:noProof/>
      </w:rPr>
      <w:t>1</w:t>
    </w:r>
    <w:r>
      <w:rPr>
        <w:rStyle w:val="a6"/>
      </w:rPr>
      <w:fldChar w:fldCharType="end"/>
    </w:r>
  </w:p>
  <w:p w:rsidR="0070072A" w:rsidRDefault="00AA0D4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477FAF" w:rsidP="00453C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6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E4F">
      <w:rPr>
        <w:rStyle w:val="a6"/>
        <w:noProof/>
      </w:rPr>
      <w:t>83</w:t>
    </w:r>
    <w:r>
      <w:rPr>
        <w:rStyle w:val="a6"/>
      </w:rPr>
      <w:fldChar w:fldCharType="end"/>
    </w:r>
  </w:p>
  <w:p w:rsidR="0070072A" w:rsidRDefault="00AA0D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48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802ACF"/>
    <w:multiLevelType w:val="hybridMultilevel"/>
    <w:tmpl w:val="29DE9FBE"/>
    <w:lvl w:ilvl="0" w:tplc="D450C254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44F4B"/>
    <w:multiLevelType w:val="hybridMultilevel"/>
    <w:tmpl w:val="5DB2057A"/>
    <w:lvl w:ilvl="0" w:tplc="47D8A91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1B97"/>
    <w:multiLevelType w:val="hybridMultilevel"/>
    <w:tmpl w:val="5A26F85C"/>
    <w:lvl w:ilvl="0" w:tplc="F2DA4FF0">
      <w:start w:val="1"/>
      <w:numFmt w:val="upperRoman"/>
      <w:lvlText w:val="Глава %1."/>
      <w:lvlJc w:val="left"/>
      <w:pPr>
        <w:ind w:left="1429" w:hanging="36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752C5"/>
    <w:multiLevelType w:val="hybridMultilevel"/>
    <w:tmpl w:val="29DE9FBE"/>
    <w:lvl w:ilvl="0" w:tplc="D450C254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B015C"/>
    <w:multiLevelType w:val="hybridMultilevel"/>
    <w:tmpl w:val="29DE9FBE"/>
    <w:lvl w:ilvl="0" w:tplc="D450C254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4328E5"/>
    <w:multiLevelType w:val="hybridMultilevel"/>
    <w:tmpl w:val="0A62CB7C"/>
    <w:lvl w:ilvl="0" w:tplc="F2DA4FF0">
      <w:start w:val="1"/>
      <w:numFmt w:val="upperRoman"/>
      <w:lvlText w:val="Глава 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8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2">
    <w:nsid w:val="68C76854"/>
    <w:multiLevelType w:val="hybridMultilevel"/>
    <w:tmpl w:val="5988125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397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16868"/>
    <w:multiLevelType w:val="hybridMultilevel"/>
    <w:tmpl w:val="5DB2057A"/>
    <w:lvl w:ilvl="0" w:tplc="47D8A91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FC65B19"/>
    <w:multiLevelType w:val="hybridMultilevel"/>
    <w:tmpl w:val="E722A07A"/>
    <w:lvl w:ilvl="0" w:tplc="0D1A24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88B3F46"/>
    <w:multiLevelType w:val="hybridMultilevel"/>
    <w:tmpl w:val="C5DAC15E"/>
    <w:lvl w:ilvl="0" w:tplc="C93A581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3B40555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993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55900"/>
    <w:multiLevelType w:val="hybridMultilevel"/>
    <w:tmpl w:val="F996AD2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397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47D8A912">
      <w:start w:val="1"/>
      <w:numFmt w:val="decimal"/>
      <w:lvlText w:val="%4."/>
      <w:lvlJc w:val="left"/>
      <w:pPr>
        <w:ind w:left="1211" w:hanging="360"/>
      </w:pPr>
      <w:rPr>
        <w:color w:val="auto"/>
      </w:rPr>
    </w:lvl>
    <w:lvl w:ilvl="4" w:tplc="D450C254">
      <w:start w:val="1"/>
      <w:numFmt w:val="decimal"/>
      <w:lvlText w:val="%5)"/>
      <w:lvlJc w:val="left"/>
      <w:pPr>
        <w:ind w:left="851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340DA"/>
    <w:multiLevelType w:val="hybridMultilevel"/>
    <w:tmpl w:val="72AA4728"/>
    <w:lvl w:ilvl="0" w:tplc="F2DA4FF0">
      <w:start w:val="1"/>
      <w:numFmt w:val="upperRoman"/>
      <w:lvlText w:val="Глава 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20"/>
  </w:num>
  <w:num w:numId="5">
    <w:abstractNumId w:val="32"/>
  </w:num>
  <w:num w:numId="6">
    <w:abstractNumId w:val="18"/>
  </w:num>
  <w:num w:numId="7">
    <w:abstractNumId w:val="26"/>
  </w:num>
  <w:num w:numId="8">
    <w:abstractNumId w:val="19"/>
  </w:num>
  <w:num w:numId="9">
    <w:abstractNumId w:val="21"/>
  </w:num>
  <w:num w:numId="10">
    <w:abstractNumId w:val="10"/>
  </w:num>
  <w:num w:numId="11">
    <w:abstractNumId w:val="1"/>
  </w:num>
  <w:num w:numId="12">
    <w:abstractNumId w:val="31"/>
  </w:num>
  <w:num w:numId="13">
    <w:abstractNumId w:val="17"/>
  </w:num>
  <w:num w:numId="14">
    <w:abstractNumId w:val="6"/>
  </w:num>
  <w:num w:numId="15">
    <w:abstractNumId w:val="15"/>
  </w:num>
  <w:num w:numId="16">
    <w:abstractNumId w:val="11"/>
  </w:num>
  <w:num w:numId="17">
    <w:abstractNumId w:val="28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25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2"/>
  </w:num>
  <w:num w:numId="27">
    <w:abstractNumId w:val="5"/>
  </w:num>
  <w:num w:numId="28">
    <w:abstractNumId w:val="16"/>
  </w:num>
  <w:num w:numId="29">
    <w:abstractNumId w:val="33"/>
  </w:num>
  <w:num w:numId="30">
    <w:abstractNumId w:val="4"/>
  </w:num>
  <w:num w:numId="31">
    <w:abstractNumId w:val="7"/>
  </w:num>
  <w:num w:numId="32">
    <w:abstractNumId w:val="23"/>
  </w:num>
  <w:num w:numId="33">
    <w:abstractNumId w:val="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DAB"/>
    <w:rsid w:val="00000ED5"/>
    <w:rsid w:val="00010F48"/>
    <w:rsid w:val="00093A26"/>
    <w:rsid w:val="000964B6"/>
    <w:rsid w:val="000B2816"/>
    <w:rsid w:val="000B383B"/>
    <w:rsid w:val="000F1DB9"/>
    <w:rsid w:val="00113D09"/>
    <w:rsid w:val="001205D9"/>
    <w:rsid w:val="00135E44"/>
    <w:rsid w:val="00191744"/>
    <w:rsid w:val="00192436"/>
    <w:rsid w:val="001A0380"/>
    <w:rsid w:val="001B3621"/>
    <w:rsid w:val="001F489C"/>
    <w:rsid w:val="001F5B3D"/>
    <w:rsid w:val="0027187C"/>
    <w:rsid w:val="00283557"/>
    <w:rsid w:val="002956A4"/>
    <w:rsid w:val="002B333A"/>
    <w:rsid w:val="002C2FF5"/>
    <w:rsid w:val="002D0321"/>
    <w:rsid w:val="003027E4"/>
    <w:rsid w:val="00316264"/>
    <w:rsid w:val="003726B1"/>
    <w:rsid w:val="00380679"/>
    <w:rsid w:val="003B2353"/>
    <w:rsid w:val="004005A4"/>
    <w:rsid w:val="00415120"/>
    <w:rsid w:val="00477FAF"/>
    <w:rsid w:val="00494414"/>
    <w:rsid w:val="004A2DD0"/>
    <w:rsid w:val="004D2BA3"/>
    <w:rsid w:val="00504D02"/>
    <w:rsid w:val="005354D4"/>
    <w:rsid w:val="0055669B"/>
    <w:rsid w:val="0057587A"/>
    <w:rsid w:val="00593E80"/>
    <w:rsid w:val="005A6E4F"/>
    <w:rsid w:val="005E5C48"/>
    <w:rsid w:val="006151F3"/>
    <w:rsid w:val="00647081"/>
    <w:rsid w:val="00692E7C"/>
    <w:rsid w:val="006E20BA"/>
    <w:rsid w:val="006E2B45"/>
    <w:rsid w:val="006E2DA9"/>
    <w:rsid w:val="0071310B"/>
    <w:rsid w:val="00742A04"/>
    <w:rsid w:val="00790494"/>
    <w:rsid w:val="007D2AEB"/>
    <w:rsid w:val="007D5CC3"/>
    <w:rsid w:val="00800D4D"/>
    <w:rsid w:val="00806782"/>
    <w:rsid w:val="00806862"/>
    <w:rsid w:val="00824E45"/>
    <w:rsid w:val="008C2135"/>
    <w:rsid w:val="008C3474"/>
    <w:rsid w:val="008C4C60"/>
    <w:rsid w:val="008D30E7"/>
    <w:rsid w:val="009245E8"/>
    <w:rsid w:val="0097460E"/>
    <w:rsid w:val="00974917"/>
    <w:rsid w:val="00981486"/>
    <w:rsid w:val="00A04C56"/>
    <w:rsid w:val="00A05A40"/>
    <w:rsid w:val="00A21392"/>
    <w:rsid w:val="00A378C4"/>
    <w:rsid w:val="00A616EF"/>
    <w:rsid w:val="00AA0337"/>
    <w:rsid w:val="00AA0D4B"/>
    <w:rsid w:val="00AF0448"/>
    <w:rsid w:val="00B24537"/>
    <w:rsid w:val="00B400C5"/>
    <w:rsid w:val="00B417DC"/>
    <w:rsid w:val="00B9576F"/>
    <w:rsid w:val="00C70951"/>
    <w:rsid w:val="00C97162"/>
    <w:rsid w:val="00CB28A6"/>
    <w:rsid w:val="00CB4F05"/>
    <w:rsid w:val="00D92C2A"/>
    <w:rsid w:val="00D93F1C"/>
    <w:rsid w:val="00DB5AEE"/>
    <w:rsid w:val="00DF5696"/>
    <w:rsid w:val="00E02DE9"/>
    <w:rsid w:val="00E078AF"/>
    <w:rsid w:val="00E1337B"/>
    <w:rsid w:val="00E72DE5"/>
    <w:rsid w:val="00E76606"/>
    <w:rsid w:val="00E87CD6"/>
    <w:rsid w:val="00E91932"/>
    <w:rsid w:val="00F35FE5"/>
    <w:rsid w:val="00F46211"/>
    <w:rsid w:val="00F81E56"/>
    <w:rsid w:val="00F94C39"/>
    <w:rsid w:val="00FA6DAB"/>
    <w:rsid w:val="00FD6FFF"/>
    <w:rsid w:val="00FE55DD"/>
    <w:rsid w:val="00F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A6E4F"/>
    <w:pPr>
      <w:keepNext/>
      <w:keepLines/>
      <w:widowControl/>
      <w:numPr>
        <w:numId w:val="3"/>
      </w:numPr>
      <w:suppressAutoHyphens w:val="0"/>
      <w:spacing w:before="480"/>
      <w:outlineLvl w:val="0"/>
    </w:pPr>
    <w:rPr>
      <w:rFonts w:ascii="Calibri" w:eastAsia="MS Gothic" w:hAnsi="Calibri"/>
      <w:b/>
      <w:bCs/>
      <w:color w:val="345A8A"/>
      <w:kern w:val="0"/>
      <w:sz w:val="32"/>
      <w:szCs w:val="32"/>
      <w:lang/>
    </w:rPr>
  </w:style>
  <w:style w:type="paragraph" w:styleId="2">
    <w:name w:val="heading 2"/>
    <w:basedOn w:val="a0"/>
    <w:next w:val="a0"/>
    <w:link w:val="20"/>
    <w:uiPriority w:val="9"/>
    <w:qFormat/>
    <w:rsid w:val="005A6E4F"/>
    <w:pPr>
      <w:keepNext/>
      <w:keepLines/>
      <w:widowControl/>
      <w:numPr>
        <w:ilvl w:val="1"/>
        <w:numId w:val="3"/>
      </w:numPr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kern w:val="0"/>
      <w:sz w:val="26"/>
      <w:szCs w:val="26"/>
      <w:lang/>
    </w:rPr>
  </w:style>
  <w:style w:type="paragraph" w:styleId="5">
    <w:name w:val="heading 5"/>
    <w:basedOn w:val="a0"/>
    <w:next w:val="a0"/>
    <w:link w:val="50"/>
    <w:uiPriority w:val="99"/>
    <w:qFormat/>
    <w:rsid w:val="005A6E4F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6">
    <w:name w:val="page number"/>
    <w:uiPriority w:val="99"/>
    <w:semiHidden/>
    <w:unhideWhenUsed/>
    <w:rsid w:val="00E02DE9"/>
    <w:rPr>
      <w:rFonts w:cs="Times New Roman"/>
    </w:rPr>
  </w:style>
  <w:style w:type="character" w:styleId="a7">
    <w:name w:val="Hyperlink"/>
    <w:basedOn w:val="a1"/>
    <w:uiPriority w:val="99"/>
    <w:unhideWhenUsed/>
    <w:rsid w:val="00E02DE9"/>
    <w:rPr>
      <w:color w:val="0563C1" w:themeColor="hyperlink"/>
      <w:u w:val="single"/>
    </w:rPr>
  </w:style>
  <w:style w:type="table" w:styleId="a8">
    <w:name w:val="Table Grid"/>
    <w:basedOn w:val="a2"/>
    <w:uiPriority w:val="59"/>
    <w:rsid w:val="00B400C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0"/>
    <w:qFormat/>
    <w:rsid w:val="008D30E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customStyle="1" w:styleId="11">
    <w:name w:val="Цветной список — акцент 11"/>
    <w:basedOn w:val="a0"/>
    <w:uiPriority w:val="34"/>
    <w:qFormat/>
    <w:rsid w:val="008D30E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A6E4F"/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basedOn w:val="a1"/>
    <w:link w:val="2"/>
    <w:uiPriority w:val="9"/>
    <w:rsid w:val="005A6E4F"/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character" w:customStyle="1" w:styleId="50">
    <w:name w:val="Заголовок 5 Знак"/>
    <w:basedOn w:val="a1"/>
    <w:link w:val="5"/>
    <w:uiPriority w:val="99"/>
    <w:rsid w:val="005A6E4F"/>
    <w:rPr>
      <w:rFonts w:ascii="Calibri" w:eastAsia="MS Gothic" w:hAnsi="Calibri" w:cs="Times New Roman"/>
      <w:color w:val="243F60"/>
      <w:sz w:val="20"/>
      <w:szCs w:val="20"/>
      <w:lang/>
    </w:rPr>
  </w:style>
  <w:style w:type="paragraph" w:styleId="a9">
    <w:name w:val="Document Map"/>
    <w:basedOn w:val="a0"/>
    <w:link w:val="aa"/>
    <w:uiPriority w:val="99"/>
    <w:semiHidden/>
    <w:unhideWhenUsed/>
    <w:rsid w:val="005A6E4F"/>
    <w:pPr>
      <w:widowControl/>
      <w:suppressAutoHyphens w:val="0"/>
    </w:pPr>
    <w:rPr>
      <w:rFonts w:ascii="Lucida Grande CY" w:eastAsia="MS Mincho" w:hAnsi="Lucida Grande CY"/>
      <w:kern w:val="0"/>
      <w:sz w:val="20"/>
      <w:szCs w:val="20"/>
      <w:lang/>
    </w:rPr>
  </w:style>
  <w:style w:type="character" w:customStyle="1" w:styleId="aa">
    <w:name w:val="Схема документа Знак"/>
    <w:basedOn w:val="a1"/>
    <w:link w:val="a9"/>
    <w:uiPriority w:val="99"/>
    <w:semiHidden/>
    <w:rsid w:val="005A6E4F"/>
    <w:rPr>
      <w:rFonts w:ascii="Lucida Grande CY" w:eastAsia="MS Mincho" w:hAnsi="Lucida Grande CY" w:cs="Times New Roman"/>
      <w:sz w:val="20"/>
      <w:szCs w:val="20"/>
      <w:lang/>
    </w:rPr>
  </w:style>
  <w:style w:type="paragraph" w:customStyle="1" w:styleId="ab">
    <w:name w:val="Основной стиль"/>
    <w:basedOn w:val="a0"/>
    <w:link w:val="ac"/>
    <w:rsid w:val="005A6E4F"/>
    <w:pPr>
      <w:widowControl/>
      <w:suppressAutoHyphens w:val="0"/>
      <w:ind w:firstLine="680"/>
      <w:jc w:val="both"/>
    </w:pPr>
    <w:rPr>
      <w:rFonts w:ascii="Arial" w:eastAsia="MS ??" w:hAnsi="Arial"/>
      <w:kern w:val="0"/>
      <w:sz w:val="20"/>
      <w:szCs w:val="28"/>
      <w:lang/>
    </w:rPr>
  </w:style>
  <w:style w:type="character" w:customStyle="1" w:styleId="ac">
    <w:name w:val="Основной стиль Знак"/>
    <w:link w:val="ab"/>
    <w:locked/>
    <w:rsid w:val="005A6E4F"/>
    <w:rPr>
      <w:rFonts w:ascii="Arial" w:eastAsia="MS ??" w:hAnsi="Arial" w:cs="Times New Roman"/>
      <w:sz w:val="20"/>
      <w:szCs w:val="28"/>
      <w:lang/>
    </w:rPr>
  </w:style>
  <w:style w:type="character" w:styleId="ad">
    <w:name w:val="annotation reference"/>
    <w:uiPriority w:val="99"/>
    <w:rsid w:val="005A6E4F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rsid w:val="005A6E4F"/>
    <w:pPr>
      <w:widowControl/>
      <w:suppressAutoHyphens w:val="0"/>
    </w:pPr>
    <w:rPr>
      <w:rFonts w:eastAsia="MS ??"/>
      <w:kern w:val="0"/>
      <w:sz w:val="20"/>
      <w:szCs w:val="20"/>
      <w:lang/>
    </w:rPr>
  </w:style>
  <w:style w:type="character" w:customStyle="1" w:styleId="af">
    <w:name w:val="Текст примечания Знак"/>
    <w:basedOn w:val="a1"/>
    <w:link w:val="ae"/>
    <w:uiPriority w:val="99"/>
    <w:rsid w:val="005A6E4F"/>
    <w:rPr>
      <w:rFonts w:ascii="Times New Roman" w:eastAsia="MS ??" w:hAnsi="Times New Roman" w:cs="Times New Roman"/>
      <w:sz w:val="20"/>
      <w:szCs w:val="20"/>
      <w:lang/>
    </w:rPr>
  </w:style>
  <w:style w:type="paragraph" w:styleId="af0">
    <w:name w:val="Balloon Text"/>
    <w:basedOn w:val="a0"/>
    <w:link w:val="af1"/>
    <w:uiPriority w:val="99"/>
    <w:semiHidden/>
    <w:unhideWhenUsed/>
    <w:rsid w:val="005A6E4F"/>
    <w:pPr>
      <w:widowControl/>
      <w:suppressAutoHyphens w:val="0"/>
    </w:pPr>
    <w:rPr>
      <w:rFonts w:ascii="Lucida Grande CY" w:eastAsia="MS Mincho" w:hAnsi="Lucida Grande CY"/>
      <w:kern w:val="0"/>
      <w:sz w:val="18"/>
      <w:szCs w:val="18"/>
      <w:lang/>
    </w:rPr>
  </w:style>
  <w:style w:type="character" w:customStyle="1" w:styleId="af1">
    <w:name w:val="Текст выноски Знак"/>
    <w:basedOn w:val="a1"/>
    <w:link w:val="af0"/>
    <w:uiPriority w:val="99"/>
    <w:semiHidden/>
    <w:rsid w:val="005A6E4F"/>
    <w:rPr>
      <w:rFonts w:ascii="Lucida Grande CY" w:eastAsia="MS Mincho" w:hAnsi="Lucida Grande CY" w:cs="Times New Roman"/>
      <w:sz w:val="18"/>
      <w:szCs w:val="18"/>
      <w:lang/>
    </w:rPr>
  </w:style>
  <w:style w:type="paragraph" w:customStyle="1" w:styleId="af2">
    <w:name w:val="Стиль глав правил"/>
    <w:basedOn w:val="a0"/>
    <w:uiPriority w:val="99"/>
    <w:rsid w:val="005A6E4F"/>
    <w:pPr>
      <w:widowControl/>
      <w:suppressAutoHyphens w:val="0"/>
      <w:spacing w:before="200"/>
      <w:jc w:val="center"/>
      <w:outlineLvl w:val="0"/>
    </w:pPr>
    <w:rPr>
      <w:rFonts w:eastAsia="MS ??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5A6E4F"/>
    <w:pPr>
      <w:numPr>
        <w:numId w:val="7"/>
      </w:numPr>
    </w:pPr>
  </w:style>
  <w:style w:type="paragraph" w:customStyle="1" w:styleId="ConsPlusNormal">
    <w:name w:val="ConsPlusNormal"/>
    <w:rsid w:val="005A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5A6E4F"/>
    <w:pPr>
      <w:widowControl/>
      <w:numPr>
        <w:numId w:val="9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  <w:lang w:eastAsia="ru-RU"/>
    </w:rPr>
  </w:style>
  <w:style w:type="paragraph" w:customStyle="1" w:styleId="af3">
    <w:name w:val="Стиль названия"/>
    <w:basedOn w:val="a0"/>
    <w:uiPriority w:val="99"/>
    <w:rsid w:val="005A6E4F"/>
    <w:pPr>
      <w:widowControl/>
      <w:suppressAutoHyphens w:val="0"/>
      <w:spacing w:after="60"/>
      <w:ind w:firstLine="680"/>
      <w:jc w:val="both"/>
    </w:pPr>
    <w:rPr>
      <w:rFonts w:ascii="Arial" w:eastAsia="MS ??" w:hAnsi="Arial"/>
      <w:b/>
      <w:i/>
      <w:kern w:val="0"/>
      <w:szCs w:val="28"/>
      <w:lang w:eastAsia="ru-RU"/>
    </w:rPr>
  </w:style>
  <w:style w:type="paragraph" w:styleId="af4">
    <w:name w:val="footer"/>
    <w:basedOn w:val="a0"/>
    <w:link w:val="af5"/>
    <w:uiPriority w:val="99"/>
    <w:unhideWhenUsed/>
    <w:rsid w:val="005A6E4F"/>
    <w:pPr>
      <w:widowControl/>
      <w:tabs>
        <w:tab w:val="center" w:pos="4677"/>
        <w:tab w:val="right" w:pos="9355"/>
      </w:tabs>
      <w:suppressAutoHyphens w:val="0"/>
    </w:pPr>
    <w:rPr>
      <w:rFonts w:ascii="Cambria" w:eastAsia="MS Mincho" w:hAnsi="Cambria"/>
      <w:kern w:val="0"/>
      <w:lang/>
    </w:rPr>
  </w:style>
  <w:style w:type="character" w:customStyle="1" w:styleId="af5">
    <w:name w:val="Нижний колонтитул Знак"/>
    <w:basedOn w:val="a1"/>
    <w:link w:val="af4"/>
    <w:uiPriority w:val="99"/>
    <w:rsid w:val="005A6E4F"/>
    <w:rPr>
      <w:rFonts w:ascii="Cambria" w:eastAsia="MS Mincho" w:hAnsi="Cambria" w:cs="Times New Roman"/>
      <w:sz w:val="24"/>
      <w:szCs w:val="24"/>
      <w:lang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5A6E4F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semiHidden/>
    <w:rsid w:val="005A6E4F"/>
    <w:rPr>
      <w:b/>
      <w:bCs/>
    </w:rPr>
  </w:style>
  <w:style w:type="paragraph" w:customStyle="1" w:styleId="ListParagraph">
    <w:name w:val="List Paragraph"/>
    <w:basedOn w:val="a0"/>
    <w:qFormat/>
    <w:rsid w:val="005A6E4F"/>
    <w:pPr>
      <w:suppressAutoHyphens w:val="0"/>
      <w:autoSpaceDE w:val="0"/>
      <w:autoSpaceDN w:val="0"/>
      <w:adjustRightInd w:val="0"/>
      <w:ind w:left="720"/>
    </w:pPr>
    <w:rPr>
      <w:rFonts w:eastAsia="MS ??"/>
      <w:kern w:val="0"/>
      <w:sz w:val="20"/>
      <w:szCs w:val="20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5A6E4F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5A6E4F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39"/>
    <w:rsid w:val="005A6E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semiHidden/>
    <w:unhideWhenUsed/>
    <w:rsid w:val="005A6E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formattext">
    <w:name w:val="formattext"/>
    <w:basedOn w:val="a0"/>
    <w:rsid w:val="005A6E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both">
    <w:name w:val="pboth"/>
    <w:basedOn w:val="a0"/>
    <w:rsid w:val="005A6E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3">
    <w:name w:val="1"/>
    <w:basedOn w:val="a0"/>
    <w:next w:val="af8"/>
    <w:uiPriority w:val="99"/>
    <w:unhideWhenUsed/>
    <w:rsid w:val="005A6E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nsultant.ru/document/cons_doc_LAW_111609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nsultant.ru/document/cons_doc_LAW_7238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1F2DD3A93042F73C038BCDD6BB48EBCF9A670BD94AC20E3451E213E5DB3AD6828F09981B49068456dE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DD3A93042F73C038BCDD6BB48EBCF9A670BD94AC20E3451E213E5DB3AD6828F09981B49068456dEY8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32037</Words>
  <Characters>182613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volskoe-buk2</cp:lastModifiedBy>
  <cp:revision>3</cp:revision>
  <cp:lastPrinted>2021-12-02T11:00:00Z</cp:lastPrinted>
  <dcterms:created xsi:type="dcterms:W3CDTF">2022-02-17T08:42:00Z</dcterms:created>
  <dcterms:modified xsi:type="dcterms:W3CDTF">2022-02-17T08:43:00Z</dcterms:modified>
</cp:coreProperties>
</file>