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САМАРСКАЯ ОБЛАСТЬ</w:t>
      </w: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МУНИЦИПАЛЬНЫЙ РАЙОН СЫЗРАНСКИЙ</w:t>
      </w: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  ПРЕДСТАВИТЕЛЕЙ </w:t>
      </w: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СЕЛЬСКОГО ПОСЕЛЕНИЯ ВОЛЖСКОЕ</w:t>
      </w:r>
    </w:p>
    <w:p w:rsidR="00502B7D" w:rsidRDefault="00502B7D" w:rsidP="00502B7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ТРЕТЬЕГО СОЗЫВА</w:t>
      </w:r>
    </w:p>
    <w:p w:rsidR="00502B7D" w:rsidRDefault="00502B7D" w:rsidP="00502B7D">
      <w:pPr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502B7D" w:rsidRDefault="00502B7D" w:rsidP="00502B7D">
      <w:pPr>
        <w:jc w:val="center"/>
        <w:rPr>
          <w:rFonts w:ascii="Times New Roman" w:hAnsi="Times New Roman"/>
          <w:b/>
          <w:sz w:val="28"/>
          <w:szCs w:val="32"/>
        </w:rPr>
      </w:pPr>
    </w:p>
    <w:p w:rsidR="00502B7D" w:rsidRDefault="00502B7D" w:rsidP="00502B7D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«26» апреля 2018г.</w:t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>№ 11</w:t>
      </w:r>
    </w:p>
    <w:p w:rsidR="00502B7D" w:rsidRDefault="00502B7D" w:rsidP="00502B7D">
      <w:pPr>
        <w:jc w:val="both"/>
        <w:rPr>
          <w:rFonts w:ascii="Times New Roman" w:hAnsi="Times New Roman"/>
          <w:sz w:val="32"/>
          <w:szCs w:val="32"/>
        </w:rPr>
      </w:pP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Программы комплексного развития систем              коммунальной инфраструктуры сельского поселения Волжское </w:t>
      </w: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Сызранский Самарской области </w:t>
      </w:r>
    </w:p>
    <w:p w:rsidR="00502B7D" w:rsidRDefault="00502B7D" w:rsidP="00502B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2018-2033 годы</w:t>
      </w:r>
    </w:p>
    <w:p w:rsidR="00502B7D" w:rsidRDefault="00502B7D" w:rsidP="00502B7D">
      <w:pPr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Волжское муниципального района Сызранский Самарской области, постановлением Правительства Российской Федерации  № 502 от 14.06.2013 «Об утверждении требований к программам комплексного развития систем коммунальной инфраструктуры поселений, городских округов»,  руководствуясь Уставом  сельского поселения  Волжское  муниципального района  Сызранский  Самарской области, Собрание Представителей сельского поселения Волжское муниципального района Сызранский Самарской области</w:t>
      </w:r>
    </w:p>
    <w:p w:rsidR="00502B7D" w:rsidRDefault="00502B7D" w:rsidP="00502B7D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РЕШИЛО:</w:t>
      </w:r>
    </w:p>
    <w:p w:rsidR="00502B7D" w:rsidRDefault="00502B7D" w:rsidP="00502B7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Утвердить Программу комплексного  развития систем коммунальной инфраструктуры сельского поселения Волжское муниципального района Сызранский Самарской области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Times New Roman" w:hAnsi="Times New Roman"/>
          <w:sz w:val="28"/>
          <w:szCs w:val="28"/>
        </w:rPr>
        <w:t>на 2018-2033 годы, согласно приложению к настоящему Решению.</w:t>
      </w:r>
    </w:p>
    <w:p w:rsidR="00502B7D" w:rsidRDefault="00502B7D" w:rsidP="00502B7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Опубликовать настоящее Решение </w:t>
      </w:r>
      <w:r>
        <w:rPr>
          <w:rFonts w:ascii="Times New Roman" w:hAnsi="Times New Roman"/>
          <w:sz w:val="28"/>
          <w:szCs w:val="28"/>
          <w:lang w:eastAsia="en-IN"/>
        </w:rPr>
        <w:t>в газете «Волжский Вестник» и в информационно-телекоммуникационной сети «Интернет».</w:t>
      </w:r>
    </w:p>
    <w:p w:rsidR="00502B7D" w:rsidRDefault="00502B7D" w:rsidP="00502B7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    Настоящее Решение вступает в силу со дня его официального опубликования.</w:t>
      </w:r>
    </w:p>
    <w:p w:rsidR="00502B7D" w:rsidRDefault="00502B7D" w:rsidP="00502B7D">
      <w:pPr>
        <w:spacing w:line="276" w:lineRule="auto"/>
        <w:ind w:firstLine="567"/>
        <w:rPr>
          <w:rFonts w:ascii="Times New Roman" w:hAnsi="Times New Roman"/>
          <w:sz w:val="48"/>
          <w:szCs w:val="48"/>
        </w:rPr>
      </w:pPr>
    </w:p>
    <w:p w:rsidR="00502B7D" w:rsidRDefault="00502B7D" w:rsidP="00502B7D">
      <w:pPr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Волжское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/>
          <w:b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Н.А. Волков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</w:p>
    <w:p w:rsidR="00502B7D" w:rsidRDefault="00502B7D" w:rsidP="00502B7D">
      <w:pPr>
        <w:widowControl w:val="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Волжское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502B7D" w:rsidRDefault="00502B7D" w:rsidP="00502B7D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                                                                      И.Н. Ярусова</w:t>
      </w: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502B7D" w:rsidRDefault="00502B7D" w:rsidP="00502B7D">
      <w:pPr>
        <w:ind w:left="4680"/>
        <w:jc w:val="center"/>
        <w:rPr>
          <w:rFonts w:ascii="Times New Roman" w:hAnsi="Times New Roman"/>
          <w:sz w:val="28"/>
          <w:szCs w:val="28"/>
        </w:rPr>
      </w:pPr>
    </w:p>
    <w:p w:rsidR="00D445C7" w:rsidRDefault="00D445C7">
      <w:bookmarkStart w:id="0" w:name="_GoBack"/>
      <w:bookmarkEnd w:id="0"/>
    </w:p>
    <w:sectPr w:rsidR="00D4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5B"/>
    <w:rsid w:val="00502B7D"/>
    <w:rsid w:val="00D445C7"/>
    <w:rsid w:val="00F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7D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2018-06-21T15:46:00Z</dcterms:created>
  <dcterms:modified xsi:type="dcterms:W3CDTF">2018-06-21T15:46:00Z</dcterms:modified>
</cp:coreProperties>
</file>