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6E" w:rsidRDefault="00BA6A6E" w:rsidP="0080715D">
      <w:pPr>
        <w:autoSpaceDE w:val="0"/>
        <w:autoSpaceDN w:val="0"/>
        <w:adjustRightInd w:val="0"/>
        <w:jc w:val="center"/>
        <w:rPr>
          <w:b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0C1E65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5CA">
        <w:rPr>
          <w:sz w:val="28"/>
          <w:szCs w:val="28"/>
        </w:rPr>
        <w:t>«</w:t>
      </w:r>
      <w:r w:rsidR="00BA6A6E">
        <w:rPr>
          <w:sz w:val="28"/>
          <w:szCs w:val="28"/>
        </w:rPr>
        <w:t>30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A6A6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51122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BA6A6E">
        <w:rPr>
          <w:sz w:val="28"/>
          <w:szCs w:val="28"/>
        </w:rPr>
        <w:t>52</w:t>
      </w: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1A3941" w:rsidRPr="006476A5" w:rsidRDefault="001A3941" w:rsidP="001A3941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 w:rsidRPr="00F852A1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</w:t>
      </w:r>
      <w:r w:rsidRPr="006476A5">
        <w:rPr>
          <w:rFonts w:ascii="Times New Roman" w:hAnsi="Times New Roman"/>
          <w:sz w:val="28"/>
        </w:rPr>
        <w:t>оложени</w:t>
      </w:r>
      <w:r>
        <w:rPr>
          <w:rFonts w:ascii="Times New Roman" w:hAnsi="Times New Roman"/>
          <w:sz w:val="28"/>
        </w:rPr>
        <w:t>я</w:t>
      </w:r>
      <w:r w:rsidRPr="006476A5">
        <w:rPr>
          <w:rFonts w:ascii="Times New Roman" w:hAnsi="Times New Roman"/>
          <w:sz w:val="28"/>
        </w:rPr>
        <w:t xml:space="preserve"> об инвестиционном </w:t>
      </w:r>
      <w:r>
        <w:rPr>
          <w:rFonts w:ascii="Times New Roman" w:hAnsi="Times New Roman"/>
          <w:sz w:val="28"/>
        </w:rPr>
        <w:t>С</w:t>
      </w:r>
      <w:r w:rsidRPr="006476A5">
        <w:rPr>
          <w:rFonts w:ascii="Times New Roman" w:hAnsi="Times New Roman"/>
          <w:sz w:val="28"/>
        </w:rPr>
        <w:t>овете и состава</w:t>
      </w:r>
    </w:p>
    <w:p w:rsidR="001A3941" w:rsidRDefault="001A3941" w:rsidP="001A3941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 w:rsidRPr="006476A5">
        <w:rPr>
          <w:rFonts w:ascii="Times New Roman" w:hAnsi="Times New Roman"/>
          <w:sz w:val="28"/>
        </w:rPr>
        <w:t xml:space="preserve"> инвестиционного Совета при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Заборовка муниципального района Сызранский Самарской области</w:t>
      </w:r>
    </w:p>
    <w:p w:rsidR="001A3941" w:rsidRDefault="001A3941" w:rsidP="001A3941">
      <w:pPr>
        <w:pStyle w:val="ConsPlusTitle"/>
        <w:ind w:right="99"/>
        <w:jc w:val="center"/>
        <w:rPr>
          <w:rFonts w:ascii="Times New Roman" w:hAnsi="Times New Roman"/>
          <w:sz w:val="28"/>
        </w:rPr>
      </w:pPr>
    </w:p>
    <w:p w:rsidR="001A3941" w:rsidRPr="00692703" w:rsidRDefault="001A3941" w:rsidP="001A394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1315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 </w:t>
      </w:r>
      <w:r w:rsidRPr="00D75D8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5D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5D87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5 г"/>
        </w:smartTagPr>
        <w:r w:rsidRPr="00D75D8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75D87">
        <w:rPr>
          <w:rFonts w:ascii="Times New Roman" w:hAnsi="Times New Roman" w:cs="Times New Roman"/>
          <w:sz w:val="28"/>
          <w:szCs w:val="28"/>
        </w:rPr>
        <w:t>. № 488-ФЗ «О промышленной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315">
        <w:rPr>
          <w:rFonts w:ascii="Times New Roman" w:hAnsi="Times New Roman"/>
          <w:sz w:val="28"/>
        </w:rPr>
        <w:t xml:space="preserve"> Федеральным  закон</w:t>
      </w:r>
      <w:r>
        <w:rPr>
          <w:rFonts w:ascii="Times New Roman" w:hAnsi="Times New Roman"/>
          <w:sz w:val="28"/>
        </w:rPr>
        <w:t>ом</w:t>
      </w:r>
      <w:r w:rsidRPr="003F1315">
        <w:rPr>
          <w:rFonts w:ascii="Times New Roman" w:hAnsi="Times New Roman"/>
          <w:sz w:val="28"/>
        </w:rPr>
        <w:t xml:space="preserve"> от 06.10.2003 г. №</w:t>
      </w:r>
      <w:r>
        <w:rPr>
          <w:rFonts w:ascii="Times New Roman" w:hAnsi="Times New Roman"/>
          <w:sz w:val="28"/>
        </w:rPr>
        <w:t xml:space="preserve"> </w:t>
      </w:r>
      <w:r w:rsidRPr="003F1315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>ации»,</w:t>
      </w:r>
      <w:r w:rsidRPr="0069270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2703">
        <w:rPr>
          <w:rFonts w:ascii="Times New Roman" w:hAnsi="Times New Roman" w:cs="Times New Roman"/>
          <w:sz w:val="28"/>
        </w:rPr>
        <w:t xml:space="preserve">руководствуясь Уставом </w:t>
      </w:r>
      <w:r w:rsidRPr="006F54A0"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Заборовка</w:t>
      </w:r>
      <w:r w:rsidRPr="006F54A0">
        <w:rPr>
          <w:rFonts w:ascii="Times New Roman" w:hAnsi="Times New Roman" w:cs="Times New Roman"/>
          <w:sz w:val="28"/>
        </w:rPr>
        <w:t xml:space="preserve"> муниципального района</w:t>
      </w:r>
      <w:proofErr w:type="gramEnd"/>
      <w:r w:rsidRPr="006F54A0">
        <w:rPr>
          <w:rFonts w:ascii="Times New Roman" w:hAnsi="Times New Roman" w:cs="Times New Roman"/>
          <w:sz w:val="28"/>
        </w:rPr>
        <w:t xml:space="preserve"> Сызранский Самарской области</w:t>
      </w:r>
      <w:r w:rsidRPr="00692703">
        <w:rPr>
          <w:rFonts w:ascii="Times New Roman" w:hAnsi="Times New Roman" w:cs="Times New Roman"/>
          <w:sz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</w:rPr>
        <w:t>Заборовка</w:t>
      </w:r>
      <w:r w:rsidRPr="00692703">
        <w:rPr>
          <w:rFonts w:ascii="Times New Roman" w:hAnsi="Times New Roman" w:cs="Times New Roman"/>
          <w:sz w:val="28"/>
          <w:szCs w:val="28"/>
        </w:rPr>
        <w:t>, муниципального района Сызранский Самарской области</w:t>
      </w:r>
    </w:p>
    <w:p w:rsidR="001A3941" w:rsidRDefault="001A3941" w:rsidP="001A3941">
      <w:pPr>
        <w:spacing w:line="360" w:lineRule="auto"/>
        <w:jc w:val="center"/>
        <w:rPr>
          <w:b/>
          <w:sz w:val="28"/>
          <w:szCs w:val="28"/>
        </w:rPr>
      </w:pPr>
    </w:p>
    <w:p w:rsidR="001A3941" w:rsidRDefault="001A3941" w:rsidP="001A3941">
      <w:pPr>
        <w:spacing w:line="360" w:lineRule="auto"/>
        <w:jc w:val="center"/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</w:t>
      </w:r>
      <w:r w:rsidRPr="00DE00E4">
        <w:rPr>
          <w:b/>
          <w:sz w:val="28"/>
          <w:szCs w:val="28"/>
        </w:rPr>
        <w:t>НОВЛЯЕТ:</w:t>
      </w:r>
    </w:p>
    <w:p w:rsidR="001A3941" w:rsidRDefault="001A3941" w:rsidP="001A3941">
      <w:pPr>
        <w:spacing w:line="360" w:lineRule="auto"/>
        <w:jc w:val="both"/>
        <w:rPr>
          <w:b/>
          <w:sz w:val="28"/>
          <w:szCs w:val="28"/>
        </w:rPr>
      </w:pPr>
    </w:p>
    <w:p w:rsidR="001A3941" w:rsidRDefault="001A3941" w:rsidP="001A39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D439D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ое</w:t>
      </w:r>
      <w:r w:rsidRPr="00BD439D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 об инвестиционном Совете при администрации</w:t>
      </w:r>
      <w:r w:rsidRPr="00BD439D">
        <w:rPr>
          <w:sz w:val="28"/>
          <w:szCs w:val="28"/>
        </w:rPr>
        <w:t xml:space="preserve"> сельского поселения </w:t>
      </w:r>
      <w:r w:rsidR="0086496A">
        <w:rPr>
          <w:sz w:val="28"/>
        </w:rPr>
        <w:t>Заборовка</w:t>
      </w:r>
      <w:r w:rsidRPr="00BD439D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(Приложение № 1).</w:t>
      </w:r>
      <w:r w:rsidRPr="00036A83">
        <w:rPr>
          <w:sz w:val="28"/>
          <w:szCs w:val="28"/>
        </w:rPr>
        <w:t xml:space="preserve"> </w:t>
      </w:r>
    </w:p>
    <w:p w:rsidR="001A3941" w:rsidRDefault="001A3941" w:rsidP="001A39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D43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инвестиционного Совета при администрации</w:t>
      </w:r>
      <w:r w:rsidRPr="00BD439D">
        <w:rPr>
          <w:sz w:val="28"/>
          <w:szCs w:val="28"/>
        </w:rPr>
        <w:t xml:space="preserve"> сельского поселения </w:t>
      </w:r>
      <w:r w:rsidR="0086496A">
        <w:rPr>
          <w:sz w:val="28"/>
        </w:rPr>
        <w:t>Заборовка</w:t>
      </w:r>
      <w:r w:rsidRPr="00BD439D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(Приложение № 2).</w:t>
      </w:r>
    </w:p>
    <w:p w:rsidR="001A3941" w:rsidRPr="00BD439D" w:rsidRDefault="001A3941" w:rsidP="001A39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D439D">
        <w:rPr>
          <w:color w:val="000000"/>
          <w:sz w:val="28"/>
          <w:szCs w:val="28"/>
        </w:rPr>
        <w:t>Опубликовать настоящее постановление в газете «</w:t>
      </w:r>
      <w:r w:rsidR="0086496A">
        <w:rPr>
          <w:color w:val="000000"/>
          <w:sz w:val="28"/>
          <w:szCs w:val="28"/>
        </w:rPr>
        <w:t>В</w:t>
      </w:r>
      <w:r w:rsidRPr="00BD439D">
        <w:rPr>
          <w:color w:val="000000"/>
          <w:sz w:val="28"/>
          <w:szCs w:val="28"/>
        </w:rPr>
        <w:t>естник</w:t>
      </w:r>
      <w:r w:rsidR="0086496A">
        <w:rPr>
          <w:color w:val="000000"/>
          <w:sz w:val="28"/>
          <w:szCs w:val="28"/>
        </w:rPr>
        <w:t xml:space="preserve"> Заборовки</w:t>
      </w:r>
      <w:r w:rsidRPr="00BD439D">
        <w:rPr>
          <w:color w:val="000000"/>
          <w:sz w:val="28"/>
          <w:szCs w:val="28"/>
        </w:rPr>
        <w:t>» и разместить на официальном сайте Сызранского района в сети Интернет.</w:t>
      </w:r>
    </w:p>
    <w:p w:rsidR="001A3941" w:rsidRPr="00D32181" w:rsidRDefault="001A3941" w:rsidP="001A39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32181">
        <w:rPr>
          <w:sz w:val="28"/>
          <w:szCs w:val="28"/>
        </w:rPr>
        <w:t>Контроль за</w:t>
      </w:r>
      <w:proofErr w:type="gramEnd"/>
      <w:r w:rsidRPr="00D321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3941" w:rsidRDefault="001A3941" w:rsidP="001A3941">
      <w:pPr>
        <w:rPr>
          <w:b/>
          <w:sz w:val="28"/>
          <w:szCs w:val="28"/>
        </w:rPr>
      </w:pPr>
    </w:p>
    <w:p w:rsidR="001A3941" w:rsidRDefault="001A3941" w:rsidP="001A3941">
      <w:pPr>
        <w:rPr>
          <w:b/>
          <w:sz w:val="28"/>
          <w:szCs w:val="28"/>
        </w:rPr>
      </w:pPr>
    </w:p>
    <w:p w:rsidR="001A3941" w:rsidRPr="00DE00E4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Глава  сельского поселения </w:t>
      </w:r>
      <w:r w:rsidRPr="001A3941">
        <w:rPr>
          <w:b/>
          <w:sz w:val="28"/>
        </w:rPr>
        <w:t>Заборовка</w:t>
      </w:r>
      <w:r w:rsidRPr="001A3941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</w:p>
    <w:p w:rsidR="001A3941" w:rsidRPr="00DE00E4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муниципального района Сызранский</w:t>
      </w:r>
    </w:p>
    <w:p w:rsidR="001A3941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Самарской</w:t>
      </w:r>
      <w:r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И.В. Беленовская</w:t>
      </w:r>
    </w:p>
    <w:p w:rsidR="001A3941" w:rsidRDefault="001A3941" w:rsidP="001A3941">
      <w:pPr>
        <w:rPr>
          <w:sz w:val="28"/>
          <w:szCs w:val="28"/>
        </w:rPr>
      </w:pPr>
    </w:p>
    <w:p w:rsidR="001A3941" w:rsidRDefault="001A3941" w:rsidP="001A3941">
      <w:pPr>
        <w:rPr>
          <w:sz w:val="28"/>
          <w:szCs w:val="28"/>
        </w:rPr>
      </w:pPr>
    </w:p>
    <w:p w:rsidR="001A3941" w:rsidRPr="002D77D3" w:rsidRDefault="001A3941" w:rsidP="001A3941">
      <w:pPr>
        <w:ind w:left="5245"/>
      </w:pPr>
      <w:r>
        <w:lastRenderedPageBreak/>
        <w:t>Приложение № 1</w:t>
      </w:r>
    </w:p>
    <w:p w:rsidR="001A3941" w:rsidRPr="002D77D3" w:rsidRDefault="001A3941" w:rsidP="001A3941">
      <w:pPr>
        <w:ind w:left="5245"/>
      </w:pPr>
      <w:r w:rsidRPr="002D77D3">
        <w:t>к Постановлению администрации</w:t>
      </w:r>
    </w:p>
    <w:p w:rsidR="001A3941" w:rsidRDefault="001A3941" w:rsidP="001A3941">
      <w:pPr>
        <w:ind w:left="5245"/>
        <w:rPr>
          <w:szCs w:val="20"/>
        </w:rPr>
      </w:pPr>
      <w:r w:rsidRPr="002D77D3">
        <w:t xml:space="preserve">сельского поселения </w:t>
      </w:r>
      <w:r w:rsidRPr="001A3941">
        <w:t>Заборовка</w:t>
      </w:r>
      <w:r w:rsidRPr="00017BDC">
        <w:rPr>
          <w:szCs w:val="20"/>
        </w:rPr>
        <w:t xml:space="preserve"> </w:t>
      </w:r>
    </w:p>
    <w:p w:rsidR="001A3941" w:rsidRDefault="001A3941" w:rsidP="001A3941">
      <w:pPr>
        <w:ind w:left="5245"/>
      </w:pPr>
      <w:r w:rsidRPr="00017BDC">
        <w:rPr>
          <w:szCs w:val="20"/>
        </w:rPr>
        <w:t xml:space="preserve">от </w:t>
      </w:r>
      <w:r w:rsidR="00BA6A6E">
        <w:rPr>
          <w:szCs w:val="20"/>
        </w:rPr>
        <w:t>30.08.</w:t>
      </w:r>
      <w:r>
        <w:rPr>
          <w:szCs w:val="20"/>
        </w:rPr>
        <w:t>2018 г.</w:t>
      </w:r>
      <w:r w:rsidRPr="00017BDC">
        <w:rPr>
          <w:szCs w:val="20"/>
        </w:rPr>
        <w:t xml:space="preserve">  № </w:t>
      </w:r>
      <w:r w:rsidR="00BA6A6E">
        <w:rPr>
          <w:szCs w:val="20"/>
        </w:rPr>
        <w:t>52</w:t>
      </w:r>
      <w:bookmarkStart w:id="0" w:name="_GoBack"/>
      <w:bookmarkEnd w:id="0"/>
    </w:p>
    <w:p w:rsidR="001A3941" w:rsidRDefault="001A3941" w:rsidP="001A3941">
      <w:pPr>
        <w:pStyle w:val="a4"/>
        <w:rPr>
          <w:sz w:val="28"/>
          <w:lang w:val="ru-RU"/>
        </w:rPr>
      </w:pPr>
    </w:p>
    <w:p w:rsidR="001A3941" w:rsidRDefault="001A3941" w:rsidP="001A3941">
      <w:pPr>
        <w:pStyle w:val="a4"/>
        <w:rPr>
          <w:sz w:val="28"/>
          <w:lang w:val="ru-RU"/>
        </w:rPr>
      </w:pPr>
    </w:p>
    <w:p w:rsidR="001A3941" w:rsidRDefault="001A3941" w:rsidP="001A3941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Положение об инвестиционном Совете</w:t>
      </w:r>
    </w:p>
    <w:p w:rsidR="001A3941" w:rsidRDefault="001A3941" w:rsidP="001A3941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при </w:t>
      </w:r>
      <w:r w:rsidRPr="00BD439D">
        <w:rPr>
          <w:b/>
          <w:color w:val="000000"/>
          <w:spacing w:val="-7"/>
          <w:sz w:val="28"/>
          <w:szCs w:val="28"/>
        </w:rPr>
        <w:t>администраци</w:t>
      </w:r>
      <w:r>
        <w:rPr>
          <w:b/>
          <w:color w:val="000000"/>
          <w:spacing w:val="-7"/>
          <w:sz w:val="28"/>
          <w:szCs w:val="28"/>
        </w:rPr>
        <w:t>и</w:t>
      </w:r>
      <w:r w:rsidRPr="00DD01DD">
        <w:rPr>
          <w:b/>
          <w:color w:val="000000"/>
          <w:spacing w:val="-7"/>
          <w:sz w:val="28"/>
          <w:szCs w:val="28"/>
        </w:rPr>
        <w:t xml:space="preserve"> сельского поселения </w:t>
      </w:r>
      <w:r w:rsidRPr="001A3941">
        <w:rPr>
          <w:b/>
          <w:sz w:val="28"/>
        </w:rPr>
        <w:t>Заборовка</w:t>
      </w:r>
      <w:r w:rsidRPr="00DD01DD"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Самарской области</w:t>
      </w:r>
    </w:p>
    <w:p w:rsidR="001A3941" w:rsidRDefault="001A3941" w:rsidP="001A3941">
      <w:pPr>
        <w:jc w:val="center"/>
        <w:rPr>
          <w:b/>
          <w:color w:val="000000"/>
          <w:spacing w:val="-7"/>
          <w:sz w:val="28"/>
          <w:szCs w:val="28"/>
        </w:rPr>
      </w:pPr>
    </w:p>
    <w:p w:rsidR="001A3941" w:rsidRDefault="001A3941" w:rsidP="001A3941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1. Общие положения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1.1. Инвестиционный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 при администрации  сельского поселения </w:t>
      </w:r>
      <w:r>
        <w:rPr>
          <w:sz w:val="28"/>
        </w:rPr>
        <w:t>Заборовка</w:t>
      </w:r>
      <w:r>
        <w:rPr>
          <w:color w:val="000000"/>
          <w:spacing w:val="-7"/>
          <w:sz w:val="28"/>
          <w:szCs w:val="28"/>
        </w:rPr>
        <w:t xml:space="preserve"> муниципального района Сызранский Самарской области (далее – сельского поселения </w:t>
      </w:r>
      <w:r>
        <w:rPr>
          <w:sz w:val="28"/>
        </w:rPr>
        <w:t>Заборовка)</w:t>
      </w:r>
      <w:r>
        <w:rPr>
          <w:color w:val="000000"/>
          <w:spacing w:val="-7"/>
          <w:sz w:val="28"/>
          <w:szCs w:val="28"/>
        </w:rPr>
        <w:t xml:space="preserve"> </w:t>
      </w:r>
      <w:r w:rsidRPr="00FE3D5F">
        <w:rPr>
          <w:color w:val="000000"/>
          <w:spacing w:val="-7"/>
          <w:sz w:val="28"/>
          <w:szCs w:val="28"/>
        </w:rPr>
        <w:t>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1A3941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1.2. Инвестиционный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>
        <w:rPr>
          <w:color w:val="000000"/>
          <w:spacing w:val="-7"/>
          <w:sz w:val="28"/>
          <w:szCs w:val="28"/>
        </w:rPr>
        <w:t>Самарской области</w:t>
      </w:r>
      <w:r w:rsidRPr="00FE3D5F">
        <w:rPr>
          <w:color w:val="000000"/>
          <w:spacing w:val="-7"/>
          <w:sz w:val="28"/>
          <w:szCs w:val="28"/>
        </w:rPr>
        <w:t xml:space="preserve">, сельского поселения </w:t>
      </w:r>
      <w:r>
        <w:rPr>
          <w:sz w:val="28"/>
        </w:rPr>
        <w:t>Заборовка</w:t>
      </w:r>
      <w:r w:rsidRPr="00FE3D5F">
        <w:rPr>
          <w:color w:val="000000"/>
          <w:spacing w:val="-7"/>
          <w:sz w:val="28"/>
          <w:szCs w:val="28"/>
        </w:rPr>
        <w:t>, а также настоящим Положением.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1A3941" w:rsidRPr="006C3DE9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6C3DE9">
        <w:rPr>
          <w:b/>
          <w:color w:val="000000"/>
          <w:spacing w:val="-7"/>
          <w:sz w:val="28"/>
          <w:szCs w:val="28"/>
        </w:rPr>
        <w:t>2. Задачи и функции Инвестиционного совета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к основным задачам и функциям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овета относятся: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2.1. Организация взаимодействия Администрации  сельского поселения </w:t>
      </w:r>
      <w:r>
        <w:rPr>
          <w:sz w:val="28"/>
        </w:rPr>
        <w:t>Заборовка</w:t>
      </w:r>
      <w:r w:rsidRPr="00FE3D5F">
        <w:rPr>
          <w:color w:val="000000"/>
          <w:spacing w:val="-7"/>
          <w:sz w:val="28"/>
          <w:szCs w:val="28"/>
        </w:rPr>
        <w:t xml:space="preserve">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>2.3. Выполнение функций конкурсной комиссии при проведении конкурсного отбора инвестиционных проектов для предоставления статуса «приоритетного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сельского поселения </w:t>
      </w:r>
      <w:r>
        <w:rPr>
          <w:sz w:val="28"/>
        </w:rPr>
        <w:t>Заборовка,</w:t>
      </w:r>
      <w:r w:rsidRPr="00FE3D5F">
        <w:rPr>
          <w:color w:val="000000"/>
          <w:spacing w:val="-7"/>
          <w:sz w:val="28"/>
          <w:szCs w:val="28"/>
        </w:rPr>
        <w:t xml:space="preserve"> с последующим вынесением решения о целесообразности продолжения реализации проектов.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сельского поселения </w:t>
      </w:r>
      <w:r>
        <w:rPr>
          <w:sz w:val="28"/>
        </w:rPr>
        <w:t>Заборовка</w:t>
      </w:r>
      <w:r w:rsidRPr="00FE3D5F">
        <w:rPr>
          <w:color w:val="000000"/>
          <w:spacing w:val="-7"/>
          <w:sz w:val="28"/>
          <w:szCs w:val="28"/>
        </w:rPr>
        <w:t xml:space="preserve">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lastRenderedPageBreak/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2.9. Принятие решений об изменении объема инвестиций, указанного в заявке на реализацию инвестиционного проекта.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1A3941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pacing w:val="-7"/>
          <w:sz w:val="28"/>
          <w:szCs w:val="28"/>
        </w:rPr>
      </w:pPr>
    </w:p>
    <w:p w:rsidR="001A3941" w:rsidRPr="006C3DE9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6C3DE9">
        <w:rPr>
          <w:b/>
          <w:color w:val="000000"/>
          <w:spacing w:val="-7"/>
          <w:sz w:val="28"/>
          <w:szCs w:val="28"/>
        </w:rPr>
        <w:t>3. По</w:t>
      </w:r>
      <w:r>
        <w:rPr>
          <w:b/>
          <w:color w:val="000000"/>
          <w:spacing w:val="-7"/>
          <w:sz w:val="28"/>
          <w:szCs w:val="28"/>
        </w:rPr>
        <w:t>лномочия инвестиционного Совета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В рамках предоставленных полномочий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нвестиционный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 имеет право: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овета.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3.2. Направлять рекомендации Администрации сельского поселения по вопросам выполнения требований законодательства Российской Федерации, </w:t>
      </w:r>
      <w:r>
        <w:rPr>
          <w:color w:val="000000"/>
          <w:spacing w:val="-7"/>
          <w:sz w:val="28"/>
          <w:szCs w:val="28"/>
        </w:rPr>
        <w:t>Самарской области</w:t>
      </w:r>
      <w:r w:rsidRPr="00FE3D5F">
        <w:rPr>
          <w:color w:val="000000"/>
          <w:spacing w:val="-7"/>
          <w:sz w:val="28"/>
          <w:szCs w:val="28"/>
        </w:rPr>
        <w:t xml:space="preserve"> в сфере регулирования инвестиционной деятельности.</w:t>
      </w:r>
    </w:p>
    <w:p w:rsidR="001A3941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3.3. Приглашать на заседания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овета организации, потенциальных инвесторов и т.д.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1A3941" w:rsidRPr="00010D36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pacing w:val="-7"/>
          <w:sz w:val="28"/>
          <w:szCs w:val="28"/>
        </w:rPr>
      </w:pPr>
      <w:r w:rsidRPr="00010D36">
        <w:rPr>
          <w:b/>
          <w:color w:val="000000"/>
          <w:spacing w:val="-7"/>
          <w:sz w:val="28"/>
          <w:szCs w:val="28"/>
        </w:rPr>
        <w:t>4. Регламент деятельности инвестиционного Совета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4.1. Председателем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 является </w:t>
      </w:r>
      <w:r>
        <w:rPr>
          <w:color w:val="000000"/>
          <w:spacing w:val="-7"/>
          <w:sz w:val="28"/>
          <w:szCs w:val="28"/>
        </w:rPr>
        <w:t>г</w:t>
      </w:r>
      <w:r w:rsidRPr="00FE3D5F">
        <w:rPr>
          <w:color w:val="000000"/>
          <w:spacing w:val="-7"/>
          <w:sz w:val="28"/>
          <w:szCs w:val="28"/>
        </w:rPr>
        <w:t xml:space="preserve">лава сельского поселения </w:t>
      </w:r>
      <w:r>
        <w:rPr>
          <w:sz w:val="28"/>
        </w:rPr>
        <w:t>Заборовка</w:t>
      </w:r>
      <w:r w:rsidRPr="00FE3D5F">
        <w:rPr>
          <w:color w:val="000000"/>
          <w:spacing w:val="-7"/>
          <w:sz w:val="28"/>
          <w:szCs w:val="28"/>
        </w:rPr>
        <w:t xml:space="preserve">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Заместителем председателя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</w:t>
      </w:r>
      <w:r>
        <w:rPr>
          <w:color w:val="000000"/>
          <w:spacing w:val="-7"/>
          <w:sz w:val="28"/>
          <w:szCs w:val="28"/>
        </w:rPr>
        <w:t>а</w:t>
      </w:r>
      <w:r w:rsidRPr="00FE3D5F">
        <w:rPr>
          <w:color w:val="000000"/>
          <w:spacing w:val="-7"/>
          <w:sz w:val="28"/>
          <w:szCs w:val="28"/>
        </w:rPr>
        <w:t xml:space="preserve"> является заместитель главы </w:t>
      </w:r>
      <w:r>
        <w:rPr>
          <w:color w:val="000000"/>
          <w:spacing w:val="-7"/>
          <w:sz w:val="28"/>
          <w:szCs w:val="28"/>
        </w:rPr>
        <w:t>поселения (ведущий специалист).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4.3. Инвестиционный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 осуществляет свою деятельность в виде заседаний.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4.4. Заседания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 проводятся по мере поступления заявок. 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4.5. Заседание считается правомочным для принятия решений при наличии не менее 2/3 списочного состава членов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овета.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4.6. Решения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 принимаются простым большинством голосов, оформляются документально и подписываются председателем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 (в его отсутствие - заместителем председателя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овета, председательствующим на заседании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овета). В случае равенства голосов решающий голос имеет председатель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 (его заместитель, председательствующий на заседании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овета).</w:t>
      </w:r>
    </w:p>
    <w:p w:rsidR="001A3941" w:rsidRPr="00FE3D5F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lastRenderedPageBreak/>
        <w:t xml:space="preserve">4.7. Ответственным должностным лицом за подготовку материалов (заключений по инвестиционным проектам, решений) и проведение заседаний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 xml:space="preserve">овета является секретарь </w:t>
      </w:r>
      <w:r>
        <w:rPr>
          <w:color w:val="000000"/>
          <w:spacing w:val="-7"/>
          <w:sz w:val="28"/>
          <w:szCs w:val="28"/>
        </w:rPr>
        <w:t>и</w:t>
      </w:r>
      <w:r w:rsidRPr="00FE3D5F">
        <w:rPr>
          <w:color w:val="000000"/>
          <w:spacing w:val="-7"/>
          <w:sz w:val="28"/>
          <w:szCs w:val="28"/>
        </w:rPr>
        <w:t xml:space="preserve">нвестиционного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овета.</w:t>
      </w:r>
    </w:p>
    <w:p w:rsidR="001A3941" w:rsidRDefault="001A3941" w:rsidP="001A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FE3D5F">
        <w:rPr>
          <w:color w:val="000000"/>
          <w:spacing w:val="-7"/>
          <w:sz w:val="28"/>
          <w:szCs w:val="28"/>
        </w:rPr>
        <w:t xml:space="preserve">4.8. Инвестиционный </w:t>
      </w:r>
      <w:r>
        <w:rPr>
          <w:color w:val="000000"/>
          <w:spacing w:val="-7"/>
          <w:sz w:val="28"/>
          <w:szCs w:val="28"/>
        </w:rPr>
        <w:t>С</w:t>
      </w:r>
      <w:r w:rsidRPr="00FE3D5F">
        <w:rPr>
          <w:color w:val="000000"/>
          <w:spacing w:val="-7"/>
          <w:sz w:val="28"/>
          <w:szCs w:val="28"/>
        </w:rPr>
        <w:t>овет прекращает свою деятельность на основании постановления администрации сельского поселения</w:t>
      </w:r>
    </w:p>
    <w:p w:rsidR="001A3941" w:rsidRPr="004B15C1" w:rsidRDefault="001A3941" w:rsidP="001A3941">
      <w:pPr>
        <w:rPr>
          <w:sz w:val="28"/>
          <w:szCs w:val="28"/>
        </w:rPr>
      </w:pPr>
    </w:p>
    <w:p w:rsidR="001A3941" w:rsidRDefault="001A3941" w:rsidP="001A3941">
      <w:pPr>
        <w:ind w:left="5245"/>
      </w:pPr>
    </w:p>
    <w:p w:rsidR="001A3941" w:rsidRDefault="001A3941" w:rsidP="001A3941">
      <w:pPr>
        <w:ind w:left="5245"/>
      </w:pPr>
    </w:p>
    <w:p w:rsidR="001A3941" w:rsidRDefault="001A3941" w:rsidP="001A3941">
      <w:pPr>
        <w:ind w:left="5245"/>
      </w:pPr>
    </w:p>
    <w:p w:rsidR="001A3941" w:rsidRDefault="001A3941" w:rsidP="001A3941">
      <w:pPr>
        <w:ind w:left="5245"/>
      </w:pPr>
    </w:p>
    <w:p w:rsidR="001A3941" w:rsidRDefault="001A3941" w:rsidP="001A3941">
      <w:pPr>
        <w:ind w:left="5245"/>
      </w:pPr>
    </w:p>
    <w:p w:rsidR="001A3941" w:rsidRPr="002D77D3" w:rsidRDefault="001A3941" w:rsidP="001A3941">
      <w:pPr>
        <w:ind w:left="5245"/>
      </w:pPr>
      <w:r>
        <w:t>Приложение № 2</w:t>
      </w:r>
    </w:p>
    <w:p w:rsidR="001A3941" w:rsidRPr="002D77D3" w:rsidRDefault="001A3941" w:rsidP="001A3941">
      <w:pPr>
        <w:ind w:left="5245"/>
      </w:pPr>
      <w:r w:rsidRPr="002D77D3">
        <w:t>к Постановлению администрации</w:t>
      </w:r>
    </w:p>
    <w:p w:rsidR="001A3941" w:rsidRDefault="001A3941" w:rsidP="001A3941">
      <w:pPr>
        <w:ind w:left="5245"/>
        <w:rPr>
          <w:szCs w:val="20"/>
        </w:rPr>
      </w:pPr>
      <w:r w:rsidRPr="002D77D3">
        <w:t xml:space="preserve">сельского поселения </w:t>
      </w:r>
      <w:r w:rsidRPr="001A3941">
        <w:t>Заборовка</w:t>
      </w:r>
      <w:r w:rsidRPr="00017BDC">
        <w:rPr>
          <w:szCs w:val="20"/>
        </w:rPr>
        <w:t xml:space="preserve"> </w:t>
      </w:r>
    </w:p>
    <w:p w:rsidR="001A3941" w:rsidRDefault="001A3941" w:rsidP="001A3941">
      <w:pPr>
        <w:ind w:left="5245"/>
      </w:pPr>
      <w:r w:rsidRPr="00017BDC">
        <w:rPr>
          <w:szCs w:val="20"/>
        </w:rPr>
        <w:t xml:space="preserve">от </w:t>
      </w:r>
      <w:r>
        <w:rPr>
          <w:szCs w:val="20"/>
        </w:rPr>
        <w:t>__________2018 г.</w:t>
      </w:r>
      <w:r w:rsidRPr="00017BDC">
        <w:rPr>
          <w:szCs w:val="20"/>
        </w:rPr>
        <w:t xml:space="preserve">  № </w:t>
      </w:r>
      <w:r>
        <w:rPr>
          <w:szCs w:val="20"/>
        </w:rPr>
        <w:t>_____</w:t>
      </w:r>
    </w:p>
    <w:p w:rsidR="001A3941" w:rsidRDefault="001A3941" w:rsidP="001A3941">
      <w:pPr>
        <w:ind w:left="5245"/>
      </w:pPr>
    </w:p>
    <w:p w:rsidR="001A3941" w:rsidRDefault="001A3941" w:rsidP="001A3941">
      <w:pPr>
        <w:tabs>
          <w:tab w:val="left" w:pos="1741"/>
        </w:tabs>
        <w:rPr>
          <w:sz w:val="28"/>
          <w:szCs w:val="28"/>
        </w:rPr>
      </w:pPr>
    </w:p>
    <w:p w:rsidR="001A3941" w:rsidRDefault="001A3941" w:rsidP="001A3941">
      <w:pPr>
        <w:tabs>
          <w:tab w:val="left" w:pos="1741"/>
        </w:tabs>
        <w:rPr>
          <w:sz w:val="28"/>
          <w:szCs w:val="28"/>
        </w:rPr>
      </w:pPr>
    </w:p>
    <w:p w:rsidR="001A3941" w:rsidRDefault="001A3941" w:rsidP="001A3941">
      <w:pPr>
        <w:tabs>
          <w:tab w:val="left" w:pos="1741"/>
        </w:tabs>
        <w:rPr>
          <w:sz w:val="28"/>
          <w:szCs w:val="28"/>
        </w:rPr>
      </w:pPr>
    </w:p>
    <w:p w:rsidR="001A3941" w:rsidRPr="0059400E" w:rsidRDefault="001A3941" w:rsidP="001A3941">
      <w:pPr>
        <w:jc w:val="center"/>
        <w:rPr>
          <w:rFonts w:eastAsia="Calibri"/>
          <w:b/>
          <w:noProof/>
          <w:sz w:val="28"/>
          <w:szCs w:val="28"/>
        </w:rPr>
      </w:pPr>
      <w:r w:rsidRPr="0059400E">
        <w:rPr>
          <w:rFonts w:eastAsia="Calibri"/>
          <w:b/>
          <w:noProof/>
          <w:sz w:val="28"/>
          <w:szCs w:val="28"/>
        </w:rPr>
        <w:t>СОСТАВ</w:t>
      </w:r>
    </w:p>
    <w:p w:rsidR="001A3941" w:rsidRPr="0059400E" w:rsidRDefault="001A3941" w:rsidP="001A3941">
      <w:pP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инвестиционного С</w:t>
      </w:r>
      <w:r w:rsidRPr="0059400E">
        <w:rPr>
          <w:rFonts w:eastAsia="Calibri"/>
          <w:b/>
          <w:noProof/>
          <w:sz w:val="28"/>
          <w:szCs w:val="28"/>
        </w:rPr>
        <w:t>овета  при администрации</w:t>
      </w:r>
    </w:p>
    <w:p w:rsidR="001A3941" w:rsidRDefault="001A3941" w:rsidP="001A3941">
      <w:pPr>
        <w:jc w:val="center"/>
        <w:rPr>
          <w:b/>
          <w:sz w:val="28"/>
        </w:rPr>
      </w:pPr>
      <w:r w:rsidRPr="0059400E">
        <w:rPr>
          <w:rFonts w:eastAsia="Calibri"/>
          <w:b/>
          <w:noProof/>
          <w:sz w:val="28"/>
          <w:szCs w:val="28"/>
        </w:rPr>
        <w:t>сельского поселения</w:t>
      </w:r>
      <w:r>
        <w:rPr>
          <w:rFonts w:eastAsia="Calibri"/>
          <w:b/>
          <w:noProof/>
          <w:sz w:val="28"/>
          <w:szCs w:val="28"/>
        </w:rPr>
        <w:t xml:space="preserve"> </w:t>
      </w:r>
      <w:r w:rsidRPr="001A3941">
        <w:rPr>
          <w:b/>
          <w:sz w:val="28"/>
        </w:rPr>
        <w:t>Заборовка</w:t>
      </w:r>
    </w:p>
    <w:p w:rsidR="001A3941" w:rsidRPr="001A3941" w:rsidRDefault="001A3941" w:rsidP="001A3941">
      <w:pPr>
        <w:jc w:val="center"/>
        <w:rPr>
          <w:rFonts w:eastAsia="Calibri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038"/>
      </w:tblGrid>
      <w:tr w:rsidR="001A3941" w:rsidRPr="0059400E" w:rsidTr="00D337BE">
        <w:tc>
          <w:tcPr>
            <w:tcW w:w="2660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Беленовская И.В.</w:t>
            </w:r>
          </w:p>
        </w:tc>
        <w:tc>
          <w:tcPr>
            <w:tcW w:w="7761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sz w:val="28"/>
                <w:szCs w:val="28"/>
              </w:rPr>
            </w:pPr>
            <w:r w:rsidRPr="006D773A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</w:rPr>
              <w:t>Заборовка,</w:t>
            </w:r>
            <w:r w:rsidRPr="006D773A">
              <w:rPr>
                <w:sz w:val="28"/>
                <w:szCs w:val="28"/>
              </w:rPr>
              <w:t xml:space="preserve"> председатель инвестиционного Совета</w:t>
            </w:r>
          </w:p>
          <w:p w:rsidR="001A3941" w:rsidRPr="006D773A" w:rsidRDefault="001A3941" w:rsidP="00D337BE">
            <w:pPr>
              <w:keepNext/>
              <w:outlineLvl w:val="0"/>
              <w:rPr>
                <w:noProof/>
                <w:sz w:val="28"/>
                <w:szCs w:val="28"/>
              </w:rPr>
            </w:pPr>
            <w:r w:rsidRPr="006D773A">
              <w:rPr>
                <w:sz w:val="28"/>
                <w:szCs w:val="28"/>
              </w:rPr>
              <w:t xml:space="preserve">    </w:t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  <w:r w:rsidRPr="006D773A">
              <w:rPr>
                <w:sz w:val="28"/>
                <w:szCs w:val="28"/>
              </w:rPr>
              <w:tab/>
            </w:r>
          </w:p>
        </w:tc>
      </w:tr>
      <w:tr w:rsidR="001A3941" w:rsidRPr="0059400E" w:rsidTr="00D337BE">
        <w:tc>
          <w:tcPr>
            <w:tcW w:w="2660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Чекунова Л.В.</w:t>
            </w:r>
          </w:p>
        </w:tc>
        <w:tc>
          <w:tcPr>
            <w:tcW w:w="7761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D773A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Заборовка</w:t>
            </w:r>
            <w:r w:rsidRPr="006D773A">
              <w:rPr>
                <w:sz w:val="28"/>
                <w:szCs w:val="28"/>
              </w:rPr>
              <w:t>, заместитель председателя инвестиционного Совета</w:t>
            </w:r>
          </w:p>
          <w:p w:rsidR="001A3941" w:rsidRPr="006D773A" w:rsidRDefault="001A3941" w:rsidP="00D337BE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1A3941" w:rsidRPr="0059400E" w:rsidTr="00D337BE">
        <w:tc>
          <w:tcPr>
            <w:tcW w:w="2660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Перова С.А.</w:t>
            </w:r>
          </w:p>
        </w:tc>
        <w:tc>
          <w:tcPr>
            <w:tcW w:w="7761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sz w:val="28"/>
                <w:szCs w:val="28"/>
              </w:rPr>
            </w:pPr>
            <w:r w:rsidRPr="006D773A">
              <w:rPr>
                <w:sz w:val="28"/>
                <w:szCs w:val="28"/>
              </w:rPr>
              <w:t xml:space="preserve">Ведущий специалист по ведению бухгалтерского учета </w:t>
            </w:r>
          </w:p>
        </w:tc>
      </w:tr>
      <w:tr w:rsidR="001A3941" w:rsidRPr="0059400E" w:rsidTr="00D337BE">
        <w:tc>
          <w:tcPr>
            <w:tcW w:w="2660" w:type="dxa"/>
            <w:shd w:val="clear" w:color="auto" w:fill="auto"/>
          </w:tcPr>
          <w:p w:rsidR="001A3941" w:rsidRPr="006D773A" w:rsidRDefault="001A3941" w:rsidP="001A3941">
            <w:pPr>
              <w:keepNext/>
              <w:outlineLv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Дорофеева И.А.</w:t>
            </w:r>
          </w:p>
        </w:tc>
        <w:tc>
          <w:tcPr>
            <w:tcW w:w="7761" w:type="dxa"/>
            <w:shd w:val="clear" w:color="auto" w:fill="auto"/>
          </w:tcPr>
          <w:p w:rsidR="001A3941" w:rsidRPr="0059400E" w:rsidRDefault="001A3941" w:rsidP="00D337BE">
            <w:pPr>
              <w:keepNext/>
              <w:outlineLvl w:val="0"/>
            </w:pPr>
            <w:r w:rsidRPr="006D773A">
              <w:rPr>
                <w:sz w:val="28"/>
                <w:szCs w:val="28"/>
              </w:rPr>
              <w:t xml:space="preserve">Председатель Собрания представителей  сельского поселения </w:t>
            </w:r>
            <w:r>
              <w:rPr>
                <w:sz w:val="28"/>
              </w:rPr>
              <w:t>Заборовка</w:t>
            </w:r>
          </w:p>
        </w:tc>
      </w:tr>
      <w:tr w:rsidR="001A3941" w:rsidRPr="0059400E" w:rsidTr="00D337BE">
        <w:tc>
          <w:tcPr>
            <w:tcW w:w="2660" w:type="dxa"/>
            <w:shd w:val="clear" w:color="auto" w:fill="auto"/>
          </w:tcPr>
          <w:p w:rsidR="001A3941" w:rsidRPr="006D773A" w:rsidRDefault="001A3941" w:rsidP="00D337BE">
            <w:pPr>
              <w:keepNext/>
              <w:outlineLvl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Павлихин О.В.</w:t>
            </w:r>
          </w:p>
        </w:tc>
        <w:tc>
          <w:tcPr>
            <w:tcW w:w="7761" w:type="dxa"/>
            <w:shd w:val="clear" w:color="auto" w:fill="auto"/>
          </w:tcPr>
          <w:p w:rsidR="001A3941" w:rsidRPr="0059400E" w:rsidRDefault="001A3941" w:rsidP="00D337BE">
            <w:pPr>
              <w:keepNext/>
              <w:outlineLvl w:val="0"/>
            </w:pPr>
            <w:r w:rsidRPr="006D773A">
              <w:rPr>
                <w:sz w:val="28"/>
                <w:szCs w:val="28"/>
              </w:rPr>
              <w:t xml:space="preserve">Депутат  Собрания представителей  сельского поселения </w:t>
            </w:r>
            <w:r>
              <w:rPr>
                <w:sz w:val="28"/>
              </w:rPr>
              <w:t>Заборовка</w:t>
            </w:r>
          </w:p>
        </w:tc>
      </w:tr>
    </w:tbl>
    <w:p w:rsidR="001A3941" w:rsidRPr="0059400E" w:rsidRDefault="001A3941" w:rsidP="001A3941">
      <w:pPr>
        <w:jc w:val="center"/>
        <w:rPr>
          <w:rFonts w:eastAsia="Calibri"/>
          <w:b/>
          <w:noProof/>
          <w:sz w:val="28"/>
          <w:szCs w:val="28"/>
        </w:rPr>
      </w:pPr>
    </w:p>
    <w:p w:rsidR="001A3941" w:rsidRPr="004B15C1" w:rsidRDefault="001A3941" w:rsidP="001A3941">
      <w:pPr>
        <w:tabs>
          <w:tab w:val="left" w:pos="1741"/>
        </w:tabs>
        <w:rPr>
          <w:sz w:val="28"/>
          <w:szCs w:val="28"/>
        </w:rPr>
      </w:pPr>
    </w:p>
    <w:p w:rsidR="000C1E65" w:rsidRDefault="000C1E65" w:rsidP="0080715D">
      <w:pPr>
        <w:rPr>
          <w:sz w:val="28"/>
          <w:szCs w:val="28"/>
        </w:rPr>
      </w:pPr>
    </w:p>
    <w:p w:rsidR="000C1E65" w:rsidRDefault="000C1E65" w:rsidP="0080715D">
      <w:pPr>
        <w:rPr>
          <w:sz w:val="28"/>
          <w:szCs w:val="28"/>
        </w:rPr>
      </w:pPr>
    </w:p>
    <w:p w:rsidR="000C1E65" w:rsidRDefault="000C1E65" w:rsidP="0080715D">
      <w:pPr>
        <w:rPr>
          <w:sz w:val="28"/>
          <w:szCs w:val="28"/>
        </w:rPr>
      </w:pPr>
    </w:p>
    <w:p w:rsidR="000C1E65" w:rsidRDefault="000C1E65" w:rsidP="0080715D">
      <w:pPr>
        <w:rPr>
          <w:sz w:val="28"/>
          <w:szCs w:val="28"/>
        </w:rPr>
      </w:pPr>
    </w:p>
    <w:p w:rsidR="000C1E65" w:rsidRDefault="000C1E65" w:rsidP="0080715D">
      <w:pPr>
        <w:rPr>
          <w:sz w:val="28"/>
          <w:szCs w:val="28"/>
        </w:rPr>
      </w:pPr>
    </w:p>
    <w:p w:rsidR="0080715D" w:rsidRDefault="0080715D" w:rsidP="0080715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0715D" w:rsidRDefault="0080715D" w:rsidP="0080715D">
      <w:pPr>
        <w:rPr>
          <w:b/>
          <w:sz w:val="28"/>
          <w:szCs w:val="28"/>
        </w:rPr>
      </w:pPr>
    </w:p>
    <w:p w:rsidR="0080715D" w:rsidRDefault="0080715D" w:rsidP="0080715D">
      <w:pPr>
        <w:rPr>
          <w:b/>
          <w:sz w:val="28"/>
          <w:szCs w:val="28"/>
        </w:rPr>
      </w:pPr>
    </w:p>
    <w:p w:rsidR="00C73768" w:rsidRDefault="00C73768"/>
    <w:sectPr w:rsidR="00C73768" w:rsidSect="001A39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60B"/>
    <w:multiLevelType w:val="hybridMultilevel"/>
    <w:tmpl w:val="90D0EC84"/>
    <w:lvl w:ilvl="0" w:tplc="790899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472B9"/>
    <w:rsid w:val="0008304F"/>
    <w:rsid w:val="000C1E65"/>
    <w:rsid w:val="001116CA"/>
    <w:rsid w:val="00146C33"/>
    <w:rsid w:val="001A3941"/>
    <w:rsid w:val="00206E81"/>
    <w:rsid w:val="002B56E9"/>
    <w:rsid w:val="0036587D"/>
    <w:rsid w:val="00511229"/>
    <w:rsid w:val="005C439D"/>
    <w:rsid w:val="005F4439"/>
    <w:rsid w:val="0071590F"/>
    <w:rsid w:val="00776832"/>
    <w:rsid w:val="0080715D"/>
    <w:rsid w:val="0086496A"/>
    <w:rsid w:val="008B1F6C"/>
    <w:rsid w:val="009275CA"/>
    <w:rsid w:val="00B1596B"/>
    <w:rsid w:val="00BA6A6E"/>
    <w:rsid w:val="00C007A9"/>
    <w:rsid w:val="00C73768"/>
    <w:rsid w:val="00D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A3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A39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A39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1A394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A3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A39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A39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1A394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A1F6-F87B-43FB-B1FB-B3C75EFD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cp:lastPrinted>2018-08-30T12:35:00Z</cp:lastPrinted>
  <dcterms:created xsi:type="dcterms:W3CDTF">2016-05-18T04:35:00Z</dcterms:created>
  <dcterms:modified xsi:type="dcterms:W3CDTF">2018-08-30T12:38:00Z</dcterms:modified>
</cp:coreProperties>
</file>