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AD" w:rsidRDefault="009D67AD" w:rsidP="009D67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D67AD" w:rsidRDefault="009D67AD" w:rsidP="009D67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7AD" w:rsidRDefault="009D67AD" w:rsidP="009D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A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акие ограничения прав граждан предусмотрены при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контртеррористическ</w:t>
      </w:r>
      <w:r w:rsidR="00FA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операци</w:t>
      </w:r>
      <w:r w:rsidR="00FA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1B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gramStart"/>
      <w:r w:rsidR="001B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</w:t>
      </w:r>
      <w:proofErr w:type="gramEnd"/>
      <w:r w:rsidR="001B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предусмотрена ответственность за их нарушения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9D67AD" w:rsidRDefault="005928E3" w:rsidP="009D6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8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202565</wp:posOffset>
            </wp:positionV>
            <wp:extent cx="2226310" cy="2226310"/>
            <wp:effectExtent l="0" t="0" r="2540" b="2540"/>
            <wp:wrapSquare wrapText="bothSides"/>
            <wp:docPr id="2" name="Рисунок 2" descr="D:\Ф\-158317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\-1583171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7AD" w:rsidRPr="00EF1DDF" w:rsidRDefault="009D67AD" w:rsidP="009D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DF">
        <w:rPr>
          <w:rFonts w:ascii="Times New Roman" w:hAnsi="Times New Roman" w:cs="Times New Roman"/>
          <w:sz w:val="28"/>
          <w:szCs w:val="28"/>
        </w:rPr>
        <w:t xml:space="preserve">        Ситуацию комментирует прокурор </w:t>
      </w:r>
      <w:proofErr w:type="spellStart"/>
      <w:r w:rsidRPr="00EF1DD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EF1DDF">
        <w:rPr>
          <w:rFonts w:ascii="Times New Roman" w:hAnsi="Times New Roman" w:cs="Times New Roman"/>
          <w:sz w:val="28"/>
          <w:szCs w:val="28"/>
        </w:rPr>
        <w:t xml:space="preserve"> района Евгений </w:t>
      </w:r>
      <w:proofErr w:type="spellStart"/>
      <w:r w:rsidRPr="00EF1DDF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EF1DDF">
        <w:rPr>
          <w:rFonts w:ascii="Times New Roman" w:hAnsi="Times New Roman" w:cs="Times New Roman"/>
          <w:sz w:val="28"/>
          <w:szCs w:val="28"/>
        </w:rPr>
        <w:t>.</w:t>
      </w:r>
    </w:p>
    <w:p w:rsidR="002E43AA" w:rsidRDefault="009D67AD" w:rsidP="00CB3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DDF">
        <w:rPr>
          <w:rFonts w:ascii="Times New Roman" w:hAnsi="Times New Roman" w:cs="Times New Roman"/>
          <w:sz w:val="28"/>
          <w:szCs w:val="28"/>
        </w:rPr>
        <w:t xml:space="preserve">Контртеррористическая операция проводится для пресечения террористического акта и преступлений террористической направленности </w:t>
      </w:r>
      <w:r w:rsidR="00B663B0" w:rsidRPr="00EF1DDF">
        <w:rPr>
          <w:rFonts w:ascii="Times New Roman" w:hAnsi="Times New Roman" w:cs="Times New Roman"/>
          <w:sz w:val="28"/>
          <w:szCs w:val="28"/>
        </w:rPr>
        <w:t xml:space="preserve">с </w:t>
      </w:r>
      <w:r w:rsidR="00B663B0" w:rsidRPr="00EF1DDF">
        <w:rPr>
          <w:rFonts w:ascii="Times New Roman" w:hAnsi="Times New Roman" w:cs="Times New Roman"/>
          <w:sz w:val="28"/>
          <w:szCs w:val="28"/>
        </w:rPr>
        <w:t>применение</w:t>
      </w:r>
      <w:r w:rsidR="00B663B0" w:rsidRPr="00EF1DDF">
        <w:rPr>
          <w:rFonts w:ascii="Times New Roman" w:hAnsi="Times New Roman" w:cs="Times New Roman"/>
          <w:sz w:val="28"/>
          <w:szCs w:val="28"/>
        </w:rPr>
        <w:t>м</w:t>
      </w:r>
      <w:r w:rsidR="00B663B0" w:rsidRPr="00EF1DDF">
        <w:rPr>
          <w:rFonts w:ascii="Times New Roman" w:hAnsi="Times New Roman" w:cs="Times New Roman"/>
          <w:sz w:val="28"/>
          <w:szCs w:val="28"/>
        </w:rPr>
        <w:t xml:space="preserve"> мер и временных ограничений</w:t>
      </w:r>
      <w:r w:rsidR="00B663B0" w:rsidRPr="00EF1DDF">
        <w:rPr>
          <w:rFonts w:ascii="Times New Roman" w:hAnsi="Times New Roman" w:cs="Times New Roman"/>
          <w:sz w:val="28"/>
          <w:szCs w:val="28"/>
        </w:rPr>
        <w:t xml:space="preserve">, </w:t>
      </w:r>
      <w:r w:rsidR="00EF1DDF" w:rsidRPr="00EF1DDF">
        <w:rPr>
          <w:rFonts w:ascii="Times New Roman" w:hAnsi="Times New Roman" w:cs="Times New Roman"/>
          <w:sz w:val="28"/>
          <w:szCs w:val="28"/>
        </w:rPr>
        <w:t xml:space="preserve">в том числе к гражданам, </w:t>
      </w:r>
      <w:r w:rsidR="00B663B0" w:rsidRPr="00EF1DDF">
        <w:rPr>
          <w:rFonts w:ascii="Times New Roman" w:hAnsi="Times New Roman" w:cs="Times New Roman"/>
          <w:sz w:val="28"/>
          <w:szCs w:val="28"/>
        </w:rPr>
        <w:t xml:space="preserve">таких как </w:t>
      </w:r>
      <w:bookmarkStart w:id="0" w:name="dst100092"/>
      <w:bookmarkEnd w:id="0"/>
      <w:r w:rsidR="00B663B0" w:rsidRPr="00EF1DDF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F1DDF" w:rsidRPr="00EF1DDF">
        <w:rPr>
          <w:rFonts w:ascii="Times New Roman" w:hAnsi="Times New Roman" w:cs="Times New Roman"/>
          <w:sz w:val="28"/>
          <w:szCs w:val="28"/>
        </w:rPr>
        <w:t xml:space="preserve">удостоверяющих личность </w:t>
      </w:r>
      <w:r w:rsidR="00B663B0" w:rsidRPr="00EF1DD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A0794">
        <w:rPr>
          <w:rFonts w:ascii="Times New Roman" w:hAnsi="Times New Roman" w:cs="Times New Roman"/>
          <w:sz w:val="28"/>
          <w:szCs w:val="28"/>
        </w:rPr>
        <w:t xml:space="preserve">удаление физических лиц с объектов, отбуксировка транспортных средств, </w:t>
      </w:r>
      <w:r w:rsidR="00B663B0" w:rsidRPr="00EF1DDF">
        <w:rPr>
          <w:rFonts w:ascii="Times New Roman" w:hAnsi="Times New Roman" w:cs="Times New Roman"/>
          <w:sz w:val="28"/>
          <w:szCs w:val="28"/>
        </w:rPr>
        <w:t xml:space="preserve">ведение контроля телефонных </w:t>
      </w:r>
      <w:r w:rsidR="000D60EB" w:rsidRPr="00EF1DDF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B663B0" w:rsidRPr="00EF1DDF">
        <w:rPr>
          <w:rFonts w:ascii="Times New Roman" w:hAnsi="Times New Roman" w:cs="Times New Roman"/>
          <w:sz w:val="28"/>
          <w:szCs w:val="28"/>
        </w:rPr>
        <w:t>переговоров</w:t>
      </w:r>
      <w:bookmarkStart w:id="1" w:name="dst100096"/>
      <w:bookmarkEnd w:id="1"/>
      <w:r w:rsidR="000D60EB" w:rsidRPr="00EF1DD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dst100098"/>
      <w:bookmarkStart w:id="3" w:name="dst100099"/>
      <w:bookmarkEnd w:id="2"/>
      <w:bookmarkEnd w:id="3"/>
      <w:r w:rsidR="000D60EB" w:rsidRPr="002E43AA">
        <w:rPr>
          <w:rFonts w:ascii="Times New Roman" w:hAnsi="Times New Roman" w:cs="Times New Roman"/>
          <w:sz w:val="28"/>
          <w:szCs w:val="28"/>
        </w:rPr>
        <w:t xml:space="preserve"> </w:t>
      </w:r>
      <w:r w:rsidR="00B663B0" w:rsidRPr="002E43AA">
        <w:rPr>
          <w:rFonts w:ascii="Times New Roman" w:hAnsi="Times New Roman" w:cs="Times New Roman"/>
          <w:sz w:val="28"/>
          <w:szCs w:val="28"/>
        </w:rPr>
        <w:t>врем</w:t>
      </w:r>
      <w:r w:rsidR="000D60EB" w:rsidRPr="002E43AA">
        <w:rPr>
          <w:rFonts w:ascii="Times New Roman" w:hAnsi="Times New Roman" w:cs="Times New Roman"/>
          <w:sz w:val="28"/>
          <w:szCs w:val="28"/>
        </w:rPr>
        <w:t xml:space="preserve">енное отселение </w:t>
      </w:r>
      <w:r w:rsidR="00B663B0" w:rsidRPr="002E43AA">
        <w:rPr>
          <w:rFonts w:ascii="Times New Roman" w:hAnsi="Times New Roman" w:cs="Times New Roman"/>
          <w:sz w:val="28"/>
          <w:szCs w:val="28"/>
        </w:rPr>
        <w:t>в безопасные районы</w:t>
      </w:r>
      <w:r w:rsidR="000D60EB" w:rsidRPr="002E43AA">
        <w:rPr>
          <w:rFonts w:ascii="Times New Roman" w:hAnsi="Times New Roman" w:cs="Times New Roman"/>
          <w:sz w:val="28"/>
          <w:szCs w:val="28"/>
        </w:rPr>
        <w:t>,</w:t>
      </w:r>
      <w:bookmarkStart w:id="4" w:name="dst100100"/>
      <w:bookmarkEnd w:id="4"/>
      <w:r w:rsidR="00B663B0" w:rsidRPr="002E43AA">
        <w:rPr>
          <w:rFonts w:ascii="Times New Roman" w:hAnsi="Times New Roman" w:cs="Times New Roman"/>
          <w:sz w:val="28"/>
          <w:szCs w:val="28"/>
        </w:rPr>
        <w:t xml:space="preserve"> введение карантина, </w:t>
      </w:r>
      <w:bookmarkStart w:id="5" w:name="dst100101"/>
      <w:bookmarkEnd w:id="5"/>
      <w:r w:rsidR="00B663B0" w:rsidRPr="002E43AA">
        <w:rPr>
          <w:rFonts w:ascii="Times New Roman" w:hAnsi="Times New Roman" w:cs="Times New Roman"/>
          <w:sz w:val="28"/>
          <w:szCs w:val="28"/>
        </w:rPr>
        <w:t xml:space="preserve"> ограничение движения транспортных средств и пешеходов</w:t>
      </w:r>
      <w:bookmarkStart w:id="6" w:name="dst100102"/>
      <w:bookmarkStart w:id="7" w:name="dst100104"/>
      <w:bookmarkEnd w:id="6"/>
      <w:bookmarkEnd w:id="7"/>
      <w:r w:rsidR="009A0794">
        <w:rPr>
          <w:rFonts w:ascii="Times New Roman" w:hAnsi="Times New Roman" w:cs="Times New Roman"/>
          <w:sz w:val="28"/>
          <w:szCs w:val="28"/>
        </w:rPr>
        <w:t>, беспрепятственное проникновение лиц, проводящих контртеррористическую</w:t>
      </w:r>
      <w:proofErr w:type="gramEnd"/>
      <w:r w:rsidR="009A0794">
        <w:rPr>
          <w:rFonts w:ascii="Times New Roman" w:hAnsi="Times New Roman" w:cs="Times New Roman"/>
          <w:sz w:val="28"/>
          <w:szCs w:val="28"/>
        </w:rPr>
        <w:t xml:space="preserve"> операцию, в принадлежащие физическим лицам жилые и иные помещения</w:t>
      </w:r>
      <w:r w:rsidR="001B2F91">
        <w:rPr>
          <w:rFonts w:ascii="Times New Roman" w:hAnsi="Times New Roman" w:cs="Times New Roman"/>
          <w:sz w:val="28"/>
          <w:szCs w:val="28"/>
        </w:rPr>
        <w:t>.</w:t>
      </w:r>
    </w:p>
    <w:p w:rsidR="001B2F91" w:rsidRPr="002E43AA" w:rsidRDefault="001B2F91" w:rsidP="00CB3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законодателем</w:t>
      </w:r>
      <w:r w:rsidR="009A0794">
        <w:rPr>
          <w:rFonts w:ascii="Times New Roman" w:hAnsi="Times New Roman" w:cs="Times New Roman"/>
          <w:sz w:val="28"/>
          <w:szCs w:val="28"/>
        </w:rPr>
        <w:t xml:space="preserve">, в том числе и для граждан, </w:t>
      </w:r>
      <w:r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 за нарушения правового режима к</w:t>
      </w:r>
      <w:r w:rsidRPr="00EF1DDF">
        <w:rPr>
          <w:rFonts w:ascii="Times New Roman" w:hAnsi="Times New Roman" w:cs="Times New Roman"/>
          <w:sz w:val="28"/>
          <w:szCs w:val="28"/>
        </w:rPr>
        <w:t>онтртеррористическ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1DDF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 (ст.20.27 КоАП РФ).</w:t>
      </w:r>
    </w:p>
    <w:p w:rsidR="009A0794" w:rsidRPr="009A0794" w:rsidRDefault="001B2F91" w:rsidP="009A0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794">
        <w:rPr>
          <w:rFonts w:ascii="Times New Roman" w:hAnsi="Times New Roman" w:cs="Times New Roman"/>
          <w:sz w:val="28"/>
          <w:szCs w:val="28"/>
        </w:rPr>
        <w:t>Так, непо</w:t>
      </w:r>
      <w:r w:rsidRPr="009A0794">
        <w:rPr>
          <w:rFonts w:ascii="Times New Roman" w:hAnsi="Times New Roman" w:cs="Times New Roman"/>
          <w:sz w:val="28"/>
          <w:szCs w:val="28"/>
        </w:rPr>
        <w:t xml:space="preserve">виновение законному требованию должностного лица органа федеральной службы безопасности о соблюдении </w:t>
      </w:r>
      <w:hyperlink r:id="rId6" w:anchor="dst100091" w:history="1">
        <w:r w:rsidRPr="009A07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 и временных ограничений</w:t>
        </w:r>
      </w:hyperlink>
      <w:r w:rsidRPr="009A0794">
        <w:rPr>
          <w:rFonts w:ascii="Times New Roman" w:hAnsi="Times New Roman" w:cs="Times New Roman"/>
          <w:sz w:val="28"/>
          <w:szCs w:val="28"/>
        </w:rPr>
        <w:t>, правово</w:t>
      </w:r>
      <w:r w:rsidR="009A0794" w:rsidRPr="009A0794">
        <w:rPr>
          <w:rFonts w:ascii="Times New Roman" w:hAnsi="Times New Roman" w:cs="Times New Roman"/>
          <w:sz w:val="28"/>
          <w:szCs w:val="28"/>
        </w:rPr>
        <w:t>го</w:t>
      </w:r>
      <w:r w:rsidRPr="009A0794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9A0794" w:rsidRPr="009A0794">
        <w:rPr>
          <w:rFonts w:ascii="Times New Roman" w:hAnsi="Times New Roman" w:cs="Times New Roman"/>
          <w:sz w:val="28"/>
          <w:szCs w:val="28"/>
        </w:rPr>
        <w:t>а</w:t>
      </w:r>
      <w:r w:rsidRPr="009A0794">
        <w:rPr>
          <w:rFonts w:ascii="Times New Roman" w:hAnsi="Times New Roman" w:cs="Times New Roman"/>
          <w:sz w:val="28"/>
          <w:szCs w:val="28"/>
        </w:rPr>
        <w:t xml:space="preserve"> контртеррористической операции, </w:t>
      </w:r>
      <w:bookmarkStart w:id="8" w:name="dst104007"/>
      <w:bookmarkEnd w:id="8"/>
      <w:r w:rsidRPr="009A0794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до </w:t>
      </w:r>
      <w:r w:rsidR="009A0794" w:rsidRPr="009A0794">
        <w:rPr>
          <w:rFonts w:ascii="Times New Roman" w:hAnsi="Times New Roman" w:cs="Times New Roman"/>
          <w:sz w:val="28"/>
          <w:szCs w:val="28"/>
        </w:rPr>
        <w:t>500</w:t>
      </w:r>
      <w:r w:rsidRPr="009A07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0794">
        <w:rPr>
          <w:rFonts w:ascii="Times New Roman" w:hAnsi="Times New Roman" w:cs="Times New Roman"/>
          <w:sz w:val="28"/>
          <w:szCs w:val="28"/>
        </w:rPr>
        <w:t>; н</w:t>
      </w:r>
      <w:bookmarkStart w:id="9" w:name="dst815"/>
      <w:bookmarkEnd w:id="9"/>
      <w:r w:rsidRPr="009A0794">
        <w:rPr>
          <w:rFonts w:ascii="Times New Roman" w:hAnsi="Times New Roman" w:cs="Times New Roman"/>
          <w:sz w:val="28"/>
          <w:szCs w:val="28"/>
        </w:rPr>
        <w:t xml:space="preserve">есанкционированное проникновение либо попытка проникновения на территорию, в пределах которой введен </w:t>
      </w:r>
      <w:r w:rsidR="009A0794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9A0794">
        <w:rPr>
          <w:rFonts w:ascii="Times New Roman" w:hAnsi="Times New Roman" w:cs="Times New Roman"/>
          <w:sz w:val="28"/>
          <w:szCs w:val="28"/>
        </w:rPr>
        <w:t>правовой режим</w:t>
      </w:r>
      <w:r w:rsidR="009A0794">
        <w:rPr>
          <w:rFonts w:ascii="Times New Roman" w:hAnsi="Times New Roman" w:cs="Times New Roman"/>
          <w:sz w:val="28"/>
          <w:szCs w:val="28"/>
        </w:rPr>
        <w:t>,</w:t>
      </w:r>
      <w:r w:rsidRPr="009A0794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dst104008"/>
      <w:bookmarkEnd w:id="10"/>
      <w:r w:rsidRPr="009A0794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от </w:t>
      </w:r>
      <w:r w:rsidR="009A0794" w:rsidRPr="009A0794">
        <w:rPr>
          <w:rFonts w:ascii="Times New Roman" w:hAnsi="Times New Roman" w:cs="Times New Roman"/>
          <w:sz w:val="28"/>
          <w:szCs w:val="28"/>
        </w:rPr>
        <w:t>500</w:t>
      </w:r>
      <w:r w:rsidRPr="009A0794">
        <w:rPr>
          <w:rFonts w:ascii="Times New Roman" w:hAnsi="Times New Roman" w:cs="Times New Roman"/>
          <w:sz w:val="28"/>
          <w:szCs w:val="28"/>
        </w:rPr>
        <w:t xml:space="preserve"> до </w:t>
      </w:r>
      <w:r w:rsidR="009A0794" w:rsidRPr="009A0794">
        <w:rPr>
          <w:rFonts w:ascii="Times New Roman" w:hAnsi="Times New Roman" w:cs="Times New Roman"/>
          <w:sz w:val="28"/>
          <w:szCs w:val="28"/>
        </w:rPr>
        <w:t xml:space="preserve">1000 рублей; </w:t>
      </w:r>
      <w:bookmarkStart w:id="11" w:name="dst817"/>
      <w:bookmarkEnd w:id="11"/>
      <w:r w:rsidR="009A0794" w:rsidRPr="009A0794">
        <w:rPr>
          <w:rFonts w:ascii="Times New Roman" w:hAnsi="Times New Roman" w:cs="Times New Roman"/>
          <w:sz w:val="28"/>
          <w:szCs w:val="28"/>
        </w:rPr>
        <w:t>в</w:t>
      </w:r>
      <w:r w:rsidRPr="009A0794">
        <w:rPr>
          <w:rFonts w:ascii="Times New Roman" w:hAnsi="Times New Roman" w:cs="Times New Roman"/>
          <w:sz w:val="28"/>
          <w:szCs w:val="28"/>
        </w:rPr>
        <w:t xml:space="preserve">оспрепятствование проведению контртеррористической операции </w:t>
      </w:r>
      <w:bookmarkStart w:id="12" w:name="dst104009"/>
      <w:bookmarkEnd w:id="12"/>
      <w:r w:rsidRPr="009A0794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от </w:t>
      </w:r>
      <w:r w:rsidR="009A0794" w:rsidRPr="009A0794">
        <w:rPr>
          <w:rFonts w:ascii="Times New Roman" w:hAnsi="Times New Roman" w:cs="Times New Roman"/>
          <w:sz w:val="28"/>
          <w:szCs w:val="28"/>
        </w:rPr>
        <w:t>1000</w:t>
      </w:r>
      <w:r w:rsidRPr="009A0794">
        <w:rPr>
          <w:rFonts w:ascii="Times New Roman" w:hAnsi="Times New Roman" w:cs="Times New Roman"/>
          <w:sz w:val="28"/>
          <w:szCs w:val="28"/>
        </w:rPr>
        <w:t xml:space="preserve"> до </w:t>
      </w:r>
      <w:r w:rsidR="009A0794" w:rsidRPr="009A0794">
        <w:rPr>
          <w:rFonts w:ascii="Times New Roman" w:hAnsi="Times New Roman" w:cs="Times New Roman"/>
          <w:sz w:val="28"/>
          <w:szCs w:val="28"/>
        </w:rPr>
        <w:t>2000</w:t>
      </w:r>
      <w:r w:rsidRPr="009A0794">
        <w:rPr>
          <w:rFonts w:ascii="Times New Roman" w:hAnsi="Times New Roman" w:cs="Times New Roman"/>
          <w:sz w:val="28"/>
          <w:szCs w:val="28"/>
        </w:rPr>
        <w:t xml:space="preserve"> рублей или административный арест на срок до </w:t>
      </w:r>
      <w:r w:rsidR="009A0794" w:rsidRPr="009A0794">
        <w:rPr>
          <w:rFonts w:ascii="Times New Roman" w:hAnsi="Times New Roman" w:cs="Times New Roman"/>
          <w:sz w:val="28"/>
          <w:szCs w:val="28"/>
        </w:rPr>
        <w:t>15</w:t>
      </w:r>
      <w:r w:rsidRPr="009A0794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9A0794" w:rsidRPr="009A0794">
        <w:rPr>
          <w:rFonts w:ascii="Times New Roman" w:hAnsi="Times New Roman" w:cs="Times New Roman"/>
          <w:sz w:val="28"/>
          <w:szCs w:val="28"/>
        </w:rPr>
        <w:t>.</w:t>
      </w:r>
    </w:p>
    <w:p w:rsidR="00EF1DDF" w:rsidRDefault="00EF1DDF" w:rsidP="00EF1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67AD" w:rsidRDefault="009D67AD" w:rsidP="009A079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28.04.2020</w:t>
      </w:r>
      <w:bookmarkStart w:id="13" w:name="_GoBack"/>
      <w:bookmarkEnd w:id="13"/>
    </w:p>
    <w:p w:rsidR="009D67AD" w:rsidRDefault="009D67AD" w:rsidP="009D67AD"/>
    <w:p w:rsidR="009D67AD" w:rsidRDefault="009D67AD" w:rsidP="009D67AD"/>
    <w:p w:rsidR="009D67AD" w:rsidRDefault="009D67AD" w:rsidP="009D67AD"/>
    <w:p w:rsidR="00952637" w:rsidRDefault="00952637"/>
    <w:sectPr w:rsidR="0095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7"/>
    <w:rsid w:val="000D60EB"/>
    <w:rsid w:val="001B2F91"/>
    <w:rsid w:val="002E43AA"/>
    <w:rsid w:val="005928E3"/>
    <w:rsid w:val="00805927"/>
    <w:rsid w:val="00952637"/>
    <w:rsid w:val="009A0794"/>
    <w:rsid w:val="009D67AD"/>
    <w:rsid w:val="00B663B0"/>
    <w:rsid w:val="00CB3DF1"/>
    <w:rsid w:val="00EF1DDF"/>
    <w:rsid w:val="00F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7AD"/>
    <w:rPr>
      <w:color w:val="0000FF"/>
      <w:u w:val="single"/>
    </w:rPr>
  </w:style>
  <w:style w:type="character" w:styleId="a4">
    <w:name w:val="Emphasis"/>
    <w:basedOn w:val="a0"/>
    <w:uiPriority w:val="20"/>
    <w:qFormat/>
    <w:rsid w:val="009D6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7AD"/>
    <w:rPr>
      <w:color w:val="0000FF"/>
      <w:u w:val="single"/>
    </w:rPr>
  </w:style>
  <w:style w:type="character" w:styleId="a4">
    <w:name w:val="Emphasis"/>
    <w:basedOn w:val="a0"/>
    <w:uiPriority w:val="20"/>
    <w:qFormat/>
    <w:rsid w:val="009D6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8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6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5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52560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6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77319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31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4931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06798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67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3727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006/6e2f32c576ae5160ecf8b27d143a1700727e727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HOME</cp:lastModifiedBy>
  <cp:revision>4</cp:revision>
  <dcterms:created xsi:type="dcterms:W3CDTF">2020-04-28T10:09:00Z</dcterms:created>
  <dcterms:modified xsi:type="dcterms:W3CDTF">2020-04-29T09:02:00Z</dcterms:modified>
</cp:coreProperties>
</file>