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B2" w:rsidRDefault="002F04B2" w:rsidP="002F04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2F04B2" w:rsidRDefault="002F04B2" w:rsidP="002F04B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04B2" w:rsidRDefault="002F04B2" w:rsidP="002F04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Мой бывший супруг не платит алименты на сына, как взыскать с него еще и неустойку?</w:t>
      </w:r>
    </w:p>
    <w:p w:rsidR="002F04B2" w:rsidRDefault="002F04B2" w:rsidP="002F04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4B2" w:rsidRDefault="00ED1830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8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1546</wp:posOffset>
            </wp:positionV>
            <wp:extent cx="2329732" cy="2329732"/>
            <wp:effectExtent l="0" t="0" r="0" b="0"/>
            <wp:wrapSquare wrapText="bothSides"/>
            <wp:docPr id="1" name="Рисунок 1" descr="D:\Ф\-158317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\-15831717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32" cy="232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4B2">
        <w:rPr>
          <w:rFonts w:ascii="Times New Roman" w:hAnsi="Times New Roman" w:cs="Times New Roman"/>
          <w:sz w:val="28"/>
          <w:szCs w:val="28"/>
        </w:rPr>
        <w:t xml:space="preserve">        Ситуацию комментирует прокурор </w:t>
      </w:r>
      <w:proofErr w:type="spellStart"/>
      <w:r w:rsidR="002F04B2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2F04B2">
        <w:rPr>
          <w:rFonts w:ascii="Times New Roman" w:hAnsi="Times New Roman" w:cs="Times New Roman"/>
          <w:sz w:val="28"/>
          <w:szCs w:val="28"/>
        </w:rPr>
        <w:t xml:space="preserve"> района Евгений </w:t>
      </w:r>
      <w:proofErr w:type="spellStart"/>
      <w:r w:rsidR="002F04B2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="002F04B2">
        <w:rPr>
          <w:rFonts w:ascii="Times New Roman" w:hAnsi="Times New Roman" w:cs="Times New Roman"/>
          <w:sz w:val="28"/>
          <w:szCs w:val="28"/>
        </w:rPr>
        <w:t>.</w:t>
      </w:r>
    </w:p>
    <w:p w:rsidR="002F04B2" w:rsidRPr="00C409E0" w:rsidRDefault="002F04B2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409E0">
        <w:rPr>
          <w:rFonts w:ascii="Times New Roman" w:hAnsi="Times New Roman" w:cs="Times New Roman"/>
          <w:sz w:val="28"/>
          <w:szCs w:val="28"/>
        </w:rPr>
        <w:t>Действующим семейным законодательством предусмотрена обязаннос</w:t>
      </w:r>
      <w:bookmarkStart w:id="0" w:name="_GoBack"/>
      <w:bookmarkEnd w:id="0"/>
      <w:r w:rsidRPr="00C409E0">
        <w:rPr>
          <w:rFonts w:ascii="Times New Roman" w:hAnsi="Times New Roman" w:cs="Times New Roman"/>
          <w:sz w:val="28"/>
          <w:szCs w:val="28"/>
        </w:rPr>
        <w:t>ть родителей содержать своих несовершеннолетних детей.</w:t>
      </w:r>
    </w:p>
    <w:p w:rsidR="002F04B2" w:rsidRPr="00C409E0" w:rsidRDefault="002F04B2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9E0">
        <w:rPr>
          <w:rFonts w:ascii="Times New Roman" w:hAnsi="Times New Roman" w:cs="Times New Roman"/>
          <w:sz w:val="28"/>
          <w:szCs w:val="28"/>
        </w:rPr>
        <w:tab/>
      </w:r>
      <w:r w:rsidRPr="00C409E0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Pr="00C409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C4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</w:t>
      </w:r>
      <w:r w:rsidR="00DF7EBB" w:rsidRPr="00C409E0">
        <w:rPr>
          <w:rFonts w:ascii="Times New Roman" w:hAnsi="Times New Roman" w:cs="Times New Roman"/>
          <w:sz w:val="28"/>
          <w:szCs w:val="28"/>
          <w:shd w:val="clear" w:color="auto" w:fill="FFFFFF"/>
        </w:rPr>
        <w:t>, они</w:t>
      </w:r>
      <w:r w:rsidRPr="00C40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взыскиваются с родителей в судебном порядке.</w:t>
      </w:r>
      <w:r w:rsidRPr="00C40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4B2" w:rsidRDefault="002F04B2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7EB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нередко </w:t>
      </w:r>
      <w:r w:rsidR="00DF7EBB">
        <w:rPr>
          <w:rFonts w:ascii="Times New Roman" w:hAnsi="Times New Roman" w:cs="Times New Roman"/>
          <w:sz w:val="28"/>
          <w:szCs w:val="28"/>
        </w:rPr>
        <w:t xml:space="preserve">алименты </w:t>
      </w:r>
      <w:r>
        <w:rPr>
          <w:rFonts w:ascii="Times New Roman" w:hAnsi="Times New Roman" w:cs="Times New Roman"/>
          <w:sz w:val="28"/>
          <w:szCs w:val="28"/>
        </w:rPr>
        <w:t>выплачиваются несвоевременно</w:t>
      </w:r>
      <w:r w:rsidR="00DF7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объеме, а </w:t>
      </w:r>
      <w:r w:rsidR="00DF7EBB">
        <w:rPr>
          <w:rFonts w:ascii="Times New Roman" w:hAnsi="Times New Roman" w:cs="Times New Roman"/>
          <w:sz w:val="28"/>
          <w:szCs w:val="28"/>
        </w:rPr>
        <w:t>то и</w:t>
      </w:r>
      <w:r>
        <w:rPr>
          <w:rFonts w:ascii="Times New Roman" w:hAnsi="Times New Roman" w:cs="Times New Roman"/>
          <w:sz w:val="28"/>
          <w:szCs w:val="28"/>
        </w:rPr>
        <w:t xml:space="preserve"> вовсе не выплачиваются.</w:t>
      </w:r>
    </w:p>
    <w:p w:rsidR="002F04B2" w:rsidRDefault="002F04B2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Родитель</w:t>
      </w:r>
      <w:r w:rsidR="00DF7E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вине которого образовалась задолженность по алиментам, должен выплатить неустойку.</w:t>
      </w:r>
    </w:p>
    <w:p w:rsidR="002F04B2" w:rsidRDefault="002F04B2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EBB">
        <w:rPr>
          <w:rFonts w:ascii="Times New Roman" w:hAnsi="Times New Roman" w:cs="Times New Roman"/>
          <w:sz w:val="28"/>
          <w:szCs w:val="28"/>
        </w:rPr>
        <w:t>Заявление о взыскании н</w:t>
      </w:r>
      <w:r>
        <w:rPr>
          <w:rFonts w:ascii="Times New Roman" w:hAnsi="Times New Roman" w:cs="Times New Roman"/>
          <w:sz w:val="28"/>
          <w:szCs w:val="28"/>
        </w:rPr>
        <w:t>еустойк</w:t>
      </w:r>
      <w:r w:rsidR="00DF7E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просрочку выплаты алиментов может быть подано лицом, получающим алименты на содержание детей</w:t>
      </w:r>
      <w:r w:rsidR="00DF7EBB">
        <w:rPr>
          <w:rFonts w:ascii="Times New Roman" w:hAnsi="Times New Roman" w:cs="Times New Roman"/>
          <w:sz w:val="28"/>
          <w:szCs w:val="28"/>
        </w:rPr>
        <w:t xml:space="preserve"> (взыскателя)</w:t>
      </w:r>
      <w:r>
        <w:rPr>
          <w:rFonts w:ascii="Times New Roman" w:hAnsi="Times New Roman" w:cs="Times New Roman"/>
          <w:sz w:val="28"/>
          <w:szCs w:val="28"/>
        </w:rPr>
        <w:t>, в мировой суд по месту жительства ответчика.</w:t>
      </w:r>
    </w:p>
    <w:p w:rsidR="002F04B2" w:rsidRDefault="002F04B2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силу закона правом обращения в суд с заявлением о взыскании неустойки по алиментам наделен и прокурор.</w:t>
      </w:r>
    </w:p>
    <w:p w:rsidR="002F04B2" w:rsidRDefault="002F04B2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7E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снованием для подачи прокурором заявления в суд является </w:t>
      </w:r>
      <w:r w:rsidR="00DF7EBB">
        <w:rPr>
          <w:rFonts w:ascii="Times New Roman" w:hAnsi="Times New Roman" w:cs="Times New Roman"/>
          <w:sz w:val="28"/>
          <w:szCs w:val="28"/>
        </w:rPr>
        <w:t xml:space="preserve">соответствующее письменное </w:t>
      </w:r>
      <w:r>
        <w:rPr>
          <w:rFonts w:ascii="Times New Roman" w:hAnsi="Times New Roman" w:cs="Times New Roman"/>
          <w:sz w:val="28"/>
          <w:szCs w:val="28"/>
        </w:rPr>
        <w:t xml:space="preserve">обращение к нему </w:t>
      </w:r>
      <w:r w:rsidR="00DF7EBB">
        <w:rPr>
          <w:rFonts w:ascii="Times New Roman" w:hAnsi="Times New Roman" w:cs="Times New Roman"/>
          <w:sz w:val="28"/>
          <w:szCs w:val="28"/>
        </w:rPr>
        <w:t>взыскателя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4B2" w:rsidRPr="002F04B2" w:rsidRDefault="002F04B2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наработана положительная практика взыскания неустойки за просрочку алиментов </w:t>
      </w:r>
      <w:r w:rsidR="0060564D">
        <w:rPr>
          <w:rFonts w:ascii="Times New Roman" w:hAnsi="Times New Roman" w:cs="Times New Roman"/>
          <w:sz w:val="28"/>
          <w:szCs w:val="28"/>
        </w:rPr>
        <w:t>с нерадивых родителей.</w:t>
      </w:r>
    </w:p>
    <w:p w:rsidR="0060564D" w:rsidRDefault="0060564D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4B2" w:rsidRDefault="0060564D" w:rsidP="002F0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</w:p>
    <w:p w:rsidR="002F04B2" w:rsidRDefault="002F04B2" w:rsidP="002F04B2"/>
    <w:p w:rsidR="002F04B2" w:rsidRDefault="002F04B2" w:rsidP="002F04B2"/>
    <w:p w:rsidR="00FE6543" w:rsidRDefault="00FE6543"/>
    <w:sectPr w:rsidR="00FE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33"/>
    <w:rsid w:val="002F04B2"/>
    <w:rsid w:val="00304E33"/>
    <w:rsid w:val="0060564D"/>
    <w:rsid w:val="00C409E0"/>
    <w:rsid w:val="00DF7EBB"/>
    <w:rsid w:val="00ED1830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HOME</cp:lastModifiedBy>
  <cp:revision>5</cp:revision>
  <dcterms:created xsi:type="dcterms:W3CDTF">2020-04-28T07:36:00Z</dcterms:created>
  <dcterms:modified xsi:type="dcterms:W3CDTF">2020-04-29T08:16:00Z</dcterms:modified>
</cp:coreProperties>
</file>