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C5" w:rsidRPr="001903C2" w:rsidRDefault="0042755E" w:rsidP="0042755E">
      <w:pPr>
        <w:jc w:val="center"/>
        <w:rPr>
          <w:rFonts w:ascii="Times New Roman" w:hAnsi="Times New Roman" w:cs="Times New Roman"/>
          <w:b/>
          <w:sz w:val="26"/>
          <w:szCs w:val="26"/>
        </w:rPr>
      </w:pPr>
      <w:r w:rsidRPr="001903C2">
        <w:rPr>
          <w:rFonts w:ascii="Times New Roman" w:hAnsi="Times New Roman" w:cs="Times New Roman"/>
          <w:b/>
          <w:sz w:val="26"/>
          <w:szCs w:val="26"/>
        </w:rPr>
        <w:t>Прокуратура Сызранского района разъясняет:</w:t>
      </w:r>
    </w:p>
    <w:p w:rsidR="0042755E" w:rsidRPr="001903C2" w:rsidRDefault="00A75EB9" w:rsidP="0042755E">
      <w:pPr>
        <w:jc w:val="center"/>
        <w:rPr>
          <w:rFonts w:ascii="Times New Roman" w:hAnsi="Times New Roman" w:cs="Times New Roman"/>
          <w:b/>
          <w:sz w:val="26"/>
          <w:szCs w:val="26"/>
        </w:rPr>
      </w:pPr>
      <w:r w:rsidRPr="001903C2">
        <w:rPr>
          <w:rFonts w:ascii="Times New Roman" w:hAnsi="Times New Roman" w:cs="Times New Roman"/>
          <w:b/>
          <w:sz w:val="26"/>
          <w:szCs w:val="26"/>
        </w:rPr>
        <w:t>Введена новая мера обеспечения производства по делу об административном правонарушении в виде ареста имущества юридического лица</w:t>
      </w:r>
    </w:p>
    <w:p w:rsidR="003D727F" w:rsidRPr="001903C2" w:rsidRDefault="003D727F" w:rsidP="003D727F">
      <w:pPr>
        <w:spacing w:after="0" w:line="240" w:lineRule="auto"/>
        <w:jc w:val="both"/>
        <w:rPr>
          <w:rFonts w:ascii="Times New Roman" w:hAnsi="Times New Roman" w:cs="Times New Roman"/>
          <w:sz w:val="26"/>
          <w:szCs w:val="26"/>
        </w:rPr>
      </w:pPr>
      <w:r w:rsidRPr="001903C2">
        <w:rPr>
          <w:rFonts w:ascii="Times New Roman" w:hAnsi="Times New Roman" w:cs="Times New Roman"/>
          <w:sz w:val="26"/>
          <w:szCs w:val="26"/>
        </w:rPr>
        <w:tab/>
        <w:t>Федеральным законом от 03.08.2018 №</w:t>
      </w:r>
      <w:r w:rsidR="00A75EB9" w:rsidRPr="001903C2">
        <w:rPr>
          <w:rFonts w:ascii="Times New Roman" w:hAnsi="Times New Roman" w:cs="Times New Roman"/>
          <w:sz w:val="26"/>
          <w:szCs w:val="26"/>
        </w:rPr>
        <w:t>298</w:t>
      </w:r>
      <w:r w:rsidR="0042755E" w:rsidRPr="001903C2">
        <w:rPr>
          <w:rFonts w:ascii="Times New Roman" w:hAnsi="Times New Roman" w:cs="Times New Roman"/>
          <w:sz w:val="26"/>
          <w:szCs w:val="26"/>
        </w:rPr>
        <w:t>-</w:t>
      </w:r>
      <w:r w:rsidRPr="001903C2">
        <w:rPr>
          <w:rFonts w:ascii="Times New Roman" w:hAnsi="Times New Roman" w:cs="Times New Roman"/>
          <w:sz w:val="26"/>
          <w:szCs w:val="26"/>
        </w:rPr>
        <w:t xml:space="preserve">ФЗ внесены изменения в </w:t>
      </w:r>
      <w:r w:rsidR="00A75EB9" w:rsidRPr="001903C2">
        <w:rPr>
          <w:rFonts w:ascii="Times New Roman" w:hAnsi="Times New Roman" w:cs="Times New Roman"/>
          <w:sz w:val="26"/>
          <w:szCs w:val="26"/>
        </w:rPr>
        <w:t>Кодекс Российской Федерации об административных правонарушениях.</w:t>
      </w:r>
    </w:p>
    <w:p w:rsidR="00A75EB9" w:rsidRPr="001903C2" w:rsidRDefault="00A75EB9" w:rsidP="003D727F">
      <w:pPr>
        <w:spacing w:after="0" w:line="240" w:lineRule="auto"/>
        <w:jc w:val="both"/>
        <w:rPr>
          <w:rFonts w:ascii="Times New Roman" w:hAnsi="Times New Roman" w:cs="Times New Roman"/>
          <w:sz w:val="26"/>
          <w:szCs w:val="26"/>
        </w:rPr>
      </w:pPr>
      <w:r w:rsidRPr="001903C2">
        <w:rPr>
          <w:rFonts w:ascii="Times New Roman" w:hAnsi="Times New Roman" w:cs="Times New Roman"/>
          <w:sz w:val="26"/>
          <w:szCs w:val="26"/>
        </w:rPr>
        <w:tab/>
        <w:t xml:space="preserve">Установлено, что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 19.28 КоАП РФ «Незаконное вознаграждение от имени юридического лица» применяется арест имущества юридического лица в отношении которого ведется производство по делу о таком административном правонарушении. </w:t>
      </w:r>
    </w:p>
    <w:p w:rsidR="00A75EB9" w:rsidRPr="001903C2" w:rsidRDefault="00A75EB9" w:rsidP="00A75EB9">
      <w:pPr>
        <w:autoSpaceDE w:val="0"/>
        <w:autoSpaceDN w:val="0"/>
        <w:adjustRightInd w:val="0"/>
        <w:spacing w:after="0" w:line="240" w:lineRule="auto"/>
        <w:jc w:val="both"/>
        <w:rPr>
          <w:rFonts w:ascii="Times New Roman" w:hAnsi="Times New Roman" w:cs="Times New Roman"/>
          <w:sz w:val="26"/>
          <w:szCs w:val="26"/>
        </w:rPr>
      </w:pPr>
      <w:r w:rsidRPr="001903C2">
        <w:rPr>
          <w:rFonts w:ascii="Times New Roman" w:hAnsi="Times New Roman" w:cs="Times New Roman"/>
          <w:sz w:val="26"/>
          <w:szCs w:val="26"/>
        </w:rPr>
        <w:tab/>
        <w:t>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статьей 19.28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A75EB9" w:rsidRPr="001903C2" w:rsidRDefault="00A75EB9" w:rsidP="00A75EB9">
      <w:pPr>
        <w:autoSpaceDE w:val="0"/>
        <w:autoSpaceDN w:val="0"/>
        <w:adjustRightInd w:val="0"/>
        <w:spacing w:after="0" w:line="240" w:lineRule="auto"/>
        <w:jc w:val="both"/>
        <w:rPr>
          <w:rFonts w:ascii="Times New Roman" w:hAnsi="Times New Roman" w:cs="Times New Roman"/>
          <w:sz w:val="26"/>
          <w:szCs w:val="26"/>
        </w:rPr>
      </w:pPr>
      <w:r w:rsidRPr="001903C2">
        <w:rPr>
          <w:rFonts w:ascii="Times New Roman" w:hAnsi="Times New Roman" w:cs="Times New Roman"/>
          <w:sz w:val="26"/>
          <w:szCs w:val="26"/>
        </w:rPr>
        <w:tab/>
        <w:t>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статьи 19.28 настоящего Кодекса.</w:t>
      </w:r>
    </w:p>
    <w:p w:rsidR="00A75EB9" w:rsidRPr="001903C2" w:rsidRDefault="00A75EB9" w:rsidP="00A75EB9">
      <w:pPr>
        <w:autoSpaceDE w:val="0"/>
        <w:autoSpaceDN w:val="0"/>
        <w:adjustRightInd w:val="0"/>
        <w:spacing w:after="0" w:line="240" w:lineRule="auto"/>
        <w:jc w:val="both"/>
        <w:rPr>
          <w:rFonts w:ascii="Times New Roman" w:hAnsi="Times New Roman" w:cs="Times New Roman"/>
          <w:sz w:val="26"/>
          <w:szCs w:val="26"/>
        </w:rPr>
      </w:pPr>
      <w:r w:rsidRPr="001903C2">
        <w:rPr>
          <w:rFonts w:ascii="Times New Roman" w:hAnsi="Times New Roman" w:cs="Times New Roman"/>
          <w:sz w:val="26"/>
          <w:szCs w:val="26"/>
        </w:rPr>
        <w:tab/>
        <w:t>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статьей 19.28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A75EB9" w:rsidRPr="001903C2" w:rsidRDefault="00A75EB9" w:rsidP="00A75EB9">
      <w:pPr>
        <w:autoSpaceDE w:val="0"/>
        <w:autoSpaceDN w:val="0"/>
        <w:adjustRightInd w:val="0"/>
        <w:spacing w:after="0" w:line="240" w:lineRule="auto"/>
        <w:jc w:val="both"/>
        <w:rPr>
          <w:rFonts w:ascii="Times New Roman" w:hAnsi="Times New Roman" w:cs="Times New Roman"/>
          <w:sz w:val="26"/>
          <w:szCs w:val="26"/>
        </w:rPr>
      </w:pPr>
      <w:r w:rsidRPr="001903C2">
        <w:rPr>
          <w:rFonts w:ascii="Times New Roman" w:hAnsi="Times New Roman" w:cs="Times New Roman"/>
          <w:sz w:val="26"/>
          <w:szCs w:val="26"/>
        </w:rPr>
        <w:tab/>
        <w:t>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A75EB9" w:rsidRPr="003D727F" w:rsidRDefault="00A75EB9" w:rsidP="003D727F">
      <w:pPr>
        <w:spacing w:after="0" w:line="240" w:lineRule="auto"/>
        <w:jc w:val="both"/>
        <w:rPr>
          <w:rFonts w:ascii="Times New Roman" w:hAnsi="Times New Roman" w:cs="Times New Roman"/>
          <w:sz w:val="28"/>
          <w:szCs w:val="28"/>
        </w:rPr>
      </w:pPr>
      <w:r w:rsidRPr="001903C2">
        <w:rPr>
          <w:rFonts w:ascii="Times New Roman" w:hAnsi="Times New Roman" w:cs="Times New Roman"/>
          <w:sz w:val="26"/>
          <w:szCs w:val="26"/>
        </w:rPr>
        <w:tab/>
        <w:t>Кроме того, статья 19.28 КоАП РФ дополнена примечанием, согласно которому юридическое лицо освобождается от административной ответственности за административное правонарушение, предусмотренное указанной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w:t>
      </w:r>
      <w:r>
        <w:rPr>
          <w:rFonts w:ascii="Times New Roman" w:hAnsi="Times New Roman" w:cs="Times New Roman"/>
          <w:sz w:val="28"/>
          <w:szCs w:val="28"/>
        </w:rPr>
        <w:t xml:space="preserve"> </w:t>
      </w:r>
      <w:r w:rsidRPr="001903C2">
        <w:rPr>
          <w:rFonts w:ascii="Times New Roman" w:hAnsi="Times New Roman" w:cs="Times New Roman"/>
          <w:sz w:val="26"/>
          <w:szCs w:val="26"/>
        </w:rPr>
        <w:t>вымогательство.</w:t>
      </w:r>
    </w:p>
    <w:p w:rsidR="00FC5069" w:rsidRPr="003D727F" w:rsidRDefault="00FC5069" w:rsidP="003D727F">
      <w:pPr>
        <w:spacing w:after="0" w:line="240" w:lineRule="auto"/>
        <w:jc w:val="both"/>
        <w:rPr>
          <w:rFonts w:ascii="Times New Roman" w:hAnsi="Times New Roman" w:cs="Times New Roman"/>
          <w:sz w:val="28"/>
          <w:szCs w:val="28"/>
        </w:rPr>
      </w:pPr>
      <w:bookmarkStart w:id="0" w:name="_GoBack"/>
      <w:bookmarkEnd w:id="0"/>
    </w:p>
    <w:sectPr w:rsidR="00FC5069" w:rsidRPr="003D7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E4"/>
    <w:rsid w:val="00067A83"/>
    <w:rsid w:val="001903C2"/>
    <w:rsid w:val="002C14D4"/>
    <w:rsid w:val="003C7024"/>
    <w:rsid w:val="003D727F"/>
    <w:rsid w:val="0042755E"/>
    <w:rsid w:val="007B18E4"/>
    <w:rsid w:val="009D5937"/>
    <w:rsid w:val="00A75EB9"/>
    <w:rsid w:val="00D35117"/>
    <w:rsid w:val="00FC5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3D727F"/>
    <w:rPr>
      <w:rFonts w:ascii="Verdana" w:hAnsi="Verdana" w:cs="Verdana"/>
      <w:spacing w:val="-10"/>
      <w:sz w:val="38"/>
      <w:szCs w:val="38"/>
      <w:shd w:val="clear" w:color="auto" w:fill="FFFFFF"/>
    </w:rPr>
  </w:style>
  <w:style w:type="paragraph" w:styleId="a3">
    <w:name w:val="Body Text"/>
    <w:basedOn w:val="a"/>
    <w:link w:val="1"/>
    <w:uiPriority w:val="99"/>
    <w:rsid w:val="003D727F"/>
    <w:pPr>
      <w:widowControl w:val="0"/>
      <w:shd w:val="clear" w:color="auto" w:fill="FFFFFF"/>
      <w:spacing w:after="0" w:line="580" w:lineRule="exact"/>
      <w:ind w:hanging="920"/>
    </w:pPr>
    <w:rPr>
      <w:rFonts w:ascii="Verdana" w:hAnsi="Verdana" w:cs="Verdana"/>
      <w:spacing w:val="-10"/>
      <w:sz w:val="38"/>
      <w:szCs w:val="38"/>
    </w:rPr>
  </w:style>
  <w:style w:type="character" w:customStyle="1" w:styleId="a4">
    <w:name w:val="Основной текст Знак"/>
    <w:basedOn w:val="a0"/>
    <w:uiPriority w:val="99"/>
    <w:semiHidden/>
    <w:rsid w:val="003D7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3D727F"/>
    <w:rPr>
      <w:rFonts w:ascii="Verdana" w:hAnsi="Verdana" w:cs="Verdana"/>
      <w:spacing w:val="-10"/>
      <w:sz w:val="38"/>
      <w:szCs w:val="38"/>
      <w:shd w:val="clear" w:color="auto" w:fill="FFFFFF"/>
    </w:rPr>
  </w:style>
  <w:style w:type="paragraph" w:styleId="a3">
    <w:name w:val="Body Text"/>
    <w:basedOn w:val="a"/>
    <w:link w:val="1"/>
    <w:uiPriority w:val="99"/>
    <w:rsid w:val="003D727F"/>
    <w:pPr>
      <w:widowControl w:val="0"/>
      <w:shd w:val="clear" w:color="auto" w:fill="FFFFFF"/>
      <w:spacing w:after="0" w:line="580" w:lineRule="exact"/>
      <w:ind w:hanging="920"/>
    </w:pPr>
    <w:rPr>
      <w:rFonts w:ascii="Verdana" w:hAnsi="Verdana" w:cs="Verdana"/>
      <w:spacing w:val="-10"/>
      <w:sz w:val="38"/>
      <w:szCs w:val="38"/>
    </w:rPr>
  </w:style>
  <w:style w:type="character" w:customStyle="1" w:styleId="a4">
    <w:name w:val="Основной текст Знак"/>
    <w:basedOn w:val="a0"/>
    <w:uiPriority w:val="99"/>
    <w:semiHidden/>
    <w:rsid w:val="003D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User044007</dc:creator>
  <cp:lastModifiedBy>User044007</cp:lastModifiedBy>
  <cp:revision>2</cp:revision>
  <dcterms:created xsi:type="dcterms:W3CDTF">2018-08-16T13:57:00Z</dcterms:created>
  <dcterms:modified xsi:type="dcterms:W3CDTF">2018-08-16T13:57:00Z</dcterms:modified>
</cp:coreProperties>
</file>