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7C" w:rsidRDefault="001A747C" w:rsidP="00053A9C">
      <w:pPr>
        <w:ind w:firstLine="70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24C7A49" wp14:editId="1AFBF7F2">
            <wp:simplePos x="0" y="0"/>
            <wp:positionH relativeFrom="column">
              <wp:posOffset>24765</wp:posOffset>
            </wp:positionH>
            <wp:positionV relativeFrom="paragraph">
              <wp:posOffset>122555</wp:posOffset>
            </wp:positionV>
            <wp:extent cx="2038350" cy="2752725"/>
            <wp:effectExtent l="0" t="0" r="0" b="0"/>
            <wp:wrapSquare wrapText="bothSides"/>
            <wp:docPr id="1" name="Рисунок 1" descr="\\192.168.115.207\обмен\Пироженко\Фото на удостов 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15.207\обмен\Пироженко\Фото на удостов П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A9C" w:rsidRPr="001A747C" w:rsidRDefault="001774D5" w:rsidP="00053A9C">
      <w:pPr>
        <w:ind w:firstLine="70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1907BE" w:rsidRPr="00053A9C">
        <w:rPr>
          <w:b/>
          <w:sz w:val="28"/>
          <w:szCs w:val="28"/>
        </w:rPr>
        <w:t>Прокуратура Сызранского района</w:t>
      </w:r>
      <w:r>
        <w:rPr>
          <w:b/>
          <w:sz w:val="28"/>
          <w:szCs w:val="28"/>
        </w:rPr>
        <w:t xml:space="preserve"> </w:t>
      </w:r>
      <w:r w:rsidR="001A747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разъясняет:</w:t>
      </w:r>
    </w:p>
    <w:p w:rsidR="001774D5" w:rsidRPr="00053A9C" w:rsidRDefault="001774D5" w:rsidP="00053A9C">
      <w:pPr>
        <w:ind w:firstLine="700"/>
        <w:rPr>
          <w:b/>
          <w:sz w:val="28"/>
          <w:szCs w:val="28"/>
        </w:rPr>
      </w:pPr>
    </w:p>
    <w:p w:rsidR="001F7D32" w:rsidRDefault="001843D5" w:rsidP="001843D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1F7D32">
        <w:rPr>
          <w:b/>
          <w:color w:val="000000"/>
          <w:sz w:val="28"/>
          <w:szCs w:val="28"/>
        </w:rPr>
        <w:t xml:space="preserve">Должен ли </w:t>
      </w:r>
      <w:r>
        <w:rPr>
          <w:b/>
          <w:color w:val="000000"/>
          <w:sz w:val="28"/>
          <w:szCs w:val="28"/>
        </w:rPr>
        <w:t xml:space="preserve">несовершеннолетний </w:t>
      </w:r>
      <w:r w:rsidR="001F7D32">
        <w:rPr>
          <w:b/>
          <w:color w:val="000000"/>
          <w:sz w:val="28"/>
          <w:szCs w:val="28"/>
        </w:rPr>
        <w:t xml:space="preserve">проходить </w:t>
      </w:r>
    </w:p>
    <w:p w:rsidR="001843D5" w:rsidRDefault="001F7D32" w:rsidP="001843D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медосвидетельствование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="001843D5">
        <w:rPr>
          <w:b/>
          <w:color w:val="000000"/>
          <w:sz w:val="28"/>
          <w:szCs w:val="28"/>
        </w:rPr>
        <w:t>при трудоустройстве?»</w:t>
      </w:r>
    </w:p>
    <w:p w:rsidR="001907BE" w:rsidRPr="00053A9C" w:rsidRDefault="001907BE" w:rsidP="001907BE">
      <w:pPr>
        <w:autoSpaceDE w:val="0"/>
        <w:autoSpaceDN w:val="0"/>
        <w:adjustRightInd w:val="0"/>
        <w:ind w:firstLine="708"/>
        <w:jc w:val="both"/>
        <w:rPr>
          <w:rStyle w:val="a9"/>
          <w:i w:val="0"/>
          <w:sz w:val="28"/>
          <w:szCs w:val="28"/>
        </w:rPr>
      </w:pPr>
    </w:p>
    <w:p w:rsidR="001A747C" w:rsidRDefault="001A747C" w:rsidP="0062168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Отвечает на вопрос прокурора Сызранского района Евгений </w:t>
      </w:r>
      <w:proofErr w:type="spellStart"/>
      <w:r>
        <w:rPr>
          <w:sz w:val="28"/>
          <w:szCs w:val="28"/>
        </w:rPr>
        <w:t>Ирха</w:t>
      </w:r>
      <w:proofErr w:type="spellEnd"/>
      <w:r>
        <w:rPr>
          <w:sz w:val="28"/>
          <w:szCs w:val="28"/>
        </w:rPr>
        <w:t>.</w:t>
      </w:r>
    </w:p>
    <w:p w:rsidR="002126B2" w:rsidRPr="00053A9C" w:rsidRDefault="002126B2" w:rsidP="0062168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53A9C">
        <w:rPr>
          <w:sz w:val="28"/>
          <w:szCs w:val="28"/>
        </w:rPr>
        <w:t>Действующим трудовым законодательством урегулированы трудовые отношения с лицами, не достигшими восемнадцатилетнего возраста, закреплена совокупность мер, предусматривающих особенности при приеме на работу несовершеннолетних граждан, в том числе и по допуску к выполняемой работе по состоянию здоровья.</w:t>
      </w:r>
    </w:p>
    <w:p w:rsidR="002126B2" w:rsidRPr="00053A9C" w:rsidRDefault="002126B2" w:rsidP="0062168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53A9C">
        <w:rPr>
          <w:sz w:val="28"/>
          <w:szCs w:val="28"/>
        </w:rPr>
        <w:tab/>
        <w:t>Так, согласно ст. 266 Трудового кодекса РФ лица, не достигшие возраста 18 лет, при заключении трудового договора подлежат обязательному предварительному медицинскому осмотру</w:t>
      </w:r>
      <w:r w:rsidR="009B2609" w:rsidRPr="00053A9C">
        <w:rPr>
          <w:sz w:val="28"/>
          <w:szCs w:val="28"/>
        </w:rPr>
        <w:t>, который проводится за счет работодателя</w:t>
      </w:r>
      <w:r w:rsidRPr="00053A9C">
        <w:rPr>
          <w:sz w:val="28"/>
          <w:szCs w:val="28"/>
        </w:rPr>
        <w:t xml:space="preserve">. </w:t>
      </w:r>
      <w:r w:rsidR="009B2609" w:rsidRPr="00053A9C">
        <w:rPr>
          <w:sz w:val="28"/>
          <w:szCs w:val="28"/>
        </w:rPr>
        <w:t>В дальнейшем, до достижения возраста 18 лет, медицинский осмотр проводится ежегодно.</w:t>
      </w:r>
    </w:p>
    <w:p w:rsidR="009B2609" w:rsidRPr="00053A9C" w:rsidRDefault="009B2609" w:rsidP="00621681">
      <w:pPr>
        <w:autoSpaceDE w:val="0"/>
        <w:autoSpaceDN w:val="0"/>
        <w:adjustRightInd w:val="0"/>
        <w:ind w:firstLine="700"/>
        <w:jc w:val="both"/>
        <w:rPr>
          <w:sz w:val="28"/>
          <w:szCs w:val="28"/>
          <w:lang w:eastAsia="en-US"/>
        </w:rPr>
      </w:pPr>
      <w:proofErr w:type="gramStart"/>
      <w:r w:rsidRPr="00053A9C">
        <w:rPr>
          <w:sz w:val="28"/>
          <w:szCs w:val="28"/>
        </w:rPr>
        <w:t xml:space="preserve">Следует отметить, что несовершеннолетние лица не допускаются к работам с вредными или опасными условиями труда, на подземных работах, а также </w:t>
      </w:r>
      <w:r w:rsidR="00621681" w:rsidRPr="00053A9C">
        <w:rPr>
          <w:sz w:val="28"/>
          <w:szCs w:val="28"/>
        </w:rPr>
        <w:t>к работам</w:t>
      </w:r>
      <w:r w:rsidRPr="00053A9C">
        <w:rPr>
          <w:sz w:val="28"/>
          <w:szCs w:val="28"/>
        </w:rPr>
        <w:t xml:space="preserve">, выполнение </w:t>
      </w:r>
      <w:r w:rsidRPr="00053A9C">
        <w:rPr>
          <w:sz w:val="28"/>
          <w:szCs w:val="28"/>
          <w:lang w:eastAsia="en-US"/>
        </w:rPr>
        <w:t>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содержания).</w:t>
      </w:r>
      <w:proofErr w:type="gramEnd"/>
    </w:p>
    <w:p w:rsidR="003679F2" w:rsidRPr="00053A9C" w:rsidRDefault="003679F2" w:rsidP="0062168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3679F2" w:rsidRDefault="003679F2" w:rsidP="0062168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1A747C" w:rsidRDefault="001A747C" w:rsidP="0062168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1A747C" w:rsidRPr="00053A9C" w:rsidRDefault="001A747C" w:rsidP="001A74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25.06.2019</w:t>
      </w:r>
      <w:bookmarkStart w:id="0" w:name="_GoBack"/>
      <w:bookmarkEnd w:id="0"/>
    </w:p>
    <w:sectPr w:rsidR="001A747C" w:rsidRPr="00053A9C" w:rsidSect="00C6739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B2" w:rsidRDefault="00B158B2" w:rsidP="00C6739A">
      <w:r>
        <w:separator/>
      </w:r>
    </w:p>
  </w:endnote>
  <w:endnote w:type="continuationSeparator" w:id="0">
    <w:p w:rsidR="00B158B2" w:rsidRDefault="00B158B2" w:rsidP="00C6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B2" w:rsidRDefault="00B158B2" w:rsidP="00C6739A">
      <w:r>
        <w:separator/>
      </w:r>
    </w:p>
  </w:footnote>
  <w:footnote w:type="continuationSeparator" w:id="0">
    <w:p w:rsidR="00B158B2" w:rsidRDefault="00B158B2" w:rsidP="00C6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804050"/>
    </w:sdtPr>
    <w:sdtEndPr/>
    <w:sdtContent>
      <w:p w:rsidR="004F3AEB" w:rsidRDefault="000C6E95">
        <w:pPr>
          <w:pStyle w:val="a5"/>
          <w:jc w:val="center"/>
        </w:pPr>
        <w:r>
          <w:fldChar w:fldCharType="begin"/>
        </w:r>
        <w:r w:rsidR="004F3AEB">
          <w:instrText>PAGE   \* MERGEFORMAT</w:instrText>
        </w:r>
        <w:r>
          <w:fldChar w:fldCharType="separate"/>
        </w:r>
        <w:r w:rsidR="00621681">
          <w:rPr>
            <w:noProof/>
          </w:rPr>
          <w:t>2</w:t>
        </w:r>
        <w:r>
          <w:fldChar w:fldCharType="end"/>
        </w:r>
      </w:p>
    </w:sdtContent>
  </w:sdt>
  <w:p w:rsidR="004F3AEB" w:rsidRDefault="004F3A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254"/>
    <w:rsid w:val="00053A9C"/>
    <w:rsid w:val="00070E68"/>
    <w:rsid w:val="000A1E52"/>
    <w:rsid w:val="000C6E95"/>
    <w:rsid w:val="000D2C2F"/>
    <w:rsid w:val="000E6194"/>
    <w:rsid w:val="001774D5"/>
    <w:rsid w:val="0018144F"/>
    <w:rsid w:val="001843D5"/>
    <w:rsid w:val="001907BE"/>
    <w:rsid w:val="001A1CE9"/>
    <w:rsid w:val="001A747C"/>
    <w:rsid w:val="001D66A6"/>
    <w:rsid w:val="001F7D32"/>
    <w:rsid w:val="002126B2"/>
    <w:rsid w:val="00275A82"/>
    <w:rsid w:val="002C3754"/>
    <w:rsid w:val="003679F2"/>
    <w:rsid w:val="003C7E80"/>
    <w:rsid w:val="004E6AEE"/>
    <w:rsid w:val="004F3AEB"/>
    <w:rsid w:val="005A3952"/>
    <w:rsid w:val="00621681"/>
    <w:rsid w:val="006320D0"/>
    <w:rsid w:val="006609F0"/>
    <w:rsid w:val="006F04D3"/>
    <w:rsid w:val="00757BD5"/>
    <w:rsid w:val="00797778"/>
    <w:rsid w:val="008F7DC0"/>
    <w:rsid w:val="00930DC3"/>
    <w:rsid w:val="00973E80"/>
    <w:rsid w:val="00975D6E"/>
    <w:rsid w:val="009B2609"/>
    <w:rsid w:val="009F68EE"/>
    <w:rsid w:val="00A76C77"/>
    <w:rsid w:val="00AD4555"/>
    <w:rsid w:val="00B10398"/>
    <w:rsid w:val="00B158B2"/>
    <w:rsid w:val="00C6739A"/>
    <w:rsid w:val="00C93F9A"/>
    <w:rsid w:val="00C94368"/>
    <w:rsid w:val="00CA6EDE"/>
    <w:rsid w:val="00D224C3"/>
    <w:rsid w:val="00D4653C"/>
    <w:rsid w:val="00D66235"/>
    <w:rsid w:val="00D805B6"/>
    <w:rsid w:val="00DA490C"/>
    <w:rsid w:val="00DC1254"/>
    <w:rsid w:val="00DC7056"/>
    <w:rsid w:val="00ED119F"/>
    <w:rsid w:val="00EF4707"/>
    <w:rsid w:val="00F13EB9"/>
    <w:rsid w:val="00F56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F0"/>
    <w:rPr>
      <w:lang w:eastAsia="ru-RU"/>
    </w:rPr>
  </w:style>
  <w:style w:type="paragraph" w:styleId="1">
    <w:name w:val="heading 1"/>
    <w:basedOn w:val="a"/>
    <w:next w:val="a"/>
    <w:link w:val="10"/>
    <w:qFormat/>
    <w:rsid w:val="00A76C7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C77"/>
    <w:rPr>
      <w:b/>
      <w:sz w:val="28"/>
      <w:lang w:eastAsia="ru-RU"/>
    </w:rPr>
  </w:style>
  <w:style w:type="paragraph" w:styleId="a3">
    <w:name w:val="Plain Text"/>
    <w:basedOn w:val="a"/>
    <w:link w:val="a4"/>
    <w:rsid w:val="00797778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797778"/>
    <w:rPr>
      <w:rFonts w:ascii="Courier New" w:hAnsi="Courier New" w:cs="Courier New"/>
      <w:lang w:eastAsia="ru-RU"/>
    </w:rPr>
  </w:style>
  <w:style w:type="paragraph" w:styleId="a5">
    <w:name w:val="header"/>
    <w:basedOn w:val="a"/>
    <w:link w:val="a6"/>
    <w:uiPriority w:val="99"/>
    <w:unhideWhenUsed/>
    <w:rsid w:val="00C67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739A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C67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739A"/>
    <w:rPr>
      <w:lang w:eastAsia="ru-RU"/>
    </w:rPr>
  </w:style>
  <w:style w:type="paragraph" w:customStyle="1" w:styleId="ConsNonformat">
    <w:name w:val="ConsNonformat"/>
    <w:link w:val="ConsNonformat0"/>
    <w:rsid w:val="00D4653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ConsNonformat0">
    <w:name w:val="ConsNonformat Знак"/>
    <w:link w:val="ConsNonformat"/>
    <w:locked/>
    <w:rsid w:val="00D4653C"/>
    <w:rPr>
      <w:rFonts w:ascii="Courier New" w:hAnsi="Courier New" w:cs="Courier New"/>
      <w:lang w:eastAsia="ru-RU"/>
    </w:rPr>
  </w:style>
  <w:style w:type="character" w:styleId="a9">
    <w:name w:val="Emphasis"/>
    <w:qFormat/>
    <w:rsid w:val="001907B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A74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747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F0"/>
    <w:rPr>
      <w:lang w:eastAsia="ru-RU"/>
    </w:rPr>
  </w:style>
  <w:style w:type="paragraph" w:styleId="1">
    <w:name w:val="heading 1"/>
    <w:basedOn w:val="a"/>
    <w:next w:val="a"/>
    <w:link w:val="10"/>
    <w:qFormat/>
    <w:rsid w:val="00A76C7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C77"/>
    <w:rPr>
      <w:b/>
      <w:sz w:val="28"/>
      <w:lang w:eastAsia="ru-RU"/>
    </w:rPr>
  </w:style>
  <w:style w:type="paragraph" w:styleId="a3">
    <w:name w:val="Plain Text"/>
    <w:basedOn w:val="a"/>
    <w:link w:val="a4"/>
    <w:rsid w:val="00797778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797778"/>
    <w:rPr>
      <w:rFonts w:ascii="Courier New" w:hAnsi="Courier New" w:cs="Courier New"/>
      <w:lang w:eastAsia="ru-RU"/>
    </w:rPr>
  </w:style>
  <w:style w:type="paragraph" w:styleId="a5">
    <w:name w:val="header"/>
    <w:basedOn w:val="a"/>
    <w:link w:val="a6"/>
    <w:uiPriority w:val="99"/>
    <w:unhideWhenUsed/>
    <w:rsid w:val="00C67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739A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C67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739A"/>
    <w:rPr>
      <w:lang w:eastAsia="ru-RU"/>
    </w:rPr>
  </w:style>
  <w:style w:type="paragraph" w:customStyle="1" w:styleId="ConsNonformat">
    <w:name w:val="ConsNonformat"/>
    <w:link w:val="ConsNonformat0"/>
    <w:rsid w:val="00D4653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ConsNonformat0">
    <w:name w:val="ConsNonformat Знак"/>
    <w:link w:val="ConsNonformat"/>
    <w:locked/>
    <w:rsid w:val="00D4653C"/>
    <w:rPr>
      <w:rFonts w:ascii="Courier New" w:hAnsi="Courier New" w:cs="Courier New"/>
      <w:lang w:eastAsia="ru-RU"/>
    </w:rPr>
  </w:style>
  <w:style w:type="character" w:styleId="a9">
    <w:name w:val="Emphasis"/>
    <w:qFormat/>
    <w:rsid w:val="001907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User044004</dc:creator>
  <cp:lastModifiedBy>User044007</cp:lastModifiedBy>
  <cp:revision>11</cp:revision>
  <cp:lastPrinted>2019-06-18T13:50:00Z</cp:lastPrinted>
  <dcterms:created xsi:type="dcterms:W3CDTF">2019-06-26T05:04:00Z</dcterms:created>
  <dcterms:modified xsi:type="dcterms:W3CDTF">2019-06-28T04:27:00Z</dcterms:modified>
</cp:coreProperties>
</file>