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79" w:rsidRDefault="00A90C79" w:rsidP="00A90C79">
      <w:pPr>
        <w:jc w:val="center"/>
        <w:rPr>
          <w:b/>
          <w:sz w:val="28"/>
          <w:szCs w:val="28"/>
        </w:rPr>
      </w:pPr>
    </w:p>
    <w:p w:rsidR="00A90C79" w:rsidRDefault="00A90C79" w:rsidP="00A90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90C79" w:rsidRDefault="00A90C79" w:rsidP="00A90C7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A90C79" w:rsidRDefault="00A90C79" w:rsidP="00A90C7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 Рамено</w:t>
      </w:r>
    </w:p>
    <w:p w:rsidR="00A90C79" w:rsidRDefault="00A90C79" w:rsidP="00A90C7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A90C79" w:rsidRDefault="00A90C79" w:rsidP="00A90C7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90C79" w:rsidRDefault="00A90C79" w:rsidP="00A90C79">
      <w:pPr>
        <w:jc w:val="center"/>
        <w:rPr>
          <w:b/>
          <w:caps/>
          <w:sz w:val="20"/>
          <w:szCs w:val="20"/>
        </w:rPr>
      </w:pPr>
    </w:p>
    <w:p w:rsidR="00A90C79" w:rsidRDefault="00A90C79" w:rsidP="00A90C79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постановление </w:t>
      </w:r>
    </w:p>
    <w:p w:rsidR="00A90C79" w:rsidRDefault="00A90C79" w:rsidP="00A90C79">
      <w:pPr>
        <w:jc w:val="center"/>
        <w:rPr>
          <w:b/>
          <w:caps/>
          <w:sz w:val="28"/>
          <w:szCs w:val="28"/>
        </w:rPr>
      </w:pPr>
    </w:p>
    <w:p w:rsidR="00A90C79" w:rsidRDefault="00A90C79" w:rsidP="00A90C79">
      <w:pPr>
        <w:rPr>
          <w:sz w:val="28"/>
          <w:szCs w:val="28"/>
        </w:rPr>
      </w:pPr>
      <w:r>
        <w:rPr>
          <w:sz w:val="28"/>
          <w:szCs w:val="28"/>
        </w:rPr>
        <w:t>«29» марта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</w:t>
      </w:r>
    </w:p>
    <w:p w:rsidR="00A90C79" w:rsidRDefault="00A90C79" w:rsidP="00A90C79">
      <w:pPr>
        <w:ind w:right="-6"/>
        <w:jc w:val="center"/>
        <w:rPr>
          <w:b/>
          <w:sz w:val="28"/>
          <w:szCs w:val="28"/>
        </w:rPr>
      </w:pPr>
    </w:p>
    <w:p w:rsidR="00A90C79" w:rsidRDefault="00A90C79" w:rsidP="00A90C79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A90C79" w:rsidRDefault="00A90C79" w:rsidP="00A90C79">
      <w:pPr>
        <w:ind w:right="-6"/>
        <w:jc w:val="center"/>
        <w:rPr>
          <w:b/>
          <w:sz w:val="28"/>
          <w:szCs w:val="28"/>
        </w:rPr>
      </w:pPr>
    </w:p>
    <w:p w:rsidR="00A90C79" w:rsidRDefault="00A90C79" w:rsidP="00A90C79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 ст. 6 Федерального закона от 25.12.2008 года  №273-ФЗ «О противодействии коррупции», ст. 2, п. 1 ч. 1, ч. 2 ст. 3 Федерального закона от 17.07.2009 года  № 172-ФЗ «Об антикоррупционной экспертизе нормативных правовых актов и проектов нормативных правовых актов», в целях проведения антикоррупционной экспертизы нормативных правовых актов и проектов нормативных правовых актов прокуратурой Сызранского района, администрация</w:t>
      </w:r>
      <w:proofErr w:type="gramEnd"/>
      <w:r>
        <w:rPr>
          <w:sz w:val="28"/>
          <w:szCs w:val="28"/>
        </w:rPr>
        <w:t xml:space="preserve"> сельского поселения Рамено  муниципального района Сызранский  Самарской области </w:t>
      </w:r>
    </w:p>
    <w:p w:rsidR="00A90C79" w:rsidRDefault="00A90C79" w:rsidP="00A90C79">
      <w:pPr>
        <w:widowControl w:val="0"/>
        <w:ind w:firstLine="720"/>
        <w:jc w:val="both"/>
        <w:rPr>
          <w:sz w:val="28"/>
          <w:szCs w:val="28"/>
        </w:rPr>
      </w:pPr>
    </w:p>
    <w:p w:rsidR="00A90C79" w:rsidRDefault="00A90C79" w:rsidP="00A90C79">
      <w:pPr>
        <w:widowControl w:val="0"/>
        <w:ind w:firstLine="720"/>
        <w:jc w:val="center"/>
        <w:rPr>
          <w:sz w:val="36"/>
          <w:szCs w:val="36"/>
        </w:rPr>
      </w:pPr>
      <w:r>
        <w:rPr>
          <w:sz w:val="28"/>
          <w:szCs w:val="28"/>
        </w:rPr>
        <w:t>ПОСТАНОВЛЯЕТ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A90C79" w:rsidRDefault="00A90C79" w:rsidP="00A90C79">
      <w:pPr>
        <w:widowControl w:val="0"/>
        <w:ind w:firstLine="720"/>
        <w:jc w:val="both"/>
        <w:rPr>
          <w:sz w:val="28"/>
          <w:szCs w:val="28"/>
        </w:rPr>
      </w:pPr>
    </w:p>
    <w:p w:rsidR="00A90C79" w:rsidRDefault="00A90C79" w:rsidP="00A90C7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утвержденный постановлением   администрации сельского поселения Рамено  муниципального р</w:t>
      </w:r>
      <w:r w:rsidR="00CA5EB9">
        <w:rPr>
          <w:sz w:val="28"/>
          <w:szCs w:val="28"/>
        </w:rPr>
        <w:t xml:space="preserve">айона Сызранский </w:t>
      </w:r>
      <w:r>
        <w:rPr>
          <w:sz w:val="28"/>
          <w:szCs w:val="28"/>
        </w:rPr>
        <w:t xml:space="preserve"> №17</w:t>
      </w:r>
      <w:r w:rsidR="00CA5EB9">
        <w:rPr>
          <w:sz w:val="28"/>
          <w:szCs w:val="28"/>
        </w:rPr>
        <w:t>0 от 30.12.2015г  Порядок</w:t>
      </w:r>
      <w:r>
        <w:rPr>
          <w:sz w:val="28"/>
          <w:szCs w:val="28"/>
        </w:rPr>
        <w:t xml:space="preserve"> предоставления в прокуратуру Сызранского района Самарской области нормативных правовых актов и проектов нормативных правовых актов для проведения антикоррупционной экспертизы, а именно:</w:t>
      </w:r>
      <w:proofErr w:type="gramEnd"/>
    </w:p>
    <w:p w:rsidR="00A90C79" w:rsidRDefault="00A90C79" w:rsidP="00A90C7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1.2. изложить в следующей редакции:</w:t>
      </w:r>
    </w:p>
    <w:p w:rsidR="00A90C79" w:rsidRDefault="00A90C79" w:rsidP="00A90C7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Нормативные правовые акты и их проекты предоставляются на бумажном носителе за подписью уполномоченного лица. Проекты нормативных правовых актов могут направляться также в форме электронного документа на официальный электронный ящик прокуратуры Сызранского района  </w:t>
      </w:r>
      <w:proofErr w:type="spellStart"/>
      <w:r>
        <w:rPr>
          <w:sz w:val="28"/>
          <w:szCs w:val="28"/>
        </w:rPr>
        <w:t>prok_syzranskiy.rn@samproc.ru</w:t>
      </w:r>
      <w:proofErr w:type="spellEnd"/>
      <w:r>
        <w:rPr>
          <w:sz w:val="28"/>
          <w:szCs w:val="28"/>
        </w:rPr>
        <w:t>.</w:t>
      </w:r>
    </w:p>
    <w:p w:rsidR="00A90C79" w:rsidRDefault="00A90C79" w:rsidP="00A90C79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после его официального опубликования.</w:t>
      </w:r>
    </w:p>
    <w:p w:rsidR="00A90C79" w:rsidRDefault="00A90C79" w:rsidP="00A90C79">
      <w:pPr>
        <w:widowControl w:val="0"/>
        <w:jc w:val="both"/>
        <w:rPr>
          <w:b/>
          <w:sz w:val="28"/>
          <w:szCs w:val="28"/>
        </w:rPr>
      </w:pPr>
    </w:p>
    <w:p w:rsidR="00A90C79" w:rsidRDefault="00A90C79" w:rsidP="00A90C79">
      <w:pPr>
        <w:widowControl w:val="0"/>
        <w:rPr>
          <w:b/>
          <w:sz w:val="28"/>
          <w:szCs w:val="28"/>
        </w:rPr>
      </w:pPr>
    </w:p>
    <w:p w:rsidR="00A90C79" w:rsidRDefault="00A90C79" w:rsidP="00A90C79">
      <w:pPr>
        <w:widowControl w:val="0"/>
        <w:rPr>
          <w:b/>
          <w:sz w:val="28"/>
          <w:szCs w:val="28"/>
        </w:rPr>
      </w:pPr>
    </w:p>
    <w:p w:rsidR="00A90C79" w:rsidRDefault="00A90C79" w:rsidP="00A90C7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</w:rPr>
        <w:t xml:space="preserve"> </w:t>
      </w:r>
      <w:r>
        <w:rPr>
          <w:b/>
          <w:sz w:val="28"/>
          <w:szCs w:val="28"/>
        </w:rPr>
        <w:t>сельского поселения Рамено</w:t>
      </w:r>
    </w:p>
    <w:p w:rsidR="00A90C79" w:rsidRDefault="00A90C79" w:rsidP="00A90C7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                               </w:t>
      </w:r>
    </w:p>
    <w:p w:rsidR="00A90C79" w:rsidRDefault="00A90C79" w:rsidP="00A90C7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Н.А.Дудин                                                          </w:t>
      </w:r>
    </w:p>
    <w:p w:rsidR="00A90C79" w:rsidRDefault="00A90C79" w:rsidP="00A90C79">
      <w:pPr>
        <w:widowControl w:val="0"/>
        <w:ind w:firstLine="720"/>
        <w:jc w:val="right"/>
      </w:pPr>
    </w:p>
    <w:p w:rsidR="00A90C79" w:rsidRDefault="00A90C79" w:rsidP="00A90C79">
      <w:pPr>
        <w:widowControl w:val="0"/>
        <w:ind w:firstLine="720"/>
        <w:jc w:val="right"/>
      </w:pPr>
    </w:p>
    <w:p w:rsidR="00A90C79" w:rsidRDefault="00A90C79" w:rsidP="00A90C79">
      <w:pPr>
        <w:widowControl w:val="0"/>
        <w:ind w:firstLine="720"/>
        <w:jc w:val="right"/>
      </w:pPr>
    </w:p>
    <w:p w:rsidR="00F1732D" w:rsidRDefault="00F1732D"/>
    <w:sectPr w:rsidR="00F1732D" w:rsidSect="00F1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79"/>
    <w:rsid w:val="00A90C79"/>
    <w:rsid w:val="00BE3F4A"/>
    <w:rsid w:val="00CA5EB9"/>
    <w:rsid w:val="00F1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5</cp:revision>
  <cp:lastPrinted>2016-03-29T11:02:00Z</cp:lastPrinted>
  <dcterms:created xsi:type="dcterms:W3CDTF">2016-03-29T07:38:00Z</dcterms:created>
  <dcterms:modified xsi:type="dcterms:W3CDTF">2016-03-29T11:05:00Z</dcterms:modified>
</cp:coreProperties>
</file>