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306CDC" w:rsidRPr="00306CDC" w:rsidRDefault="00306CDC" w:rsidP="0030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caps/>
          <w:sz w:val="32"/>
          <w:szCs w:val="36"/>
          <w:lang w:eastAsia="ru-RU"/>
        </w:rPr>
        <w:t>АДМИНИСТРАЦИЯ</w:t>
      </w:r>
    </w:p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Новая Рачейка</w:t>
      </w:r>
    </w:p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06CDC" w:rsidRPr="0076525F" w:rsidRDefault="00306CDC" w:rsidP="00306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6525F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РАСПОРЯЖЕНИЕ</w:t>
      </w:r>
      <w:r w:rsidRPr="007652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306CDC" w:rsidRPr="0076525F" w:rsidRDefault="00306CDC" w:rsidP="0030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06CDC" w:rsidRPr="00306CDC" w:rsidRDefault="0076525F" w:rsidP="00306CD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25F">
        <w:rPr>
          <w:rFonts w:ascii="Times New Roman" w:eastAsia="Times New Roman" w:hAnsi="Times New Roman" w:cs="Times New Roman"/>
          <w:sz w:val="28"/>
          <w:szCs w:val="28"/>
          <w:lang w:eastAsia="ru-RU"/>
        </w:rPr>
        <w:t>15.05.2019г.</w:t>
      </w:r>
      <w:r w:rsidR="00306CDC" w:rsidRPr="00765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06CDC" w:rsidRPr="00765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</w:t>
      </w:r>
      <w:r w:rsidR="00306CDC" w:rsidRPr="0030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06CDC" w:rsidRPr="00306CDC" w:rsidRDefault="00306CDC" w:rsidP="0030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CDC" w:rsidRPr="00306CDC" w:rsidRDefault="00306CDC" w:rsidP="0030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FFFFFF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внесении изменений в Распоряжение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Новая Рачейка</w:t>
      </w: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74</w:t>
      </w: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</w:t>
      </w: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2015</w:t>
      </w:r>
      <w:r w:rsidRPr="00306CD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«</w:t>
      </w:r>
      <w:r w:rsidRPr="00306CDC">
        <w:rPr>
          <w:rFonts w:ascii="Times New Roman" w:eastAsia="Times New Roman" w:hAnsi="Times New Roman" w:cs="Times New Roman"/>
          <w:b/>
          <w:sz w:val="28"/>
          <w:szCs w:val="28"/>
          <w:bdr w:val="single" w:sz="4" w:space="0" w:color="FFFFFF"/>
          <w:lang w:eastAsia="ru-RU"/>
        </w:rPr>
        <w:t>О создании комиссии по соблюдению требований к служебному поведению муниципальных служащих и урегулированию конфликтов интересов»</w:t>
      </w:r>
    </w:p>
    <w:p w:rsidR="00306CDC" w:rsidRPr="00306CDC" w:rsidRDefault="00306CDC" w:rsidP="00306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CDC" w:rsidRPr="00306CDC" w:rsidRDefault="00306CDC" w:rsidP="00306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CDC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 xml:space="preserve">В </w:t>
      </w: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03.08.2018 г. № 307- 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Pr="00306CDC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 xml:space="preserve">»,  Федеральным законом от 02.03.2007 г. № 25-ФЗ «О муниципальной службе в Российской Федерации», Федеральным законом от 25.12.2008 г. № 273-ФЗ «О противодействии коррупции», Законом Самарской области от 09.10.2007 г. № 96-ГД </w:t>
      </w: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Самарской области», </w:t>
      </w:r>
      <w:proofErr w:type="gramStart"/>
      <w:r w:rsidRPr="00306CDC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>руководствуясь Уставом сельского поселения Новая Рачейка муниципального района</w:t>
      </w:r>
      <w:proofErr w:type="gramEnd"/>
      <w:r w:rsidRPr="00306CDC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FFFFFF"/>
          <w:lang w:eastAsia="ru-RU"/>
        </w:rPr>
        <w:t xml:space="preserve"> Сызранский Самарской области, </w:t>
      </w:r>
    </w:p>
    <w:p w:rsidR="00306CDC" w:rsidRPr="00306CDC" w:rsidRDefault="00306CDC" w:rsidP="00306CDC">
      <w:pPr>
        <w:widowControl w:val="0"/>
        <w:tabs>
          <w:tab w:val="left" w:pos="709"/>
        </w:tabs>
        <w:snapToGrid w:val="0"/>
        <w:spacing w:after="0"/>
        <w:jc w:val="both"/>
        <w:rPr>
          <w:rFonts w:ascii="Times New Roman" w:eastAsia="Times New Roman" w:hAnsi="Times New Roman" w:cs="Arial"/>
          <w:sz w:val="24"/>
          <w:szCs w:val="24"/>
          <w:bdr w:val="single" w:sz="4" w:space="0" w:color="FFFFFF"/>
          <w:lang w:eastAsia="ru-RU"/>
        </w:rPr>
      </w:pPr>
      <w:r w:rsidRPr="00306CDC">
        <w:rPr>
          <w:rFonts w:ascii="Times New Roman" w:eastAsia="Times New Roman" w:hAnsi="Times New Roman" w:cs="Arial"/>
          <w:sz w:val="24"/>
          <w:szCs w:val="24"/>
          <w:bdr w:val="single" w:sz="4" w:space="0" w:color="FFFFFF"/>
          <w:lang w:eastAsia="ru-RU"/>
        </w:rPr>
        <w:t xml:space="preserve">      </w:t>
      </w:r>
    </w:p>
    <w:p w:rsidR="00306CDC" w:rsidRPr="00306CDC" w:rsidRDefault="00306CDC" w:rsidP="0030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6CDC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1.Внести в Положение о комиссии по соблюдению требований к служебному поведению муниципальных служащих и урегулированию конфликтов интересов, утвержденное Распоряжением администрации сельского поселения Новая Рачейка № 74 от 09.11.2015 г. «О создании комиссии по соблюдению требований к служебному поведению муниципальных служащих и урегулированию конфликтов интересов», в редакции Распоряжения № 14 от 19.02.2016 г., изменения, дополнив </w:t>
      </w: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14.1.1.  следующего содержания:</w:t>
      </w:r>
      <w:proofErr w:type="gramEnd"/>
    </w:p>
    <w:p w:rsidR="00306CDC" w:rsidRPr="00306CDC" w:rsidRDefault="00306CDC" w:rsidP="00306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«4.1.1. </w:t>
      </w:r>
      <w:proofErr w:type="gramStart"/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о принятом решении».</w:t>
      </w:r>
    </w:p>
    <w:p w:rsidR="00306CDC" w:rsidRPr="00306CDC" w:rsidRDefault="00306CDC" w:rsidP="00306C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</w:pP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распоряжение в газете «Вестник Новой Рачейки» и разместить на официальном сайте Сызранского района в сети «Интернет».</w:t>
      </w:r>
    </w:p>
    <w:p w:rsidR="00306CDC" w:rsidRPr="00306CDC" w:rsidRDefault="00306CDC" w:rsidP="00306CD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</w:pPr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306CDC" w:rsidRPr="00306CDC" w:rsidRDefault="00306CDC" w:rsidP="00306CDC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CDC" w:rsidRPr="00306CDC" w:rsidRDefault="00306CDC" w:rsidP="00306C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Новая Рачейка</w:t>
      </w:r>
    </w:p>
    <w:p w:rsidR="00306CDC" w:rsidRPr="00306CDC" w:rsidRDefault="00306CDC" w:rsidP="00306C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Сызранский </w:t>
      </w:r>
      <w:bookmarkStart w:id="0" w:name="_GoBack"/>
      <w:bookmarkEnd w:id="0"/>
    </w:p>
    <w:p w:rsidR="00306CDC" w:rsidRPr="00306CDC" w:rsidRDefault="00306CDC" w:rsidP="00306C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06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О.В. Шагова </w:t>
      </w:r>
    </w:p>
    <w:p w:rsidR="00306CDC" w:rsidRPr="00306CDC" w:rsidRDefault="00306CDC" w:rsidP="00306CD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E47" w:rsidRDefault="005E3413"/>
    <w:sectPr w:rsidR="00F42E47" w:rsidSect="00303D2F">
      <w:headerReference w:type="even" r:id="rId8"/>
      <w:headerReference w:type="default" r:id="rId9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13" w:rsidRDefault="005E3413">
      <w:pPr>
        <w:spacing w:after="0" w:line="240" w:lineRule="auto"/>
      </w:pPr>
      <w:r>
        <w:separator/>
      </w:r>
    </w:p>
  </w:endnote>
  <w:endnote w:type="continuationSeparator" w:id="0">
    <w:p w:rsidR="005E3413" w:rsidRDefault="005E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13" w:rsidRDefault="005E3413">
      <w:pPr>
        <w:spacing w:after="0" w:line="240" w:lineRule="auto"/>
      </w:pPr>
      <w:r>
        <w:separator/>
      </w:r>
    </w:p>
  </w:footnote>
  <w:footnote w:type="continuationSeparator" w:id="0">
    <w:p w:rsidR="005E3413" w:rsidRDefault="005E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306CDC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5F" w:rsidRDefault="005E3413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306C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A475F" w:rsidRDefault="005E3413" w:rsidP="00D42CB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DC8"/>
    <w:multiLevelType w:val="hybridMultilevel"/>
    <w:tmpl w:val="312A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B68EE"/>
    <w:multiLevelType w:val="hybridMultilevel"/>
    <w:tmpl w:val="FC060686"/>
    <w:lvl w:ilvl="0" w:tplc="E17AA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DD"/>
    <w:rsid w:val="00306CDC"/>
    <w:rsid w:val="00317C0F"/>
    <w:rsid w:val="005E3413"/>
    <w:rsid w:val="0076525F"/>
    <w:rsid w:val="009379DD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CDC"/>
  </w:style>
  <w:style w:type="paragraph" w:styleId="a6">
    <w:name w:val="List Paragraph"/>
    <w:basedOn w:val="a"/>
    <w:uiPriority w:val="34"/>
    <w:qFormat/>
    <w:rsid w:val="0030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6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06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6CDC"/>
  </w:style>
  <w:style w:type="paragraph" w:styleId="a6">
    <w:name w:val="List Paragraph"/>
    <w:basedOn w:val="a"/>
    <w:uiPriority w:val="34"/>
    <w:qFormat/>
    <w:rsid w:val="0030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2019-05-17T07:13:00Z</dcterms:created>
  <dcterms:modified xsi:type="dcterms:W3CDTF">2019-05-17T11:36:00Z</dcterms:modified>
</cp:coreProperties>
</file>