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46" w:rsidRDefault="00992D46" w:rsidP="00992D46">
      <w:pPr>
        <w:autoSpaceDE w:val="0"/>
        <w:autoSpaceDN w:val="0"/>
        <w:adjustRightInd w:val="0"/>
        <w:jc w:val="center"/>
        <w:rPr>
          <w:b/>
        </w:rPr>
      </w:pPr>
      <w:r>
        <w:rPr>
          <w:b/>
        </w:rPr>
        <w:t>РОССИЙСКАЯ ФЕДЕРАЦИЯ</w:t>
      </w:r>
    </w:p>
    <w:p w:rsidR="00992D46" w:rsidRDefault="00992D46" w:rsidP="00992D46">
      <w:pPr>
        <w:autoSpaceDE w:val="0"/>
        <w:autoSpaceDN w:val="0"/>
        <w:adjustRightInd w:val="0"/>
        <w:jc w:val="center"/>
        <w:rPr>
          <w:b/>
        </w:rPr>
      </w:pPr>
      <w:r>
        <w:rPr>
          <w:b/>
        </w:rPr>
        <w:t>САМАРСКАЯ ОБЛАСТЬ</w:t>
      </w:r>
    </w:p>
    <w:p w:rsidR="00992D46" w:rsidRDefault="00992D46" w:rsidP="00992D46">
      <w:pPr>
        <w:autoSpaceDE w:val="0"/>
        <w:autoSpaceDN w:val="0"/>
        <w:adjustRightInd w:val="0"/>
        <w:jc w:val="center"/>
        <w:rPr>
          <w:b/>
        </w:rPr>
      </w:pPr>
      <w:r>
        <w:rPr>
          <w:b/>
        </w:rPr>
        <w:t>МУНИЦИПАЛЬНЫЙ РАЙОН СЫЗРАНСКИЙ</w:t>
      </w:r>
    </w:p>
    <w:p w:rsidR="00992D46" w:rsidRDefault="00992D46" w:rsidP="00992D46">
      <w:pPr>
        <w:jc w:val="center"/>
        <w:rPr>
          <w:b/>
          <w:caps/>
          <w:sz w:val="16"/>
          <w:szCs w:val="16"/>
        </w:rPr>
      </w:pPr>
    </w:p>
    <w:p w:rsidR="00992D46" w:rsidRDefault="00992D46" w:rsidP="00992D46">
      <w:pPr>
        <w:jc w:val="center"/>
        <w:rPr>
          <w:b/>
          <w:caps/>
          <w:sz w:val="32"/>
          <w:szCs w:val="36"/>
        </w:rPr>
      </w:pPr>
      <w:r>
        <w:rPr>
          <w:b/>
          <w:caps/>
          <w:sz w:val="32"/>
          <w:szCs w:val="36"/>
        </w:rPr>
        <w:t>АДМИНИСТРАЦИЯ</w:t>
      </w:r>
    </w:p>
    <w:p w:rsidR="00992D46" w:rsidRDefault="00992D46" w:rsidP="00992D46">
      <w:pPr>
        <w:autoSpaceDE w:val="0"/>
        <w:autoSpaceDN w:val="0"/>
        <w:adjustRightInd w:val="0"/>
        <w:jc w:val="center"/>
        <w:rPr>
          <w:b/>
          <w:sz w:val="32"/>
          <w:szCs w:val="36"/>
        </w:rPr>
      </w:pPr>
      <w:r>
        <w:rPr>
          <w:b/>
          <w:sz w:val="32"/>
          <w:szCs w:val="36"/>
        </w:rPr>
        <w:t xml:space="preserve">сельского поселения </w:t>
      </w:r>
      <w:r>
        <w:rPr>
          <w:b/>
          <w:sz w:val="32"/>
          <w:szCs w:val="36"/>
        </w:rPr>
        <w:t>Печерское</w:t>
      </w:r>
    </w:p>
    <w:p w:rsidR="00992D46" w:rsidRDefault="00992D46" w:rsidP="00992D46">
      <w:pPr>
        <w:autoSpaceDE w:val="0"/>
        <w:autoSpaceDN w:val="0"/>
        <w:adjustRightInd w:val="0"/>
        <w:jc w:val="center"/>
        <w:rPr>
          <w:b/>
          <w:sz w:val="16"/>
          <w:szCs w:val="16"/>
        </w:rPr>
      </w:pPr>
    </w:p>
    <w:p w:rsidR="00992D46" w:rsidRDefault="00992D46" w:rsidP="00992D46">
      <w:pPr>
        <w:autoSpaceDE w:val="0"/>
        <w:autoSpaceDN w:val="0"/>
        <w:adjustRightInd w:val="0"/>
        <w:jc w:val="center"/>
        <w:rPr>
          <w:b/>
          <w:sz w:val="40"/>
          <w:szCs w:val="40"/>
        </w:rPr>
      </w:pPr>
      <w:r>
        <w:rPr>
          <w:b/>
          <w:sz w:val="36"/>
          <w:szCs w:val="40"/>
        </w:rPr>
        <w:t>РАСПОРЯЖЕНИЕ</w:t>
      </w:r>
      <w:r>
        <w:rPr>
          <w:b/>
          <w:sz w:val="40"/>
          <w:szCs w:val="40"/>
        </w:rPr>
        <w:t xml:space="preserve"> </w:t>
      </w:r>
    </w:p>
    <w:p w:rsidR="00992D46" w:rsidRDefault="00992D46" w:rsidP="00992D46">
      <w:pPr>
        <w:jc w:val="center"/>
        <w:rPr>
          <w:b/>
          <w:caps/>
          <w:sz w:val="28"/>
          <w:szCs w:val="28"/>
        </w:rPr>
      </w:pPr>
    </w:p>
    <w:p w:rsidR="00992D46" w:rsidRDefault="00992D46" w:rsidP="00992D46">
      <w:pPr>
        <w:tabs>
          <w:tab w:val="left" w:pos="709"/>
        </w:tabs>
        <w:jc w:val="center"/>
        <w:rPr>
          <w:sz w:val="28"/>
          <w:szCs w:val="28"/>
        </w:rPr>
      </w:pPr>
      <w:r>
        <w:rPr>
          <w:sz w:val="28"/>
          <w:szCs w:val="28"/>
        </w:rPr>
        <w:t>«31</w:t>
      </w:r>
      <w:r>
        <w:rPr>
          <w:sz w:val="28"/>
          <w:szCs w:val="28"/>
        </w:rPr>
        <w:t>» 12.2019 г.</w:t>
      </w:r>
      <w:r>
        <w:rPr>
          <w:sz w:val="28"/>
          <w:szCs w:val="28"/>
        </w:rPr>
        <w:tab/>
        <w:t xml:space="preserve">                                                         </w:t>
      </w:r>
      <w:r>
        <w:rPr>
          <w:sz w:val="28"/>
          <w:szCs w:val="28"/>
        </w:rPr>
        <w:t xml:space="preserve">                           №  51</w:t>
      </w:r>
    </w:p>
    <w:p w:rsidR="00992D46" w:rsidRDefault="00992D46" w:rsidP="00992D46">
      <w:pPr>
        <w:jc w:val="center"/>
        <w:rPr>
          <w:b/>
          <w:sz w:val="28"/>
          <w:szCs w:val="28"/>
        </w:rPr>
      </w:pPr>
    </w:p>
    <w:p w:rsidR="00992D46" w:rsidRDefault="00992D46" w:rsidP="00992D46">
      <w:pPr>
        <w:autoSpaceDE w:val="0"/>
        <w:autoSpaceDN w:val="0"/>
        <w:adjustRightInd w:val="0"/>
        <w:jc w:val="center"/>
        <w:rPr>
          <w:b/>
          <w:iCs/>
          <w:sz w:val="28"/>
        </w:rPr>
      </w:pPr>
      <w:proofErr w:type="gramStart"/>
      <w:r>
        <w:rPr>
          <w:b/>
          <w:sz w:val="28"/>
        </w:rPr>
        <w:t xml:space="preserve">Об </w:t>
      </w:r>
      <w:r>
        <w:rPr>
          <w:b/>
          <w:iCs/>
          <w:sz w:val="28"/>
        </w:rPr>
        <w:t xml:space="preserve">утверждении Порядка предоставления гражданами, претендующими на замещение должностей руководителей муниципальных учреждений, руководителями муниципальных учреждений сельского поселения </w:t>
      </w:r>
      <w:r>
        <w:rPr>
          <w:b/>
          <w:iCs/>
          <w:sz w:val="28"/>
        </w:rPr>
        <w:t>Печерское</w:t>
      </w:r>
      <w:r>
        <w:rPr>
          <w:b/>
          <w:iCs/>
          <w:sz w:val="28"/>
        </w:rPr>
        <w:t xml:space="preserve">  </w:t>
      </w:r>
      <w:r>
        <w:rPr>
          <w:b/>
          <w:bCs/>
          <w:color w:val="000000"/>
          <w:sz w:val="28"/>
          <w:szCs w:val="28"/>
        </w:rPr>
        <w:t xml:space="preserve">муниципального района </w:t>
      </w:r>
      <w:proofErr w:type="spellStart"/>
      <w:r>
        <w:rPr>
          <w:b/>
          <w:bCs/>
          <w:color w:val="000000"/>
          <w:sz w:val="28"/>
          <w:szCs w:val="28"/>
        </w:rPr>
        <w:t>Сызранский</w:t>
      </w:r>
      <w:proofErr w:type="spellEnd"/>
      <w:r>
        <w:rPr>
          <w:b/>
          <w:bCs/>
          <w:color w:val="000000"/>
          <w:sz w:val="28"/>
          <w:szCs w:val="28"/>
        </w:rPr>
        <w:t xml:space="preserve"> Самарской области</w:t>
      </w:r>
      <w:r>
        <w:rPr>
          <w:b/>
          <w:iCs/>
          <w:sz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roofErr w:type="gramEnd"/>
    </w:p>
    <w:p w:rsidR="00992D46" w:rsidRDefault="00992D46" w:rsidP="00992D46">
      <w:pPr>
        <w:jc w:val="center"/>
        <w:rPr>
          <w:b/>
          <w:sz w:val="28"/>
        </w:rPr>
      </w:pPr>
    </w:p>
    <w:p w:rsidR="00992D46" w:rsidRDefault="00992D46" w:rsidP="00992D46">
      <w:pPr>
        <w:spacing w:line="360" w:lineRule="auto"/>
        <w:ind w:firstLine="709"/>
        <w:jc w:val="both"/>
        <w:rPr>
          <w:sz w:val="28"/>
        </w:rPr>
      </w:pPr>
      <w:r>
        <w:rPr>
          <w:sz w:val="28"/>
        </w:rPr>
        <w:t xml:space="preserve">В соответствии с Федеральным законом от 25.12.2008 г. № 273-ФЗ «О противодействии коррупции», руководствуясь  Уставом сельского поселения </w:t>
      </w:r>
      <w:r>
        <w:rPr>
          <w:sz w:val="28"/>
        </w:rPr>
        <w:t>Печерское</w:t>
      </w:r>
      <w:r>
        <w:rPr>
          <w:sz w:val="28"/>
        </w:rPr>
        <w:t xml:space="preserve"> муниципального района </w:t>
      </w:r>
      <w:proofErr w:type="spellStart"/>
      <w:r>
        <w:rPr>
          <w:sz w:val="28"/>
        </w:rPr>
        <w:t>Сызранский</w:t>
      </w:r>
      <w:proofErr w:type="spellEnd"/>
      <w:r>
        <w:rPr>
          <w:sz w:val="28"/>
        </w:rPr>
        <w:t xml:space="preserve"> Самарской области</w:t>
      </w:r>
    </w:p>
    <w:p w:rsidR="00992D46" w:rsidRDefault="00992D46" w:rsidP="00992D46">
      <w:pPr>
        <w:numPr>
          <w:ilvl w:val="0"/>
          <w:numId w:val="1"/>
        </w:numPr>
        <w:spacing w:line="360" w:lineRule="auto"/>
        <w:ind w:left="0" w:firstLine="709"/>
        <w:jc w:val="both"/>
        <w:rPr>
          <w:bCs/>
          <w:sz w:val="28"/>
        </w:rPr>
      </w:pPr>
      <w:r>
        <w:rPr>
          <w:sz w:val="28"/>
        </w:rPr>
        <w:t xml:space="preserve">Утвердить прилагаемый </w:t>
      </w:r>
      <w:r>
        <w:rPr>
          <w:iCs/>
          <w:sz w:val="28"/>
        </w:rPr>
        <w:t xml:space="preserve">Порядок о предоставления гражданами, претендующими на замещение должностей руководителей муниципальных учреждений, руководителями муниципальных учреждений сельского поселения </w:t>
      </w:r>
      <w:r>
        <w:rPr>
          <w:iCs/>
          <w:sz w:val="28"/>
        </w:rPr>
        <w:t>Печерское</w:t>
      </w:r>
      <w:r>
        <w:rPr>
          <w:iCs/>
          <w:sz w:val="28"/>
        </w:rPr>
        <w:t xml:space="preserve">  </w:t>
      </w:r>
      <w:r>
        <w:rPr>
          <w:bCs/>
          <w:iCs/>
          <w:sz w:val="28"/>
        </w:rPr>
        <w:t xml:space="preserve">муниципального района </w:t>
      </w:r>
      <w:proofErr w:type="spellStart"/>
      <w:r>
        <w:rPr>
          <w:bCs/>
          <w:iCs/>
          <w:sz w:val="28"/>
        </w:rPr>
        <w:t>Сызранский</w:t>
      </w:r>
      <w:proofErr w:type="spellEnd"/>
      <w:r>
        <w:rPr>
          <w:bCs/>
          <w:iCs/>
          <w:sz w:val="28"/>
        </w:rPr>
        <w:t xml:space="preserve"> Самарской области</w:t>
      </w:r>
      <w:r>
        <w:rPr>
          <w:iCs/>
          <w:sz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r>
        <w:rPr>
          <w:bCs/>
          <w:iCs/>
          <w:sz w:val="28"/>
        </w:rPr>
        <w:t xml:space="preserve"> </w:t>
      </w:r>
      <w:r>
        <w:rPr>
          <w:bCs/>
          <w:sz w:val="28"/>
        </w:rPr>
        <w:t xml:space="preserve">(Приложение № 1). </w:t>
      </w:r>
    </w:p>
    <w:p w:rsidR="00992D46" w:rsidRDefault="00992D46" w:rsidP="00992D46">
      <w:pPr>
        <w:numPr>
          <w:ilvl w:val="0"/>
          <w:numId w:val="1"/>
        </w:numPr>
        <w:spacing w:line="360" w:lineRule="auto"/>
        <w:ind w:left="0" w:firstLine="709"/>
        <w:jc w:val="both"/>
        <w:rPr>
          <w:sz w:val="28"/>
        </w:rPr>
      </w:pPr>
      <w:proofErr w:type="gramStart"/>
      <w:r>
        <w:rPr>
          <w:sz w:val="28"/>
        </w:rPr>
        <w:t>Контроль за</w:t>
      </w:r>
      <w:proofErr w:type="gramEnd"/>
      <w:r>
        <w:rPr>
          <w:sz w:val="28"/>
        </w:rPr>
        <w:t xml:space="preserve"> исполнением настоящего распоряжения оставляю за собой.</w:t>
      </w:r>
    </w:p>
    <w:p w:rsidR="00992D46" w:rsidRDefault="00992D46" w:rsidP="00992D46">
      <w:pPr>
        <w:tabs>
          <w:tab w:val="center" w:pos="4677"/>
        </w:tabs>
        <w:rPr>
          <w:b/>
          <w:sz w:val="28"/>
          <w:szCs w:val="28"/>
        </w:rPr>
      </w:pPr>
    </w:p>
    <w:p w:rsidR="00992D46" w:rsidRDefault="00992D46" w:rsidP="00992D46">
      <w:pPr>
        <w:tabs>
          <w:tab w:val="center" w:pos="4677"/>
        </w:tabs>
        <w:rPr>
          <w:b/>
          <w:sz w:val="28"/>
          <w:szCs w:val="28"/>
        </w:rPr>
      </w:pPr>
    </w:p>
    <w:p w:rsidR="00992D46" w:rsidRDefault="00992D46" w:rsidP="00992D46">
      <w:pPr>
        <w:tabs>
          <w:tab w:val="center" w:pos="4677"/>
        </w:tabs>
        <w:rPr>
          <w:b/>
          <w:sz w:val="28"/>
          <w:szCs w:val="28"/>
        </w:rPr>
      </w:pPr>
      <w:r>
        <w:rPr>
          <w:b/>
          <w:sz w:val="28"/>
          <w:szCs w:val="28"/>
        </w:rPr>
        <w:t xml:space="preserve">Глава сельского поселения </w:t>
      </w:r>
      <w:r>
        <w:rPr>
          <w:b/>
          <w:sz w:val="28"/>
          <w:szCs w:val="28"/>
        </w:rPr>
        <w:t>Печерское</w:t>
      </w:r>
    </w:p>
    <w:p w:rsidR="00992D46" w:rsidRDefault="00992D46" w:rsidP="00992D46">
      <w:pPr>
        <w:tabs>
          <w:tab w:val="center" w:pos="4677"/>
        </w:tabs>
        <w:rPr>
          <w:b/>
          <w:sz w:val="28"/>
          <w:szCs w:val="28"/>
        </w:rPr>
      </w:pPr>
      <w:r>
        <w:rPr>
          <w:b/>
          <w:sz w:val="28"/>
          <w:szCs w:val="28"/>
        </w:rPr>
        <w:t xml:space="preserve">муниципального района </w:t>
      </w:r>
      <w:proofErr w:type="spellStart"/>
      <w:r>
        <w:rPr>
          <w:b/>
          <w:sz w:val="28"/>
          <w:szCs w:val="28"/>
        </w:rPr>
        <w:t>Сызранский</w:t>
      </w:r>
      <w:proofErr w:type="spellEnd"/>
      <w:r>
        <w:rPr>
          <w:b/>
          <w:sz w:val="28"/>
          <w:szCs w:val="28"/>
        </w:rPr>
        <w:t xml:space="preserve"> </w:t>
      </w:r>
    </w:p>
    <w:p w:rsidR="00992D46" w:rsidRDefault="00992D46" w:rsidP="00992D46">
      <w:pPr>
        <w:tabs>
          <w:tab w:val="center" w:pos="4677"/>
        </w:tabs>
        <w:rPr>
          <w:b/>
          <w:sz w:val="28"/>
          <w:szCs w:val="28"/>
        </w:rPr>
      </w:pPr>
      <w:r>
        <w:rPr>
          <w:b/>
          <w:sz w:val="28"/>
          <w:szCs w:val="28"/>
        </w:rPr>
        <w:t xml:space="preserve">Самарской области                                          </w:t>
      </w:r>
      <w:r>
        <w:rPr>
          <w:b/>
          <w:sz w:val="28"/>
          <w:szCs w:val="28"/>
        </w:rPr>
        <w:t xml:space="preserve">             </w:t>
      </w:r>
      <w:r>
        <w:rPr>
          <w:b/>
          <w:sz w:val="28"/>
          <w:szCs w:val="28"/>
        </w:rPr>
        <w:t xml:space="preserve">   </w:t>
      </w:r>
      <w:proofErr w:type="spellStart"/>
      <w:r>
        <w:rPr>
          <w:b/>
          <w:sz w:val="28"/>
          <w:szCs w:val="28"/>
        </w:rPr>
        <w:t>В.А.Щербаков</w:t>
      </w:r>
      <w:proofErr w:type="spellEnd"/>
    </w:p>
    <w:p w:rsidR="00992D46" w:rsidRDefault="00992D46" w:rsidP="00992D46">
      <w:pPr>
        <w:tabs>
          <w:tab w:val="center" w:pos="4677"/>
        </w:tabs>
        <w:jc w:val="right"/>
        <w:rPr>
          <w:szCs w:val="28"/>
        </w:rPr>
      </w:pPr>
    </w:p>
    <w:p w:rsidR="00992D46" w:rsidRDefault="00992D46" w:rsidP="00992D46">
      <w:pPr>
        <w:tabs>
          <w:tab w:val="center" w:pos="4677"/>
        </w:tabs>
        <w:jc w:val="right"/>
        <w:rPr>
          <w:szCs w:val="28"/>
        </w:rPr>
      </w:pPr>
      <w:r>
        <w:rPr>
          <w:szCs w:val="28"/>
        </w:rPr>
        <w:lastRenderedPageBreak/>
        <w:t>Приложение № 1</w:t>
      </w:r>
    </w:p>
    <w:p w:rsidR="00992D46" w:rsidRDefault="00992D46" w:rsidP="00992D46">
      <w:pPr>
        <w:tabs>
          <w:tab w:val="center" w:pos="4677"/>
        </w:tabs>
        <w:jc w:val="right"/>
        <w:rPr>
          <w:szCs w:val="28"/>
        </w:rPr>
      </w:pPr>
      <w:r>
        <w:rPr>
          <w:szCs w:val="28"/>
        </w:rPr>
        <w:t>к распоряжению</w:t>
      </w:r>
    </w:p>
    <w:p w:rsidR="00992D46" w:rsidRDefault="00992D46" w:rsidP="00992D46">
      <w:pPr>
        <w:tabs>
          <w:tab w:val="center" w:pos="4677"/>
        </w:tabs>
        <w:jc w:val="right"/>
        <w:rPr>
          <w:szCs w:val="28"/>
        </w:rPr>
      </w:pPr>
      <w:r>
        <w:rPr>
          <w:szCs w:val="28"/>
        </w:rPr>
        <w:t xml:space="preserve">администрации </w:t>
      </w:r>
      <w:proofErr w:type="gramStart"/>
      <w:r>
        <w:rPr>
          <w:szCs w:val="28"/>
        </w:rPr>
        <w:t>сельского</w:t>
      </w:r>
      <w:proofErr w:type="gramEnd"/>
    </w:p>
    <w:p w:rsidR="00992D46" w:rsidRDefault="00992D46" w:rsidP="00992D46">
      <w:pPr>
        <w:tabs>
          <w:tab w:val="center" w:pos="4677"/>
        </w:tabs>
        <w:jc w:val="right"/>
        <w:rPr>
          <w:szCs w:val="28"/>
        </w:rPr>
      </w:pPr>
      <w:r>
        <w:rPr>
          <w:szCs w:val="28"/>
        </w:rPr>
        <w:t xml:space="preserve">поселения </w:t>
      </w:r>
      <w:r>
        <w:rPr>
          <w:szCs w:val="28"/>
        </w:rPr>
        <w:t>Печерское</w:t>
      </w:r>
    </w:p>
    <w:p w:rsidR="00992D46" w:rsidRDefault="00992D46" w:rsidP="00992D46">
      <w:pPr>
        <w:tabs>
          <w:tab w:val="center" w:pos="4677"/>
        </w:tabs>
        <w:jc w:val="right"/>
        <w:rPr>
          <w:szCs w:val="28"/>
        </w:rPr>
      </w:pPr>
      <w:r>
        <w:rPr>
          <w:szCs w:val="28"/>
        </w:rPr>
        <w:t>№ 51 от 31.</w:t>
      </w:r>
      <w:r>
        <w:rPr>
          <w:szCs w:val="28"/>
        </w:rPr>
        <w:t>12.2019 г.</w:t>
      </w:r>
    </w:p>
    <w:p w:rsidR="00992D46" w:rsidRDefault="00992D46" w:rsidP="00992D46">
      <w:pPr>
        <w:ind w:firstLine="709"/>
        <w:jc w:val="center"/>
        <w:rPr>
          <w:b/>
          <w:sz w:val="28"/>
          <w:szCs w:val="28"/>
        </w:rPr>
      </w:pPr>
    </w:p>
    <w:p w:rsidR="00992D46" w:rsidRDefault="00992D46" w:rsidP="00992D46">
      <w:pPr>
        <w:ind w:firstLine="709"/>
        <w:jc w:val="center"/>
        <w:rPr>
          <w:b/>
          <w:sz w:val="28"/>
          <w:szCs w:val="28"/>
        </w:rPr>
      </w:pPr>
    </w:p>
    <w:p w:rsidR="00992D46" w:rsidRDefault="00992D46" w:rsidP="00992D46">
      <w:pPr>
        <w:ind w:firstLine="709"/>
        <w:jc w:val="center"/>
        <w:rPr>
          <w:b/>
          <w:sz w:val="28"/>
          <w:szCs w:val="28"/>
        </w:rPr>
      </w:pPr>
      <w:bookmarkStart w:id="0" w:name="_GoBack"/>
      <w:r>
        <w:rPr>
          <w:b/>
          <w:sz w:val="28"/>
          <w:szCs w:val="28"/>
        </w:rPr>
        <w:t>ПОРЯДОК</w:t>
      </w:r>
    </w:p>
    <w:p w:rsidR="00992D46" w:rsidRDefault="00992D46" w:rsidP="00992D46">
      <w:pPr>
        <w:autoSpaceDE w:val="0"/>
        <w:autoSpaceDN w:val="0"/>
        <w:adjustRightInd w:val="0"/>
        <w:jc w:val="center"/>
        <w:rPr>
          <w:b/>
          <w:iCs/>
          <w:sz w:val="28"/>
        </w:rPr>
      </w:pPr>
      <w:r>
        <w:rPr>
          <w:b/>
          <w:iCs/>
          <w:sz w:val="28"/>
        </w:rPr>
        <w:t>предоставления гражданами, претендующими на замещение должностей руководителей муниципальных учреждений</w:t>
      </w:r>
      <w:bookmarkEnd w:id="0"/>
      <w:r>
        <w:rPr>
          <w:b/>
          <w:iCs/>
          <w:sz w:val="28"/>
        </w:rPr>
        <w:t xml:space="preserve">, руководителями муниципальных учреждений сельского поселения </w:t>
      </w:r>
      <w:r>
        <w:rPr>
          <w:b/>
          <w:iCs/>
          <w:sz w:val="28"/>
        </w:rPr>
        <w:t>Печерское</w:t>
      </w:r>
      <w:r>
        <w:rPr>
          <w:b/>
          <w:iCs/>
          <w:sz w:val="28"/>
        </w:rPr>
        <w:t xml:space="preserve">  </w:t>
      </w:r>
      <w:r>
        <w:rPr>
          <w:b/>
          <w:bCs/>
          <w:color w:val="000000"/>
          <w:sz w:val="28"/>
          <w:szCs w:val="28"/>
        </w:rPr>
        <w:t xml:space="preserve">муниципального района </w:t>
      </w:r>
      <w:proofErr w:type="spellStart"/>
      <w:r>
        <w:rPr>
          <w:b/>
          <w:bCs/>
          <w:color w:val="000000"/>
          <w:sz w:val="28"/>
          <w:szCs w:val="28"/>
        </w:rPr>
        <w:t>Сызранский</w:t>
      </w:r>
      <w:proofErr w:type="spellEnd"/>
      <w:r>
        <w:rPr>
          <w:b/>
          <w:bCs/>
          <w:color w:val="000000"/>
          <w:sz w:val="28"/>
          <w:szCs w:val="28"/>
        </w:rPr>
        <w:t xml:space="preserve"> Самарской области</w:t>
      </w:r>
      <w:r>
        <w:rPr>
          <w:b/>
          <w:iCs/>
          <w:sz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992D46" w:rsidRDefault="00992D46" w:rsidP="00992D46">
      <w:pPr>
        <w:autoSpaceDE w:val="0"/>
        <w:autoSpaceDN w:val="0"/>
        <w:adjustRightInd w:val="0"/>
        <w:jc w:val="center"/>
        <w:rPr>
          <w:sz w:val="28"/>
          <w:szCs w:val="28"/>
        </w:rPr>
      </w:pPr>
    </w:p>
    <w:p w:rsidR="00992D46" w:rsidRDefault="00992D46" w:rsidP="00992D46">
      <w:pPr>
        <w:autoSpaceDE w:val="0"/>
        <w:autoSpaceDN w:val="0"/>
        <w:adjustRightInd w:val="0"/>
        <w:spacing w:after="120"/>
        <w:ind w:firstLine="709"/>
        <w:contextualSpacing/>
        <w:jc w:val="both"/>
        <w:rPr>
          <w:sz w:val="28"/>
          <w:szCs w:val="28"/>
        </w:rPr>
      </w:pPr>
      <w:r>
        <w:rPr>
          <w:sz w:val="28"/>
          <w:szCs w:val="28"/>
        </w:rPr>
        <w:t xml:space="preserve">1. </w:t>
      </w:r>
      <w:proofErr w:type="gramStart"/>
      <w:r>
        <w:rPr>
          <w:sz w:val="28"/>
          <w:szCs w:val="28"/>
        </w:rPr>
        <w:t xml:space="preserve">Настоящий Порядок устанавливает обязанность представления гражданами, претендующими на замещение должностей руководителей муниципальных учреждений </w:t>
      </w:r>
      <w:r>
        <w:rPr>
          <w:iCs/>
          <w:sz w:val="28"/>
        </w:rPr>
        <w:t xml:space="preserve">сельского поселения </w:t>
      </w:r>
      <w:r>
        <w:rPr>
          <w:iCs/>
          <w:sz w:val="28"/>
        </w:rPr>
        <w:t>Печерское</w:t>
      </w:r>
      <w:r>
        <w:rPr>
          <w:iCs/>
          <w:sz w:val="28"/>
        </w:rPr>
        <w:t xml:space="preserve">  </w:t>
      </w:r>
      <w:r>
        <w:rPr>
          <w:bCs/>
          <w:iCs/>
          <w:sz w:val="28"/>
        </w:rPr>
        <w:t xml:space="preserve">муниципального района </w:t>
      </w:r>
      <w:proofErr w:type="spellStart"/>
      <w:r>
        <w:rPr>
          <w:bCs/>
          <w:iCs/>
          <w:sz w:val="28"/>
        </w:rPr>
        <w:t>Сызранский</w:t>
      </w:r>
      <w:proofErr w:type="spellEnd"/>
      <w:r>
        <w:rPr>
          <w:bCs/>
          <w:iCs/>
          <w:sz w:val="28"/>
        </w:rPr>
        <w:t xml:space="preserve"> Самарской области</w:t>
      </w:r>
      <w:r>
        <w:rPr>
          <w:iCs/>
          <w:sz w:val="28"/>
        </w:rPr>
        <w:t xml:space="preserve"> </w:t>
      </w:r>
      <w:r>
        <w:rPr>
          <w:sz w:val="28"/>
          <w:szCs w:val="28"/>
        </w:rPr>
        <w:t xml:space="preserve">(далее - должности руководителей учреждений), и руководителями муниципальных учреждений </w:t>
      </w:r>
      <w:r>
        <w:rPr>
          <w:iCs/>
          <w:sz w:val="28"/>
        </w:rPr>
        <w:t xml:space="preserve">сельского поселения </w:t>
      </w:r>
      <w:r>
        <w:rPr>
          <w:iCs/>
          <w:sz w:val="28"/>
        </w:rPr>
        <w:t>Печерское</w:t>
      </w:r>
      <w:r>
        <w:rPr>
          <w:iCs/>
          <w:sz w:val="28"/>
        </w:rPr>
        <w:t xml:space="preserve">  </w:t>
      </w:r>
      <w:r>
        <w:rPr>
          <w:bCs/>
          <w:iCs/>
          <w:sz w:val="28"/>
        </w:rPr>
        <w:t xml:space="preserve">муниципального района </w:t>
      </w:r>
      <w:proofErr w:type="spellStart"/>
      <w:r>
        <w:rPr>
          <w:bCs/>
          <w:iCs/>
          <w:sz w:val="28"/>
        </w:rPr>
        <w:t>Сызранский</w:t>
      </w:r>
      <w:proofErr w:type="spellEnd"/>
      <w:r>
        <w:rPr>
          <w:bCs/>
          <w:iCs/>
          <w:sz w:val="28"/>
        </w:rPr>
        <w:t xml:space="preserve"> Самарской области</w:t>
      </w:r>
      <w:r>
        <w:rPr>
          <w:sz w:val="28"/>
        </w:rPr>
        <w:t xml:space="preserve"> </w:t>
      </w:r>
      <w:r>
        <w:rPr>
          <w:sz w:val="28"/>
          <w:szCs w:val="28"/>
        </w:rPr>
        <w:t xml:space="preserve"> (далее - руководители учреждений) сведений о полученных ими доходах, расходах, об имуществе, принадлежащем им на праве собственности, и об их обязательствах имущественного характера, а</w:t>
      </w:r>
      <w:proofErr w:type="gramEnd"/>
      <w:r>
        <w:rPr>
          <w:sz w:val="28"/>
          <w:szCs w:val="28"/>
        </w:rPr>
        <w:t xml:space="preserve">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992D46" w:rsidRDefault="00992D46" w:rsidP="00992D46">
      <w:pPr>
        <w:autoSpaceDE w:val="0"/>
        <w:autoSpaceDN w:val="0"/>
        <w:adjustRightInd w:val="0"/>
        <w:spacing w:after="120"/>
        <w:ind w:firstLine="709"/>
        <w:contextualSpacing/>
        <w:jc w:val="both"/>
        <w:rPr>
          <w:sz w:val="28"/>
          <w:szCs w:val="28"/>
        </w:rPr>
      </w:pPr>
      <w:r>
        <w:rPr>
          <w:sz w:val="28"/>
          <w:szCs w:val="28"/>
        </w:rPr>
        <w:t>2. Сведения о доходах, расходах, об имуществе и обязательствах имущественного характера представляются по утвержденным формам справок:</w:t>
      </w:r>
    </w:p>
    <w:p w:rsidR="00992D46" w:rsidRDefault="00992D46" w:rsidP="00992D46">
      <w:pPr>
        <w:autoSpaceDE w:val="0"/>
        <w:autoSpaceDN w:val="0"/>
        <w:adjustRightInd w:val="0"/>
        <w:spacing w:after="120"/>
        <w:ind w:firstLine="709"/>
        <w:contextualSpacing/>
        <w:jc w:val="both"/>
        <w:rPr>
          <w:sz w:val="28"/>
          <w:szCs w:val="28"/>
        </w:rPr>
      </w:pPr>
      <w:r>
        <w:rPr>
          <w:sz w:val="28"/>
          <w:szCs w:val="28"/>
        </w:rPr>
        <w:t>а) гражданами - при назначении на должность руководителя учреждения;</w:t>
      </w:r>
    </w:p>
    <w:p w:rsidR="00992D46" w:rsidRDefault="00992D46" w:rsidP="00992D46">
      <w:pPr>
        <w:autoSpaceDE w:val="0"/>
        <w:autoSpaceDN w:val="0"/>
        <w:adjustRightInd w:val="0"/>
        <w:spacing w:after="120"/>
        <w:ind w:firstLine="709"/>
        <w:contextualSpacing/>
        <w:jc w:val="both"/>
        <w:rPr>
          <w:sz w:val="28"/>
          <w:szCs w:val="28"/>
        </w:rPr>
      </w:pPr>
      <w:r>
        <w:rPr>
          <w:sz w:val="28"/>
          <w:szCs w:val="28"/>
        </w:rPr>
        <w:t>б) руководителями учреждений - ежегодно, не позднее 30 апреля года, следующего за отчетным годом.</w:t>
      </w:r>
    </w:p>
    <w:p w:rsidR="00992D46" w:rsidRDefault="00992D46" w:rsidP="00992D46">
      <w:pPr>
        <w:autoSpaceDE w:val="0"/>
        <w:autoSpaceDN w:val="0"/>
        <w:adjustRightInd w:val="0"/>
        <w:spacing w:after="120"/>
        <w:ind w:firstLine="709"/>
        <w:contextualSpacing/>
        <w:jc w:val="both"/>
        <w:rPr>
          <w:sz w:val="28"/>
          <w:szCs w:val="28"/>
        </w:rPr>
      </w:pPr>
      <w:r>
        <w:rPr>
          <w:sz w:val="28"/>
          <w:szCs w:val="28"/>
        </w:rPr>
        <w:t>3. Гражданин при назначении на должность руководителя учреждения представляет:</w:t>
      </w:r>
    </w:p>
    <w:p w:rsidR="00992D46" w:rsidRDefault="00992D46" w:rsidP="00992D46">
      <w:pPr>
        <w:autoSpaceDE w:val="0"/>
        <w:autoSpaceDN w:val="0"/>
        <w:adjustRightInd w:val="0"/>
        <w:spacing w:after="120"/>
        <w:ind w:firstLine="709"/>
        <w:contextualSpacing/>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szCs w:val="28"/>
        </w:rPr>
        <w:t xml:space="preserve"> подачи документов для замещения должности руководителя учреждения (на отчетную дату);</w:t>
      </w:r>
    </w:p>
    <w:p w:rsidR="00992D46" w:rsidRDefault="00992D46" w:rsidP="00992D46">
      <w:pPr>
        <w:autoSpaceDE w:val="0"/>
        <w:autoSpaceDN w:val="0"/>
        <w:adjustRightInd w:val="0"/>
        <w:spacing w:after="120"/>
        <w:ind w:firstLine="709"/>
        <w:contextualSpacing/>
        <w:jc w:val="both"/>
        <w:rPr>
          <w:sz w:val="28"/>
          <w:szCs w:val="28"/>
        </w:rPr>
      </w:pP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szCs w:val="28"/>
        </w:rPr>
        <w:t xml:space="preserve"> для замещения должности руководителя учреждения (на отчетную дату).</w:t>
      </w:r>
    </w:p>
    <w:p w:rsidR="00992D46" w:rsidRDefault="00992D46" w:rsidP="00992D46">
      <w:pPr>
        <w:autoSpaceDE w:val="0"/>
        <w:autoSpaceDN w:val="0"/>
        <w:adjustRightInd w:val="0"/>
        <w:spacing w:after="120"/>
        <w:ind w:firstLine="709"/>
        <w:contextualSpacing/>
        <w:jc w:val="both"/>
        <w:rPr>
          <w:sz w:val="28"/>
          <w:szCs w:val="28"/>
        </w:rPr>
      </w:pPr>
      <w:r>
        <w:rPr>
          <w:sz w:val="28"/>
          <w:szCs w:val="28"/>
        </w:rPr>
        <w:t>4. Руководитель учреждения представляет ежегодно:</w:t>
      </w:r>
    </w:p>
    <w:p w:rsidR="00992D46" w:rsidRDefault="00992D46" w:rsidP="00992D46">
      <w:pPr>
        <w:autoSpaceDE w:val="0"/>
        <w:autoSpaceDN w:val="0"/>
        <w:adjustRightInd w:val="0"/>
        <w:spacing w:after="120"/>
        <w:ind w:firstLine="709"/>
        <w:contextualSpacing/>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2D46" w:rsidRDefault="00992D46" w:rsidP="00992D46">
      <w:pPr>
        <w:autoSpaceDE w:val="0"/>
        <w:autoSpaceDN w:val="0"/>
        <w:adjustRightInd w:val="0"/>
        <w:spacing w:after="120"/>
        <w:ind w:firstLine="709"/>
        <w:contextualSpacing/>
        <w:jc w:val="both"/>
        <w:rPr>
          <w:sz w:val="28"/>
          <w:szCs w:val="28"/>
        </w:rPr>
      </w:pP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92D46" w:rsidRDefault="00992D46" w:rsidP="00992D46">
      <w:pPr>
        <w:autoSpaceDE w:val="0"/>
        <w:autoSpaceDN w:val="0"/>
        <w:adjustRightInd w:val="0"/>
        <w:spacing w:after="120"/>
        <w:ind w:firstLine="709"/>
        <w:contextualSpacing/>
        <w:jc w:val="both"/>
        <w:rPr>
          <w:sz w:val="28"/>
          <w:szCs w:val="28"/>
        </w:rPr>
      </w:pPr>
      <w:r>
        <w:rPr>
          <w:sz w:val="28"/>
          <w:szCs w:val="28"/>
        </w:rPr>
        <w:t xml:space="preserve">5. Сведения о доходах, расходах, об имуществе и обязательствах имущественного характера представляются главе сельского поселения </w:t>
      </w:r>
      <w:r>
        <w:rPr>
          <w:sz w:val="28"/>
          <w:szCs w:val="28"/>
        </w:rPr>
        <w:t>Печерское</w:t>
      </w:r>
      <w:r>
        <w:rPr>
          <w:sz w:val="28"/>
          <w:szCs w:val="28"/>
        </w:rPr>
        <w:t>.</w:t>
      </w:r>
    </w:p>
    <w:p w:rsidR="00992D46" w:rsidRDefault="00992D46" w:rsidP="00992D46">
      <w:pPr>
        <w:autoSpaceDE w:val="0"/>
        <w:autoSpaceDN w:val="0"/>
        <w:adjustRightInd w:val="0"/>
        <w:spacing w:after="120"/>
        <w:ind w:firstLine="709"/>
        <w:contextualSpacing/>
        <w:jc w:val="both"/>
        <w:rPr>
          <w:sz w:val="28"/>
          <w:szCs w:val="28"/>
        </w:rPr>
      </w:pPr>
      <w:r>
        <w:rPr>
          <w:sz w:val="28"/>
          <w:szCs w:val="28"/>
        </w:rPr>
        <w:t xml:space="preserve">6. </w:t>
      </w:r>
      <w:proofErr w:type="gramStart"/>
      <w:r>
        <w:rPr>
          <w:sz w:val="28"/>
          <w:szCs w:val="28"/>
        </w:rPr>
        <w:t xml:space="preserve">В случае если гражданин, претендующий на должность руководителя учреждения, или руководитель учреждения обнаружили, что в представленных ими главе сельского поселения </w:t>
      </w:r>
      <w:r>
        <w:rPr>
          <w:sz w:val="28"/>
          <w:szCs w:val="28"/>
        </w:rPr>
        <w:t>Печерское</w:t>
      </w:r>
      <w:r>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требованиями установленными настоящим Порядком.</w:t>
      </w:r>
      <w:proofErr w:type="gramEnd"/>
    </w:p>
    <w:p w:rsidR="00992D46" w:rsidRDefault="00992D46" w:rsidP="00992D46">
      <w:pPr>
        <w:autoSpaceDE w:val="0"/>
        <w:autoSpaceDN w:val="0"/>
        <w:adjustRightInd w:val="0"/>
        <w:spacing w:after="120"/>
        <w:ind w:firstLine="709"/>
        <w:contextualSpacing/>
        <w:jc w:val="both"/>
        <w:rPr>
          <w:sz w:val="28"/>
          <w:szCs w:val="28"/>
        </w:rPr>
      </w:pPr>
      <w:r>
        <w:rPr>
          <w:sz w:val="28"/>
          <w:szCs w:val="28"/>
        </w:rPr>
        <w:t>Руководитель учреждения может представить уточненные сведения в течение трех месяцев после окончания срока, указанного в подпункте "б" пункта 2 настоящего Порядка.</w:t>
      </w:r>
    </w:p>
    <w:p w:rsidR="00992D46" w:rsidRDefault="00992D46" w:rsidP="00992D46">
      <w:pPr>
        <w:autoSpaceDE w:val="0"/>
        <w:autoSpaceDN w:val="0"/>
        <w:adjustRightInd w:val="0"/>
        <w:spacing w:after="120"/>
        <w:ind w:firstLine="709"/>
        <w:contextualSpacing/>
        <w:jc w:val="both"/>
        <w:rPr>
          <w:sz w:val="28"/>
          <w:szCs w:val="28"/>
        </w:rPr>
      </w:pPr>
      <w:r>
        <w:rPr>
          <w:sz w:val="28"/>
          <w:szCs w:val="28"/>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руководителя учреждения, и руководителем учреждения, осуществляется в соответствии с законодательством Российской Федерации.</w:t>
      </w:r>
    </w:p>
    <w:p w:rsidR="00992D46" w:rsidRDefault="00992D46" w:rsidP="00992D46">
      <w:pPr>
        <w:autoSpaceDE w:val="0"/>
        <w:autoSpaceDN w:val="0"/>
        <w:adjustRightInd w:val="0"/>
        <w:spacing w:after="120"/>
        <w:ind w:firstLine="709"/>
        <w:contextualSpacing/>
        <w:jc w:val="both"/>
        <w:rPr>
          <w:sz w:val="28"/>
          <w:szCs w:val="28"/>
        </w:rPr>
      </w:pPr>
      <w:r>
        <w:rPr>
          <w:sz w:val="28"/>
          <w:szCs w:val="28"/>
        </w:rPr>
        <w:t>8.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992D46" w:rsidRDefault="00992D46" w:rsidP="00992D46">
      <w:pPr>
        <w:autoSpaceDE w:val="0"/>
        <w:autoSpaceDN w:val="0"/>
        <w:adjustRightInd w:val="0"/>
        <w:spacing w:after="120"/>
        <w:ind w:firstLine="709"/>
        <w:contextualSpacing/>
        <w:jc w:val="both"/>
        <w:rPr>
          <w:sz w:val="28"/>
          <w:szCs w:val="28"/>
        </w:rPr>
      </w:pPr>
      <w:r>
        <w:rPr>
          <w:sz w:val="28"/>
          <w:szCs w:val="28"/>
        </w:rPr>
        <w:t>9. Ответственное  лицо, в должностные обязанности которого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2D46" w:rsidRDefault="00992D46" w:rsidP="00992D46">
      <w:pPr>
        <w:autoSpaceDE w:val="0"/>
        <w:autoSpaceDN w:val="0"/>
        <w:adjustRightInd w:val="0"/>
        <w:spacing w:after="120"/>
        <w:ind w:firstLine="709"/>
        <w:contextualSpacing/>
        <w:jc w:val="both"/>
        <w:rPr>
          <w:sz w:val="28"/>
          <w:szCs w:val="28"/>
        </w:rPr>
      </w:pPr>
      <w:r>
        <w:rPr>
          <w:sz w:val="28"/>
          <w:szCs w:val="28"/>
        </w:rPr>
        <w:t xml:space="preserve">10.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администрации  сельского поселения </w:t>
      </w:r>
      <w:r>
        <w:rPr>
          <w:sz w:val="28"/>
          <w:szCs w:val="28"/>
        </w:rPr>
        <w:t>Печерское</w:t>
      </w:r>
      <w:r>
        <w:rPr>
          <w:sz w:val="28"/>
          <w:szCs w:val="28"/>
        </w:rPr>
        <w:t>.</w:t>
      </w:r>
    </w:p>
    <w:p w:rsidR="00992D46" w:rsidRDefault="00992D46" w:rsidP="00992D46">
      <w:pPr>
        <w:autoSpaceDE w:val="0"/>
        <w:autoSpaceDN w:val="0"/>
        <w:adjustRightInd w:val="0"/>
        <w:spacing w:after="120"/>
        <w:ind w:firstLine="709"/>
        <w:contextualSpacing/>
        <w:jc w:val="both"/>
        <w:rPr>
          <w:sz w:val="28"/>
          <w:szCs w:val="28"/>
        </w:rPr>
      </w:pPr>
      <w:proofErr w:type="gramStart"/>
      <w:r>
        <w:rPr>
          <w:sz w:val="28"/>
          <w:szCs w:val="28"/>
        </w:rPr>
        <w:t>В случае  если гражданин, претендующий на должность руководителя учреждения, представивший главе сельского поселения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roofErr w:type="gramEnd"/>
    </w:p>
    <w:p w:rsidR="00992D46" w:rsidRDefault="00992D46" w:rsidP="00992D46">
      <w:pPr>
        <w:autoSpaceDE w:val="0"/>
        <w:autoSpaceDN w:val="0"/>
        <w:adjustRightInd w:val="0"/>
        <w:ind w:firstLine="709"/>
        <w:jc w:val="both"/>
        <w:rPr>
          <w:sz w:val="28"/>
          <w:szCs w:val="28"/>
        </w:rPr>
      </w:pPr>
    </w:p>
    <w:p w:rsidR="004519D7" w:rsidRPr="00992D46" w:rsidRDefault="004519D7" w:rsidP="00992D46"/>
    <w:sectPr w:rsidR="004519D7" w:rsidRPr="0099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BDD"/>
    <w:multiLevelType w:val="hybridMultilevel"/>
    <w:tmpl w:val="58DC59CA"/>
    <w:lvl w:ilvl="0" w:tplc="FECC77C4">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3D"/>
    <w:rsid w:val="004519D7"/>
    <w:rsid w:val="0070403D"/>
    <w:rsid w:val="0099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D46"/>
    <w:rPr>
      <w:rFonts w:ascii="Arial" w:hAnsi="Arial" w:cs="Arial"/>
      <w:sz w:val="16"/>
      <w:szCs w:val="16"/>
    </w:rPr>
  </w:style>
  <w:style w:type="character" w:customStyle="1" w:styleId="a4">
    <w:name w:val="Текст выноски Знак"/>
    <w:basedOn w:val="a0"/>
    <w:link w:val="a3"/>
    <w:uiPriority w:val="99"/>
    <w:semiHidden/>
    <w:rsid w:val="00992D46"/>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D46"/>
    <w:rPr>
      <w:rFonts w:ascii="Arial" w:hAnsi="Arial" w:cs="Arial"/>
      <w:sz w:val="16"/>
      <w:szCs w:val="16"/>
    </w:rPr>
  </w:style>
  <w:style w:type="character" w:customStyle="1" w:styleId="a4">
    <w:name w:val="Текст выноски Знак"/>
    <w:basedOn w:val="a0"/>
    <w:link w:val="a3"/>
    <w:uiPriority w:val="99"/>
    <w:semiHidden/>
    <w:rsid w:val="00992D46"/>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2020-03-17T08:43:00Z</cp:lastPrinted>
  <dcterms:created xsi:type="dcterms:W3CDTF">2020-03-17T08:36:00Z</dcterms:created>
  <dcterms:modified xsi:type="dcterms:W3CDTF">2020-03-17T08:44:00Z</dcterms:modified>
</cp:coreProperties>
</file>