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C3" w:rsidRDefault="00D134C3" w:rsidP="00D1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34C3" w:rsidRDefault="00D134C3" w:rsidP="00D134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D134C3" w:rsidRDefault="00D134C3" w:rsidP="00D134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134C3" w:rsidRDefault="00D134C3" w:rsidP="00D134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134C3" w:rsidRDefault="00D134C3" w:rsidP="00D134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134C3" w:rsidRDefault="00D134C3" w:rsidP="00D134C3">
      <w:pPr>
        <w:jc w:val="center"/>
        <w:rPr>
          <w:b/>
          <w:caps/>
        </w:rPr>
      </w:pPr>
    </w:p>
    <w:p w:rsidR="00D134C3" w:rsidRPr="00D134C3" w:rsidRDefault="00D134C3" w:rsidP="00D134C3">
      <w:pPr>
        <w:pStyle w:val="3"/>
        <w:jc w:val="center"/>
        <w:rPr>
          <w:rFonts w:ascii="Times New Roman" w:hAnsi="Times New Roman"/>
          <w:color w:val="auto"/>
          <w:sz w:val="40"/>
          <w:szCs w:val="40"/>
        </w:rPr>
      </w:pPr>
      <w:r w:rsidRPr="00D134C3">
        <w:rPr>
          <w:rFonts w:ascii="Times New Roman" w:hAnsi="Times New Roman"/>
          <w:color w:val="auto"/>
          <w:sz w:val="40"/>
          <w:szCs w:val="40"/>
        </w:rPr>
        <w:t>ПОСТАНОВЛЕНИЕ</w:t>
      </w:r>
    </w:p>
    <w:p w:rsidR="00D134C3" w:rsidRDefault="00D134C3" w:rsidP="00D134C3">
      <w:pPr>
        <w:jc w:val="center"/>
        <w:rPr>
          <w:b/>
          <w:caps/>
        </w:rPr>
      </w:pPr>
    </w:p>
    <w:p w:rsidR="00D134C3" w:rsidRDefault="00D134C3" w:rsidP="00D134C3">
      <w:pPr>
        <w:rPr>
          <w:sz w:val="28"/>
          <w:szCs w:val="28"/>
        </w:rPr>
      </w:pPr>
      <w:r>
        <w:rPr>
          <w:sz w:val="28"/>
          <w:szCs w:val="28"/>
        </w:rPr>
        <w:t>«31 » декабря  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87</w:t>
      </w:r>
    </w:p>
    <w:p w:rsidR="00D134C3" w:rsidRDefault="00D134C3" w:rsidP="00D134C3">
      <w:pPr>
        <w:jc w:val="both"/>
      </w:pP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1C40BB" w:rsidRDefault="00E20C9C" w:rsidP="001C40BB">
      <w:pPr>
        <w:pStyle w:val="ab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C40BB">
        <w:rPr>
          <w:b/>
          <w:bCs/>
          <w:sz w:val="28"/>
          <w:szCs w:val="28"/>
        </w:rPr>
        <w:t xml:space="preserve">б утверждении Положения </w:t>
      </w:r>
      <w:r>
        <w:rPr>
          <w:b/>
          <w:bCs/>
          <w:sz w:val="28"/>
          <w:szCs w:val="28"/>
        </w:rPr>
        <w:t xml:space="preserve"> </w:t>
      </w:r>
    </w:p>
    <w:p w:rsidR="001C40BB" w:rsidRDefault="001C40BB" w:rsidP="001C40BB">
      <w:pPr>
        <w:pStyle w:val="ab"/>
        <w:spacing w:before="0" w:beforeAutospacing="0"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проверке соблюдения гражданином, замещавшим должность муниципальной службы в органах местного самоуправления </w:t>
      </w:r>
      <w:r w:rsidRPr="00E82014">
        <w:rPr>
          <w:b/>
          <w:bCs/>
          <w:sz w:val="28"/>
          <w:szCs w:val="28"/>
        </w:rPr>
        <w:t xml:space="preserve">городского поселения </w:t>
      </w:r>
      <w:r w:rsidR="00D134C3">
        <w:rPr>
          <w:b/>
          <w:bCs/>
          <w:sz w:val="28"/>
          <w:szCs w:val="28"/>
        </w:rPr>
        <w:t>Заборов</w:t>
      </w:r>
      <w:r w:rsidRPr="00E82014">
        <w:rPr>
          <w:b/>
          <w:bCs/>
          <w:sz w:val="28"/>
          <w:szCs w:val="28"/>
        </w:rPr>
        <w:t>ка муниципального  района Сызранский  Самарской области</w:t>
      </w:r>
      <w:r>
        <w:rPr>
          <w:b/>
          <w:bCs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E82014" w:rsidRPr="004A7A18" w:rsidRDefault="00E82014" w:rsidP="00E82014">
      <w:pPr>
        <w:spacing w:before="120"/>
        <w:jc w:val="center"/>
        <w:rPr>
          <w:b/>
          <w:bCs/>
          <w:sz w:val="16"/>
          <w:szCs w:val="16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C48E3">
        <w:rPr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FC48E3">
          <w:rPr>
            <w:sz w:val="28"/>
            <w:szCs w:val="28"/>
          </w:rPr>
          <w:t>2007 г</w:t>
        </w:r>
      </w:smartTag>
      <w:r w:rsidR="00FC48E3">
        <w:rPr>
          <w:sz w:val="28"/>
          <w:szCs w:val="28"/>
        </w:rPr>
        <w:t xml:space="preserve">.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21 ноябри 2011 года </w:t>
      </w:r>
      <w:r w:rsidRPr="00E82014">
        <w:rPr>
          <w:sz w:val="28"/>
          <w:szCs w:val="28"/>
        </w:rPr>
        <w:t xml:space="preserve"> </w:t>
      </w:r>
      <w:r w:rsidR="00FC48E3">
        <w:rPr>
          <w:sz w:val="28"/>
          <w:szCs w:val="28"/>
        </w:rPr>
        <w:t>№ 329-ФЗ «</w:t>
      </w:r>
      <w:r w:rsidR="004A7A18">
        <w:rPr>
          <w:sz w:val="28"/>
          <w:szCs w:val="28"/>
        </w:rPr>
        <w:t>О внесении изменений в отдельные законодательные акты Российской Федерации</w:t>
      </w:r>
      <w:proofErr w:type="gramEnd"/>
      <w:r w:rsidR="004A7A18">
        <w:rPr>
          <w:sz w:val="28"/>
          <w:szCs w:val="28"/>
        </w:rPr>
        <w:t xml:space="preserve"> в связи с совершенствованием государственного управления в области противодействия коррупции</w:t>
      </w:r>
      <w:r w:rsidR="00FC48E3">
        <w:rPr>
          <w:sz w:val="28"/>
          <w:szCs w:val="28"/>
        </w:rPr>
        <w:t>»</w:t>
      </w:r>
      <w:r w:rsidR="004A7A18">
        <w:rPr>
          <w:sz w:val="28"/>
          <w:szCs w:val="28"/>
        </w:rPr>
        <w:t>,</w:t>
      </w:r>
      <w:r w:rsidR="00FC48E3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 xml:space="preserve">в целях создания необходимых условий для осуществления полномочий органов местного самоуправления </w:t>
      </w:r>
      <w:r w:rsidR="00D134C3">
        <w:rPr>
          <w:sz w:val="28"/>
          <w:szCs w:val="28"/>
        </w:rPr>
        <w:t xml:space="preserve">сельского </w:t>
      </w:r>
      <w:r w:rsidR="000B3A9A">
        <w:rPr>
          <w:sz w:val="28"/>
          <w:szCs w:val="28"/>
        </w:rPr>
        <w:t xml:space="preserve">поселения </w:t>
      </w:r>
      <w:r w:rsidR="00D134C3">
        <w:rPr>
          <w:sz w:val="28"/>
          <w:szCs w:val="28"/>
        </w:rPr>
        <w:t>Заборов</w:t>
      </w:r>
      <w:r w:rsidR="000B3A9A">
        <w:rPr>
          <w:sz w:val="28"/>
          <w:szCs w:val="28"/>
        </w:rPr>
        <w:t>ка,</w:t>
      </w:r>
      <w:r w:rsidRPr="00E82014">
        <w:rPr>
          <w:sz w:val="28"/>
          <w:szCs w:val="28"/>
        </w:rPr>
        <w:t xml:space="preserve"> на основании Устава </w:t>
      </w:r>
      <w:r w:rsidR="00D134C3">
        <w:rPr>
          <w:sz w:val="28"/>
          <w:szCs w:val="28"/>
        </w:rPr>
        <w:t>сель</w:t>
      </w:r>
      <w:r w:rsidRPr="00E82014">
        <w:rPr>
          <w:sz w:val="28"/>
          <w:szCs w:val="28"/>
        </w:rPr>
        <w:t xml:space="preserve">ского поселения </w:t>
      </w:r>
      <w:r w:rsidR="00D134C3">
        <w:rPr>
          <w:sz w:val="28"/>
          <w:szCs w:val="28"/>
        </w:rPr>
        <w:t>Заборов</w:t>
      </w:r>
      <w:r w:rsidRPr="00E82014">
        <w:rPr>
          <w:sz w:val="28"/>
          <w:szCs w:val="28"/>
        </w:rPr>
        <w:t xml:space="preserve">ка, </w:t>
      </w:r>
      <w:r w:rsidR="00D134C3">
        <w:rPr>
          <w:sz w:val="28"/>
          <w:szCs w:val="28"/>
        </w:rPr>
        <w:t xml:space="preserve">администрация сельского </w:t>
      </w:r>
      <w:r w:rsidRPr="00E82014">
        <w:rPr>
          <w:sz w:val="28"/>
          <w:szCs w:val="28"/>
        </w:rPr>
        <w:t xml:space="preserve"> поселения </w:t>
      </w:r>
      <w:r w:rsidR="00D134C3">
        <w:rPr>
          <w:sz w:val="28"/>
          <w:szCs w:val="28"/>
        </w:rPr>
        <w:t>Заборов</w:t>
      </w:r>
      <w:r w:rsidRPr="00E82014">
        <w:rPr>
          <w:sz w:val="28"/>
          <w:szCs w:val="28"/>
        </w:rPr>
        <w:t>ка муниципального района Сызранский  Самарской области</w:t>
      </w:r>
    </w:p>
    <w:p w:rsidR="0069548E" w:rsidRPr="004A7A18" w:rsidRDefault="0069548E" w:rsidP="00E82014">
      <w:pPr>
        <w:spacing w:before="120"/>
        <w:ind w:firstLine="708"/>
        <w:jc w:val="both"/>
        <w:rPr>
          <w:sz w:val="16"/>
          <w:szCs w:val="16"/>
        </w:rPr>
      </w:pPr>
    </w:p>
    <w:p w:rsidR="00E82014" w:rsidRDefault="00D134C3" w:rsidP="00E8201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E82014" w:rsidRPr="00E82014">
        <w:rPr>
          <w:b/>
          <w:bCs/>
          <w:sz w:val="28"/>
          <w:szCs w:val="28"/>
        </w:rPr>
        <w:t>:</w:t>
      </w: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Pr="004A7A18" w:rsidRDefault="004A7A18" w:rsidP="004A7A18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4A7A18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A7A18">
        <w:rPr>
          <w:bCs/>
          <w:sz w:val="28"/>
          <w:szCs w:val="28"/>
        </w:rPr>
        <w:t xml:space="preserve"> о проверке соблюдения гражданином, замещавшим должность муниципальной службы в органах местного самоуправления </w:t>
      </w:r>
      <w:r w:rsidR="00D134C3">
        <w:rPr>
          <w:bCs/>
          <w:sz w:val="28"/>
          <w:szCs w:val="28"/>
        </w:rPr>
        <w:t>сель</w:t>
      </w:r>
      <w:r w:rsidRPr="004A7A18">
        <w:rPr>
          <w:bCs/>
          <w:sz w:val="28"/>
          <w:szCs w:val="28"/>
        </w:rPr>
        <w:t xml:space="preserve">ского поселения </w:t>
      </w:r>
      <w:r w:rsidR="00D134C3">
        <w:rPr>
          <w:sz w:val="28"/>
          <w:szCs w:val="28"/>
        </w:rPr>
        <w:t>Заборов</w:t>
      </w:r>
      <w:r w:rsidR="00D134C3" w:rsidRPr="00E82014">
        <w:rPr>
          <w:sz w:val="28"/>
          <w:szCs w:val="28"/>
        </w:rPr>
        <w:t>ка</w:t>
      </w:r>
      <w:r w:rsidRPr="004A7A18">
        <w:rPr>
          <w:bCs/>
          <w:sz w:val="28"/>
          <w:szCs w:val="28"/>
        </w:rPr>
        <w:t xml:space="preserve"> муниципального  района Сызранский  Самарской области, запрета на замещение на условиях трудового договора должности в организации и (или) на выполнение в данной </w:t>
      </w:r>
      <w:r w:rsidRPr="004A7A18">
        <w:rPr>
          <w:bCs/>
          <w:sz w:val="28"/>
          <w:szCs w:val="28"/>
        </w:rPr>
        <w:lastRenderedPageBreak/>
        <w:t>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4A7A18">
        <w:rPr>
          <w:bCs/>
          <w:sz w:val="28"/>
          <w:szCs w:val="28"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D57F6D">
        <w:rPr>
          <w:bCs/>
          <w:sz w:val="28"/>
          <w:szCs w:val="28"/>
        </w:rPr>
        <w:t xml:space="preserve"> согласно приложению №1</w:t>
      </w:r>
      <w:r>
        <w:rPr>
          <w:bCs/>
          <w:sz w:val="28"/>
          <w:szCs w:val="28"/>
        </w:rPr>
        <w:t>.</w:t>
      </w:r>
    </w:p>
    <w:p w:rsidR="004A7A18" w:rsidRPr="00E82014" w:rsidRDefault="004A7A18" w:rsidP="004A7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4C3">
        <w:rPr>
          <w:sz w:val="28"/>
          <w:szCs w:val="28"/>
        </w:rPr>
        <w:t>Опубликовать настоящее постановление</w:t>
      </w:r>
      <w:r w:rsidRPr="00E82014">
        <w:rPr>
          <w:sz w:val="28"/>
          <w:szCs w:val="28"/>
        </w:rPr>
        <w:t xml:space="preserve">  </w:t>
      </w:r>
      <w:r w:rsidR="00D134C3">
        <w:rPr>
          <w:sz w:val="28"/>
          <w:szCs w:val="28"/>
        </w:rPr>
        <w:t>в газете «Вестник Заборовки».</w:t>
      </w:r>
    </w:p>
    <w:p w:rsidR="004A7A18" w:rsidRPr="00E82014" w:rsidRDefault="003B38D3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A18" w:rsidRPr="00E82014">
        <w:rPr>
          <w:sz w:val="28"/>
          <w:szCs w:val="28"/>
        </w:rPr>
        <w:t xml:space="preserve">. </w:t>
      </w:r>
      <w:proofErr w:type="gramStart"/>
      <w:r w:rsidR="004A7A18" w:rsidRPr="00E82014">
        <w:rPr>
          <w:sz w:val="28"/>
          <w:szCs w:val="28"/>
        </w:rPr>
        <w:t>Контроль за</w:t>
      </w:r>
      <w:proofErr w:type="gramEnd"/>
      <w:r w:rsidR="004A7A18" w:rsidRPr="00E82014">
        <w:rPr>
          <w:sz w:val="28"/>
          <w:szCs w:val="28"/>
        </w:rPr>
        <w:t xml:space="preserve"> исполнением данного </w:t>
      </w:r>
      <w:r w:rsidR="00D134C3">
        <w:rPr>
          <w:sz w:val="28"/>
          <w:szCs w:val="28"/>
        </w:rPr>
        <w:t>постановления оставляю за собой.</w:t>
      </w:r>
    </w:p>
    <w:p w:rsidR="004A7A18" w:rsidRPr="00E82014" w:rsidRDefault="00C015CA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A18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4A7A18" w:rsidRPr="00E82014" w:rsidRDefault="004A7A18" w:rsidP="004A7A18">
      <w:pPr>
        <w:spacing w:before="120"/>
        <w:ind w:firstLine="708"/>
        <w:jc w:val="both"/>
        <w:rPr>
          <w:sz w:val="28"/>
          <w:szCs w:val="28"/>
        </w:rPr>
      </w:pPr>
    </w:p>
    <w:p w:rsidR="004A7A18" w:rsidRPr="00E82014" w:rsidRDefault="004A7A18" w:rsidP="004A7A18">
      <w:pPr>
        <w:spacing w:before="120"/>
        <w:jc w:val="both"/>
        <w:rPr>
          <w:sz w:val="28"/>
          <w:szCs w:val="28"/>
        </w:rPr>
      </w:pPr>
    </w:p>
    <w:p w:rsidR="004A7A18" w:rsidRPr="00E82014" w:rsidRDefault="004A7A18" w:rsidP="004A7A18">
      <w:pPr>
        <w:spacing w:before="120"/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5CA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C015CA">
        <w:rPr>
          <w:sz w:val="28"/>
          <w:szCs w:val="28"/>
        </w:rPr>
        <w:t>Заборов</w:t>
      </w:r>
      <w:r>
        <w:rPr>
          <w:sz w:val="28"/>
          <w:szCs w:val="28"/>
        </w:rPr>
        <w:t>ка</w:t>
      </w:r>
    </w:p>
    <w:p w:rsidR="004A7A18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</w:t>
      </w:r>
      <w:r w:rsidR="00C015CA">
        <w:rPr>
          <w:sz w:val="28"/>
          <w:szCs w:val="28"/>
        </w:rPr>
        <w:t xml:space="preserve">      И.</w:t>
      </w:r>
      <w:r w:rsidR="004E12CE">
        <w:rPr>
          <w:sz w:val="28"/>
          <w:szCs w:val="28"/>
        </w:rPr>
        <w:t>Я</w:t>
      </w:r>
      <w:r w:rsidR="00C015CA">
        <w:rPr>
          <w:sz w:val="28"/>
          <w:szCs w:val="28"/>
        </w:rPr>
        <w:t xml:space="preserve">. </w:t>
      </w:r>
      <w:r w:rsidR="004E12CE">
        <w:rPr>
          <w:sz w:val="28"/>
          <w:szCs w:val="28"/>
        </w:rPr>
        <w:t>Недайводин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C015CA" w:rsidRDefault="00C015CA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2B000A" w:rsidRDefault="002B000A" w:rsidP="00D57F6D">
      <w:pPr>
        <w:autoSpaceDN w:val="0"/>
        <w:ind w:left="4394"/>
        <w:jc w:val="right"/>
        <w:rPr>
          <w:sz w:val="24"/>
          <w:szCs w:val="24"/>
        </w:rPr>
      </w:pP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lastRenderedPageBreak/>
        <w:t>Приложение №1</w:t>
      </w:r>
    </w:p>
    <w:p w:rsidR="00D57F6D" w:rsidRPr="00D57F6D" w:rsidRDefault="00C015CA" w:rsidP="00D57F6D">
      <w:pPr>
        <w:autoSpaceDN w:val="0"/>
        <w:ind w:left="439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D57F6D" w:rsidRPr="00D57F6D">
        <w:rPr>
          <w:sz w:val="24"/>
          <w:szCs w:val="24"/>
        </w:rPr>
        <w:t xml:space="preserve"> </w:t>
      </w:r>
    </w:p>
    <w:p w:rsidR="00D57F6D" w:rsidRPr="00D57F6D" w:rsidRDefault="00C015CA" w:rsidP="00D57F6D">
      <w:pPr>
        <w:autoSpaceDN w:val="0"/>
        <w:ind w:left="4394"/>
        <w:jc w:val="right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D57F6D" w:rsidRPr="00D57F6D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Заборов</w:t>
      </w:r>
      <w:r w:rsidR="00D57F6D" w:rsidRPr="00D57F6D">
        <w:rPr>
          <w:sz w:val="24"/>
          <w:szCs w:val="24"/>
        </w:rPr>
        <w:t>ка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муниципального района Сызранский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Самарской области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 xml:space="preserve">от </w:t>
      </w:r>
      <w:r w:rsidR="00C015CA">
        <w:rPr>
          <w:sz w:val="24"/>
          <w:szCs w:val="24"/>
        </w:rPr>
        <w:t>31</w:t>
      </w:r>
      <w:r w:rsidR="002B000A">
        <w:rPr>
          <w:sz w:val="24"/>
          <w:szCs w:val="24"/>
        </w:rPr>
        <w:t xml:space="preserve"> </w:t>
      </w:r>
      <w:r w:rsidR="00C015CA">
        <w:rPr>
          <w:sz w:val="24"/>
          <w:szCs w:val="24"/>
        </w:rPr>
        <w:t>декабр</w:t>
      </w:r>
      <w:r w:rsidR="002B000A">
        <w:rPr>
          <w:sz w:val="24"/>
          <w:szCs w:val="24"/>
        </w:rPr>
        <w:t>я</w:t>
      </w:r>
      <w:r w:rsidRPr="00D57F6D">
        <w:rPr>
          <w:sz w:val="24"/>
          <w:szCs w:val="24"/>
        </w:rPr>
        <w:t xml:space="preserve"> 2013 г. № </w:t>
      </w:r>
      <w:r w:rsidR="00C015CA">
        <w:rPr>
          <w:sz w:val="24"/>
          <w:szCs w:val="24"/>
        </w:rPr>
        <w:t>87</w:t>
      </w: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D57F6D" w:rsidRDefault="00D57F6D" w:rsidP="00D57F6D">
      <w:pPr>
        <w:pStyle w:val="ab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 </w:t>
      </w:r>
    </w:p>
    <w:p w:rsidR="00D57F6D" w:rsidRDefault="00D57F6D" w:rsidP="00D57F6D">
      <w:pPr>
        <w:pStyle w:val="ab"/>
        <w:spacing w:before="0" w:beforeAutospacing="0" w:after="0"/>
        <w:ind w:firstLine="567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проверке соблюдения гражданином, замещавшим должность муниципальной службы в органах местного самоуправления </w:t>
      </w:r>
      <w:r w:rsidR="00C015CA">
        <w:rPr>
          <w:b/>
          <w:bCs/>
          <w:sz w:val="28"/>
          <w:szCs w:val="28"/>
        </w:rPr>
        <w:t>сель</w:t>
      </w:r>
      <w:r w:rsidRPr="00E82014">
        <w:rPr>
          <w:b/>
          <w:bCs/>
          <w:sz w:val="28"/>
          <w:szCs w:val="28"/>
        </w:rPr>
        <w:t xml:space="preserve">ского поселения </w:t>
      </w:r>
      <w:r w:rsidR="00C015CA">
        <w:rPr>
          <w:b/>
          <w:bCs/>
          <w:sz w:val="28"/>
          <w:szCs w:val="28"/>
        </w:rPr>
        <w:t>Заборов</w:t>
      </w:r>
      <w:r w:rsidRPr="00E82014">
        <w:rPr>
          <w:b/>
          <w:bCs/>
          <w:sz w:val="28"/>
          <w:szCs w:val="28"/>
        </w:rPr>
        <w:t>ка муниципального  района Сызранский  Самарской области</w:t>
      </w:r>
      <w:r>
        <w:rPr>
          <w:b/>
          <w:bCs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>
        <w:rPr>
          <w:b/>
          <w:bCs/>
          <w:sz w:val="28"/>
          <w:szCs w:val="28"/>
        </w:rPr>
        <w:t>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1C40BB" w:rsidRDefault="001C40BB" w:rsidP="001C40BB">
      <w:pPr>
        <w:pStyle w:val="ab"/>
        <w:spacing w:before="0" w:beforeAutospacing="0" w:after="0"/>
        <w:ind w:right="-3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соблюдения гражданином, замещавшим должность муниципальной службы </w:t>
      </w:r>
      <w:r w:rsidR="00D57F6D">
        <w:rPr>
          <w:sz w:val="28"/>
          <w:szCs w:val="28"/>
        </w:rPr>
        <w:t xml:space="preserve">органов местного самоуправления </w:t>
      </w:r>
      <w:r w:rsidR="00C015CA">
        <w:rPr>
          <w:sz w:val="28"/>
          <w:szCs w:val="28"/>
        </w:rPr>
        <w:t>сель</w:t>
      </w:r>
      <w:r w:rsidR="00D57F6D">
        <w:rPr>
          <w:sz w:val="28"/>
          <w:szCs w:val="28"/>
        </w:rPr>
        <w:t xml:space="preserve">ского поселения </w:t>
      </w:r>
      <w:r w:rsidR="00C015CA">
        <w:rPr>
          <w:sz w:val="28"/>
          <w:szCs w:val="28"/>
        </w:rPr>
        <w:t>Заборовка</w:t>
      </w:r>
      <w:r w:rsidR="00D57F6D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, включенной в перечень, утвержденный решением Собрания </w:t>
      </w:r>
      <w:r w:rsidR="0078214F">
        <w:rPr>
          <w:sz w:val="28"/>
          <w:szCs w:val="28"/>
        </w:rPr>
        <w:t xml:space="preserve">представителей </w:t>
      </w:r>
      <w:r w:rsidR="00EC4601">
        <w:rPr>
          <w:sz w:val="28"/>
          <w:szCs w:val="28"/>
        </w:rPr>
        <w:t>сельского поселения Заборовка</w:t>
      </w:r>
      <w:r w:rsidR="00634FB4">
        <w:rPr>
          <w:sz w:val="28"/>
          <w:szCs w:val="28"/>
        </w:rPr>
        <w:t xml:space="preserve"> №</w:t>
      </w:r>
      <w:r w:rsidR="00EC4601">
        <w:rPr>
          <w:sz w:val="28"/>
          <w:szCs w:val="28"/>
        </w:rPr>
        <w:t xml:space="preserve"> 2</w:t>
      </w:r>
      <w:r w:rsidR="0078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E12CE">
        <w:rPr>
          <w:sz w:val="28"/>
          <w:szCs w:val="28"/>
        </w:rPr>
        <w:t>25.03.</w:t>
      </w:r>
      <w:r w:rsidR="00634FB4">
        <w:rPr>
          <w:sz w:val="28"/>
          <w:szCs w:val="28"/>
        </w:rPr>
        <w:t xml:space="preserve"> 2008 года</w:t>
      </w:r>
      <w:r>
        <w:rPr>
          <w:sz w:val="28"/>
          <w:szCs w:val="28"/>
        </w:rPr>
        <w:t xml:space="preserve"> </w:t>
      </w:r>
      <w:r w:rsidR="0078214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гражданин, замещавший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78214F">
        <w:rPr>
          <w:sz w:val="28"/>
          <w:szCs w:val="28"/>
        </w:rPr>
        <w:t xml:space="preserve">органов местного самоуправления </w:t>
      </w:r>
      <w:r w:rsidR="004E12CE">
        <w:rPr>
          <w:sz w:val="28"/>
          <w:szCs w:val="28"/>
        </w:rPr>
        <w:t>сельского поселения</w:t>
      </w:r>
      <w:proofErr w:type="gramEnd"/>
      <w:r w:rsidR="004E12CE">
        <w:rPr>
          <w:sz w:val="28"/>
          <w:szCs w:val="28"/>
        </w:rPr>
        <w:t xml:space="preserve"> Заборовка </w:t>
      </w:r>
      <w:r>
        <w:rPr>
          <w:sz w:val="28"/>
          <w:szCs w:val="28"/>
        </w:rPr>
        <w:t>(далее – Комиссия);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гражданином, замещавшим должность муниципальной службы.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проверки, являются: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r>
        <w:rPr>
          <w:sz w:val="28"/>
          <w:szCs w:val="28"/>
        </w:rPr>
        <w:lastRenderedPageBreak/>
        <w:t>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>
        <w:rPr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B53F59">
        <w:rPr>
          <w:sz w:val="28"/>
          <w:szCs w:val="28"/>
        </w:rPr>
        <w:t>;</w:t>
      </w:r>
      <w:proofErr w:type="gramEnd"/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1C40BB" w:rsidRDefault="001C40BB" w:rsidP="001C40BB">
      <w:pPr>
        <w:pStyle w:val="ab"/>
        <w:spacing w:before="0" w:beforeAutospacing="0" w:after="0"/>
        <w:ind w:right="-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Проверка, предусмотренная пунктом 1 настоящего Положения, осуществляется Комиссией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отношении лица, замещающего должность муниципальной службы копии протокола заседания Комиссии с решением о даче гражданину, замещающему должность муниципальной службы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</w:t>
      </w:r>
      <w:proofErr w:type="gramEnd"/>
      <w:r>
        <w:rPr>
          <w:sz w:val="28"/>
          <w:szCs w:val="28"/>
        </w:rPr>
        <w:t>) управления данной организацией входили в должностные (служебные) обязанности муниципального служащего (далее – протокол с решением о даче согласия).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и (или) работодателем требований Федерального закона от 25.12.2008 № 273-ФЗ «О противодействии коррупции» (далее - Федеральный закон № 273-ФЗ). 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муниципальной службы в замещении должности либо в выполнении работы на условиях гражданско-правового договора (гражданско-правовых договоров) в организации, Комиссия принимает решение о несоблюдении </w:t>
      </w:r>
      <w:r>
        <w:rPr>
          <w:sz w:val="28"/>
          <w:szCs w:val="28"/>
        </w:rPr>
        <w:lastRenderedPageBreak/>
        <w:t>гражданином, замещавшим должность муниципальной службы требований, Федерального закона № 273-ФЗ.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несоблюдении гражданином, замещающим должность муниципальной службы,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обязанности прекращения трудового или гражданско-правового договора (гражданско-правовых договоров) с гражданином, замещавшим должность муниципальной службы в соответствии с частью 3 статьи 12 Федерального закона № 273-ФЗ.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Комиссия информирует о принятом решении правоохранительные органы для осуществления </w:t>
      </w:r>
      <w:r>
        <w:rPr>
          <w:b/>
          <w:bCs/>
          <w:sz w:val="28"/>
          <w:szCs w:val="28"/>
        </w:rPr>
        <w:t>контроля  выполнения работодателем требований Федерального закона № 273-ФЗ</w:t>
      </w:r>
      <w:r>
        <w:rPr>
          <w:sz w:val="28"/>
          <w:szCs w:val="28"/>
        </w:rPr>
        <w:t>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 поступления письменной информации от работодателя в течение 10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При поступлении информации, предусмотренной подпунктом «в» пункта 2 настоящего Положения, Комиссия проверяет наличие в отношении гражданина, замещавшего должность муниципальной службы: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протокола с решением о даче согласия;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письменной информации работодателя о заключении трудового договора (гражданско-правового) с гражданином, замещавшим должность муниципальной службы.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указанных документов комиссия принимает решение о соблюдении гражданином, замещавшим должность муниципальной службы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гражданином, замещавшим должность муниципальной службы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634FB4" w:rsidRDefault="00634FB4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sectPr w:rsidR="00634FB4" w:rsidSect="000D47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ED" w:rsidRDefault="009B16ED">
      <w:r>
        <w:separator/>
      </w:r>
    </w:p>
  </w:endnote>
  <w:endnote w:type="continuationSeparator" w:id="0">
    <w:p w:rsidR="009B16ED" w:rsidRDefault="009B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9B1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9B1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ED" w:rsidRDefault="009B16ED">
      <w:r>
        <w:separator/>
      </w:r>
    </w:p>
  </w:footnote>
  <w:footnote w:type="continuationSeparator" w:id="0">
    <w:p w:rsidR="009B16ED" w:rsidRDefault="009B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9B16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2CE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9B16ED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45DFF"/>
    <w:rsid w:val="000755C4"/>
    <w:rsid w:val="000869FF"/>
    <w:rsid w:val="0009256C"/>
    <w:rsid w:val="000B3A9A"/>
    <w:rsid w:val="000C2F3F"/>
    <w:rsid w:val="001212EE"/>
    <w:rsid w:val="00122408"/>
    <w:rsid w:val="00143A7B"/>
    <w:rsid w:val="00150E42"/>
    <w:rsid w:val="001573C2"/>
    <w:rsid w:val="00163DE3"/>
    <w:rsid w:val="001B12AA"/>
    <w:rsid w:val="001C40BB"/>
    <w:rsid w:val="00217EFB"/>
    <w:rsid w:val="00224C6C"/>
    <w:rsid w:val="0023311C"/>
    <w:rsid w:val="00252CE2"/>
    <w:rsid w:val="002831D6"/>
    <w:rsid w:val="002B000A"/>
    <w:rsid w:val="002F5917"/>
    <w:rsid w:val="0031210D"/>
    <w:rsid w:val="003275DE"/>
    <w:rsid w:val="00332398"/>
    <w:rsid w:val="00366634"/>
    <w:rsid w:val="003671BE"/>
    <w:rsid w:val="003847C5"/>
    <w:rsid w:val="003B38D3"/>
    <w:rsid w:val="00433215"/>
    <w:rsid w:val="004763F7"/>
    <w:rsid w:val="004A7A18"/>
    <w:rsid w:val="004B7271"/>
    <w:rsid w:val="004D2B52"/>
    <w:rsid w:val="004E12CE"/>
    <w:rsid w:val="004F5BEE"/>
    <w:rsid w:val="004F7FF4"/>
    <w:rsid w:val="00514A74"/>
    <w:rsid w:val="00524CF8"/>
    <w:rsid w:val="00576615"/>
    <w:rsid w:val="00592A69"/>
    <w:rsid w:val="005A5DE1"/>
    <w:rsid w:val="005D1504"/>
    <w:rsid w:val="005E7505"/>
    <w:rsid w:val="005F221D"/>
    <w:rsid w:val="00634FB4"/>
    <w:rsid w:val="00657FC6"/>
    <w:rsid w:val="00667BFA"/>
    <w:rsid w:val="00686A68"/>
    <w:rsid w:val="00687447"/>
    <w:rsid w:val="0069548E"/>
    <w:rsid w:val="006975AA"/>
    <w:rsid w:val="006A7468"/>
    <w:rsid w:val="006C2F6B"/>
    <w:rsid w:val="006C57DA"/>
    <w:rsid w:val="006D071F"/>
    <w:rsid w:val="006D07BA"/>
    <w:rsid w:val="006D2675"/>
    <w:rsid w:val="0078214F"/>
    <w:rsid w:val="00834BB7"/>
    <w:rsid w:val="008B7BE9"/>
    <w:rsid w:val="0097162A"/>
    <w:rsid w:val="0099314C"/>
    <w:rsid w:val="00996C05"/>
    <w:rsid w:val="009B16ED"/>
    <w:rsid w:val="00A007B2"/>
    <w:rsid w:val="00A35ACF"/>
    <w:rsid w:val="00A7501B"/>
    <w:rsid w:val="00AA3121"/>
    <w:rsid w:val="00AE5958"/>
    <w:rsid w:val="00B328D5"/>
    <w:rsid w:val="00B402EF"/>
    <w:rsid w:val="00B53F59"/>
    <w:rsid w:val="00B9637E"/>
    <w:rsid w:val="00BA4DA1"/>
    <w:rsid w:val="00C015CA"/>
    <w:rsid w:val="00C65A02"/>
    <w:rsid w:val="00C709F0"/>
    <w:rsid w:val="00C8146B"/>
    <w:rsid w:val="00C92F7D"/>
    <w:rsid w:val="00D05CBC"/>
    <w:rsid w:val="00D134C3"/>
    <w:rsid w:val="00D57F6D"/>
    <w:rsid w:val="00E0234D"/>
    <w:rsid w:val="00E20C9C"/>
    <w:rsid w:val="00E82014"/>
    <w:rsid w:val="00EC4601"/>
    <w:rsid w:val="00F3684D"/>
    <w:rsid w:val="00F822BF"/>
    <w:rsid w:val="00F94D14"/>
    <w:rsid w:val="00FA2893"/>
    <w:rsid w:val="00FB3995"/>
    <w:rsid w:val="00FC1D35"/>
    <w:rsid w:val="00FC48E3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2">
    <w:name w:val="Основной текст 3 Знак"/>
    <w:basedOn w:val="a0"/>
    <w:link w:val="3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1C40BB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34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2">
    <w:name w:val="Основной текст 3 Знак"/>
    <w:basedOn w:val="a0"/>
    <w:link w:val="3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AD4A-11CA-4CDA-8274-8493615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Администратор</cp:lastModifiedBy>
  <cp:revision>25</cp:revision>
  <cp:lastPrinted>2020-03-20T04:53:00Z</cp:lastPrinted>
  <dcterms:created xsi:type="dcterms:W3CDTF">2013-02-16T10:00:00Z</dcterms:created>
  <dcterms:modified xsi:type="dcterms:W3CDTF">2020-03-20T04:55:00Z</dcterms:modified>
</cp:coreProperties>
</file>