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7F" w:rsidRPr="00F47745" w:rsidRDefault="0083288B" w:rsidP="00CE6A77">
      <w:pPr>
        <w:ind w:left="-1134" w:firstLine="0"/>
        <w:jc w:val="both"/>
        <w:rPr>
          <w:b/>
          <w:szCs w:val="16"/>
        </w:rPr>
      </w:pPr>
      <w:r w:rsidRPr="00F47745">
        <w:rPr>
          <w:b/>
          <w:noProof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34290</wp:posOffset>
            </wp:positionV>
            <wp:extent cx="624205" cy="1021080"/>
            <wp:effectExtent l="19050" t="0" r="4445" b="0"/>
            <wp:wrapThrough wrapText="bothSides">
              <wp:wrapPolygon edited="0">
                <wp:start x="-659" y="0"/>
                <wp:lineTo x="-659" y="21358"/>
                <wp:lineTo x="21754" y="21358"/>
                <wp:lineTo x="21754" y="0"/>
                <wp:lineTo x="-659" y="0"/>
              </wp:wrapPolygon>
            </wp:wrapThrough>
            <wp:docPr id="62" name="Рисунок 6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537F" w:rsidRPr="00410C63" w:rsidRDefault="0093092B" w:rsidP="00CA1EE5">
      <w:pPr>
        <w:pStyle w:val="2"/>
        <w:ind w:left="-1134" w:right="-1512" w:firstLine="0"/>
        <w:rPr>
          <w:rStyle w:val="apple-converted-space"/>
          <w:sz w:val="44"/>
          <w:szCs w:val="44"/>
        </w:rPr>
      </w:pPr>
      <w:r w:rsidRPr="00410C63">
        <w:rPr>
          <w:rStyle w:val="apple-converted-space"/>
          <w:sz w:val="44"/>
          <w:szCs w:val="44"/>
        </w:rPr>
        <w:t>Информационный вестник</w:t>
      </w:r>
    </w:p>
    <w:p w:rsidR="005A537F" w:rsidRPr="00410C63" w:rsidRDefault="0093092B" w:rsidP="00CE6A77">
      <w:pPr>
        <w:pStyle w:val="2"/>
        <w:ind w:left="-1134" w:right="-1512" w:firstLine="0"/>
        <w:jc w:val="both"/>
        <w:rPr>
          <w:sz w:val="44"/>
          <w:szCs w:val="44"/>
        </w:rPr>
      </w:pPr>
      <w:r w:rsidRPr="00410C63">
        <w:rPr>
          <w:rStyle w:val="apple-converted-space"/>
          <w:sz w:val="44"/>
          <w:szCs w:val="44"/>
        </w:rPr>
        <w:t xml:space="preserve">муниципального района </w:t>
      </w:r>
      <w:r w:rsidR="00CE6A77">
        <w:rPr>
          <w:rStyle w:val="apple-converted-space"/>
          <w:sz w:val="44"/>
          <w:szCs w:val="44"/>
        </w:rPr>
        <w:t>Сызранский</w:t>
      </w:r>
    </w:p>
    <w:tbl>
      <w:tblPr>
        <w:tblpPr w:leftFromText="180" w:rightFromText="180" w:vertAnchor="text" w:horzAnchor="page" w:tblpX="2695" w:tblpY="66"/>
        <w:tblW w:w="0" w:type="auto"/>
        <w:tblBorders>
          <w:top w:val="single" w:sz="18" w:space="0" w:color="auto"/>
          <w:bottom w:val="thinThickMediumGap" w:sz="24" w:space="0" w:color="auto"/>
        </w:tblBorders>
        <w:tblLook w:val="04A0"/>
      </w:tblPr>
      <w:tblGrid>
        <w:gridCol w:w="7776"/>
      </w:tblGrid>
      <w:tr w:rsidR="0028533A" w:rsidRPr="00F47745" w:rsidTr="0028533A">
        <w:trPr>
          <w:trHeight w:val="275"/>
        </w:trPr>
        <w:tc>
          <w:tcPr>
            <w:tcW w:w="8042" w:type="dxa"/>
          </w:tcPr>
          <w:p w:rsidR="0028533A" w:rsidRPr="0025483C" w:rsidRDefault="006D15A2" w:rsidP="00CE6A77">
            <w:pPr>
              <w:pStyle w:val="2"/>
              <w:ind w:left="-1134" w:right="-1512" w:firstLine="0"/>
              <w:rPr>
                <w:sz w:val="20"/>
                <w:szCs w:val="20"/>
              </w:rPr>
            </w:pPr>
            <w:r w:rsidRPr="009555CE">
              <w:rPr>
                <w:sz w:val="20"/>
                <w:szCs w:val="20"/>
              </w:rPr>
              <w:t>3</w:t>
            </w:r>
            <w:r w:rsidR="00791B24">
              <w:rPr>
                <w:sz w:val="20"/>
                <w:szCs w:val="20"/>
              </w:rPr>
              <w:t>1.08</w:t>
            </w:r>
            <w:r w:rsidR="00707F85" w:rsidRPr="009555CE">
              <w:rPr>
                <w:sz w:val="20"/>
                <w:szCs w:val="20"/>
              </w:rPr>
              <w:t>.</w:t>
            </w:r>
            <w:r w:rsidR="000A0D3B">
              <w:rPr>
                <w:sz w:val="20"/>
                <w:szCs w:val="20"/>
              </w:rPr>
              <w:t>2017</w:t>
            </w:r>
            <w:r w:rsidR="00437920" w:rsidRPr="009555CE">
              <w:rPr>
                <w:sz w:val="20"/>
                <w:szCs w:val="20"/>
              </w:rPr>
              <w:t>г.</w:t>
            </w:r>
            <w:r w:rsidR="009A616E" w:rsidRPr="009555CE">
              <w:rPr>
                <w:sz w:val="20"/>
                <w:szCs w:val="20"/>
              </w:rPr>
              <w:t xml:space="preserve"> (</w:t>
            </w:r>
            <w:r w:rsidR="00791B24">
              <w:rPr>
                <w:sz w:val="20"/>
                <w:szCs w:val="20"/>
              </w:rPr>
              <w:t>четверг</w:t>
            </w:r>
            <w:r w:rsidR="0028533A" w:rsidRPr="009555CE">
              <w:rPr>
                <w:sz w:val="20"/>
                <w:szCs w:val="20"/>
              </w:rPr>
              <w:t>)</w:t>
            </w:r>
            <w:r w:rsidR="00791B24">
              <w:rPr>
                <w:sz w:val="20"/>
                <w:szCs w:val="20"/>
              </w:rPr>
              <w:t xml:space="preserve"> </w:t>
            </w:r>
            <w:r w:rsidR="0028533A" w:rsidRPr="0025483C">
              <w:rPr>
                <w:sz w:val="20"/>
                <w:szCs w:val="20"/>
              </w:rPr>
              <w:t xml:space="preserve">№ </w:t>
            </w:r>
            <w:r w:rsidR="00791B24">
              <w:rPr>
                <w:sz w:val="20"/>
                <w:szCs w:val="20"/>
              </w:rPr>
              <w:t>09</w:t>
            </w:r>
            <w:r w:rsidR="00437920" w:rsidRPr="0025483C">
              <w:rPr>
                <w:sz w:val="20"/>
                <w:szCs w:val="20"/>
              </w:rPr>
              <w:t>(</w:t>
            </w:r>
            <w:r w:rsidR="00791B24">
              <w:rPr>
                <w:sz w:val="20"/>
                <w:szCs w:val="20"/>
              </w:rPr>
              <w:t>39</w:t>
            </w:r>
            <w:r w:rsidR="0028533A" w:rsidRPr="0025483C">
              <w:rPr>
                <w:sz w:val="20"/>
                <w:szCs w:val="20"/>
              </w:rPr>
              <w:t>)</w:t>
            </w:r>
          </w:p>
        </w:tc>
      </w:tr>
    </w:tbl>
    <w:p w:rsidR="00EF60A3" w:rsidRDefault="00EF60A3" w:rsidP="00CE6A77">
      <w:pPr>
        <w:ind w:left="-1134" w:right="-1512" w:firstLine="0"/>
        <w:jc w:val="both"/>
        <w:rPr>
          <w:b/>
          <w:caps/>
          <w:szCs w:val="16"/>
        </w:rPr>
      </w:pPr>
    </w:p>
    <w:p w:rsidR="00EF60A3" w:rsidRDefault="00EF60A3" w:rsidP="00CE6A77">
      <w:pPr>
        <w:ind w:left="-1134" w:right="-1512" w:firstLine="0"/>
        <w:rPr>
          <w:b/>
          <w:caps/>
          <w:szCs w:val="16"/>
        </w:rPr>
      </w:pPr>
    </w:p>
    <w:p w:rsidR="00DC3C8E" w:rsidRDefault="00084976" w:rsidP="00CE6A77">
      <w:pPr>
        <w:tabs>
          <w:tab w:val="left" w:pos="5160"/>
          <w:tab w:val="center" w:pos="5386"/>
        </w:tabs>
        <w:ind w:left="-1134" w:right="-1512"/>
        <w:rPr>
          <w:color w:val="000000"/>
          <w:szCs w:val="16"/>
        </w:rPr>
      </w:pPr>
      <w:r>
        <w:rPr>
          <w:szCs w:val="16"/>
        </w:rPr>
        <w:t>«О</w:t>
      </w:r>
      <w:r w:rsidR="001A4427">
        <w:rPr>
          <w:color w:val="000000"/>
          <w:szCs w:val="16"/>
        </w:rPr>
        <w:t>ФИЦИАЛЬНО</w:t>
      </w:r>
      <w:r w:rsidR="00C909A5">
        <w:rPr>
          <w:color w:val="000000"/>
          <w:szCs w:val="16"/>
        </w:rPr>
        <w:t>Е</w:t>
      </w:r>
      <w:r w:rsidR="001A4427">
        <w:rPr>
          <w:color w:val="000000"/>
          <w:szCs w:val="16"/>
        </w:rPr>
        <w:t xml:space="preserve"> ОПУБЛИКОВАН</w:t>
      </w:r>
      <w:r w:rsidR="00C909A5">
        <w:rPr>
          <w:color w:val="000000"/>
          <w:szCs w:val="16"/>
        </w:rPr>
        <w:t>ИЕ</w:t>
      </w:r>
      <w:r w:rsidR="001A4427">
        <w:rPr>
          <w:color w:val="000000"/>
          <w:szCs w:val="16"/>
        </w:rPr>
        <w:t>»</w:t>
      </w:r>
    </w:p>
    <w:p w:rsidR="00EF60A3" w:rsidRDefault="00EF60A3" w:rsidP="00CE6A77">
      <w:pPr>
        <w:ind w:left="-1134" w:right="-1512" w:firstLine="0"/>
        <w:jc w:val="both"/>
        <w:rPr>
          <w:b/>
          <w:szCs w:val="16"/>
        </w:rPr>
      </w:pPr>
    </w:p>
    <w:p w:rsidR="00EF60A3" w:rsidRPr="00466B58" w:rsidRDefault="00EF60A3" w:rsidP="00CE6A77">
      <w:pPr>
        <w:ind w:left="-1134" w:right="-1512"/>
        <w:jc w:val="both"/>
        <w:rPr>
          <w:b/>
          <w:szCs w:val="16"/>
        </w:rPr>
      </w:pPr>
    </w:p>
    <w:p w:rsidR="009A5809" w:rsidRPr="00797B52" w:rsidRDefault="009A5809" w:rsidP="00CE6A77">
      <w:pPr>
        <w:ind w:left="-1134" w:right="-1512"/>
        <w:rPr>
          <w:b/>
          <w:caps/>
          <w:szCs w:val="16"/>
        </w:rPr>
      </w:pPr>
      <w:r w:rsidRPr="00797B52">
        <w:rPr>
          <w:b/>
          <w:caps/>
          <w:szCs w:val="16"/>
        </w:rPr>
        <w:t>АДМИНИСТРАЦИЯ</w:t>
      </w:r>
    </w:p>
    <w:p w:rsidR="009A5809" w:rsidRPr="00797B52" w:rsidRDefault="009A5809" w:rsidP="00CE6A77">
      <w:pPr>
        <w:ind w:left="-1134" w:right="-1512"/>
        <w:rPr>
          <w:b/>
          <w:caps/>
          <w:szCs w:val="16"/>
        </w:rPr>
      </w:pPr>
      <w:r w:rsidRPr="00797B52">
        <w:rPr>
          <w:b/>
          <w:caps/>
          <w:szCs w:val="16"/>
        </w:rPr>
        <w:t>Сызранского района Самарской области</w:t>
      </w:r>
    </w:p>
    <w:p w:rsidR="009A5809" w:rsidRPr="00797B52" w:rsidRDefault="009A5809" w:rsidP="00CE6A77">
      <w:pPr>
        <w:ind w:left="-1134" w:right="-1512" w:firstLine="0"/>
        <w:rPr>
          <w:b/>
          <w:caps/>
          <w:szCs w:val="16"/>
        </w:rPr>
      </w:pPr>
    </w:p>
    <w:p w:rsidR="00791B24" w:rsidRPr="007944C1" w:rsidRDefault="00791B24" w:rsidP="00CE6A77">
      <w:pPr>
        <w:ind w:left="-1134" w:right="-1512"/>
        <w:rPr>
          <w:b/>
          <w:caps/>
          <w:szCs w:val="16"/>
        </w:rPr>
      </w:pPr>
      <w:r w:rsidRPr="007944C1">
        <w:rPr>
          <w:b/>
          <w:caps/>
          <w:szCs w:val="16"/>
        </w:rPr>
        <w:t>Постановление</w:t>
      </w:r>
    </w:p>
    <w:p w:rsidR="00791B24" w:rsidRPr="007944C1" w:rsidRDefault="00791B24" w:rsidP="00CE6A77">
      <w:pPr>
        <w:ind w:left="-1134" w:right="-1512"/>
        <w:rPr>
          <w:b/>
          <w:caps/>
          <w:szCs w:val="16"/>
        </w:rPr>
      </w:pPr>
    </w:p>
    <w:p w:rsidR="00791B24" w:rsidRPr="007944C1" w:rsidRDefault="00791B24" w:rsidP="00CE6A77">
      <w:pPr>
        <w:tabs>
          <w:tab w:val="left" w:pos="709"/>
        </w:tabs>
        <w:ind w:left="-1134" w:right="-1512"/>
        <w:rPr>
          <w:b/>
          <w:szCs w:val="16"/>
        </w:rPr>
      </w:pPr>
      <w:r w:rsidRPr="007944C1">
        <w:rPr>
          <w:szCs w:val="16"/>
        </w:rPr>
        <w:t>02  августа  2017 г.</w:t>
      </w:r>
      <w:r w:rsidRPr="007944C1">
        <w:rPr>
          <w:szCs w:val="16"/>
        </w:rPr>
        <w:tab/>
      </w:r>
      <w:r w:rsidRPr="007944C1">
        <w:rPr>
          <w:szCs w:val="16"/>
        </w:rPr>
        <w:tab/>
      </w:r>
      <w:r w:rsidRPr="007944C1">
        <w:rPr>
          <w:szCs w:val="16"/>
        </w:rPr>
        <w:tab/>
      </w:r>
      <w:r w:rsidRPr="007944C1">
        <w:rPr>
          <w:szCs w:val="16"/>
        </w:rPr>
        <w:tab/>
        <w:t xml:space="preserve">             </w:t>
      </w:r>
      <w:r>
        <w:rPr>
          <w:szCs w:val="16"/>
        </w:rPr>
        <w:t xml:space="preserve">                                                                                                                         </w:t>
      </w:r>
      <w:r w:rsidRPr="007944C1">
        <w:rPr>
          <w:szCs w:val="16"/>
        </w:rPr>
        <w:t xml:space="preserve">                   </w:t>
      </w:r>
      <w:r w:rsidRPr="007944C1">
        <w:rPr>
          <w:szCs w:val="16"/>
        </w:rPr>
        <w:tab/>
        <w:t xml:space="preserve">       № 872</w:t>
      </w:r>
    </w:p>
    <w:p w:rsidR="00791B24" w:rsidRPr="007944C1" w:rsidRDefault="00791B24" w:rsidP="00CE6A77">
      <w:pPr>
        <w:ind w:left="-1134" w:right="-1512"/>
        <w:rPr>
          <w:b/>
          <w:szCs w:val="16"/>
        </w:rPr>
      </w:pPr>
    </w:p>
    <w:p w:rsidR="00791B24" w:rsidRPr="007944C1" w:rsidRDefault="00791B24" w:rsidP="00CE6A77">
      <w:pPr>
        <w:ind w:left="-1134" w:right="-1512"/>
        <w:rPr>
          <w:b/>
          <w:szCs w:val="16"/>
        </w:rPr>
      </w:pPr>
      <w:r w:rsidRPr="007944C1">
        <w:rPr>
          <w:b/>
          <w:szCs w:val="16"/>
        </w:rPr>
        <w:t xml:space="preserve">О признании утратившими силу отдельных </w:t>
      </w:r>
    </w:p>
    <w:p w:rsidR="00791B24" w:rsidRPr="007944C1" w:rsidRDefault="00791B24" w:rsidP="00CE6A77">
      <w:pPr>
        <w:ind w:left="-1134" w:right="-1512"/>
        <w:rPr>
          <w:b/>
          <w:szCs w:val="16"/>
        </w:rPr>
      </w:pPr>
      <w:r w:rsidRPr="007944C1">
        <w:rPr>
          <w:b/>
          <w:szCs w:val="16"/>
        </w:rPr>
        <w:t>нормативных правовых актов</w:t>
      </w:r>
    </w:p>
    <w:p w:rsidR="00791B24" w:rsidRPr="007944C1" w:rsidRDefault="00791B24" w:rsidP="00CE6A77">
      <w:pPr>
        <w:ind w:left="-1134" w:right="-1512"/>
        <w:rPr>
          <w:b/>
          <w:szCs w:val="16"/>
        </w:rPr>
      </w:pPr>
      <w:r w:rsidRPr="007944C1">
        <w:rPr>
          <w:b/>
          <w:szCs w:val="16"/>
        </w:rPr>
        <w:t xml:space="preserve">                    </w:t>
      </w:r>
    </w:p>
    <w:p w:rsidR="00791B24" w:rsidRPr="007944C1" w:rsidRDefault="00791B24" w:rsidP="00CE6A77">
      <w:pPr>
        <w:ind w:left="-1134" w:right="-1512" w:firstLine="708"/>
        <w:jc w:val="both"/>
        <w:rPr>
          <w:szCs w:val="16"/>
        </w:rPr>
      </w:pPr>
      <w:r w:rsidRPr="007944C1">
        <w:rPr>
          <w:szCs w:val="16"/>
        </w:rPr>
        <w:t>В целях приведения в соответствие с Уставом муниципального района Сызранский Самарской области, принятым решением Собрания представителей Сызранского района от 03.07.2014 г. № 28, администрация Сызранского района</w:t>
      </w:r>
    </w:p>
    <w:p w:rsidR="00791B24" w:rsidRPr="007944C1" w:rsidRDefault="00791B24" w:rsidP="00CE6A77">
      <w:pPr>
        <w:ind w:left="-1134" w:right="-1512" w:firstLine="680"/>
        <w:rPr>
          <w:szCs w:val="16"/>
        </w:rPr>
      </w:pPr>
      <w:r w:rsidRPr="007944C1">
        <w:rPr>
          <w:szCs w:val="16"/>
        </w:rPr>
        <w:t>ПОСТАНОВЛЯЕТ:</w:t>
      </w:r>
    </w:p>
    <w:p w:rsidR="00791B24" w:rsidRPr="007944C1" w:rsidRDefault="00791B24" w:rsidP="00CE6A77">
      <w:pPr>
        <w:ind w:left="-1134" w:right="-1512" w:firstLine="680"/>
        <w:rPr>
          <w:szCs w:val="16"/>
        </w:rPr>
      </w:pPr>
    </w:p>
    <w:p w:rsidR="00791B24" w:rsidRPr="007944C1" w:rsidRDefault="00791B24" w:rsidP="00CE6A77">
      <w:pPr>
        <w:ind w:left="-1134" w:right="-1512" w:firstLine="709"/>
        <w:jc w:val="both"/>
        <w:rPr>
          <w:szCs w:val="16"/>
        </w:rPr>
      </w:pPr>
      <w:r w:rsidRPr="007944C1">
        <w:rPr>
          <w:szCs w:val="16"/>
        </w:rPr>
        <w:t>1. Признать утратившими силу следующие постановления администрации Сызранского района:</w:t>
      </w:r>
    </w:p>
    <w:p w:rsidR="00791B24" w:rsidRPr="007944C1" w:rsidRDefault="00791B24" w:rsidP="00CE6A77">
      <w:pPr>
        <w:ind w:left="-1134" w:right="-1512" w:firstLine="709"/>
        <w:jc w:val="both"/>
        <w:rPr>
          <w:szCs w:val="16"/>
        </w:rPr>
      </w:pPr>
      <w:r w:rsidRPr="007944C1">
        <w:rPr>
          <w:szCs w:val="16"/>
        </w:rPr>
        <w:t>от 31.07.2017 № 855 «Об утверждении порядка учета и информирования администрации Сызранского района родителями (законными представителями) о выборе семейного образования в  качестве формы получения общего образования на территории муниципального»;</w:t>
      </w:r>
    </w:p>
    <w:p w:rsidR="00791B24" w:rsidRPr="007944C1" w:rsidRDefault="00791B24" w:rsidP="00CE6A77">
      <w:pPr>
        <w:ind w:left="-1134" w:right="-1512" w:firstLine="709"/>
        <w:jc w:val="both"/>
        <w:rPr>
          <w:bCs/>
          <w:szCs w:val="16"/>
          <w:lang w:eastAsia="ar-SA"/>
        </w:rPr>
      </w:pPr>
      <w:r w:rsidRPr="007944C1">
        <w:rPr>
          <w:szCs w:val="16"/>
        </w:rPr>
        <w:t>от 3</w:t>
      </w:r>
      <w:r w:rsidRPr="007944C1">
        <w:rPr>
          <w:szCs w:val="16"/>
          <w:lang w:eastAsia="ar-SA"/>
        </w:rPr>
        <w:t>1.07.2017 № 856 «</w:t>
      </w:r>
      <w:r w:rsidRPr="007944C1">
        <w:rPr>
          <w:bCs/>
          <w:szCs w:val="16"/>
          <w:lang w:eastAsia="ar-SA"/>
        </w:rPr>
        <w:t>О внесении изменений в муниципальную программу муниципального района Сызранский «Развитие сельского хозяйства и регулирование рынков сельскохозяйственной продукции, сырья и продовольствия муниципального района Сызранский Самарской области» на 2014 – 2020 годы»;</w:t>
      </w:r>
    </w:p>
    <w:p w:rsidR="00791B24" w:rsidRPr="007944C1" w:rsidRDefault="00791B24" w:rsidP="00CE6A77">
      <w:pPr>
        <w:ind w:left="-1134" w:right="-1512" w:firstLine="709"/>
        <w:jc w:val="both"/>
        <w:rPr>
          <w:szCs w:val="16"/>
        </w:rPr>
      </w:pPr>
      <w:r w:rsidRPr="007944C1">
        <w:rPr>
          <w:bCs/>
          <w:szCs w:val="16"/>
          <w:lang w:eastAsia="ar-SA"/>
        </w:rPr>
        <w:t xml:space="preserve">от </w:t>
      </w:r>
      <w:r w:rsidRPr="007944C1">
        <w:rPr>
          <w:szCs w:val="16"/>
        </w:rPr>
        <w:t>31.07.2017  № 857 «</w:t>
      </w:r>
      <w:r w:rsidRPr="007944C1">
        <w:rPr>
          <w:bCs/>
          <w:szCs w:val="16"/>
        </w:rPr>
        <w:t xml:space="preserve">О  внесении изменений в </w:t>
      </w:r>
      <w:r w:rsidRPr="007944C1">
        <w:rPr>
          <w:szCs w:val="16"/>
        </w:rPr>
        <w:t>муниципальную программу муниципального района Сызранский «Профилактика правонарушений на территории муниципального района Сызранский на 2017-2019 годы»,  утвержденную постановлением администрации Сызранского района от 22.12.2016 г. № 1447;</w:t>
      </w:r>
    </w:p>
    <w:p w:rsidR="00791B24" w:rsidRPr="007944C1" w:rsidRDefault="00791B24" w:rsidP="00CE6A77">
      <w:pPr>
        <w:ind w:left="-1134" w:right="-1512" w:firstLine="709"/>
        <w:jc w:val="both"/>
        <w:rPr>
          <w:szCs w:val="16"/>
        </w:rPr>
      </w:pPr>
      <w:r w:rsidRPr="007944C1">
        <w:rPr>
          <w:szCs w:val="16"/>
        </w:rPr>
        <w:t>от 02.08.2017 № 866 «</w:t>
      </w:r>
      <w:r w:rsidRPr="007944C1">
        <w:rPr>
          <w:bCs/>
          <w:szCs w:val="16"/>
        </w:rPr>
        <w:t>Об утверждении  Положения об учете детей, подлежащих обучению по образовательным программам дошкольн</w:t>
      </w:r>
      <w:r w:rsidRPr="007944C1">
        <w:rPr>
          <w:bCs/>
          <w:szCs w:val="16"/>
        </w:rPr>
        <w:t>о</w:t>
      </w:r>
      <w:r w:rsidRPr="007944C1">
        <w:rPr>
          <w:bCs/>
          <w:szCs w:val="16"/>
        </w:rPr>
        <w:t>го, начального общего, основного общего и среднего общего образования на территории муниципального района Сызранский</w:t>
      </w:r>
      <w:r w:rsidRPr="007944C1">
        <w:rPr>
          <w:szCs w:val="16"/>
        </w:rPr>
        <w:t>».</w:t>
      </w:r>
    </w:p>
    <w:p w:rsidR="00791B24" w:rsidRPr="007944C1" w:rsidRDefault="00791B24" w:rsidP="00CE6A77">
      <w:pPr>
        <w:ind w:left="-1134" w:right="-1512" w:firstLine="709"/>
        <w:jc w:val="both"/>
        <w:rPr>
          <w:bCs/>
          <w:szCs w:val="16"/>
        </w:rPr>
      </w:pPr>
      <w:r w:rsidRPr="007944C1">
        <w:rPr>
          <w:szCs w:val="16"/>
        </w:rPr>
        <w:t>2. Официально опубликовать настоящее постановление на официальном сайте муниципального района Сызранский в информационно-телекоммуникационной сети Интернет.</w:t>
      </w:r>
    </w:p>
    <w:p w:rsidR="00791B24" w:rsidRPr="007944C1" w:rsidRDefault="00791B24" w:rsidP="00CE6A77">
      <w:pPr>
        <w:ind w:left="-1134" w:right="-1512" w:firstLine="0"/>
        <w:jc w:val="both"/>
        <w:rPr>
          <w:szCs w:val="16"/>
        </w:rPr>
      </w:pPr>
    </w:p>
    <w:p w:rsidR="00791B24" w:rsidRPr="007944C1" w:rsidRDefault="00791B24" w:rsidP="00CE6A77">
      <w:pPr>
        <w:ind w:left="-1134" w:right="-1512"/>
        <w:jc w:val="both"/>
        <w:rPr>
          <w:b/>
          <w:bCs/>
          <w:szCs w:val="16"/>
        </w:rPr>
      </w:pPr>
      <w:r w:rsidRPr="007944C1">
        <w:rPr>
          <w:b/>
          <w:bCs/>
          <w:szCs w:val="16"/>
        </w:rPr>
        <w:t>Временно исполняющий обязанности</w:t>
      </w:r>
    </w:p>
    <w:p w:rsidR="00791B24" w:rsidRPr="007944C1" w:rsidRDefault="00791B24" w:rsidP="00CE6A77">
      <w:pPr>
        <w:ind w:left="-1134" w:right="-1512"/>
        <w:jc w:val="both"/>
        <w:rPr>
          <w:b/>
          <w:bCs/>
          <w:szCs w:val="16"/>
        </w:rPr>
      </w:pPr>
      <w:r w:rsidRPr="007944C1">
        <w:rPr>
          <w:b/>
          <w:bCs/>
          <w:szCs w:val="16"/>
        </w:rPr>
        <w:t>главы муниципального района Сызранский                       В.А. Кузнецова</w:t>
      </w:r>
    </w:p>
    <w:p w:rsidR="008D1FF2" w:rsidRDefault="008D1FF2" w:rsidP="00CE6A77">
      <w:pPr>
        <w:ind w:left="-1134" w:right="-1512" w:firstLine="709"/>
        <w:jc w:val="both"/>
        <w:rPr>
          <w:szCs w:val="16"/>
        </w:rPr>
      </w:pPr>
    </w:p>
    <w:p w:rsidR="00791B24" w:rsidRPr="00024281" w:rsidRDefault="00791B24" w:rsidP="00CE6A77">
      <w:pPr>
        <w:ind w:left="-1134" w:right="-1512"/>
        <w:rPr>
          <w:b/>
          <w:caps/>
          <w:szCs w:val="16"/>
        </w:rPr>
      </w:pPr>
      <w:r w:rsidRPr="00024281">
        <w:rPr>
          <w:b/>
          <w:caps/>
          <w:szCs w:val="16"/>
        </w:rPr>
        <w:t>АДМИНИСТРАЦИЯ</w:t>
      </w:r>
    </w:p>
    <w:p w:rsidR="00791B24" w:rsidRPr="00024281" w:rsidRDefault="00791B24" w:rsidP="00CE6A77">
      <w:pPr>
        <w:ind w:left="-1134" w:right="-1512"/>
        <w:rPr>
          <w:b/>
          <w:caps/>
          <w:szCs w:val="16"/>
        </w:rPr>
      </w:pPr>
      <w:r w:rsidRPr="00024281">
        <w:rPr>
          <w:b/>
          <w:caps/>
          <w:szCs w:val="16"/>
        </w:rPr>
        <w:t>Сызранского района Самарской области</w:t>
      </w:r>
    </w:p>
    <w:p w:rsidR="00791B24" w:rsidRPr="00024281" w:rsidRDefault="00791B24" w:rsidP="00CE6A77">
      <w:pPr>
        <w:ind w:left="-1134" w:right="-1512"/>
        <w:rPr>
          <w:b/>
          <w:caps/>
          <w:szCs w:val="16"/>
        </w:rPr>
      </w:pPr>
    </w:p>
    <w:p w:rsidR="00791B24" w:rsidRPr="00024281" w:rsidRDefault="00791B24" w:rsidP="00CE6A77">
      <w:pPr>
        <w:ind w:left="-1134" w:right="-1512"/>
        <w:rPr>
          <w:b/>
          <w:caps/>
          <w:szCs w:val="16"/>
        </w:rPr>
      </w:pPr>
      <w:r w:rsidRPr="00024281">
        <w:rPr>
          <w:b/>
          <w:caps/>
          <w:szCs w:val="16"/>
        </w:rPr>
        <w:t>Постановление</w:t>
      </w:r>
    </w:p>
    <w:p w:rsidR="00791B24" w:rsidRPr="00024281" w:rsidRDefault="00791B24" w:rsidP="00CE6A77">
      <w:pPr>
        <w:ind w:left="-1134" w:right="-1512"/>
        <w:rPr>
          <w:b/>
          <w:caps/>
          <w:szCs w:val="16"/>
        </w:rPr>
      </w:pPr>
    </w:p>
    <w:p w:rsidR="00791B24" w:rsidRPr="00024281" w:rsidRDefault="00791B24" w:rsidP="00CE6A77">
      <w:pPr>
        <w:tabs>
          <w:tab w:val="left" w:pos="709"/>
        </w:tabs>
        <w:ind w:left="-1134" w:right="-1512"/>
        <w:rPr>
          <w:b/>
          <w:szCs w:val="16"/>
        </w:rPr>
      </w:pPr>
      <w:r w:rsidRPr="00024281">
        <w:rPr>
          <w:szCs w:val="16"/>
        </w:rPr>
        <w:t>«__09»__08___2017 г.</w:t>
      </w:r>
      <w:r w:rsidRPr="00024281">
        <w:rPr>
          <w:szCs w:val="16"/>
        </w:rPr>
        <w:tab/>
      </w:r>
      <w:r w:rsidRPr="00024281">
        <w:rPr>
          <w:szCs w:val="16"/>
        </w:rPr>
        <w:tab/>
      </w:r>
      <w:r w:rsidRPr="00024281">
        <w:rPr>
          <w:szCs w:val="16"/>
        </w:rPr>
        <w:tab/>
      </w:r>
      <w:r w:rsidRPr="00024281">
        <w:rPr>
          <w:szCs w:val="16"/>
        </w:rPr>
        <w:tab/>
      </w:r>
      <w:r w:rsidRPr="00024281">
        <w:rPr>
          <w:szCs w:val="16"/>
        </w:rPr>
        <w:tab/>
        <w:t xml:space="preserve">      </w:t>
      </w:r>
      <w:r>
        <w:rPr>
          <w:szCs w:val="16"/>
        </w:rPr>
        <w:t xml:space="preserve">                                                                                                                                 </w:t>
      </w:r>
      <w:r w:rsidRPr="00024281">
        <w:rPr>
          <w:szCs w:val="16"/>
        </w:rPr>
        <w:t xml:space="preserve"> № 900_</w:t>
      </w:r>
    </w:p>
    <w:p w:rsidR="00791B24" w:rsidRPr="00024281" w:rsidRDefault="00791B24" w:rsidP="00CE6A77">
      <w:pPr>
        <w:ind w:left="-1134" w:right="-1512"/>
        <w:rPr>
          <w:b/>
          <w:szCs w:val="16"/>
        </w:rPr>
      </w:pPr>
    </w:p>
    <w:p w:rsidR="00791B24" w:rsidRPr="00024281" w:rsidRDefault="00791B24" w:rsidP="00CE6A77">
      <w:pPr>
        <w:ind w:left="-1134" w:right="-1512"/>
        <w:rPr>
          <w:b/>
          <w:szCs w:val="16"/>
        </w:rPr>
      </w:pPr>
      <w:r w:rsidRPr="00024281">
        <w:rPr>
          <w:b/>
          <w:szCs w:val="16"/>
        </w:rPr>
        <w:t xml:space="preserve">Об утверждении порядка учета и информирования </w:t>
      </w:r>
    </w:p>
    <w:p w:rsidR="00791B24" w:rsidRPr="00024281" w:rsidRDefault="00791B24" w:rsidP="00CE6A77">
      <w:pPr>
        <w:ind w:left="-1134" w:right="-1512"/>
        <w:rPr>
          <w:b/>
          <w:szCs w:val="16"/>
        </w:rPr>
      </w:pPr>
      <w:r w:rsidRPr="00024281">
        <w:rPr>
          <w:b/>
          <w:szCs w:val="16"/>
        </w:rPr>
        <w:t>администрации Сызранского района родителями</w:t>
      </w:r>
    </w:p>
    <w:p w:rsidR="00791B24" w:rsidRPr="00024281" w:rsidRDefault="00791B24" w:rsidP="00CE6A77">
      <w:pPr>
        <w:ind w:left="-1134" w:right="-1512"/>
        <w:rPr>
          <w:b/>
          <w:szCs w:val="16"/>
        </w:rPr>
      </w:pPr>
      <w:r w:rsidRPr="00024281">
        <w:rPr>
          <w:b/>
          <w:szCs w:val="16"/>
        </w:rPr>
        <w:t xml:space="preserve"> (законными представителями) о выборе семейного</w:t>
      </w:r>
    </w:p>
    <w:p w:rsidR="00791B24" w:rsidRPr="00024281" w:rsidRDefault="00791B24" w:rsidP="00CE6A77">
      <w:pPr>
        <w:ind w:left="-1134" w:right="-1512"/>
        <w:rPr>
          <w:b/>
          <w:szCs w:val="16"/>
        </w:rPr>
      </w:pPr>
      <w:r w:rsidRPr="00024281">
        <w:rPr>
          <w:b/>
          <w:szCs w:val="16"/>
        </w:rPr>
        <w:t>образования в  качестве формы получения общего</w:t>
      </w:r>
    </w:p>
    <w:p w:rsidR="00791B24" w:rsidRPr="00024281" w:rsidRDefault="00791B24" w:rsidP="00CE6A77">
      <w:pPr>
        <w:ind w:left="-1134" w:right="-1512"/>
        <w:rPr>
          <w:b/>
          <w:szCs w:val="16"/>
        </w:rPr>
      </w:pPr>
      <w:r w:rsidRPr="00024281">
        <w:rPr>
          <w:b/>
          <w:szCs w:val="16"/>
        </w:rPr>
        <w:t xml:space="preserve">образования на территории муниципального </w:t>
      </w:r>
    </w:p>
    <w:p w:rsidR="00791B24" w:rsidRPr="00024281" w:rsidRDefault="00791B24" w:rsidP="00CE6A77">
      <w:pPr>
        <w:ind w:left="-1134" w:right="-1512"/>
        <w:rPr>
          <w:b/>
          <w:szCs w:val="16"/>
        </w:rPr>
      </w:pPr>
      <w:r w:rsidRPr="00024281">
        <w:rPr>
          <w:b/>
          <w:szCs w:val="16"/>
        </w:rPr>
        <w:t>района Сызранский Самарской области</w:t>
      </w:r>
    </w:p>
    <w:p w:rsidR="00791B24" w:rsidRPr="00024281" w:rsidRDefault="00791B24" w:rsidP="00CE6A77">
      <w:pPr>
        <w:ind w:left="-1134" w:right="-1512"/>
        <w:rPr>
          <w:b/>
          <w:szCs w:val="16"/>
        </w:rPr>
      </w:pPr>
      <w:r w:rsidRPr="00024281">
        <w:rPr>
          <w:b/>
          <w:szCs w:val="16"/>
        </w:rPr>
        <w:t xml:space="preserve">                    </w:t>
      </w:r>
    </w:p>
    <w:p w:rsidR="00791B24" w:rsidRPr="00024281" w:rsidRDefault="00791B24" w:rsidP="00CE6A77">
      <w:pPr>
        <w:ind w:left="-1134" w:right="-1512" w:firstLine="680"/>
        <w:jc w:val="both"/>
        <w:rPr>
          <w:szCs w:val="16"/>
        </w:rPr>
      </w:pPr>
      <w:r w:rsidRPr="00024281">
        <w:rPr>
          <w:szCs w:val="16"/>
        </w:rPr>
        <w:t>В целях реализации прав на получение  детьми общего образования в форме семейного образования и в соответствии с  Федеральным законом от 06.10.2003 № 131-ФЗ «Об общих принципах организации местного самоуправления в Российской Федерации», частью 5 статьи 63  Федерального закона от 29 декабря 2012  № 273-ФЗ «Об образовании в Российской Федерации», руководствуясь Уставом муниципального района Сызранский Самарской области, администрация Сызранского района</w:t>
      </w:r>
    </w:p>
    <w:p w:rsidR="00791B24" w:rsidRPr="00024281" w:rsidRDefault="00791B24" w:rsidP="00CE6A77">
      <w:pPr>
        <w:ind w:left="-1134" w:right="-1512" w:firstLine="680"/>
        <w:rPr>
          <w:szCs w:val="16"/>
        </w:rPr>
      </w:pPr>
      <w:r w:rsidRPr="00024281">
        <w:rPr>
          <w:szCs w:val="16"/>
        </w:rPr>
        <w:t>ПОСТАНОВЛЯЕТ:</w:t>
      </w:r>
    </w:p>
    <w:p w:rsidR="00791B24" w:rsidRPr="00024281" w:rsidRDefault="00791B24" w:rsidP="00CE6A77">
      <w:pPr>
        <w:ind w:left="-1134" w:right="-1512" w:firstLine="680"/>
        <w:rPr>
          <w:szCs w:val="16"/>
        </w:rPr>
      </w:pPr>
    </w:p>
    <w:p w:rsidR="00791B24" w:rsidRPr="00024281" w:rsidRDefault="00791B24" w:rsidP="00CE6A77">
      <w:pPr>
        <w:ind w:left="-1134" w:right="-1512" w:firstLine="709"/>
        <w:jc w:val="both"/>
        <w:rPr>
          <w:szCs w:val="16"/>
        </w:rPr>
      </w:pPr>
      <w:r w:rsidRPr="00024281">
        <w:rPr>
          <w:szCs w:val="16"/>
        </w:rPr>
        <w:t>1. Утвердить прилагаемый порядок учета и информирования администрации Сызранского района родителями (законными представит</w:t>
      </w:r>
      <w:r w:rsidRPr="00024281">
        <w:rPr>
          <w:szCs w:val="16"/>
        </w:rPr>
        <w:t>е</w:t>
      </w:r>
      <w:r w:rsidRPr="00024281">
        <w:rPr>
          <w:szCs w:val="16"/>
        </w:rPr>
        <w:t>лями) о выборе семейного образования в качестве формы получения общего образования на территории муниципального района Сызранский Самарской области.</w:t>
      </w:r>
    </w:p>
    <w:p w:rsidR="00791B24" w:rsidRPr="00024281" w:rsidRDefault="00791B24" w:rsidP="00CE6A77">
      <w:pPr>
        <w:tabs>
          <w:tab w:val="left" w:pos="-720"/>
        </w:tabs>
        <w:ind w:left="-1134" w:right="-1512" w:firstLine="142"/>
        <w:jc w:val="both"/>
        <w:rPr>
          <w:szCs w:val="16"/>
        </w:rPr>
      </w:pPr>
      <w:r w:rsidRPr="00024281">
        <w:rPr>
          <w:szCs w:val="16"/>
        </w:rPr>
        <w:t xml:space="preserve">        2. Официально опубликовать н</w:t>
      </w:r>
      <w:r w:rsidRPr="00024281">
        <w:rPr>
          <w:rFonts w:eastAsia="Calibri"/>
          <w:szCs w:val="16"/>
          <w:lang w:eastAsia="ar-SA"/>
        </w:rPr>
        <w:t>астоящее постановление на официальном сайте муниципального района Сызранский Самарской                     области в информационно-телекоммуникационной сети «Интернет».</w:t>
      </w:r>
    </w:p>
    <w:p w:rsidR="00791B24" w:rsidRPr="00024281" w:rsidRDefault="00791B24" w:rsidP="00CE6A77">
      <w:pPr>
        <w:ind w:left="-1134" w:right="-1512" w:firstLine="709"/>
        <w:jc w:val="both"/>
        <w:rPr>
          <w:szCs w:val="16"/>
        </w:rPr>
      </w:pPr>
      <w:r w:rsidRPr="00024281">
        <w:rPr>
          <w:szCs w:val="16"/>
        </w:rPr>
        <w:t>3. Контроль за исполнением  настоящего постановления  возложить на заместителя Главы муниципального района Сызранский - руководителя  муниципального казенного учреждения  «Управление социального развития администрации Сызранского района Самарской области» Балабашину Т.С.</w:t>
      </w:r>
    </w:p>
    <w:p w:rsidR="00791B24" w:rsidRPr="00024281" w:rsidRDefault="00791B24" w:rsidP="00CE6A77">
      <w:pPr>
        <w:ind w:left="-1134" w:right="-1512" w:firstLine="709"/>
        <w:jc w:val="both"/>
        <w:rPr>
          <w:b/>
          <w:bCs/>
          <w:szCs w:val="16"/>
        </w:rPr>
      </w:pPr>
      <w:r w:rsidRPr="00024281">
        <w:rPr>
          <w:szCs w:val="16"/>
        </w:rPr>
        <w:t xml:space="preserve">                                              </w:t>
      </w:r>
    </w:p>
    <w:p w:rsidR="00791B24" w:rsidRPr="00024281" w:rsidRDefault="00791B24" w:rsidP="00CE6A77">
      <w:pPr>
        <w:ind w:left="-1134" w:right="-1512" w:firstLine="0"/>
        <w:jc w:val="both"/>
        <w:rPr>
          <w:b/>
          <w:bCs/>
          <w:szCs w:val="16"/>
        </w:rPr>
      </w:pPr>
    </w:p>
    <w:p w:rsidR="00791B24" w:rsidRPr="00024281" w:rsidRDefault="00791B24" w:rsidP="00CE6A77">
      <w:pPr>
        <w:ind w:left="-1134" w:right="-1512"/>
        <w:jc w:val="both"/>
        <w:rPr>
          <w:b/>
          <w:bCs/>
          <w:szCs w:val="16"/>
        </w:rPr>
      </w:pPr>
      <w:r w:rsidRPr="00024281">
        <w:rPr>
          <w:b/>
          <w:bCs/>
          <w:szCs w:val="16"/>
        </w:rPr>
        <w:t xml:space="preserve">Глава муниципального района Сызранский                              А.В. Дулин                                      </w:t>
      </w:r>
    </w:p>
    <w:p w:rsidR="00791B24" w:rsidRPr="00024281" w:rsidRDefault="00791B24" w:rsidP="00CE6A77">
      <w:pPr>
        <w:ind w:left="-1134" w:right="-1512"/>
        <w:jc w:val="right"/>
        <w:rPr>
          <w:szCs w:val="16"/>
        </w:rPr>
      </w:pPr>
      <w:r w:rsidRPr="00024281">
        <w:rPr>
          <w:b/>
          <w:bCs/>
          <w:szCs w:val="16"/>
        </w:rPr>
        <w:t xml:space="preserve">                                       </w:t>
      </w:r>
      <w:r w:rsidRPr="00024281">
        <w:rPr>
          <w:szCs w:val="16"/>
        </w:rPr>
        <w:t>Утвержден</w:t>
      </w:r>
    </w:p>
    <w:p w:rsidR="00791B24" w:rsidRPr="00024281" w:rsidRDefault="00791B24" w:rsidP="00CE6A77">
      <w:pPr>
        <w:ind w:left="-1134" w:right="-1512"/>
        <w:jc w:val="right"/>
        <w:rPr>
          <w:szCs w:val="16"/>
        </w:rPr>
      </w:pPr>
      <w:r w:rsidRPr="00024281">
        <w:rPr>
          <w:szCs w:val="16"/>
        </w:rPr>
        <w:t xml:space="preserve">                                                                                 постановлением администрации</w:t>
      </w:r>
    </w:p>
    <w:p w:rsidR="00791B24" w:rsidRPr="00024281" w:rsidRDefault="00791B24" w:rsidP="00CE6A77">
      <w:pPr>
        <w:ind w:left="-1134" w:right="-1512"/>
        <w:jc w:val="right"/>
        <w:rPr>
          <w:szCs w:val="16"/>
        </w:rPr>
      </w:pPr>
      <w:r w:rsidRPr="00024281">
        <w:rPr>
          <w:szCs w:val="16"/>
        </w:rPr>
        <w:t xml:space="preserve">                                                            Сызранского района</w:t>
      </w:r>
    </w:p>
    <w:p w:rsidR="00791B24" w:rsidRPr="00024281" w:rsidRDefault="00791B24" w:rsidP="00CE6A77">
      <w:pPr>
        <w:ind w:left="-1134" w:right="-1512"/>
        <w:jc w:val="right"/>
        <w:rPr>
          <w:szCs w:val="16"/>
        </w:rPr>
      </w:pPr>
      <w:r w:rsidRPr="00024281">
        <w:rPr>
          <w:szCs w:val="16"/>
        </w:rPr>
        <w:lastRenderedPageBreak/>
        <w:t xml:space="preserve">                                                                                   от  «_09_» __08__2017 г. №_900</w:t>
      </w:r>
    </w:p>
    <w:p w:rsidR="00791B24" w:rsidRPr="00024281" w:rsidRDefault="00791B24" w:rsidP="00CE6A77">
      <w:pPr>
        <w:ind w:left="-1134" w:right="-1512"/>
        <w:jc w:val="right"/>
        <w:rPr>
          <w:szCs w:val="16"/>
        </w:rPr>
      </w:pPr>
    </w:p>
    <w:p w:rsidR="00791B24" w:rsidRPr="00024281" w:rsidRDefault="00791B24" w:rsidP="00CE6A77">
      <w:pPr>
        <w:ind w:left="-1134" w:right="-1512"/>
        <w:jc w:val="right"/>
        <w:rPr>
          <w:b/>
          <w:bCs/>
          <w:szCs w:val="16"/>
        </w:rPr>
      </w:pPr>
    </w:p>
    <w:p w:rsidR="00791B24" w:rsidRPr="00024281" w:rsidRDefault="00791B24" w:rsidP="00CE6A77">
      <w:pPr>
        <w:spacing w:line="100" w:lineRule="atLeast"/>
        <w:ind w:left="-1134" w:right="-1512"/>
        <w:rPr>
          <w:szCs w:val="16"/>
        </w:rPr>
      </w:pPr>
      <w:r w:rsidRPr="00024281">
        <w:rPr>
          <w:szCs w:val="16"/>
        </w:rPr>
        <w:t>Порядок</w:t>
      </w:r>
    </w:p>
    <w:p w:rsidR="00791B24" w:rsidRPr="00024281" w:rsidRDefault="00791B24" w:rsidP="00CE6A77">
      <w:pPr>
        <w:spacing w:line="100" w:lineRule="atLeast"/>
        <w:ind w:left="-1134" w:right="-1512"/>
        <w:rPr>
          <w:szCs w:val="16"/>
        </w:rPr>
      </w:pPr>
      <w:r w:rsidRPr="00024281">
        <w:rPr>
          <w:szCs w:val="16"/>
        </w:rPr>
        <w:t>учета и информирования администрации Сызранского района</w:t>
      </w:r>
    </w:p>
    <w:p w:rsidR="00791B24" w:rsidRPr="00024281" w:rsidRDefault="00791B24" w:rsidP="00CE6A77">
      <w:pPr>
        <w:spacing w:line="100" w:lineRule="atLeast"/>
        <w:ind w:left="-1134" w:right="-1512"/>
        <w:rPr>
          <w:szCs w:val="16"/>
        </w:rPr>
      </w:pPr>
      <w:r w:rsidRPr="00024281">
        <w:rPr>
          <w:szCs w:val="16"/>
        </w:rPr>
        <w:t xml:space="preserve"> родителями (законными представителями)</w:t>
      </w:r>
    </w:p>
    <w:p w:rsidR="00791B24" w:rsidRPr="00024281" w:rsidRDefault="00791B24" w:rsidP="00CE6A77">
      <w:pPr>
        <w:spacing w:line="100" w:lineRule="atLeast"/>
        <w:ind w:left="-1134" w:right="-1512"/>
        <w:rPr>
          <w:szCs w:val="16"/>
        </w:rPr>
      </w:pPr>
      <w:r w:rsidRPr="00024281">
        <w:rPr>
          <w:szCs w:val="16"/>
        </w:rPr>
        <w:t>о выборе семейного образования в качестве формы получения</w:t>
      </w:r>
    </w:p>
    <w:p w:rsidR="00791B24" w:rsidRPr="00024281" w:rsidRDefault="00791B24" w:rsidP="00CE6A77">
      <w:pPr>
        <w:spacing w:line="100" w:lineRule="atLeast"/>
        <w:ind w:left="-1134" w:right="-1512"/>
        <w:rPr>
          <w:szCs w:val="16"/>
        </w:rPr>
      </w:pPr>
      <w:r w:rsidRPr="00024281">
        <w:rPr>
          <w:szCs w:val="16"/>
        </w:rPr>
        <w:t>общего образования на территории муниципального района</w:t>
      </w:r>
    </w:p>
    <w:p w:rsidR="00791B24" w:rsidRPr="00024281" w:rsidRDefault="00791B24" w:rsidP="00CE6A77">
      <w:pPr>
        <w:spacing w:line="100" w:lineRule="atLeast"/>
        <w:ind w:left="-1134" w:right="-1512"/>
        <w:rPr>
          <w:szCs w:val="16"/>
        </w:rPr>
      </w:pPr>
      <w:r w:rsidRPr="00024281">
        <w:rPr>
          <w:szCs w:val="16"/>
        </w:rPr>
        <w:t>Сызранский Самарской области</w:t>
      </w:r>
    </w:p>
    <w:p w:rsidR="00791B24" w:rsidRPr="00024281" w:rsidRDefault="00791B24" w:rsidP="00CE6A77">
      <w:pPr>
        <w:spacing w:line="360" w:lineRule="auto"/>
        <w:ind w:left="-1134" w:right="-1512"/>
        <w:rPr>
          <w:szCs w:val="16"/>
        </w:rPr>
      </w:pPr>
      <w:r w:rsidRPr="00024281">
        <w:rPr>
          <w:szCs w:val="16"/>
        </w:rPr>
        <w:t>(далее-Порядок)</w:t>
      </w:r>
    </w:p>
    <w:p w:rsidR="00791B24" w:rsidRPr="00024281" w:rsidRDefault="00791B24" w:rsidP="00CE6A77">
      <w:pPr>
        <w:ind w:left="-1134" w:right="-1512" w:firstLine="680"/>
        <w:jc w:val="both"/>
        <w:rPr>
          <w:szCs w:val="16"/>
        </w:rPr>
      </w:pPr>
      <w:r w:rsidRPr="00024281">
        <w:rPr>
          <w:szCs w:val="16"/>
        </w:rPr>
        <w:t>1.1. Настоящий Порядок учета и информирования администрации Сызранского района Самарской области (далее — администрация района) родителями (законными представителями) о выборе семейного образования в качестве формы получения общего образования на территории муниципального района Сызранский (далее —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частью 5 статьи 63 Федерального закона от 29.12.2012 № 273-ФЗ «Об образовании в Российской Федерации».</w:t>
      </w:r>
    </w:p>
    <w:p w:rsidR="00791B24" w:rsidRPr="00024281" w:rsidRDefault="00791B24" w:rsidP="00CE6A77">
      <w:pPr>
        <w:ind w:left="-1134" w:right="-1512" w:firstLine="680"/>
        <w:jc w:val="both"/>
        <w:rPr>
          <w:szCs w:val="16"/>
        </w:rPr>
      </w:pPr>
      <w:r w:rsidRPr="00024281">
        <w:rPr>
          <w:szCs w:val="16"/>
        </w:rPr>
        <w:t>1.2. В соответствии с частью 1 статьи 17 Федерального закона от 29.12.2012 № 273-ФЗ «Об образовании в Российской Федерации» общее образование может быть получено:</w:t>
      </w:r>
    </w:p>
    <w:p w:rsidR="00791B24" w:rsidRPr="00024281" w:rsidRDefault="00791B24" w:rsidP="00CE6A77">
      <w:pPr>
        <w:ind w:left="-1134" w:right="-1512" w:firstLine="680"/>
        <w:jc w:val="both"/>
        <w:rPr>
          <w:szCs w:val="16"/>
        </w:rPr>
      </w:pPr>
      <w:r w:rsidRPr="00024281">
        <w:rPr>
          <w:szCs w:val="16"/>
        </w:rPr>
        <w:t>- в организациях, осуществляющих образовательную деятельность;</w:t>
      </w:r>
    </w:p>
    <w:p w:rsidR="00791B24" w:rsidRPr="00024281" w:rsidRDefault="00791B24" w:rsidP="00CE6A77">
      <w:pPr>
        <w:ind w:left="-1134" w:right="-1512" w:firstLine="680"/>
        <w:jc w:val="both"/>
        <w:rPr>
          <w:szCs w:val="16"/>
        </w:rPr>
      </w:pPr>
      <w:r w:rsidRPr="00024281">
        <w:rPr>
          <w:szCs w:val="16"/>
        </w:rPr>
        <w:t>- вне организаций, осуществляющих образовательную деятельность (в форме семейного образования и самообразования).</w:t>
      </w:r>
    </w:p>
    <w:p w:rsidR="00791B24" w:rsidRPr="00024281" w:rsidRDefault="00791B24" w:rsidP="00CE6A77">
      <w:pPr>
        <w:ind w:left="-1134" w:right="-1512" w:firstLine="680"/>
        <w:jc w:val="both"/>
        <w:rPr>
          <w:szCs w:val="16"/>
        </w:rPr>
      </w:pPr>
      <w:r w:rsidRPr="00024281">
        <w:rPr>
          <w:szCs w:val="16"/>
        </w:rPr>
        <w:t>1.3.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несовершеннолетних обучающихся.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791B24" w:rsidRPr="00024281" w:rsidRDefault="00791B24" w:rsidP="00CE6A77">
      <w:pPr>
        <w:ind w:left="-1134" w:right="-1512" w:firstLine="680"/>
        <w:jc w:val="both"/>
        <w:rPr>
          <w:szCs w:val="16"/>
        </w:rPr>
      </w:pPr>
      <w:r w:rsidRPr="00024281">
        <w:rPr>
          <w:szCs w:val="16"/>
        </w:rPr>
        <w:t>1.4.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администрацию района.</w:t>
      </w:r>
    </w:p>
    <w:p w:rsidR="00791B24" w:rsidRPr="00024281" w:rsidRDefault="00791B24" w:rsidP="00CE6A77">
      <w:pPr>
        <w:ind w:left="-1134" w:right="-1512" w:firstLine="680"/>
        <w:jc w:val="both"/>
        <w:rPr>
          <w:szCs w:val="16"/>
        </w:rPr>
      </w:pPr>
      <w:r w:rsidRPr="00024281">
        <w:rPr>
          <w:szCs w:val="16"/>
        </w:rPr>
        <w:t>1.5. Администрация района получает от родителей (законных представителей)  уведомление о выборе семейного образования (далее — информация) в письменной форме согласно приложению 1 к настоящему Порядку. Уведомление направляется в письменном виде по почте либо предъявляется лично.</w:t>
      </w:r>
    </w:p>
    <w:p w:rsidR="00791B24" w:rsidRPr="00024281" w:rsidRDefault="00791B24" w:rsidP="00CE6A77">
      <w:pPr>
        <w:ind w:left="-1134" w:right="-1512" w:firstLine="680"/>
        <w:jc w:val="both"/>
        <w:rPr>
          <w:szCs w:val="16"/>
        </w:rPr>
      </w:pPr>
      <w:r w:rsidRPr="00024281">
        <w:rPr>
          <w:szCs w:val="16"/>
        </w:rPr>
        <w:t>1.6. Администрация района при получении от родителей (законных представителей) уведомления в течение 5 рабочих дней с даты получения направляет соответствующие сведения в Западное управление Министерства образования и науки Самарской области и в комиссию по делам несовершеннолетних и защите их прав администрации Сызранского района.</w:t>
      </w:r>
    </w:p>
    <w:p w:rsidR="00791B24" w:rsidRPr="00024281" w:rsidRDefault="00791B24" w:rsidP="00CE6A77">
      <w:pPr>
        <w:ind w:left="-1134" w:right="-1512" w:firstLine="680"/>
        <w:jc w:val="both"/>
        <w:rPr>
          <w:szCs w:val="16"/>
        </w:rPr>
      </w:pPr>
      <w:r w:rsidRPr="00024281">
        <w:rPr>
          <w:szCs w:val="16"/>
        </w:rPr>
        <w:t>1.7. Администрация района:</w:t>
      </w:r>
    </w:p>
    <w:p w:rsidR="00791B24" w:rsidRPr="00024281" w:rsidRDefault="00791B24" w:rsidP="00CE6A77">
      <w:pPr>
        <w:ind w:left="-1134" w:right="-1512" w:firstLine="680"/>
        <w:jc w:val="both"/>
        <w:rPr>
          <w:szCs w:val="16"/>
        </w:rPr>
      </w:pPr>
      <w:r w:rsidRPr="00024281">
        <w:rPr>
          <w:szCs w:val="16"/>
        </w:rPr>
        <w:t>- ведет прием и учет заявлений родителей (законных представителей) детей о выборе формы получения общего образования в форме семейного образования;</w:t>
      </w:r>
    </w:p>
    <w:p w:rsidR="00791B24" w:rsidRPr="00024281" w:rsidRDefault="00791B24" w:rsidP="00CE6A77">
      <w:pPr>
        <w:ind w:left="-1134" w:right="-1512" w:firstLine="680"/>
        <w:jc w:val="both"/>
        <w:rPr>
          <w:szCs w:val="16"/>
        </w:rPr>
      </w:pPr>
      <w:r w:rsidRPr="00024281">
        <w:rPr>
          <w:szCs w:val="16"/>
        </w:rPr>
        <w:t>- ведет учет детей, получающих общее образование в форме семейного образования (приложение 2 к Порядку).</w:t>
      </w:r>
    </w:p>
    <w:p w:rsidR="00791B24" w:rsidRPr="00024281" w:rsidRDefault="00791B24" w:rsidP="00CE6A77">
      <w:pPr>
        <w:ind w:left="-1134" w:right="-1512" w:firstLine="680"/>
        <w:jc w:val="both"/>
        <w:rPr>
          <w:szCs w:val="16"/>
        </w:rPr>
      </w:pPr>
      <w:r w:rsidRPr="00024281">
        <w:rPr>
          <w:szCs w:val="16"/>
        </w:rPr>
        <w:t>1.8. Все поданные уведомления  в течение 5 рабочих дней со дня получения уведомления фиксируются в журнале регистрации поступивших уведомлений о выборе семейного обучения для получения общего образования (приложение 3 к Порядку).</w:t>
      </w:r>
    </w:p>
    <w:p w:rsidR="00791B24" w:rsidRPr="00024281" w:rsidRDefault="00791B24" w:rsidP="00CE6A77">
      <w:pPr>
        <w:ind w:left="-1134" w:right="-1512" w:firstLine="680"/>
        <w:jc w:val="both"/>
        <w:rPr>
          <w:szCs w:val="16"/>
        </w:rPr>
      </w:pPr>
      <w:r w:rsidRPr="00024281">
        <w:rPr>
          <w:szCs w:val="16"/>
        </w:rPr>
        <w:t>1.9. Ребенок, получающий общее образование в форме семейного образования, по решению родителей (законных представителей) на любом этапе обучения вправе продолжить обучение в образовательной организации.</w:t>
      </w:r>
    </w:p>
    <w:p w:rsidR="00791B24" w:rsidRPr="00024281" w:rsidRDefault="00791B24" w:rsidP="00CE6A77">
      <w:pPr>
        <w:tabs>
          <w:tab w:val="left" w:pos="705"/>
        </w:tabs>
        <w:ind w:left="-1134" w:right="-1512" w:firstLine="680"/>
        <w:jc w:val="both"/>
        <w:rPr>
          <w:szCs w:val="16"/>
        </w:rPr>
      </w:pPr>
    </w:p>
    <w:p w:rsidR="00791B24" w:rsidRPr="00024281" w:rsidRDefault="00791B24" w:rsidP="00CE6A77">
      <w:pPr>
        <w:spacing w:line="100" w:lineRule="atLeast"/>
        <w:ind w:left="-1134" w:right="-1512" w:firstLine="510"/>
        <w:jc w:val="right"/>
        <w:rPr>
          <w:szCs w:val="16"/>
        </w:rPr>
      </w:pPr>
      <w:r w:rsidRPr="00024281">
        <w:rPr>
          <w:szCs w:val="16"/>
        </w:rPr>
        <w:t xml:space="preserve">                                                     Приложение 1</w:t>
      </w:r>
    </w:p>
    <w:p w:rsidR="00791B24" w:rsidRPr="00024281" w:rsidRDefault="00791B24" w:rsidP="00CE6A77">
      <w:pPr>
        <w:spacing w:line="100" w:lineRule="atLeast"/>
        <w:ind w:left="-1134" w:right="-1512"/>
        <w:jc w:val="right"/>
        <w:rPr>
          <w:szCs w:val="16"/>
        </w:rPr>
      </w:pPr>
      <w:r w:rsidRPr="00024281">
        <w:rPr>
          <w:szCs w:val="16"/>
        </w:rPr>
        <w:t xml:space="preserve">                                                                       к Порядку учета и информирования </w:t>
      </w:r>
    </w:p>
    <w:p w:rsidR="00791B24" w:rsidRPr="00024281" w:rsidRDefault="00791B24" w:rsidP="00CE6A77">
      <w:pPr>
        <w:spacing w:line="100" w:lineRule="atLeast"/>
        <w:ind w:left="-1134" w:right="-1512"/>
        <w:jc w:val="right"/>
        <w:rPr>
          <w:szCs w:val="16"/>
        </w:rPr>
      </w:pPr>
      <w:r w:rsidRPr="00024281">
        <w:rPr>
          <w:szCs w:val="16"/>
        </w:rPr>
        <w:t xml:space="preserve">                                                                       администрации Сызранского района родителями</w:t>
      </w:r>
    </w:p>
    <w:p w:rsidR="00791B24" w:rsidRPr="00024281" w:rsidRDefault="00791B24" w:rsidP="00CE6A77">
      <w:pPr>
        <w:spacing w:line="100" w:lineRule="atLeast"/>
        <w:ind w:left="-1134" w:right="-1512"/>
        <w:jc w:val="right"/>
        <w:rPr>
          <w:szCs w:val="16"/>
        </w:rPr>
      </w:pPr>
      <w:r w:rsidRPr="00024281">
        <w:rPr>
          <w:szCs w:val="16"/>
        </w:rPr>
        <w:t xml:space="preserve">                                                                       (законными представителями) о выборе</w:t>
      </w:r>
    </w:p>
    <w:p w:rsidR="00791B24" w:rsidRPr="00024281" w:rsidRDefault="00791B24" w:rsidP="00CE6A77">
      <w:pPr>
        <w:spacing w:line="100" w:lineRule="atLeast"/>
        <w:ind w:left="-1134" w:right="-1512"/>
        <w:jc w:val="right"/>
        <w:rPr>
          <w:szCs w:val="16"/>
        </w:rPr>
      </w:pPr>
      <w:r w:rsidRPr="00024281">
        <w:rPr>
          <w:szCs w:val="16"/>
        </w:rPr>
        <w:t xml:space="preserve">                                                                      семейного образования  в качестве формы</w:t>
      </w:r>
    </w:p>
    <w:p w:rsidR="00791B24" w:rsidRPr="00024281" w:rsidRDefault="00791B24" w:rsidP="00CE6A77">
      <w:pPr>
        <w:spacing w:line="100" w:lineRule="atLeast"/>
        <w:ind w:left="-1134" w:right="-1512"/>
        <w:jc w:val="right"/>
        <w:rPr>
          <w:szCs w:val="16"/>
        </w:rPr>
      </w:pPr>
      <w:r w:rsidRPr="00024281">
        <w:rPr>
          <w:szCs w:val="16"/>
        </w:rPr>
        <w:t xml:space="preserve">                                                                       получения общего образования на</w:t>
      </w:r>
    </w:p>
    <w:p w:rsidR="00791B24" w:rsidRPr="00024281" w:rsidRDefault="00791B24" w:rsidP="00CE6A77">
      <w:pPr>
        <w:spacing w:line="100" w:lineRule="atLeast"/>
        <w:ind w:left="-1134" w:right="-1512"/>
        <w:jc w:val="right"/>
        <w:rPr>
          <w:szCs w:val="16"/>
        </w:rPr>
      </w:pPr>
      <w:r w:rsidRPr="00024281">
        <w:rPr>
          <w:szCs w:val="16"/>
        </w:rPr>
        <w:t xml:space="preserve">территории муниципального района Сызранский </w:t>
      </w:r>
    </w:p>
    <w:p w:rsidR="00791B24" w:rsidRPr="00024281" w:rsidRDefault="00791B24" w:rsidP="00CE6A77">
      <w:pPr>
        <w:spacing w:line="100" w:lineRule="atLeast"/>
        <w:ind w:left="-1134" w:right="-1512"/>
        <w:rPr>
          <w:szCs w:val="16"/>
        </w:rPr>
      </w:pPr>
    </w:p>
    <w:p w:rsidR="00791B24" w:rsidRPr="00024281" w:rsidRDefault="00791B24" w:rsidP="00CE6A77">
      <w:pPr>
        <w:spacing w:line="100" w:lineRule="atLeast"/>
        <w:ind w:left="-1134" w:right="-1512"/>
        <w:rPr>
          <w:szCs w:val="16"/>
        </w:rPr>
      </w:pPr>
    </w:p>
    <w:p w:rsidR="00791B24" w:rsidRPr="00024281" w:rsidRDefault="00791B24" w:rsidP="00CE6A77">
      <w:pPr>
        <w:spacing w:line="100" w:lineRule="atLeast"/>
        <w:ind w:left="-1134" w:right="-1512"/>
        <w:rPr>
          <w:szCs w:val="16"/>
        </w:rPr>
      </w:pPr>
    </w:p>
    <w:p w:rsidR="00791B24" w:rsidRPr="00024281" w:rsidRDefault="00791B24" w:rsidP="00CE6A77">
      <w:pPr>
        <w:spacing w:line="100" w:lineRule="atLeast"/>
        <w:ind w:left="-1134" w:right="-1512"/>
        <w:rPr>
          <w:szCs w:val="16"/>
        </w:rPr>
      </w:pPr>
      <w:r w:rsidRPr="00024281">
        <w:rPr>
          <w:szCs w:val="16"/>
        </w:rPr>
        <w:t xml:space="preserve">                                                  В администрацию Сызранского района</w:t>
      </w:r>
    </w:p>
    <w:p w:rsidR="00791B24" w:rsidRPr="00024281" w:rsidRDefault="00791B24" w:rsidP="00CE6A77">
      <w:pPr>
        <w:spacing w:line="100" w:lineRule="atLeast"/>
        <w:ind w:left="-1134" w:right="-1512"/>
        <w:rPr>
          <w:szCs w:val="16"/>
        </w:rPr>
      </w:pPr>
      <w:r w:rsidRPr="00024281">
        <w:rPr>
          <w:szCs w:val="16"/>
        </w:rPr>
        <w:t xml:space="preserve">                                                  </w:t>
      </w:r>
    </w:p>
    <w:p w:rsidR="00791B24" w:rsidRPr="00024281" w:rsidRDefault="00791B24" w:rsidP="00CE6A77">
      <w:pPr>
        <w:spacing w:line="100" w:lineRule="atLeast"/>
        <w:ind w:left="-1134" w:right="-1512"/>
        <w:rPr>
          <w:szCs w:val="16"/>
        </w:rPr>
      </w:pPr>
      <w:r w:rsidRPr="00024281">
        <w:rPr>
          <w:szCs w:val="16"/>
        </w:rPr>
        <w:t xml:space="preserve">                   ________________________</w:t>
      </w:r>
    </w:p>
    <w:p w:rsidR="00791B24" w:rsidRDefault="00791B24" w:rsidP="00CE6A77">
      <w:pPr>
        <w:spacing w:line="100" w:lineRule="atLeast"/>
        <w:ind w:left="-1134" w:right="-1512"/>
        <w:rPr>
          <w:szCs w:val="16"/>
        </w:rPr>
      </w:pPr>
      <w:r w:rsidRPr="00024281">
        <w:rPr>
          <w:szCs w:val="16"/>
        </w:rPr>
        <w:t xml:space="preserve">                                                  (Ф.И.О., адрес, паспортные данные,  контактный  телефон)</w:t>
      </w:r>
    </w:p>
    <w:p w:rsidR="00791B24" w:rsidRPr="00024281" w:rsidRDefault="00791B24" w:rsidP="00CE6A77">
      <w:pPr>
        <w:spacing w:line="100" w:lineRule="atLeast"/>
        <w:ind w:left="-1134" w:right="-1512"/>
        <w:rPr>
          <w:szCs w:val="16"/>
        </w:rPr>
      </w:pPr>
    </w:p>
    <w:p w:rsidR="00791B24" w:rsidRPr="00024281" w:rsidRDefault="00791B24" w:rsidP="00CE6A77">
      <w:pPr>
        <w:spacing w:line="100" w:lineRule="atLeast"/>
        <w:ind w:left="-1134" w:right="-1512"/>
        <w:rPr>
          <w:szCs w:val="16"/>
        </w:rPr>
      </w:pPr>
      <w:r w:rsidRPr="00024281">
        <w:rPr>
          <w:szCs w:val="16"/>
        </w:rPr>
        <w:t>Уведомление</w:t>
      </w:r>
    </w:p>
    <w:p w:rsidR="00791B24" w:rsidRPr="00024281" w:rsidRDefault="00791B24" w:rsidP="00CE6A77">
      <w:pPr>
        <w:spacing w:line="100" w:lineRule="atLeast"/>
        <w:ind w:left="-1134" w:right="-1512"/>
        <w:rPr>
          <w:szCs w:val="16"/>
        </w:rPr>
      </w:pPr>
      <w:r w:rsidRPr="00024281">
        <w:rPr>
          <w:szCs w:val="16"/>
        </w:rPr>
        <w:t>о выборе формы получения общего образования</w:t>
      </w:r>
    </w:p>
    <w:p w:rsidR="00791B24" w:rsidRPr="00024281" w:rsidRDefault="00791B24" w:rsidP="00CE6A77">
      <w:pPr>
        <w:spacing w:line="100" w:lineRule="atLeast"/>
        <w:ind w:left="-1134" w:right="-1512"/>
        <w:rPr>
          <w:szCs w:val="16"/>
        </w:rPr>
      </w:pPr>
      <w:r w:rsidRPr="00024281">
        <w:rPr>
          <w:szCs w:val="16"/>
        </w:rPr>
        <w:t>в форме семейного образования</w:t>
      </w:r>
    </w:p>
    <w:p w:rsidR="00791B24" w:rsidRPr="00024281" w:rsidRDefault="00791B24" w:rsidP="00CE6A77">
      <w:pPr>
        <w:spacing w:line="100" w:lineRule="atLeast"/>
        <w:ind w:left="-1134" w:right="-1512"/>
        <w:rPr>
          <w:szCs w:val="16"/>
        </w:rPr>
      </w:pPr>
    </w:p>
    <w:p w:rsidR="00791B24" w:rsidRPr="00024281" w:rsidRDefault="00791B24" w:rsidP="00CE6A77">
      <w:pPr>
        <w:tabs>
          <w:tab w:val="left" w:pos="3525"/>
        </w:tabs>
        <w:spacing w:line="100" w:lineRule="atLeast"/>
        <w:ind w:left="-1134" w:right="-1512"/>
        <w:jc w:val="both"/>
        <w:rPr>
          <w:szCs w:val="16"/>
        </w:rPr>
      </w:pPr>
      <w:r w:rsidRPr="00024281">
        <w:rPr>
          <w:szCs w:val="16"/>
        </w:rPr>
        <w:t xml:space="preserve">     В соответствии с требованиями ч.5 ст. 63 Федерального закона от 29.12.2012 г. № 273-ФЗ «Об образовании в Российской Федерации, информирую, что на основании частей 1,3 статьи 17 и части 3 статьи 44, части 4 статьи 63 вышеуказанного Федерального закона, нами как родителями (законными представителями) несовершеннолетнего ребенка</w:t>
      </w:r>
    </w:p>
    <w:p w:rsidR="00791B24" w:rsidRPr="00024281" w:rsidRDefault="00791B24" w:rsidP="00CE6A77">
      <w:pPr>
        <w:spacing w:line="100" w:lineRule="atLeast"/>
        <w:ind w:left="-1134" w:right="-1512"/>
        <w:jc w:val="both"/>
        <w:rPr>
          <w:szCs w:val="16"/>
        </w:rPr>
      </w:pPr>
      <w:r w:rsidRPr="00024281">
        <w:rPr>
          <w:szCs w:val="16"/>
        </w:rPr>
        <w:t>_________________________________________________________________ выбрана для него (нее) форма получения общего образования в форме семейного образования. Решение о выборе формы образования и формы обучения принято с учетом мнения ребенка.</w:t>
      </w:r>
    </w:p>
    <w:p w:rsidR="00791B24" w:rsidRPr="00024281" w:rsidRDefault="00791B24" w:rsidP="00CE6A77">
      <w:pPr>
        <w:spacing w:line="100" w:lineRule="atLeast"/>
        <w:ind w:left="-1134" w:right="-1512"/>
        <w:jc w:val="both"/>
        <w:rPr>
          <w:szCs w:val="16"/>
        </w:rPr>
      </w:pPr>
      <w:r w:rsidRPr="00024281">
        <w:rPr>
          <w:szCs w:val="16"/>
        </w:rPr>
        <w:t xml:space="preserve">     На обработку моих персональных данных и данных моего ребенка согласен (согласна).       </w:t>
      </w:r>
    </w:p>
    <w:p w:rsidR="00791B24" w:rsidRPr="00024281" w:rsidRDefault="00791B24" w:rsidP="00CE6A77">
      <w:pPr>
        <w:spacing w:line="100" w:lineRule="atLeast"/>
        <w:ind w:left="-1134" w:right="-1512"/>
        <w:jc w:val="both"/>
        <w:rPr>
          <w:szCs w:val="16"/>
        </w:rPr>
      </w:pPr>
    </w:p>
    <w:p w:rsidR="00791B24" w:rsidRPr="00024281" w:rsidRDefault="00791B24" w:rsidP="00CE6A77">
      <w:pPr>
        <w:spacing w:line="100" w:lineRule="atLeast"/>
        <w:ind w:left="-1134" w:right="-1512"/>
        <w:jc w:val="both"/>
        <w:rPr>
          <w:szCs w:val="16"/>
        </w:rPr>
      </w:pPr>
      <w:r w:rsidRPr="00024281">
        <w:rPr>
          <w:szCs w:val="16"/>
        </w:rPr>
        <w:t>Подпись родителя (законного представителя)_______________</w:t>
      </w:r>
    </w:p>
    <w:p w:rsidR="00791B24" w:rsidRPr="00024281" w:rsidRDefault="00791B24" w:rsidP="00CE6A77">
      <w:pPr>
        <w:spacing w:line="100" w:lineRule="atLeast"/>
        <w:ind w:left="-1134" w:right="-1512"/>
        <w:jc w:val="both"/>
        <w:rPr>
          <w:szCs w:val="16"/>
        </w:rPr>
      </w:pPr>
      <w:r w:rsidRPr="00024281">
        <w:rPr>
          <w:szCs w:val="16"/>
        </w:rPr>
        <w:t>Дата _______________________</w:t>
      </w:r>
    </w:p>
    <w:p w:rsidR="00791B24" w:rsidRPr="00024281" w:rsidRDefault="00791B24" w:rsidP="00CE6A77">
      <w:pPr>
        <w:spacing w:line="100" w:lineRule="atLeast"/>
        <w:ind w:right="-1512"/>
        <w:jc w:val="both"/>
        <w:rPr>
          <w:szCs w:val="16"/>
        </w:rPr>
      </w:pPr>
    </w:p>
    <w:p w:rsidR="00791B24" w:rsidRPr="00024281" w:rsidRDefault="00791B24" w:rsidP="00CE6A77">
      <w:pPr>
        <w:spacing w:line="100" w:lineRule="atLeast"/>
        <w:ind w:right="-1512" w:firstLine="0"/>
        <w:jc w:val="both"/>
        <w:rPr>
          <w:szCs w:val="16"/>
        </w:rPr>
      </w:pPr>
    </w:p>
    <w:p w:rsidR="00791B24" w:rsidRPr="00024281" w:rsidRDefault="00791B24" w:rsidP="00CE6A77">
      <w:pPr>
        <w:spacing w:line="100" w:lineRule="atLeast"/>
        <w:ind w:right="-1512"/>
        <w:rPr>
          <w:szCs w:val="16"/>
        </w:rPr>
      </w:pPr>
      <w:r w:rsidRPr="00024281">
        <w:rPr>
          <w:szCs w:val="16"/>
        </w:rPr>
        <w:t xml:space="preserve">                                                 </w:t>
      </w:r>
    </w:p>
    <w:p w:rsidR="00791B24" w:rsidRPr="00024281" w:rsidRDefault="00791B24" w:rsidP="00CE6A77">
      <w:pPr>
        <w:spacing w:line="100" w:lineRule="atLeast"/>
        <w:ind w:right="-1512"/>
        <w:rPr>
          <w:szCs w:val="16"/>
        </w:rPr>
      </w:pPr>
      <w:r w:rsidRPr="00024281">
        <w:rPr>
          <w:szCs w:val="16"/>
        </w:rPr>
        <w:t xml:space="preserve">                          </w:t>
      </w:r>
      <w:r>
        <w:rPr>
          <w:szCs w:val="16"/>
        </w:rPr>
        <w:t xml:space="preserve">                             </w:t>
      </w:r>
    </w:p>
    <w:p w:rsidR="00791B24" w:rsidRPr="00024281" w:rsidRDefault="00791B24" w:rsidP="00CE6A77">
      <w:pPr>
        <w:spacing w:line="100" w:lineRule="atLeast"/>
        <w:ind w:right="-1512"/>
        <w:rPr>
          <w:szCs w:val="16"/>
        </w:rPr>
      </w:pPr>
    </w:p>
    <w:p w:rsidR="00791B24" w:rsidRPr="00024281" w:rsidRDefault="00791B24" w:rsidP="00CE6A77">
      <w:pPr>
        <w:spacing w:line="100" w:lineRule="atLeast"/>
        <w:ind w:right="-1512"/>
        <w:jc w:val="right"/>
        <w:rPr>
          <w:szCs w:val="16"/>
        </w:rPr>
      </w:pPr>
      <w:r w:rsidRPr="00024281">
        <w:rPr>
          <w:szCs w:val="16"/>
        </w:rPr>
        <w:t xml:space="preserve">                                                             Приложение 2</w:t>
      </w:r>
    </w:p>
    <w:p w:rsidR="00791B24" w:rsidRPr="00024281" w:rsidRDefault="00791B24" w:rsidP="00CE6A77">
      <w:pPr>
        <w:spacing w:line="100" w:lineRule="atLeast"/>
        <w:ind w:right="-1512"/>
        <w:jc w:val="right"/>
        <w:rPr>
          <w:szCs w:val="16"/>
        </w:rPr>
      </w:pPr>
      <w:r w:rsidRPr="00024281">
        <w:rPr>
          <w:szCs w:val="16"/>
        </w:rPr>
        <w:t xml:space="preserve">                                                              к Порядку учета и информирования</w:t>
      </w:r>
    </w:p>
    <w:p w:rsidR="00791B24" w:rsidRPr="00024281" w:rsidRDefault="00791B24" w:rsidP="00CE6A77">
      <w:pPr>
        <w:spacing w:line="100" w:lineRule="atLeast"/>
        <w:ind w:right="-1512"/>
        <w:jc w:val="right"/>
        <w:rPr>
          <w:szCs w:val="16"/>
        </w:rPr>
      </w:pPr>
      <w:r w:rsidRPr="00024281">
        <w:rPr>
          <w:szCs w:val="16"/>
        </w:rPr>
        <w:t xml:space="preserve">                                                                        администрации Сызранского района родителями</w:t>
      </w:r>
    </w:p>
    <w:p w:rsidR="00791B24" w:rsidRPr="00024281" w:rsidRDefault="00791B24" w:rsidP="00CE6A77">
      <w:pPr>
        <w:spacing w:line="100" w:lineRule="atLeast"/>
        <w:ind w:right="-1512"/>
        <w:jc w:val="right"/>
        <w:rPr>
          <w:szCs w:val="16"/>
        </w:rPr>
      </w:pPr>
      <w:r w:rsidRPr="00024281">
        <w:rPr>
          <w:szCs w:val="16"/>
        </w:rPr>
        <w:t xml:space="preserve">                                                                        (законными представителями) о выборе</w:t>
      </w:r>
    </w:p>
    <w:p w:rsidR="00791B24" w:rsidRPr="00024281" w:rsidRDefault="00791B24" w:rsidP="00CE6A77">
      <w:pPr>
        <w:spacing w:line="100" w:lineRule="atLeast"/>
        <w:ind w:right="-1512"/>
        <w:jc w:val="right"/>
        <w:rPr>
          <w:szCs w:val="16"/>
        </w:rPr>
      </w:pPr>
      <w:r w:rsidRPr="00024281">
        <w:rPr>
          <w:szCs w:val="16"/>
        </w:rPr>
        <w:t xml:space="preserve">                                                                        семейного образования  в качестве формы</w:t>
      </w:r>
    </w:p>
    <w:p w:rsidR="00791B24" w:rsidRPr="00024281" w:rsidRDefault="00791B24" w:rsidP="00CE6A77">
      <w:pPr>
        <w:spacing w:line="100" w:lineRule="atLeast"/>
        <w:ind w:left="30" w:right="-1512"/>
        <w:jc w:val="right"/>
        <w:rPr>
          <w:szCs w:val="16"/>
        </w:rPr>
      </w:pPr>
      <w:r w:rsidRPr="00024281">
        <w:rPr>
          <w:szCs w:val="16"/>
        </w:rPr>
        <w:t xml:space="preserve">                                                                        получения общего образования на</w:t>
      </w:r>
    </w:p>
    <w:p w:rsidR="00791B24" w:rsidRPr="00024281" w:rsidRDefault="00791B24" w:rsidP="00CE6A77">
      <w:pPr>
        <w:spacing w:line="100" w:lineRule="atLeast"/>
        <w:ind w:right="-1512"/>
        <w:jc w:val="right"/>
        <w:rPr>
          <w:szCs w:val="16"/>
        </w:rPr>
      </w:pPr>
      <w:r w:rsidRPr="00024281">
        <w:rPr>
          <w:szCs w:val="16"/>
        </w:rPr>
        <w:t>территории муниципального района Сызранский</w:t>
      </w:r>
    </w:p>
    <w:p w:rsidR="00791B24" w:rsidRPr="00024281" w:rsidRDefault="00791B24" w:rsidP="00CE6A77">
      <w:pPr>
        <w:spacing w:line="100" w:lineRule="atLeast"/>
        <w:ind w:right="-1512"/>
        <w:jc w:val="right"/>
        <w:rPr>
          <w:szCs w:val="16"/>
        </w:rPr>
      </w:pPr>
    </w:p>
    <w:p w:rsidR="00791B24" w:rsidRPr="00024281" w:rsidRDefault="00791B24" w:rsidP="00CE6A77">
      <w:pPr>
        <w:spacing w:line="100" w:lineRule="atLeast"/>
        <w:ind w:right="-1512"/>
        <w:jc w:val="right"/>
        <w:rPr>
          <w:szCs w:val="16"/>
        </w:rPr>
      </w:pPr>
    </w:p>
    <w:p w:rsidR="00791B24" w:rsidRPr="00024281" w:rsidRDefault="00791B24" w:rsidP="00791B24">
      <w:pPr>
        <w:spacing w:line="100" w:lineRule="atLeast"/>
        <w:jc w:val="right"/>
        <w:rPr>
          <w:szCs w:val="16"/>
        </w:rPr>
      </w:pPr>
    </w:p>
    <w:p w:rsidR="00791B24" w:rsidRPr="00791B24" w:rsidRDefault="00791B24" w:rsidP="00791B24">
      <w:pPr>
        <w:spacing w:line="100" w:lineRule="atLeast"/>
        <w:jc w:val="right"/>
        <w:rPr>
          <w:szCs w:val="16"/>
        </w:rPr>
      </w:pPr>
    </w:p>
    <w:p w:rsidR="00791B24" w:rsidRPr="00791B24" w:rsidRDefault="00791B24" w:rsidP="00791B24">
      <w:pPr>
        <w:spacing w:line="100" w:lineRule="atLeast"/>
        <w:rPr>
          <w:szCs w:val="16"/>
        </w:rPr>
      </w:pPr>
      <w:r w:rsidRPr="00791B24">
        <w:rPr>
          <w:szCs w:val="16"/>
        </w:rPr>
        <w:t>Журнал</w:t>
      </w:r>
    </w:p>
    <w:p w:rsidR="00791B24" w:rsidRPr="00791B24" w:rsidRDefault="00791B24" w:rsidP="00791B24">
      <w:pPr>
        <w:spacing w:line="100" w:lineRule="atLeast"/>
        <w:rPr>
          <w:szCs w:val="16"/>
        </w:rPr>
      </w:pPr>
      <w:r w:rsidRPr="00791B24">
        <w:rPr>
          <w:szCs w:val="16"/>
        </w:rPr>
        <w:t>учета детей, получающих общее образование</w:t>
      </w:r>
    </w:p>
    <w:p w:rsidR="00791B24" w:rsidRPr="00791B24" w:rsidRDefault="00791B24" w:rsidP="00791B24">
      <w:pPr>
        <w:spacing w:line="100" w:lineRule="atLeast"/>
        <w:rPr>
          <w:szCs w:val="16"/>
        </w:rPr>
      </w:pPr>
      <w:r w:rsidRPr="00791B24">
        <w:rPr>
          <w:szCs w:val="16"/>
        </w:rPr>
        <w:t>в форме семейного образования</w:t>
      </w:r>
    </w:p>
    <w:p w:rsidR="00791B24" w:rsidRPr="00791B24" w:rsidRDefault="00791B24" w:rsidP="00791B24">
      <w:pPr>
        <w:spacing w:line="100" w:lineRule="atLeast"/>
        <w:rPr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8"/>
        <w:gridCol w:w="2646"/>
        <w:gridCol w:w="1273"/>
        <w:gridCol w:w="2098"/>
        <w:gridCol w:w="894"/>
        <w:gridCol w:w="1688"/>
      </w:tblGrid>
      <w:tr w:rsidR="00791B24" w:rsidRPr="00791B24" w:rsidTr="00791B24">
        <w:trPr>
          <w:trHeight w:val="415"/>
        </w:trPr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791B24" w:rsidRDefault="00791B24" w:rsidP="00A95F6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91B2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791B24" w:rsidRDefault="00791B24" w:rsidP="00A95F6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91B24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ребенка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791B24" w:rsidRDefault="00791B24" w:rsidP="00A95F6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91B24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2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791B24" w:rsidRDefault="00791B24" w:rsidP="00A95F6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91B24">
              <w:rPr>
                <w:rFonts w:ascii="Times New Roman" w:hAnsi="Times New Roman" w:cs="Times New Roman"/>
                <w:sz w:val="16"/>
                <w:szCs w:val="16"/>
              </w:rPr>
              <w:t>Адрес проживания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791B24" w:rsidRDefault="00791B24" w:rsidP="00A95F6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91B24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1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B24" w:rsidRPr="00791B24" w:rsidRDefault="00791B24" w:rsidP="00A95F6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91B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791B24" w:rsidRPr="00791B24" w:rsidTr="00791B24">
        <w:trPr>
          <w:trHeight w:val="25"/>
        </w:trPr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791B24" w:rsidRDefault="00791B24" w:rsidP="00A95F63">
            <w:pPr>
              <w:pStyle w:val="af2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791B24" w:rsidRDefault="00791B24" w:rsidP="00A95F63">
            <w:pPr>
              <w:pStyle w:val="af2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791B24" w:rsidRDefault="00791B24" w:rsidP="00A95F63">
            <w:pPr>
              <w:pStyle w:val="af2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791B24" w:rsidRDefault="00791B24" w:rsidP="00A95F63">
            <w:pPr>
              <w:pStyle w:val="af2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791B24" w:rsidRDefault="00791B24" w:rsidP="00A95F63">
            <w:pPr>
              <w:pStyle w:val="af2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B24" w:rsidRPr="00791B24" w:rsidRDefault="00791B24" w:rsidP="00A95F63">
            <w:pPr>
              <w:pStyle w:val="af2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B24" w:rsidRPr="00791B24" w:rsidTr="00A95F63"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791B24" w:rsidRDefault="00791B24" w:rsidP="00A95F63">
            <w:pPr>
              <w:pStyle w:val="af2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791B24" w:rsidRDefault="00791B24" w:rsidP="00A95F63">
            <w:pPr>
              <w:pStyle w:val="af2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791B24" w:rsidRDefault="00791B24" w:rsidP="00A95F63">
            <w:pPr>
              <w:pStyle w:val="af2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791B24" w:rsidRDefault="00791B24" w:rsidP="00A95F63">
            <w:pPr>
              <w:pStyle w:val="af2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791B24" w:rsidRDefault="00791B24" w:rsidP="00A95F63">
            <w:pPr>
              <w:pStyle w:val="af2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B24" w:rsidRPr="00791B24" w:rsidRDefault="00791B24" w:rsidP="00A95F63">
            <w:pPr>
              <w:pStyle w:val="af2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91B24" w:rsidRDefault="00791B24" w:rsidP="008D1FF2">
      <w:pPr>
        <w:ind w:firstLine="709"/>
        <w:jc w:val="both"/>
        <w:rPr>
          <w:szCs w:val="16"/>
        </w:rPr>
      </w:pPr>
    </w:p>
    <w:p w:rsidR="00791B24" w:rsidRDefault="00791B24" w:rsidP="008D1FF2">
      <w:pPr>
        <w:ind w:firstLine="709"/>
        <w:jc w:val="both"/>
        <w:rPr>
          <w:szCs w:val="16"/>
        </w:rPr>
      </w:pPr>
    </w:p>
    <w:p w:rsidR="00791B24" w:rsidRPr="00024281" w:rsidRDefault="00791B24" w:rsidP="00791B24">
      <w:pPr>
        <w:spacing w:line="100" w:lineRule="atLeast"/>
        <w:ind w:firstLine="15"/>
        <w:jc w:val="right"/>
        <w:rPr>
          <w:szCs w:val="16"/>
        </w:rPr>
      </w:pPr>
      <w:r w:rsidRPr="00024281">
        <w:rPr>
          <w:szCs w:val="16"/>
        </w:rPr>
        <w:t>Приложение 3</w:t>
      </w:r>
    </w:p>
    <w:p w:rsidR="00791B24" w:rsidRPr="00024281" w:rsidRDefault="00791B24" w:rsidP="00791B24">
      <w:pPr>
        <w:spacing w:line="100" w:lineRule="atLeast"/>
        <w:jc w:val="right"/>
        <w:rPr>
          <w:szCs w:val="16"/>
        </w:rPr>
      </w:pPr>
      <w:r w:rsidRPr="00024281">
        <w:rPr>
          <w:szCs w:val="16"/>
        </w:rPr>
        <w:t xml:space="preserve">                                                                       к Порядку учета и информирования</w:t>
      </w:r>
    </w:p>
    <w:p w:rsidR="00791B24" w:rsidRPr="00024281" w:rsidRDefault="00791B24" w:rsidP="00791B24">
      <w:pPr>
        <w:spacing w:line="100" w:lineRule="atLeast"/>
        <w:jc w:val="right"/>
        <w:rPr>
          <w:szCs w:val="16"/>
        </w:rPr>
      </w:pPr>
      <w:r w:rsidRPr="00024281">
        <w:rPr>
          <w:szCs w:val="16"/>
        </w:rPr>
        <w:t xml:space="preserve">                                                                       администрации Сызранского района родителями</w:t>
      </w:r>
    </w:p>
    <w:p w:rsidR="00791B24" w:rsidRPr="00024281" w:rsidRDefault="00791B24" w:rsidP="00791B24">
      <w:pPr>
        <w:spacing w:line="100" w:lineRule="atLeast"/>
        <w:jc w:val="right"/>
        <w:rPr>
          <w:szCs w:val="16"/>
        </w:rPr>
      </w:pPr>
      <w:r w:rsidRPr="00024281">
        <w:rPr>
          <w:szCs w:val="16"/>
        </w:rPr>
        <w:t xml:space="preserve">                                                                       (законными представителями)о выборе</w:t>
      </w:r>
    </w:p>
    <w:p w:rsidR="00791B24" w:rsidRPr="00024281" w:rsidRDefault="00791B24" w:rsidP="00791B24">
      <w:pPr>
        <w:spacing w:line="100" w:lineRule="atLeast"/>
        <w:jc w:val="right"/>
        <w:rPr>
          <w:szCs w:val="16"/>
        </w:rPr>
      </w:pPr>
      <w:r w:rsidRPr="00024281">
        <w:rPr>
          <w:szCs w:val="16"/>
        </w:rPr>
        <w:t xml:space="preserve">                                                                       семейного образования  в качестве формы</w:t>
      </w:r>
    </w:p>
    <w:p w:rsidR="00791B24" w:rsidRPr="00024281" w:rsidRDefault="00791B24" w:rsidP="00791B24">
      <w:pPr>
        <w:spacing w:line="100" w:lineRule="atLeast"/>
        <w:jc w:val="right"/>
        <w:rPr>
          <w:szCs w:val="16"/>
        </w:rPr>
      </w:pPr>
      <w:r w:rsidRPr="00024281">
        <w:rPr>
          <w:szCs w:val="16"/>
        </w:rPr>
        <w:t xml:space="preserve">                                                                       получения общего образования на</w:t>
      </w:r>
    </w:p>
    <w:p w:rsidR="00791B24" w:rsidRPr="00024281" w:rsidRDefault="00791B24" w:rsidP="00791B24">
      <w:pPr>
        <w:spacing w:line="100" w:lineRule="atLeast"/>
        <w:jc w:val="right"/>
        <w:rPr>
          <w:szCs w:val="16"/>
        </w:rPr>
      </w:pPr>
      <w:r w:rsidRPr="00024281">
        <w:rPr>
          <w:szCs w:val="16"/>
        </w:rPr>
        <w:t xml:space="preserve">территории муниципального района Сызранский </w:t>
      </w:r>
    </w:p>
    <w:p w:rsidR="00791B24" w:rsidRPr="00024281" w:rsidRDefault="00791B24" w:rsidP="00791B24">
      <w:pPr>
        <w:spacing w:line="100" w:lineRule="atLeast"/>
        <w:jc w:val="right"/>
        <w:rPr>
          <w:szCs w:val="16"/>
        </w:rPr>
      </w:pPr>
    </w:p>
    <w:p w:rsidR="00791B24" w:rsidRPr="00024281" w:rsidRDefault="00791B24" w:rsidP="00791B24">
      <w:pPr>
        <w:spacing w:line="100" w:lineRule="atLeast"/>
        <w:ind w:firstLine="0"/>
        <w:jc w:val="both"/>
        <w:rPr>
          <w:szCs w:val="16"/>
        </w:rPr>
      </w:pPr>
    </w:p>
    <w:p w:rsidR="00791B24" w:rsidRPr="00024281" w:rsidRDefault="00791B24" w:rsidP="00791B24">
      <w:pPr>
        <w:spacing w:line="100" w:lineRule="atLeast"/>
        <w:rPr>
          <w:szCs w:val="16"/>
        </w:rPr>
      </w:pPr>
      <w:r w:rsidRPr="00024281">
        <w:rPr>
          <w:szCs w:val="16"/>
        </w:rPr>
        <w:t>Журнал</w:t>
      </w:r>
    </w:p>
    <w:p w:rsidR="00791B24" w:rsidRPr="00024281" w:rsidRDefault="00791B24" w:rsidP="00791B24">
      <w:pPr>
        <w:spacing w:line="100" w:lineRule="atLeast"/>
        <w:rPr>
          <w:szCs w:val="16"/>
        </w:rPr>
      </w:pPr>
      <w:r w:rsidRPr="00024281">
        <w:rPr>
          <w:szCs w:val="16"/>
        </w:rPr>
        <w:t>учета уведомлений родителей (законных представителей)</w:t>
      </w:r>
    </w:p>
    <w:p w:rsidR="00791B24" w:rsidRPr="00024281" w:rsidRDefault="00791B24" w:rsidP="00791B24">
      <w:pPr>
        <w:spacing w:line="100" w:lineRule="atLeast"/>
        <w:rPr>
          <w:szCs w:val="16"/>
        </w:rPr>
      </w:pPr>
      <w:r w:rsidRPr="00024281">
        <w:rPr>
          <w:szCs w:val="16"/>
        </w:rPr>
        <w:t>о выборе формы получения общего образования</w:t>
      </w:r>
    </w:p>
    <w:p w:rsidR="00791B24" w:rsidRPr="00024281" w:rsidRDefault="00791B24" w:rsidP="00791B24">
      <w:pPr>
        <w:spacing w:line="100" w:lineRule="atLeast"/>
        <w:rPr>
          <w:szCs w:val="16"/>
        </w:rPr>
      </w:pPr>
      <w:r w:rsidRPr="00024281">
        <w:rPr>
          <w:szCs w:val="16"/>
        </w:rPr>
        <w:t>в форме семейного образования</w:t>
      </w:r>
    </w:p>
    <w:p w:rsidR="00791B24" w:rsidRPr="00024281" w:rsidRDefault="00791B24" w:rsidP="00791B24">
      <w:pPr>
        <w:spacing w:line="100" w:lineRule="atLeast"/>
        <w:rPr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8"/>
        <w:gridCol w:w="1146"/>
        <w:gridCol w:w="1885"/>
        <w:gridCol w:w="1485"/>
        <w:gridCol w:w="1214"/>
        <w:gridCol w:w="1028"/>
        <w:gridCol w:w="1621"/>
      </w:tblGrid>
      <w:tr w:rsidR="00791B24" w:rsidRPr="00024281" w:rsidTr="00A95F63"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024281" w:rsidRDefault="00791B24" w:rsidP="00A95F63">
            <w:pPr>
              <w:pStyle w:val="af2"/>
              <w:rPr>
                <w:sz w:val="16"/>
                <w:szCs w:val="16"/>
              </w:rPr>
            </w:pPr>
            <w:r w:rsidRPr="00024281">
              <w:rPr>
                <w:sz w:val="16"/>
                <w:szCs w:val="16"/>
              </w:rPr>
              <w:t>№ уведом-ления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024281" w:rsidRDefault="00791B24" w:rsidP="00A95F63">
            <w:pPr>
              <w:pStyle w:val="af2"/>
              <w:rPr>
                <w:sz w:val="16"/>
                <w:szCs w:val="16"/>
              </w:rPr>
            </w:pPr>
            <w:r w:rsidRPr="00024281">
              <w:rPr>
                <w:sz w:val="16"/>
                <w:szCs w:val="16"/>
              </w:rPr>
              <w:t>Дата регистра-ции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024281" w:rsidRDefault="00791B24" w:rsidP="00A95F63">
            <w:pPr>
              <w:pStyle w:val="af2"/>
              <w:rPr>
                <w:sz w:val="16"/>
                <w:szCs w:val="16"/>
              </w:rPr>
            </w:pPr>
            <w:r w:rsidRPr="00024281">
              <w:rPr>
                <w:sz w:val="16"/>
                <w:szCs w:val="16"/>
              </w:rPr>
              <w:t>Ф.И.О. родителей(законных представителей)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024281" w:rsidRDefault="00791B24" w:rsidP="00A95F63">
            <w:pPr>
              <w:pStyle w:val="af2"/>
              <w:rPr>
                <w:sz w:val="16"/>
                <w:szCs w:val="16"/>
              </w:rPr>
            </w:pPr>
            <w:r w:rsidRPr="00024281">
              <w:rPr>
                <w:sz w:val="16"/>
                <w:szCs w:val="16"/>
              </w:rPr>
              <w:t>Ф.И.О. ребенка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024281" w:rsidRDefault="00791B24" w:rsidP="00A95F63">
            <w:pPr>
              <w:pStyle w:val="af2"/>
              <w:rPr>
                <w:sz w:val="16"/>
                <w:szCs w:val="16"/>
              </w:rPr>
            </w:pPr>
            <w:r w:rsidRPr="0002428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024281" w:rsidRDefault="00791B24" w:rsidP="00A95F63">
            <w:pPr>
              <w:pStyle w:val="af2"/>
              <w:rPr>
                <w:sz w:val="16"/>
                <w:szCs w:val="16"/>
              </w:rPr>
            </w:pPr>
            <w:r w:rsidRPr="00024281">
              <w:rPr>
                <w:sz w:val="16"/>
                <w:szCs w:val="16"/>
              </w:rPr>
              <w:t>Класс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B24" w:rsidRPr="00024281" w:rsidRDefault="00791B24" w:rsidP="00A95F63">
            <w:pPr>
              <w:pStyle w:val="af2"/>
              <w:rPr>
                <w:sz w:val="16"/>
                <w:szCs w:val="16"/>
              </w:rPr>
            </w:pPr>
            <w:r w:rsidRPr="00024281">
              <w:rPr>
                <w:sz w:val="16"/>
                <w:szCs w:val="16"/>
              </w:rPr>
              <w:t>Адрес проживания, контактный телефон</w:t>
            </w:r>
          </w:p>
        </w:tc>
      </w:tr>
      <w:tr w:rsidR="00791B24" w:rsidRPr="00024281" w:rsidTr="00771C4F">
        <w:trPr>
          <w:trHeight w:val="102"/>
        </w:trPr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024281" w:rsidRDefault="00791B24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024281" w:rsidRDefault="00791B24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024281" w:rsidRDefault="00791B24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024281" w:rsidRDefault="00791B24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024281" w:rsidRDefault="00791B24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024281" w:rsidRDefault="00791B24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B24" w:rsidRPr="00024281" w:rsidRDefault="00791B24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</w:tr>
      <w:tr w:rsidR="00791B24" w:rsidRPr="00024281" w:rsidTr="00A95F63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024281" w:rsidRDefault="00791B24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024281" w:rsidRDefault="00791B24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024281" w:rsidRDefault="00791B24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024281" w:rsidRDefault="00791B24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024281" w:rsidRDefault="00791B24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024281" w:rsidRDefault="00791B24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B24" w:rsidRPr="00024281" w:rsidRDefault="00791B24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</w:tr>
      <w:tr w:rsidR="00791B24" w:rsidRPr="00024281" w:rsidTr="00A95F63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024281" w:rsidRDefault="00791B24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024281" w:rsidRDefault="00791B24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024281" w:rsidRDefault="00791B24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024281" w:rsidRDefault="00791B24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024281" w:rsidRDefault="00791B24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B24" w:rsidRPr="00024281" w:rsidRDefault="00791B24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B24" w:rsidRPr="00024281" w:rsidRDefault="00791B24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</w:tr>
    </w:tbl>
    <w:p w:rsidR="00791B24" w:rsidRPr="00024281" w:rsidRDefault="00791B24" w:rsidP="00791B24">
      <w:pPr>
        <w:spacing w:line="100" w:lineRule="atLeast"/>
        <w:rPr>
          <w:szCs w:val="16"/>
        </w:rPr>
      </w:pPr>
    </w:p>
    <w:p w:rsidR="00771C4F" w:rsidRPr="00CD2D5A" w:rsidRDefault="00771C4F" w:rsidP="00771C4F">
      <w:pPr>
        <w:spacing w:line="200" w:lineRule="atLeast"/>
        <w:rPr>
          <w:b/>
          <w:caps/>
          <w:szCs w:val="16"/>
        </w:rPr>
      </w:pPr>
      <w:r w:rsidRPr="00CD2D5A">
        <w:rPr>
          <w:b/>
          <w:caps/>
          <w:szCs w:val="16"/>
        </w:rPr>
        <w:t xml:space="preserve">АДМИНИСТРАЦИЯ </w:t>
      </w:r>
    </w:p>
    <w:p w:rsidR="00771C4F" w:rsidRPr="00CD2D5A" w:rsidRDefault="00771C4F" w:rsidP="00771C4F">
      <w:pPr>
        <w:spacing w:line="200" w:lineRule="atLeast"/>
        <w:rPr>
          <w:b/>
          <w:caps/>
          <w:szCs w:val="16"/>
        </w:rPr>
      </w:pPr>
      <w:r w:rsidRPr="00CD2D5A">
        <w:rPr>
          <w:b/>
          <w:caps/>
          <w:szCs w:val="16"/>
        </w:rPr>
        <w:t>Сызранского района Самарской области</w:t>
      </w:r>
    </w:p>
    <w:p w:rsidR="00771C4F" w:rsidRPr="00CD2D5A" w:rsidRDefault="00771C4F" w:rsidP="00771C4F">
      <w:pPr>
        <w:tabs>
          <w:tab w:val="left" w:pos="674"/>
        </w:tabs>
        <w:spacing w:line="200" w:lineRule="atLeast"/>
        <w:rPr>
          <w:b/>
          <w:caps/>
          <w:szCs w:val="16"/>
        </w:rPr>
      </w:pPr>
    </w:p>
    <w:p w:rsidR="00771C4F" w:rsidRPr="00CD2D5A" w:rsidRDefault="00771C4F" w:rsidP="00771C4F">
      <w:pPr>
        <w:spacing w:line="200" w:lineRule="atLeast"/>
        <w:rPr>
          <w:b/>
          <w:caps/>
          <w:szCs w:val="16"/>
        </w:rPr>
      </w:pPr>
      <w:r w:rsidRPr="00CD2D5A">
        <w:rPr>
          <w:b/>
          <w:caps/>
          <w:szCs w:val="16"/>
        </w:rPr>
        <w:t>Постановление</w:t>
      </w:r>
    </w:p>
    <w:p w:rsidR="00771C4F" w:rsidRPr="00CD2D5A" w:rsidRDefault="00771C4F" w:rsidP="00771C4F">
      <w:pPr>
        <w:spacing w:line="200" w:lineRule="atLeast"/>
        <w:rPr>
          <w:b/>
          <w:caps/>
          <w:szCs w:val="16"/>
        </w:rPr>
      </w:pPr>
    </w:p>
    <w:p w:rsidR="00771C4F" w:rsidRPr="00CD2D5A" w:rsidRDefault="00771C4F" w:rsidP="00771C4F">
      <w:pPr>
        <w:spacing w:line="200" w:lineRule="atLeast"/>
        <w:rPr>
          <w:szCs w:val="16"/>
        </w:rPr>
      </w:pPr>
      <w:r w:rsidRPr="00CD2D5A">
        <w:rPr>
          <w:szCs w:val="16"/>
        </w:rPr>
        <w:t>«_09_»____08_____2017 г.</w:t>
      </w:r>
      <w:r w:rsidRPr="00CD2D5A">
        <w:rPr>
          <w:szCs w:val="16"/>
        </w:rPr>
        <w:tab/>
      </w:r>
      <w:r w:rsidRPr="00CD2D5A">
        <w:rPr>
          <w:szCs w:val="16"/>
        </w:rPr>
        <w:tab/>
      </w:r>
      <w:r w:rsidRPr="00CD2D5A">
        <w:rPr>
          <w:szCs w:val="16"/>
        </w:rPr>
        <w:tab/>
      </w:r>
      <w:r w:rsidRPr="00CD2D5A">
        <w:rPr>
          <w:szCs w:val="16"/>
        </w:rPr>
        <w:tab/>
      </w:r>
      <w:r w:rsidRPr="00CD2D5A">
        <w:rPr>
          <w:szCs w:val="16"/>
        </w:rPr>
        <w:tab/>
        <w:t xml:space="preserve">  </w:t>
      </w:r>
      <w:r>
        <w:rPr>
          <w:szCs w:val="16"/>
        </w:rPr>
        <w:t xml:space="preserve">                                                                      </w:t>
      </w:r>
      <w:r w:rsidRPr="00CD2D5A">
        <w:rPr>
          <w:szCs w:val="16"/>
        </w:rPr>
        <w:t xml:space="preserve">      № ___901___</w:t>
      </w:r>
    </w:p>
    <w:p w:rsidR="00771C4F" w:rsidRPr="00CD2D5A" w:rsidRDefault="00771C4F" w:rsidP="00771C4F">
      <w:pPr>
        <w:spacing w:line="200" w:lineRule="atLeast"/>
        <w:rPr>
          <w:szCs w:val="16"/>
        </w:rPr>
      </w:pPr>
    </w:p>
    <w:p w:rsidR="00771C4F" w:rsidRPr="00CD2D5A" w:rsidRDefault="00771C4F" w:rsidP="00771C4F">
      <w:pPr>
        <w:spacing w:line="200" w:lineRule="atLeast"/>
        <w:rPr>
          <w:b/>
          <w:bCs/>
          <w:szCs w:val="16"/>
        </w:rPr>
      </w:pPr>
      <w:r w:rsidRPr="00CD2D5A">
        <w:rPr>
          <w:b/>
          <w:bCs/>
          <w:szCs w:val="16"/>
        </w:rPr>
        <w:t xml:space="preserve">Об утверждении  Положения об учете детей, </w:t>
      </w:r>
    </w:p>
    <w:p w:rsidR="00771C4F" w:rsidRPr="00CD2D5A" w:rsidRDefault="00771C4F" w:rsidP="00771C4F">
      <w:pPr>
        <w:spacing w:line="200" w:lineRule="atLeast"/>
        <w:rPr>
          <w:b/>
          <w:bCs/>
          <w:szCs w:val="16"/>
        </w:rPr>
      </w:pPr>
      <w:r w:rsidRPr="00CD2D5A">
        <w:rPr>
          <w:b/>
          <w:bCs/>
          <w:szCs w:val="16"/>
        </w:rPr>
        <w:t xml:space="preserve">подлежащих обучению по образовательным программам </w:t>
      </w:r>
    </w:p>
    <w:p w:rsidR="00771C4F" w:rsidRPr="00CD2D5A" w:rsidRDefault="00771C4F" w:rsidP="00771C4F">
      <w:pPr>
        <w:spacing w:line="200" w:lineRule="atLeast"/>
        <w:rPr>
          <w:b/>
          <w:bCs/>
          <w:szCs w:val="16"/>
        </w:rPr>
      </w:pPr>
      <w:r w:rsidRPr="00CD2D5A">
        <w:rPr>
          <w:b/>
          <w:bCs/>
          <w:szCs w:val="16"/>
        </w:rPr>
        <w:t xml:space="preserve">дошкольного, начального общего, основного общего и </w:t>
      </w:r>
    </w:p>
    <w:p w:rsidR="00771C4F" w:rsidRPr="00CD2D5A" w:rsidRDefault="00771C4F" w:rsidP="00771C4F">
      <w:pPr>
        <w:spacing w:line="200" w:lineRule="atLeast"/>
        <w:rPr>
          <w:b/>
          <w:bCs/>
          <w:szCs w:val="16"/>
        </w:rPr>
      </w:pPr>
      <w:r w:rsidRPr="00CD2D5A">
        <w:rPr>
          <w:b/>
          <w:bCs/>
          <w:szCs w:val="16"/>
        </w:rPr>
        <w:t xml:space="preserve">среднего общего образования на территории </w:t>
      </w:r>
    </w:p>
    <w:p w:rsidR="00771C4F" w:rsidRPr="00771C4F" w:rsidRDefault="00771C4F" w:rsidP="00771C4F">
      <w:pPr>
        <w:spacing w:line="200" w:lineRule="atLeast"/>
        <w:rPr>
          <w:b/>
          <w:bCs/>
          <w:szCs w:val="16"/>
        </w:rPr>
      </w:pPr>
      <w:r w:rsidRPr="00CD2D5A">
        <w:rPr>
          <w:b/>
          <w:bCs/>
          <w:szCs w:val="16"/>
        </w:rPr>
        <w:t xml:space="preserve">муниципального района Сызранский </w:t>
      </w:r>
    </w:p>
    <w:p w:rsidR="00771C4F" w:rsidRPr="00CD2D5A" w:rsidRDefault="00771C4F" w:rsidP="00771C4F">
      <w:pPr>
        <w:spacing w:line="200" w:lineRule="atLeast"/>
        <w:ind w:firstLine="680"/>
        <w:jc w:val="both"/>
        <w:rPr>
          <w:szCs w:val="16"/>
        </w:rPr>
      </w:pPr>
      <w:r w:rsidRPr="00CD2D5A">
        <w:rPr>
          <w:szCs w:val="16"/>
        </w:rPr>
        <w:t>В соответствии с Федеральным законом от 06.10.2003 г. № 131-ФЗ «Об общих принципах орган</w:t>
      </w:r>
      <w:r w:rsidRPr="00CD2D5A">
        <w:rPr>
          <w:szCs w:val="16"/>
        </w:rPr>
        <w:t>и</w:t>
      </w:r>
      <w:r w:rsidRPr="00CD2D5A">
        <w:rPr>
          <w:szCs w:val="16"/>
        </w:rPr>
        <w:t>зации местного самоуправления в Российской Федерации», частью 5 статьи 63 Федерального закона от 29.12.2012 № 273-ФЗ «Об образовании в Российской Федерации», от 24.06.1999 № 120-ФЗ «Об основах си</w:t>
      </w:r>
      <w:r w:rsidRPr="00CD2D5A">
        <w:rPr>
          <w:szCs w:val="16"/>
        </w:rPr>
        <w:t>с</w:t>
      </w:r>
      <w:r w:rsidRPr="00CD2D5A">
        <w:rPr>
          <w:szCs w:val="16"/>
        </w:rPr>
        <w:t>темы профилактики безнадзорности и правонарушений несовершеннолетних», руководствуясь Уставом м</w:t>
      </w:r>
      <w:r w:rsidRPr="00CD2D5A">
        <w:rPr>
          <w:szCs w:val="16"/>
        </w:rPr>
        <w:t>у</w:t>
      </w:r>
      <w:r w:rsidRPr="00CD2D5A">
        <w:rPr>
          <w:szCs w:val="16"/>
        </w:rPr>
        <w:t xml:space="preserve">ниципального района Сызранский Самарской области, </w:t>
      </w:r>
      <w:r w:rsidRPr="00CD2D5A">
        <w:rPr>
          <w:color w:val="000000"/>
          <w:szCs w:val="16"/>
        </w:rPr>
        <w:t>принятым решением Собрания представителей Сы</w:t>
      </w:r>
      <w:r w:rsidRPr="00CD2D5A">
        <w:rPr>
          <w:color w:val="000000"/>
          <w:szCs w:val="16"/>
        </w:rPr>
        <w:t>з</w:t>
      </w:r>
      <w:r w:rsidRPr="00CD2D5A">
        <w:rPr>
          <w:color w:val="000000"/>
          <w:szCs w:val="16"/>
        </w:rPr>
        <w:t>ранского района от 03.07.2014г. №28,</w:t>
      </w:r>
      <w:r w:rsidRPr="00CD2D5A">
        <w:rPr>
          <w:color w:val="FF0000"/>
          <w:szCs w:val="16"/>
        </w:rPr>
        <w:t xml:space="preserve"> </w:t>
      </w:r>
      <w:r w:rsidRPr="00CD2D5A">
        <w:rPr>
          <w:szCs w:val="16"/>
        </w:rPr>
        <w:t>администрация Сызранского района</w:t>
      </w:r>
    </w:p>
    <w:p w:rsidR="00771C4F" w:rsidRPr="00CD2D5A" w:rsidRDefault="00771C4F" w:rsidP="00771C4F">
      <w:pPr>
        <w:spacing w:line="200" w:lineRule="atLeast"/>
        <w:ind w:firstLine="680"/>
        <w:rPr>
          <w:szCs w:val="16"/>
        </w:rPr>
      </w:pPr>
      <w:r w:rsidRPr="00CD2D5A">
        <w:rPr>
          <w:szCs w:val="16"/>
        </w:rPr>
        <w:t>ПОСТАНОВЛЯЕТ:</w:t>
      </w:r>
    </w:p>
    <w:p w:rsidR="00771C4F" w:rsidRPr="00CD2D5A" w:rsidRDefault="00771C4F" w:rsidP="00771C4F">
      <w:pPr>
        <w:spacing w:line="200" w:lineRule="atLeast"/>
        <w:ind w:firstLine="680"/>
        <w:rPr>
          <w:szCs w:val="16"/>
        </w:rPr>
      </w:pPr>
    </w:p>
    <w:p w:rsidR="00771C4F" w:rsidRPr="00CD2D5A" w:rsidRDefault="00771C4F" w:rsidP="00771C4F">
      <w:pPr>
        <w:spacing w:line="200" w:lineRule="atLeast"/>
        <w:ind w:firstLine="680"/>
        <w:jc w:val="both"/>
        <w:rPr>
          <w:szCs w:val="16"/>
        </w:rPr>
      </w:pPr>
      <w:r w:rsidRPr="00CD2D5A">
        <w:rPr>
          <w:szCs w:val="16"/>
        </w:rPr>
        <w:t>1.Утвердить положение об учете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муниц</w:t>
      </w:r>
      <w:r w:rsidRPr="00CD2D5A">
        <w:rPr>
          <w:szCs w:val="16"/>
        </w:rPr>
        <w:t>и</w:t>
      </w:r>
      <w:r w:rsidRPr="00CD2D5A">
        <w:rPr>
          <w:szCs w:val="16"/>
        </w:rPr>
        <w:t>пального района Сызранский Самарской области согласно приложению к настоящему постановлению  (далее - Положение).</w:t>
      </w:r>
    </w:p>
    <w:p w:rsidR="00771C4F" w:rsidRPr="00CD2D5A" w:rsidRDefault="00771C4F" w:rsidP="00771C4F">
      <w:pPr>
        <w:spacing w:line="200" w:lineRule="atLeast"/>
        <w:ind w:firstLine="680"/>
        <w:jc w:val="both"/>
        <w:rPr>
          <w:szCs w:val="16"/>
        </w:rPr>
      </w:pPr>
      <w:r w:rsidRPr="00CD2D5A">
        <w:rPr>
          <w:szCs w:val="16"/>
        </w:rPr>
        <w:t>2.Признать утратившим силу постановление администрации Сызранского района от 01.04.2014 г. № 388 «Об утверждении Положения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</w:t>
      </w:r>
      <w:r w:rsidRPr="00CD2D5A">
        <w:rPr>
          <w:szCs w:val="16"/>
        </w:rPr>
        <w:t>о</w:t>
      </w:r>
      <w:r w:rsidRPr="00CD2D5A">
        <w:rPr>
          <w:szCs w:val="16"/>
        </w:rPr>
        <w:t>рии муниципального района Сызранский»</w:t>
      </w:r>
    </w:p>
    <w:p w:rsidR="00771C4F" w:rsidRPr="00CD2D5A" w:rsidRDefault="00771C4F" w:rsidP="00771C4F">
      <w:pPr>
        <w:pStyle w:val="ConsPlusNormal"/>
        <w:tabs>
          <w:tab w:val="left" w:pos="0"/>
        </w:tabs>
        <w:ind w:firstLine="0"/>
        <w:jc w:val="both"/>
        <w:rPr>
          <w:szCs w:val="16"/>
        </w:rPr>
      </w:pPr>
      <w:r w:rsidRPr="00CD2D5A">
        <w:rPr>
          <w:rFonts w:ascii="Times New Roman" w:hAnsi="Times New Roman" w:cs="Times New Roman"/>
          <w:szCs w:val="16"/>
        </w:rPr>
        <w:lastRenderedPageBreak/>
        <w:tab/>
        <w:t>3.Официально опубликовать настоящее постановление на официальном сайте муниципального района Сызранский Самарской области в информационно-телекоммуникационной сети Интернет.</w:t>
      </w:r>
    </w:p>
    <w:p w:rsidR="00771C4F" w:rsidRPr="00CD2D5A" w:rsidRDefault="00771C4F" w:rsidP="00771C4F">
      <w:pPr>
        <w:spacing w:line="200" w:lineRule="atLeast"/>
        <w:ind w:firstLine="680"/>
        <w:jc w:val="both"/>
        <w:rPr>
          <w:szCs w:val="16"/>
        </w:rPr>
      </w:pPr>
      <w:r w:rsidRPr="00CD2D5A">
        <w:rPr>
          <w:szCs w:val="16"/>
        </w:rPr>
        <w:t>4. Контроль за исполнением настоящего постановления возложить на заместителя Главы муниц</w:t>
      </w:r>
      <w:r w:rsidRPr="00CD2D5A">
        <w:rPr>
          <w:szCs w:val="16"/>
        </w:rPr>
        <w:t>и</w:t>
      </w:r>
      <w:r w:rsidRPr="00CD2D5A">
        <w:rPr>
          <w:szCs w:val="16"/>
        </w:rPr>
        <w:t>пального района Сызранский - руководителя муниципального казенного учреждения «Управление социал</w:t>
      </w:r>
      <w:r w:rsidRPr="00CD2D5A">
        <w:rPr>
          <w:szCs w:val="16"/>
        </w:rPr>
        <w:t>ь</w:t>
      </w:r>
      <w:r w:rsidRPr="00CD2D5A">
        <w:rPr>
          <w:szCs w:val="16"/>
        </w:rPr>
        <w:t>ного развития администрации Сызранского района Самарской области» Балабашину Т.С.</w:t>
      </w:r>
    </w:p>
    <w:p w:rsidR="00771C4F" w:rsidRPr="00CD2D5A" w:rsidRDefault="00771C4F" w:rsidP="00771C4F">
      <w:pPr>
        <w:spacing w:line="200" w:lineRule="atLeast"/>
        <w:jc w:val="both"/>
        <w:rPr>
          <w:szCs w:val="16"/>
        </w:rPr>
      </w:pPr>
      <w:r w:rsidRPr="00CD2D5A">
        <w:rPr>
          <w:szCs w:val="16"/>
        </w:rPr>
        <w:t xml:space="preserve">          </w:t>
      </w:r>
    </w:p>
    <w:p w:rsidR="00771C4F" w:rsidRPr="00CD2D5A" w:rsidRDefault="00771C4F" w:rsidP="00771C4F">
      <w:pPr>
        <w:spacing w:line="200" w:lineRule="atLeast"/>
        <w:jc w:val="both"/>
        <w:rPr>
          <w:b/>
          <w:bCs/>
          <w:szCs w:val="16"/>
        </w:rPr>
      </w:pPr>
      <w:r w:rsidRPr="00CD2D5A">
        <w:rPr>
          <w:b/>
          <w:bCs/>
          <w:szCs w:val="16"/>
        </w:rPr>
        <w:t>Глава муниципального района Сызранский                                А.В. Дулин</w:t>
      </w:r>
    </w:p>
    <w:p w:rsidR="00771C4F" w:rsidRPr="00CD2D5A" w:rsidRDefault="00771C4F" w:rsidP="00771C4F">
      <w:pPr>
        <w:spacing w:line="200" w:lineRule="atLeast"/>
        <w:jc w:val="both"/>
        <w:rPr>
          <w:b/>
          <w:bCs/>
          <w:szCs w:val="16"/>
        </w:rPr>
      </w:pPr>
    </w:p>
    <w:p w:rsidR="00771C4F" w:rsidRPr="00CD2D5A" w:rsidRDefault="00771C4F" w:rsidP="00771C4F">
      <w:pPr>
        <w:ind w:firstLine="680"/>
        <w:jc w:val="right"/>
        <w:rPr>
          <w:szCs w:val="16"/>
        </w:rPr>
      </w:pPr>
      <w:r w:rsidRPr="00CD2D5A">
        <w:rPr>
          <w:szCs w:val="16"/>
        </w:rPr>
        <w:t>Приложение</w:t>
      </w:r>
    </w:p>
    <w:p w:rsidR="00771C4F" w:rsidRPr="00CD2D5A" w:rsidRDefault="00771C4F" w:rsidP="00771C4F">
      <w:pPr>
        <w:ind w:firstLine="680"/>
        <w:jc w:val="right"/>
        <w:rPr>
          <w:szCs w:val="16"/>
        </w:rPr>
      </w:pPr>
      <w:r w:rsidRPr="00CD2D5A">
        <w:rPr>
          <w:szCs w:val="16"/>
        </w:rPr>
        <w:t xml:space="preserve">                                                                             к постановлению администрации</w:t>
      </w:r>
    </w:p>
    <w:p w:rsidR="00771C4F" w:rsidRPr="00CD2D5A" w:rsidRDefault="00771C4F" w:rsidP="00771C4F">
      <w:pPr>
        <w:ind w:firstLine="680"/>
        <w:jc w:val="right"/>
        <w:rPr>
          <w:szCs w:val="16"/>
        </w:rPr>
      </w:pPr>
      <w:r w:rsidRPr="00CD2D5A">
        <w:rPr>
          <w:szCs w:val="16"/>
        </w:rPr>
        <w:t xml:space="preserve">                                                                             муниципального района Сызранский</w:t>
      </w:r>
    </w:p>
    <w:p w:rsidR="00771C4F" w:rsidRPr="00CD2D5A" w:rsidRDefault="00771C4F" w:rsidP="00CE7913">
      <w:pPr>
        <w:ind w:firstLine="680"/>
        <w:jc w:val="right"/>
        <w:rPr>
          <w:szCs w:val="16"/>
        </w:rPr>
      </w:pPr>
      <w:r w:rsidRPr="00CD2D5A">
        <w:rPr>
          <w:szCs w:val="16"/>
        </w:rPr>
        <w:t xml:space="preserve">                                                                             от «_09_» _08___ 2017 г. № _901</w:t>
      </w:r>
    </w:p>
    <w:p w:rsidR="00771C4F" w:rsidRPr="00CD2D5A" w:rsidRDefault="00771C4F" w:rsidP="00771C4F">
      <w:pPr>
        <w:ind w:firstLine="680"/>
        <w:rPr>
          <w:szCs w:val="16"/>
        </w:rPr>
      </w:pPr>
      <w:r w:rsidRPr="00CD2D5A">
        <w:rPr>
          <w:szCs w:val="16"/>
        </w:rPr>
        <w:t>Положение</w:t>
      </w:r>
    </w:p>
    <w:p w:rsidR="00771C4F" w:rsidRPr="00CD2D5A" w:rsidRDefault="00771C4F" w:rsidP="00771C4F">
      <w:pPr>
        <w:ind w:firstLine="680"/>
        <w:rPr>
          <w:szCs w:val="16"/>
        </w:rPr>
      </w:pPr>
      <w:r w:rsidRPr="00CD2D5A">
        <w:rPr>
          <w:szCs w:val="16"/>
        </w:rPr>
        <w:t>об учете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муниципального района Сызра</w:t>
      </w:r>
      <w:r w:rsidRPr="00CD2D5A">
        <w:rPr>
          <w:szCs w:val="16"/>
        </w:rPr>
        <w:t>н</w:t>
      </w:r>
      <w:r w:rsidRPr="00CD2D5A">
        <w:rPr>
          <w:szCs w:val="16"/>
        </w:rPr>
        <w:t>ский Самарской области</w:t>
      </w:r>
    </w:p>
    <w:p w:rsidR="00771C4F" w:rsidRPr="00CD2D5A" w:rsidRDefault="00771C4F" w:rsidP="00771C4F">
      <w:pPr>
        <w:ind w:firstLine="680"/>
        <w:rPr>
          <w:szCs w:val="16"/>
        </w:rPr>
      </w:pPr>
    </w:p>
    <w:p w:rsidR="00771C4F" w:rsidRPr="00CD2D5A" w:rsidRDefault="00771C4F" w:rsidP="00771C4F">
      <w:pPr>
        <w:ind w:firstLine="680"/>
        <w:rPr>
          <w:szCs w:val="16"/>
        </w:rPr>
      </w:pPr>
      <w:r w:rsidRPr="00CD2D5A">
        <w:rPr>
          <w:szCs w:val="16"/>
        </w:rPr>
        <w:t>1.Общие положения</w:t>
      </w:r>
    </w:p>
    <w:p w:rsidR="00771C4F" w:rsidRPr="00CD2D5A" w:rsidRDefault="00771C4F" w:rsidP="00771C4F">
      <w:pPr>
        <w:widowControl w:val="0"/>
        <w:numPr>
          <w:ilvl w:val="1"/>
          <w:numId w:val="1"/>
        </w:numPr>
        <w:tabs>
          <w:tab w:val="clear" w:pos="0"/>
          <w:tab w:val="left" w:pos="843"/>
          <w:tab w:val="num" w:pos="1080"/>
        </w:tabs>
        <w:suppressAutoHyphens/>
        <w:ind w:firstLine="680"/>
        <w:jc w:val="both"/>
        <w:rPr>
          <w:szCs w:val="16"/>
        </w:rPr>
      </w:pPr>
      <w:r w:rsidRPr="00CD2D5A">
        <w:rPr>
          <w:szCs w:val="16"/>
        </w:rPr>
        <w:t>Настоящее Положение об учете детей, подлежащих обучению по образовательным  программам дошкольного, начального общего, основного общего и среднего  общего образования  на территории муниципального района Сызранский Самарской области (далее — Положение) разработано в соответствии с Федеральным законом от 24.06.1999 № 120-ФЗ «Об основах системы профилактики безнадзорности и правонарушений несовершеннолетних», статьей 9 Федерального закона от 29.12.2012 № 273-ФЗ «Об образовании в Российской Федерации», Уставом муниципального района Сызранский Самарской области,</w:t>
      </w:r>
      <w:r w:rsidRPr="00CD2D5A">
        <w:rPr>
          <w:color w:val="FF0000"/>
          <w:szCs w:val="16"/>
        </w:rPr>
        <w:t xml:space="preserve"> </w:t>
      </w:r>
      <w:r w:rsidRPr="00CD2D5A">
        <w:rPr>
          <w:color w:val="000000"/>
          <w:szCs w:val="16"/>
        </w:rPr>
        <w:t>утвержденного решением Собрания представителей Сызранского района от 03.07.2014г. № 28,</w:t>
      </w:r>
      <w:r w:rsidRPr="00CD2D5A">
        <w:rPr>
          <w:szCs w:val="16"/>
        </w:rPr>
        <w:t xml:space="preserve">  в целях осуществления ежегодного персонального учета детей, подлежащих обучению по образовательным программам  дошкольного, начального общего, основного общего и среднего  общего образования (далее — учет детей), а также определения порядка взаимодействия органов, учреждений и организаций, участвующих в проведении учета детей.</w:t>
      </w:r>
    </w:p>
    <w:p w:rsidR="00771C4F" w:rsidRPr="00CD2D5A" w:rsidRDefault="00771C4F" w:rsidP="00771C4F">
      <w:pPr>
        <w:widowControl w:val="0"/>
        <w:numPr>
          <w:ilvl w:val="1"/>
          <w:numId w:val="1"/>
        </w:numPr>
        <w:tabs>
          <w:tab w:val="clear" w:pos="0"/>
          <w:tab w:val="left" w:pos="843"/>
          <w:tab w:val="num" w:pos="1080"/>
        </w:tabs>
        <w:suppressAutoHyphens/>
        <w:ind w:firstLine="680"/>
        <w:jc w:val="both"/>
        <w:rPr>
          <w:szCs w:val="16"/>
        </w:rPr>
      </w:pPr>
      <w:r w:rsidRPr="00CD2D5A">
        <w:rPr>
          <w:szCs w:val="16"/>
        </w:rPr>
        <w:t>Настоящее Положение определяет порядок учета детей, подлежащих обучению по образовательным программам дошкольного, начального общего, основного общего и среднего  общего образования  на территории муниципального района Сызранский Самарской области (далее — территория района).</w:t>
      </w:r>
    </w:p>
    <w:p w:rsidR="00771C4F" w:rsidRPr="00CD2D5A" w:rsidRDefault="00771C4F" w:rsidP="00771C4F">
      <w:pPr>
        <w:widowControl w:val="0"/>
        <w:numPr>
          <w:ilvl w:val="1"/>
          <w:numId w:val="1"/>
        </w:numPr>
        <w:tabs>
          <w:tab w:val="clear" w:pos="0"/>
          <w:tab w:val="left" w:pos="843"/>
          <w:tab w:val="num" w:pos="1080"/>
        </w:tabs>
        <w:suppressAutoHyphens/>
        <w:ind w:firstLine="680"/>
        <w:jc w:val="both"/>
        <w:rPr>
          <w:szCs w:val="16"/>
        </w:rPr>
      </w:pPr>
      <w:r w:rsidRPr="00CD2D5A">
        <w:rPr>
          <w:szCs w:val="16"/>
        </w:rPr>
        <w:t>Обязательному ежегодному персональному учету подлежат все дети в возрасте от 2-х месяцев до 18 лет, подлежащие обучению по образовательным программам дошкольного, начального общего, основного общего и среднего  общего образования, проживающие на территории района.</w:t>
      </w:r>
    </w:p>
    <w:p w:rsidR="00771C4F" w:rsidRPr="00CD2D5A" w:rsidRDefault="00771C4F" w:rsidP="00771C4F">
      <w:pPr>
        <w:widowControl w:val="0"/>
        <w:numPr>
          <w:ilvl w:val="1"/>
          <w:numId w:val="1"/>
        </w:numPr>
        <w:tabs>
          <w:tab w:val="clear" w:pos="0"/>
          <w:tab w:val="left" w:pos="843"/>
          <w:tab w:val="num" w:pos="1080"/>
        </w:tabs>
        <w:suppressAutoHyphens/>
        <w:ind w:firstLine="680"/>
        <w:jc w:val="both"/>
        <w:rPr>
          <w:szCs w:val="16"/>
        </w:rPr>
      </w:pPr>
      <w:r w:rsidRPr="00CD2D5A">
        <w:rPr>
          <w:szCs w:val="16"/>
        </w:rPr>
        <w:t>Выявление и учет детей, подлежащих обучению по образовательным программам  дошкольного, начального общего, основного общего и среднего  общего образования, но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771C4F" w:rsidRPr="00CE7913" w:rsidRDefault="00771C4F" w:rsidP="00CE7913">
      <w:pPr>
        <w:widowControl w:val="0"/>
        <w:numPr>
          <w:ilvl w:val="1"/>
          <w:numId w:val="1"/>
        </w:numPr>
        <w:tabs>
          <w:tab w:val="clear" w:pos="0"/>
          <w:tab w:val="left" w:pos="843"/>
          <w:tab w:val="num" w:pos="1080"/>
        </w:tabs>
        <w:suppressAutoHyphens/>
        <w:ind w:firstLine="680"/>
        <w:jc w:val="both"/>
        <w:rPr>
          <w:szCs w:val="16"/>
        </w:rPr>
      </w:pPr>
      <w:r w:rsidRPr="00CD2D5A">
        <w:rPr>
          <w:szCs w:val="16"/>
        </w:rPr>
        <w:t>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27.07.2006 № 149-ФЗ «Об информации, информационных технологиях и о защите информации».</w:t>
      </w:r>
    </w:p>
    <w:p w:rsidR="00771C4F" w:rsidRPr="00CD2D5A" w:rsidRDefault="00771C4F" w:rsidP="00771C4F">
      <w:pPr>
        <w:rPr>
          <w:szCs w:val="16"/>
        </w:rPr>
      </w:pPr>
      <w:r w:rsidRPr="00CD2D5A">
        <w:rPr>
          <w:szCs w:val="16"/>
        </w:rPr>
        <w:t>2.Организация работы по учету детей</w:t>
      </w:r>
    </w:p>
    <w:p w:rsidR="00771C4F" w:rsidRPr="00CD2D5A" w:rsidRDefault="00771C4F" w:rsidP="00771C4F">
      <w:pPr>
        <w:rPr>
          <w:szCs w:val="16"/>
        </w:rPr>
      </w:pPr>
    </w:p>
    <w:p w:rsidR="00771C4F" w:rsidRPr="00CD2D5A" w:rsidRDefault="00771C4F" w:rsidP="00771C4F">
      <w:pPr>
        <w:widowControl w:val="0"/>
        <w:numPr>
          <w:ilvl w:val="1"/>
          <w:numId w:val="31"/>
        </w:numPr>
        <w:suppressAutoHyphens/>
        <w:ind w:firstLine="680"/>
        <w:jc w:val="both"/>
        <w:rPr>
          <w:szCs w:val="16"/>
        </w:rPr>
      </w:pPr>
      <w:r w:rsidRPr="00CD2D5A">
        <w:rPr>
          <w:szCs w:val="16"/>
        </w:rPr>
        <w:t>Организация работы по учету детей, подлежащих обучению по образовательным программам дошкольного, начального общего, основного общего и среднего общего образования в общеобразовательных организациях ( далее — общеобразовательная организация) осуществляет Администрация муниципального района Сызранский ( далее - Администрация района).</w:t>
      </w:r>
    </w:p>
    <w:p w:rsidR="00771C4F" w:rsidRPr="00CD2D5A" w:rsidRDefault="00771C4F" w:rsidP="00771C4F">
      <w:pPr>
        <w:widowControl w:val="0"/>
        <w:numPr>
          <w:ilvl w:val="1"/>
          <w:numId w:val="31"/>
        </w:numPr>
        <w:suppressAutoHyphens/>
        <w:ind w:firstLine="680"/>
        <w:jc w:val="both"/>
        <w:rPr>
          <w:szCs w:val="16"/>
        </w:rPr>
      </w:pPr>
      <w:r w:rsidRPr="00CD2D5A">
        <w:rPr>
          <w:szCs w:val="16"/>
        </w:rPr>
        <w:t>Учет детей осуществляется путем формирования единой информационной базы данных о детях, подлежащих обязательному обучению (далее - единая информационная база данных).</w:t>
      </w:r>
    </w:p>
    <w:p w:rsidR="00771C4F" w:rsidRPr="00CD2D5A" w:rsidRDefault="00771C4F" w:rsidP="00771C4F">
      <w:pPr>
        <w:widowControl w:val="0"/>
        <w:numPr>
          <w:ilvl w:val="1"/>
          <w:numId w:val="31"/>
        </w:numPr>
        <w:suppressAutoHyphens/>
        <w:ind w:firstLine="680"/>
        <w:jc w:val="both"/>
        <w:rPr>
          <w:szCs w:val="16"/>
        </w:rPr>
      </w:pPr>
      <w:r w:rsidRPr="00CD2D5A">
        <w:rPr>
          <w:szCs w:val="16"/>
        </w:rPr>
        <w:t xml:space="preserve">В учете детей участвуют:      </w:t>
      </w:r>
    </w:p>
    <w:p w:rsidR="00771C4F" w:rsidRPr="00CD2D5A" w:rsidRDefault="00771C4F" w:rsidP="00771C4F">
      <w:pPr>
        <w:jc w:val="both"/>
        <w:rPr>
          <w:szCs w:val="16"/>
        </w:rPr>
      </w:pPr>
      <w:r w:rsidRPr="00CD2D5A">
        <w:rPr>
          <w:szCs w:val="16"/>
        </w:rPr>
        <w:t xml:space="preserve">   - государственные бюджетные общеобразовательные организации Самарской области, расположенные на территории района ( в том числе их структурные подразделения, по согласованию);</w:t>
      </w:r>
    </w:p>
    <w:p w:rsidR="00771C4F" w:rsidRPr="00CD2D5A" w:rsidRDefault="00771C4F" w:rsidP="00771C4F">
      <w:pPr>
        <w:jc w:val="both"/>
        <w:rPr>
          <w:szCs w:val="16"/>
        </w:rPr>
      </w:pPr>
      <w:r w:rsidRPr="00CD2D5A">
        <w:rPr>
          <w:szCs w:val="16"/>
        </w:rPr>
        <w:t xml:space="preserve">       - государственное бюджетное учреждение здравоохранения Самарской области «Сызранская це</w:t>
      </w:r>
      <w:r w:rsidRPr="00CD2D5A">
        <w:rPr>
          <w:szCs w:val="16"/>
        </w:rPr>
        <w:t>н</w:t>
      </w:r>
      <w:r w:rsidRPr="00CD2D5A">
        <w:rPr>
          <w:szCs w:val="16"/>
        </w:rPr>
        <w:t>тральная районная больница» (далее -ГБУЗ СО       «Сызранская ЦРБ» в пределах своей компетенции, по согласованию);</w:t>
      </w:r>
    </w:p>
    <w:p w:rsidR="00771C4F" w:rsidRPr="00CD2D5A" w:rsidRDefault="00771C4F" w:rsidP="00771C4F">
      <w:pPr>
        <w:jc w:val="both"/>
        <w:rPr>
          <w:szCs w:val="16"/>
        </w:rPr>
      </w:pPr>
      <w:r w:rsidRPr="00CD2D5A">
        <w:rPr>
          <w:szCs w:val="16"/>
        </w:rPr>
        <w:t xml:space="preserve">   - органы и учреждения системы профилактики безнадзорности и правонарушений несовершеннолетних на территории района ( в пределах своей компетенции, по согласованию).</w:t>
      </w:r>
    </w:p>
    <w:p w:rsidR="00771C4F" w:rsidRPr="00CD2D5A" w:rsidRDefault="00771C4F" w:rsidP="00771C4F">
      <w:pPr>
        <w:jc w:val="both"/>
        <w:rPr>
          <w:szCs w:val="16"/>
        </w:rPr>
      </w:pPr>
      <w:r w:rsidRPr="00CD2D5A">
        <w:rPr>
          <w:szCs w:val="16"/>
        </w:rPr>
        <w:t xml:space="preserve">      В целях обеспечения организации учета детей, подлежащих обучению по программам дошкольного, начального общего, основного общего и среднего общего образования администрация взаимодействует с  отделом полиции      № 34 (Сызранский район) межмуниципального управления министерства внутренних дел Российской Федерации «Сызранское», отделом ЗАГС муниципального района Сызранский Управления ЗАГС Самарской области</w:t>
      </w:r>
    </w:p>
    <w:p w:rsidR="00771C4F" w:rsidRPr="00CD2D5A" w:rsidRDefault="00771C4F" w:rsidP="00771C4F">
      <w:pPr>
        <w:ind w:firstLine="680"/>
        <w:jc w:val="both"/>
        <w:rPr>
          <w:szCs w:val="16"/>
        </w:rPr>
      </w:pPr>
      <w:r w:rsidRPr="00CD2D5A">
        <w:rPr>
          <w:szCs w:val="16"/>
        </w:rPr>
        <w:t xml:space="preserve">     2.4. Источником формирования единой информационной базы данных служат:    </w:t>
      </w:r>
    </w:p>
    <w:p w:rsidR="00771C4F" w:rsidRPr="00CD2D5A" w:rsidRDefault="00771C4F" w:rsidP="00771C4F">
      <w:pPr>
        <w:ind w:firstLine="680"/>
        <w:jc w:val="both"/>
        <w:rPr>
          <w:szCs w:val="16"/>
        </w:rPr>
      </w:pPr>
      <w:r w:rsidRPr="00CD2D5A">
        <w:rPr>
          <w:szCs w:val="16"/>
        </w:rPr>
        <w:t xml:space="preserve">   - данные ГБУЗ СО «Сызранская ЦРБ» о детях, проживающих на территории района, закрепле</w:t>
      </w:r>
      <w:r w:rsidRPr="00CD2D5A">
        <w:rPr>
          <w:szCs w:val="16"/>
        </w:rPr>
        <w:t>н</w:t>
      </w:r>
      <w:r w:rsidRPr="00CD2D5A">
        <w:rPr>
          <w:szCs w:val="16"/>
        </w:rPr>
        <w:t>ной за государственным бюджетным учреждением здравоохранения Самарской области, возраста от 2 (двух) месяцев до 6 лет 6 месяцев;</w:t>
      </w:r>
    </w:p>
    <w:p w:rsidR="00771C4F" w:rsidRPr="00CD2D5A" w:rsidRDefault="00771C4F" w:rsidP="00771C4F">
      <w:pPr>
        <w:ind w:firstLine="680"/>
        <w:jc w:val="both"/>
        <w:rPr>
          <w:szCs w:val="16"/>
        </w:rPr>
      </w:pPr>
      <w:r w:rsidRPr="00CD2D5A">
        <w:rPr>
          <w:szCs w:val="16"/>
        </w:rPr>
        <w:t xml:space="preserve"> - данные государственных бюджетных общеобразовательных организаций Самарской области, расположенных на территории района, о детях, проживающих на территории, закрепленной за общеобраз</w:t>
      </w:r>
      <w:r w:rsidRPr="00CD2D5A">
        <w:rPr>
          <w:szCs w:val="16"/>
        </w:rPr>
        <w:t>о</w:t>
      </w:r>
      <w:r w:rsidRPr="00CD2D5A">
        <w:rPr>
          <w:szCs w:val="16"/>
        </w:rPr>
        <w:t>вательной организацией, дошкольного и школьного возраста от 2 ( двух) месяцев до 18 лет;</w:t>
      </w:r>
    </w:p>
    <w:p w:rsidR="00771C4F" w:rsidRPr="00CD2D5A" w:rsidRDefault="00771C4F" w:rsidP="00771C4F">
      <w:pPr>
        <w:ind w:firstLine="680"/>
        <w:jc w:val="both"/>
        <w:rPr>
          <w:szCs w:val="16"/>
        </w:rPr>
      </w:pPr>
      <w:r w:rsidRPr="00CD2D5A">
        <w:rPr>
          <w:szCs w:val="16"/>
        </w:rPr>
        <w:t xml:space="preserve"> - данные органов и учреждений системы профилактики безнадзорности и правонарушений нес</w:t>
      </w:r>
      <w:r w:rsidRPr="00CD2D5A">
        <w:rPr>
          <w:szCs w:val="16"/>
        </w:rPr>
        <w:t>о</w:t>
      </w:r>
      <w:r w:rsidRPr="00CD2D5A">
        <w:rPr>
          <w:szCs w:val="16"/>
        </w:rPr>
        <w:t>вершеннолетних.</w:t>
      </w:r>
    </w:p>
    <w:p w:rsidR="00771C4F" w:rsidRPr="00CD2D5A" w:rsidRDefault="00771C4F" w:rsidP="00771C4F">
      <w:pPr>
        <w:tabs>
          <w:tab w:val="left" w:pos="705"/>
        </w:tabs>
        <w:ind w:firstLine="680"/>
        <w:jc w:val="both"/>
        <w:rPr>
          <w:szCs w:val="16"/>
        </w:rPr>
      </w:pPr>
      <w:r w:rsidRPr="00CD2D5A">
        <w:rPr>
          <w:szCs w:val="16"/>
        </w:rPr>
        <w:t xml:space="preserve">     2.5. Данные о детях, получаемые в соответствии с пунктом 2.4. настоящего Положения, офор</w:t>
      </w:r>
      <w:r w:rsidRPr="00CD2D5A">
        <w:rPr>
          <w:szCs w:val="16"/>
        </w:rPr>
        <w:t>м</w:t>
      </w:r>
      <w:r w:rsidRPr="00CD2D5A">
        <w:rPr>
          <w:szCs w:val="16"/>
        </w:rPr>
        <w:t>ляются списками, содержащими персональные данные о детях, сформированными в алфавитном порядке по годам рождения.</w:t>
      </w:r>
    </w:p>
    <w:p w:rsidR="00771C4F" w:rsidRPr="00CD2D5A" w:rsidRDefault="00771C4F" w:rsidP="00771C4F">
      <w:pPr>
        <w:ind w:firstLine="680"/>
        <w:jc w:val="both"/>
        <w:rPr>
          <w:szCs w:val="16"/>
        </w:rPr>
      </w:pPr>
    </w:p>
    <w:p w:rsidR="00771C4F" w:rsidRPr="00CD2D5A" w:rsidRDefault="00771C4F" w:rsidP="00CE7913">
      <w:pPr>
        <w:ind w:firstLine="680"/>
        <w:rPr>
          <w:szCs w:val="16"/>
        </w:rPr>
      </w:pPr>
      <w:r w:rsidRPr="00CD2D5A">
        <w:rPr>
          <w:szCs w:val="16"/>
        </w:rPr>
        <w:lastRenderedPageBreak/>
        <w:t>3. Порядок сбора и предоставления информации для учета детей</w:t>
      </w:r>
    </w:p>
    <w:p w:rsidR="00771C4F" w:rsidRPr="00CD2D5A" w:rsidRDefault="00771C4F" w:rsidP="00771C4F">
      <w:pPr>
        <w:tabs>
          <w:tab w:val="left" w:pos="750"/>
        </w:tabs>
        <w:ind w:firstLine="680"/>
        <w:jc w:val="both"/>
        <w:rPr>
          <w:szCs w:val="16"/>
        </w:rPr>
      </w:pPr>
      <w:r w:rsidRPr="00CD2D5A">
        <w:rPr>
          <w:szCs w:val="16"/>
        </w:rPr>
        <w:t xml:space="preserve">   3.1. Общие сведения, собираемые в соответствии с пунктом 2.2. настоящего Положения, соста</w:t>
      </w:r>
      <w:r w:rsidRPr="00CD2D5A">
        <w:rPr>
          <w:szCs w:val="16"/>
        </w:rPr>
        <w:t>в</w:t>
      </w:r>
      <w:r w:rsidRPr="00CD2D5A">
        <w:rPr>
          <w:szCs w:val="16"/>
        </w:rPr>
        <w:t>ляются и предоставляются общеобразовательной организацией в администрацию в электронном виде и на бумажном носителе, заверенном подписью руководителя организации, печатью организации по состоянию на 15 сентября текущего года по установленной форме, согласно приложению 1 к настоящему Положению, в срок до 1 октября текущего года.</w:t>
      </w:r>
    </w:p>
    <w:p w:rsidR="00771C4F" w:rsidRPr="00CD2D5A" w:rsidRDefault="00771C4F" w:rsidP="00771C4F">
      <w:pPr>
        <w:widowControl w:val="0"/>
        <w:numPr>
          <w:ilvl w:val="1"/>
          <w:numId w:val="32"/>
        </w:numPr>
        <w:suppressAutoHyphens/>
        <w:ind w:left="0" w:firstLine="680"/>
        <w:jc w:val="both"/>
        <w:rPr>
          <w:szCs w:val="16"/>
        </w:rPr>
      </w:pPr>
      <w:r w:rsidRPr="00CD2D5A">
        <w:rPr>
          <w:szCs w:val="16"/>
        </w:rPr>
        <w:t>Сведения о детях, достигших к началу учебного года возраста от 6 лет 6 месяцев до 8 лет (включительно) и подлежащих приему в первый класс, проживающих на территории района, предоставляются образовательными организациями в администрацию до 1 октября текущего года по установленной форме согласно приложению 2 к настоящему Положению, в срок до 1 октября текущего года.</w:t>
      </w:r>
    </w:p>
    <w:p w:rsidR="00771C4F" w:rsidRPr="00CD2D5A" w:rsidRDefault="00771C4F" w:rsidP="00771C4F">
      <w:pPr>
        <w:widowControl w:val="0"/>
        <w:numPr>
          <w:ilvl w:val="1"/>
          <w:numId w:val="32"/>
        </w:numPr>
        <w:suppressAutoHyphens/>
        <w:ind w:left="0" w:firstLine="680"/>
        <w:jc w:val="both"/>
        <w:rPr>
          <w:szCs w:val="16"/>
        </w:rPr>
      </w:pPr>
      <w:r w:rsidRPr="00CD2D5A">
        <w:rPr>
          <w:szCs w:val="16"/>
        </w:rPr>
        <w:t>Сведения о детях в возрасте от 2 (двух) месяцев до 6 лет 6 месяцев, проживающих на территории района предоставляются Государственным бюджетным учреждением здравоохранения Самарской области «Центральная районная больница» (далее- ГБУЗ СО «ЦРБ») в администрацию по состоянию на 15 сентября текущего года по установленной форме согласно приложению 3 к настоящему Положению, в срок до 1 октября текущего года.</w:t>
      </w:r>
    </w:p>
    <w:p w:rsidR="00771C4F" w:rsidRPr="00CD2D5A" w:rsidRDefault="00771C4F" w:rsidP="00771C4F">
      <w:pPr>
        <w:widowControl w:val="0"/>
        <w:numPr>
          <w:ilvl w:val="1"/>
          <w:numId w:val="32"/>
        </w:numPr>
        <w:suppressAutoHyphens/>
        <w:ind w:left="0" w:firstLine="680"/>
        <w:jc w:val="both"/>
        <w:rPr>
          <w:szCs w:val="16"/>
        </w:rPr>
      </w:pPr>
      <w:r w:rsidRPr="00CD2D5A">
        <w:rPr>
          <w:szCs w:val="16"/>
        </w:rPr>
        <w:t>В случае выявления Государственными бюджетными образовательными организациями Самарской области, расположенные на территории района семей, препятствующих получению своими детьми образования и (или) ненадлежащим образом выполняющих обязанности по воспитанию и обучению своих детей, образовательная организация незамедлительно:</w:t>
      </w:r>
    </w:p>
    <w:p w:rsidR="00771C4F" w:rsidRPr="00CD2D5A" w:rsidRDefault="00771C4F" w:rsidP="00771C4F">
      <w:pPr>
        <w:ind w:firstLine="680"/>
        <w:jc w:val="both"/>
        <w:rPr>
          <w:szCs w:val="16"/>
        </w:rPr>
      </w:pPr>
      <w:r w:rsidRPr="00CD2D5A">
        <w:rPr>
          <w:szCs w:val="16"/>
        </w:rPr>
        <w:t xml:space="preserve"> - принимает меры по взаимодействию с родителями (законными представителями) для организ</w:t>
      </w:r>
      <w:r w:rsidRPr="00CD2D5A">
        <w:rPr>
          <w:szCs w:val="16"/>
        </w:rPr>
        <w:t>а</w:t>
      </w:r>
      <w:r w:rsidRPr="00CD2D5A">
        <w:rPr>
          <w:szCs w:val="16"/>
        </w:rPr>
        <w:t>ции обучения несовершеннолетних;</w:t>
      </w:r>
    </w:p>
    <w:p w:rsidR="00771C4F" w:rsidRPr="00CD2D5A" w:rsidRDefault="00771C4F" w:rsidP="00771C4F">
      <w:pPr>
        <w:ind w:firstLine="680"/>
        <w:jc w:val="both"/>
        <w:rPr>
          <w:szCs w:val="16"/>
        </w:rPr>
      </w:pPr>
      <w:r w:rsidRPr="00CD2D5A">
        <w:rPr>
          <w:szCs w:val="16"/>
        </w:rPr>
        <w:t xml:space="preserve"> - информирует администрацию о выявленных детях и принятых мерах по организации обучения для указанных детей;</w:t>
      </w:r>
    </w:p>
    <w:p w:rsidR="00771C4F" w:rsidRPr="00CD2D5A" w:rsidRDefault="00771C4F" w:rsidP="00771C4F">
      <w:pPr>
        <w:ind w:firstLine="680"/>
        <w:jc w:val="both"/>
        <w:rPr>
          <w:szCs w:val="16"/>
        </w:rPr>
      </w:pPr>
      <w:r w:rsidRPr="00CD2D5A">
        <w:rPr>
          <w:szCs w:val="16"/>
        </w:rPr>
        <w:t xml:space="preserve"> - информирует об этом комиссию по делам несовершеннолетних и защите их прав администрации района для принятия мер воздействия в соответствии с действующим законодательством.</w:t>
      </w:r>
    </w:p>
    <w:p w:rsidR="00771C4F" w:rsidRPr="00CD2D5A" w:rsidRDefault="00771C4F" w:rsidP="00771C4F">
      <w:pPr>
        <w:widowControl w:val="0"/>
        <w:numPr>
          <w:ilvl w:val="1"/>
          <w:numId w:val="32"/>
        </w:numPr>
        <w:suppressAutoHyphens/>
        <w:ind w:left="0" w:firstLine="680"/>
        <w:jc w:val="both"/>
        <w:rPr>
          <w:szCs w:val="16"/>
        </w:rPr>
      </w:pPr>
      <w:r w:rsidRPr="00CD2D5A">
        <w:rPr>
          <w:szCs w:val="16"/>
        </w:rPr>
        <w:t>Представление сведений осуществляется при наличии согласия родителей (законных представителей) на обработку персональных данных несовершеннолетних с соблюдением требований Федерального закона от 27.07.2006 № 152-ФЗ «О персональных данных».</w:t>
      </w:r>
    </w:p>
    <w:p w:rsidR="00771C4F" w:rsidRPr="00CD2D5A" w:rsidRDefault="00771C4F" w:rsidP="00771C4F">
      <w:pPr>
        <w:ind w:firstLine="0"/>
        <w:jc w:val="both"/>
        <w:rPr>
          <w:szCs w:val="16"/>
        </w:rPr>
      </w:pPr>
      <w:r w:rsidRPr="00CD2D5A">
        <w:rPr>
          <w:szCs w:val="16"/>
        </w:rPr>
        <w:t>4. Компетенция учреждений и организаций по обеспечению учета детей</w:t>
      </w:r>
    </w:p>
    <w:p w:rsidR="00771C4F" w:rsidRPr="00CD2D5A" w:rsidRDefault="00771C4F" w:rsidP="00771C4F">
      <w:pPr>
        <w:tabs>
          <w:tab w:val="left" w:pos="624"/>
        </w:tabs>
        <w:ind w:firstLine="680"/>
        <w:jc w:val="both"/>
        <w:rPr>
          <w:szCs w:val="16"/>
        </w:rPr>
      </w:pPr>
      <w:r w:rsidRPr="00CD2D5A">
        <w:rPr>
          <w:szCs w:val="16"/>
        </w:rPr>
        <w:t xml:space="preserve">            4.1. Администрация района:</w:t>
      </w:r>
    </w:p>
    <w:p w:rsidR="00771C4F" w:rsidRPr="00CD2D5A" w:rsidRDefault="00771C4F" w:rsidP="00771C4F">
      <w:pPr>
        <w:ind w:firstLine="680"/>
        <w:jc w:val="both"/>
        <w:rPr>
          <w:szCs w:val="16"/>
        </w:rPr>
      </w:pPr>
      <w:r w:rsidRPr="00CD2D5A">
        <w:rPr>
          <w:szCs w:val="16"/>
        </w:rPr>
        <w:t xml:space="preserve"> 4.1.1. формирует единую информационную базу данных, используя информацию, полученную из источников, указанных в пункте 2.4. настоящего Положения. Сведения о детях составляются в соответствии с требованиями пункта 2.5. настоящего положения и заносятся в базу данных в течении 10 рабочих дней со дня получения из источников, указанных в пункте 2.4. настоящего положения;</w:t>
      </w:r>
    </w:p>
    <w:p w:rsidR="00771C4F" w:rsidRPr="00CD2D5A" w:rsidRDefault="00771C4F" w:rsidP="00771C4F">
      <w:pPr>
        <w:ind w:firstLine="680"/>
        <w:jc w:val="both"/>
        <w:rPr>
          <w:szCs w:val="16"/>
        </w:rPr>
      </w:pPr>
      <w:r w:rsidRPr="00CD2D5A">
        <w:rPr>
          <w:szCs w:val="16"/>
        </w:rPr>
        <w:t xml:space="preserve"> 4.1.2.осуществляет организационное и методическое руководство работой по учету детей.</w:t>
      </w:r>
    </w:p>
    <w:p w:rsidR="00771C4F" w:rsidRPr="00CD2D5A" w:rsidRDefault="00771C4F" w:rsidP="00771C4F">
      <w:pPr>
        <w:ind w:firstLine="680"/>
        <w:jc w:val="both"/>
        <w:rPr>
          <w:szCs w:val="16"/>
        </w:rPr>
      </w:pPr>
      <w:r w:rsidRPr="00CD2D5A">
        <w:rPr>
          <w:szCs w:val="16"/>
        </w:rPr>
        <w:t xml:space="preserve"> 4.1.3. принимает меры к устройству детей, не получающих общего образования, на обучение в о</w:t>
      </w:r>
      <w:r w:rsidRPr="00CD2D5A">
        <w:rPr>
          <w:szCs w:val="16"/>
        </w:rPr>
        <w:t>б</w:t>
      </w:r>
      <w:r w:rsidRPr="00CD2D5A">
        <w:rPr>
          <w:szCs w:val="16"/>
        </w:rPr>
        <w:t>разовательные организации,</w:t>
      </w:r>
    </w:p>
    <w:p w:rsidR="00771C4F" w:rsidRPr="00CD2D5A" w:rsidRDefault="00771C4F" w:rsidP="00771C4F">
      <w:pPr>
        <w:ind w:firstLine="680"/>
        <w:jc w:val="both"/>
        <w:rPr>
          <w:szCs w:val="16"/>
        </w:rPr>
      </w:pPr>
      <w:r w:rsidRPr="00CD2D5A">
        <w:rPr>
          <w:szCs w:val="16"/>
        </w:rPr>
        <w:t>4.1.4 контролирует устройство на обучение выявленных не обучающихся детей.</w:t>
      </w:r>
    </w:p>
    <w:p w:rsidR="00771C4F" w:rsidRPr="00CD2D5A" w:rsidRDefault="00771C4F" w:rsidP="00771C4F">
      <w:pPr>
        <w:ind w:firstLine="680"/>
        <w:jc w:val="both"/>
        <w:rPr>
          <w:szCs w:val="16"/>
        </w:rPr>
      </w:pPr>
      <w:r w:rsidRPr="00CD2D5A">
        <w:rPr>
          <w:szCs w:val="16"/>
        </w:rPr>
        <w:t>4.2. Учреждения и организации, участвующие в организации учета детей обеспечивают надлеж</w:t>
      </w:r>
      <w:r w:rsidRPr="00CD2D5A">
        <w:rPr>
          <w:szCs w:val="16"/>
        </w:rPr>
        <w:t>а</w:t>
      </w:r>
      <w:r w:rsidRPr="00CD2D5A">
        <w:rPr>
          <w:szCs w:val="16"/>
        </w:rPr>
        <w:t>щую защиту сведений, содержащих персональные данные о детях в соответствии с требованиями Федерал</w:t>
      </w:r>
      <w:r w:rsidRPr="00CD2D5A">
        <w:rPr>
          <w:szCs w:val="16"/>
        </w:rPr>
        <w:t>ь</w:t>
      </w:r>
      <w:r w:rsidRPr="00CD2D5A">
        <w:rPr>
          <w:szCs w:val="16"/>
        </w:rPr>
        <w:t>ного закона от 27.07.2006 № 152-ФЗ «О персональных данных», Федерального закона от 27.07.2006 № 149-ФЗ «Об информации, информационных технологиях и о защите информации».</w:t>
      </w:r>
    </w:p>
    <w:p w:rsidR="00771C4F" w:rsidRPr="00CD2D5A" w:rsidRDefault="00771C4F" w:rsidP="00771C4F">
      <w:pPr>
        <w:ind w:firstLine="680"/>
        <w:jc w:val="both"/>
        <w:rPr>
          <w:szCs w:val="16"/>
        </w:rPr>
      </w:pPr>
      <w:r w:rsidRPr="00CD2D5A">
        <w:rPr>
          <w:szCs w:val="16"/>
        </w:rPr>
        <w:t>4.3. Из банка данных детей автоматически (без дополнительных заявлений) исключаются сведения о лицах, достигших восемнадцати лет.</w:t>
      </w:r>
    </w:p>
    <w:p w:rsidR="00771C4F" w:rsidRPr="00CD2D5A" w:rsidRDefault="00771C4F" w:rsidP="00771C4F">
      <w:pPr>
        <w:ind w:firstLine="680"/>
        <w:jc w:val="right"/>
        <w:rPr>
          <w:szCs w:val="16"/>
        </w:rPr>
      </w:pPr>
      <w:r w:rsidRPr="00CD2D5A">
        <w:rPr>
          <w:szCs w:val="16"/>
        </w:rPr>
        <w:t xml:space="preserve">                                                      Приложение 1</w:t>
      </w:r>
    </w:p>
    <w:p w:rsidR="00771C4F" w:rsidRPr="00CD2D5A" w:rsidRDefault="00771C4F" w:rsidP="00771C4F">
      <w:pPr>
        <w:ind w:firstLine="680"/>
        <w:jc w:val="right"/>
        <w:rPr>
          <w:szCs w:val="16"/>
        </w:rPr>
      </w:pPr>
      <w:r w:rsidRPr="00CD2D5A">
        <w:rPr>
          <w:szCs w:val="16"/>
        </w:rPr>
        <w:t>к Положению об учете детей, подлежащих обучению</w:t>
      </w:r>
    </w:p>
    <w:p w:rsidR="00771C4F" w:rsidRPr="00CD2D5A" w:rsidRDefault="00771C4F" w:rsidP="00771C4F">
      <w:pPr>
        <w:ind w:firstLine="680"/>
        <w:jc w:val="right"/>
        <w:rPr>
          <w:szCs w:val="16"/>
        </w:rPr>
      </w:pPr>
      <w:r w:rsidRPr="00CD2D5A">
        <w:rPr>
          <w:szCs w:val="16"/>
        </w:rPr>
        <w:t xml:space="preserve">                                             по образовательным программам дошкольного, </w:t>
      </w:r>
    </w:p>
    <w:p w:rsidR="00771C4F" w:rsidRPr="00CD2D5A" w:rsidRDefault="00771C4F" w:rsidP="00771C4F">
      <w:pPr>
        <w:ind w:firstLine="680"/>
        <w:jc w:val="right"/>
        <w:rPr>
          <w:szCs w:val="16"/>
        </w:rPr>
      </w:pPr>
      <w:r w:rsidRPr="00CD2D5A">
        <w:rPr>
          <w:szCs w:val="16"/>
        </w:rPr>
        <w:t xml:space="preserve">                                                 начального общего, основного общего и среднего </w:t>
      </w:r>
    </w:p>
    <w:p w:rsidR="00771C4F" w:rsidRPr="00CD2D5A" w:rsidRDefault="00771C4F" w:rsidP="00771C4F">
      <w:pPr>
        <w:ind w:firstLine="680"/>
        <w:jc w:val="right"/>
        <w:rPr>
          <w:szCs w:val="16"/>
        </w:rPr>
      </w:pPr>
      <w:r w:rsidRPr="00CD2D5A">
        <w:rPr>
          <w:szCs w:val="16"/>
        </w:rPr>
        <w:t xml:space="preserve">                                                     общего образования на территории муниципального</w:t>
      </w:r>
    </w:p>
    <w:p w:rsidR="00771C4F" w:rsidRPr="00CD2D5A" w:rsidRDefault="00771C4F" w:rsidP="00771C4F">
      <w:pPr>
        <w:jc w:val="right"/>
        <w:rPr>
          <w:szCs w:val="16"/>
        </w:rPr>
      </w:pPr>
      <w:r w:rsidRPr="00CD2D5A">
        <w:rPr>
          <w:szCs w:val="16"/>
        </w:rPr>
        <w:t xml:space="preserve">                                          района Сызранский Самарской области</w:t>
      </w:r>
    </w:p>
    <w:p w:rsidR="00771C4F" w:rsidRPr="00CD2D5A" w:rsidRDefault="00771C4F" w:rsidP="00771C4F">
      <w:pPr>
        <w:ind w:firstLine="0"/>
        <w:jc w:val="both"/>
        <w:rPr>
          <w:szCs w:val="16"/>
        </w:rPr>
      </w:pPr>
    </w:p>
    <w:p w:rsidR="00771C4F" w:rsidRPr="00CD2D5A" w:rsidRDefault="00771C4F" w:rsidP="00771C4F">
      <w:pPr>
        <w:ind w:firstLine="680"/>
        <w:rPr>
          <w:szCs w:val="16"/>
        </w:rPr>
      </w:pPr>
      <w:r w:rsidRPr="00CD2D5A">
        <w:rPr>
          <w:szCs w:val="16"/>
        </w:rPr>
        <w:t xml:space="preserve">             Общие сведения</w:t>
      </w:r>
    </w:p>
    <w:p w:rsidR="00771C4F" w:rsidRPr="00CD2D5A" w:rsidRDefault="00771C4F" w:rsidP="00771C4F">
      <w:pPr>
        <w:ind w:firstLine="680"/>
        <w:rPr>
          <w:szCs w:val="16"/>
        </w:rPr>
      </w:pPr>
      <w:r w:rsidRPr="00CD2D5A">
        <w:rPr>
          <w:szCs w:val="16"/>
        </w:rPr>
        <w:t>о детях, проживающих на закрепленной территории</w:t>
      </w:r>
    </w:p>
    <w:p w:rsidR="00771C4F" w:rsidRPr="00CD2D5A" w:rsidRDefault="00771C4F" w:rsidP="00771C4F">
      <w:pPr>
        <w:ind w:firstLine="680"/>
        <w:rPr>
          <w:szCs w:val="16"/>
        </w:rPr>
      </w:pPr>
      <w:r w:rsidRPr="00CD2D5A">
        <w:rPr>
          <w:szCs w:val="16"/>
        </w:rPr>
        <w:t>(от 2 (двух) месяцев до 18 лет)</w:t>
      </w:r>
    </w:p>
    <w:p w:rsidR="00771C4F" w:rsidRPr="00CD2D5A" w:rsidRDefault="00771C4F" w:rsidP="00771C4F">
      <w:pPr>
        <w:ind w:firstLine="680"/>
        <w:rPr>
          <w:szCs w:val="16"/>
        </w:rPr>
      </w:pPr>
      <w:r w:rsidRPr="00CD2D5A">
        <w:rPr>
          <w:szCs w:val="16"/>
        </w:rPr>
        <w:t>_____________________________________________</w:t>
      </w:r>
    </w:p>
    <w:p w:rsidR="00771C4F" w:rsidRPr="00CD2D5A" w:rsidRDefault="00771C4F" w:rsidP="00771C4F">
      <w:pPr>
        <w:ind w:firstLine="680"/>
        <w:rPr>
          <w:szCs w:val="16"/>
        </w:rPr>
      </w:pPr>
      <w:r w:rsidRPr="00CD2D5A">
        <w:rPr>
          <w:szCs w:val="16"/>
        </w:rPr>
        <w:t>(полное наименование организации в соответствии с уставом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"/>
        <w:gridCol w:w="1883"/>
        <w:gridCol w:w="1170"/>
        <w:gridCol w:w="1169"/>
        <w:gridCol w:w="1169"/>
        <w:gridCol w:w="1170"/>
        <w:gridCol w:w="1169"/>
        <w:gridCol w:w="1173"/>
      </w:tblGrid>
      <w:tr w:rsidR="00771C4F" w:rsidRPr="00CD2D5A" w:rsidTr="00A95F63"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№</w:t>
            </w:r>
          </w:p>
        </w:tc>
        <w:tc>
          <w:tcPr>
            <w:tcW w:w="1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Фамилия, имя, отчество ребенка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Адрес прожива-ния</w:t>
            </w:r>
          </w:p>
        </w:tc>
        <w:tc>
          <w:tcPr>
            <w:tcW w:w="1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ГБОУ, класс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Воспитанник ДОУ</w:t>
            </w:r>
          </w:p>
        </w:tc>
        <w:tc>
          <w:tcPr>
            <w:tcW w:w="1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неоргани-зованный</w:t>
            </w:r>
          </w:p>
        </w:tc>
        <w:tc>
          <w:tcPr>
            <w:tcW w:w="1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Примеча-ние</w:t>
            </w:r>
          </w:p>
        </w:tc>
      </w:tr>
      <w:tr w:rsidR="00771C4F" w:rsidRPr="00CD2D5A" w:rsidTr="00A95F63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1</w:t>
            </w: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3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4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6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7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8</w:t>
            </w:r>
          </w:p>
        </w:tc>
      </w:tr>
      <w:tr w:rsidR="00771C4F" w:rsidRPr="00CD2D5A" w:rsidTr="00A95F63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</w:tr>
      <w:tr w:rsidR="00771C4F" w:rsidRPr="00CD2D5A" w:rsidTr="00A95F63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</w:tr>
      <w:tr w:rsidR="00771C4F" w:rsidRPr="00CD2D5A" w:rsidTr="00A95F63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</w:tr>
    </w:tbl>
    <w:p w:rsidR="00771C4F" w:rsidRPr="00CD2D5A" w:rsidRDefault="00771C4F" w:rsidP="00771C4F">
      <w:pPr>
        <w:ind w:firstLine="680"/>
        <w:rPr>
          <w:szCs w:val="16"/>
        </w:rPr>
      </w:pPr>
    </w:p>
    <w:p w:rsidR="00771C4F" w:rsidRPr="00CD2D5A" w:rsidRDefault="00771C4F" w:rsidP="00771C4F">
      <w:pPr>
        <w:jc w:val="both"/>
        <w:rPr>
          <w:szCs w:val="16"/>
        </w:rPr>
      </w:pPr>
      <w:r w:rsidRPr="00CD2D5A">
        <w:rPr>
          <w:szCs w:val="16"/>
        </w:rPr>
        <w:t>Итого по состоянию на 15 сентября 20_____года</w:t>
      </w:r>
    </w:p>
    <w:p w:rsidR="00771C4F" w:rsidRPr="00CD2D5A" w:rsidRDefault="00771C4F" w:rsidP="00771C4F">
      <w:pPr>
        <w:jc w:val="both"/>
        <w:rPr>
          <w:szCs w:val="16"/>
        </w:rPr>
      </w:pPr>
    </w:p>
    <w:p w:rsidR="00771C4F" w:rsidRPr="00CD2D5A" w:rsidRDefault="00771C4F" w:rsidP="00771C4F">
      <w:pPr>
        <w:jc w:val="both"/>
        <w:rPr>
          <w:szCs w:val="16"/>
        </w:rPr>
      </w:pPr>
    </w:p>
    <w:p w:rsidR="00771C4F" w:rsidRPr="00CD2D5A" w:rsidRDefault="00771C4F" w:rsidP="00771C4F">
      <w:pPr>
        <w:jc w:val="both"/>
        <w:rPr>
          <w:szCs w:val="16"/>
        </w:rPr>
      </w:pPr>
      <w:r w:rsidRPr="00CD2D5A">
        <w:rPr>
          <w:szCs w:val="16"/>
        </w:rPr>
        <w:t>Руководитель учреждения______________/____________</w:t>
      </w:r>
    </w:p>
    <w:p w:rsidR="00771C4F" w:rsidRPr="00CD2D5A" w:rsidRDefault="00771C4F" w:rsidP="00771C4F">
      <w:pPr>
        <w:ind w:firstLine="680"/>
        <w:rPr>
          <w:szCs w:val="16"/>
        </w:rPr>
      </w:pPr>
    </w:p>
    <w:p w:rsidR="00771C4F" w:rsidRPr="00CD2D5A" w:rsidRDefault="00771C4F" w:rsidP="00771C4F">
      <w:pPr>
        <w:ind w:firstLine="680"/>
        <w:rPr>
          <w:szCs w:val="16"/>
        </w:rPr>
      </w:pPr>
    </w:p>
    <w:p w:rsidR="00771C4F" w:rsidRPr="00CD2D5A" w:rsidRDefault="00771C4F" w:rsidP="00771C4F">
      <w:pPr>
        <w:ind w:firstLine="680"/>
        <w:rPr>
          <w:szCs w:val="16"/>
        </w:rPr>
      </w:pPr>
    </w:p>
    <w:p w:rsidR="00771C4F" w:rsidRPr="00CD2D5A" w:rsidRDefault="00771C4F" w:rsidP="00771C4F">
      <w:pPr>
        <w:ind w:firstLine="680"/>
        <w:rPr>
          <w:szCs w:val="16"/>
        </w:rPr>
      </w:pPr>
    </w:p>
    <w:p w:rsidR="00771C4F" w:rsidRPr="00CD2D5A" w:rsidRDefault="00771C4F" w:rsidP="00771C4F">
      <w:pPr>
        <w:ind w:firstLine="0"/>
        <w:jc w:val="both"/>
        <w:rPr>
          <w:szCs w:val="16"/>
        </w:rPr>
      </w:pPr>
    </w:p>
    <w:p w:rsidR="00771C4F" w:rsidRPr="00CD2D5A" w:rsidRDefault="00771C4F" w:rsidP="00771C4F">
      <w:pPr>
        <w:ind w:firstLine="680"/>
        <w:jc w:val="right"/>
        <w:rPr>
          <w:szCs w:val="16"/>
        </w:rPr>
      </w:pPr>
      <w:r w:rsidRPr="00CD2D5A">
        <w:rPr>
          <w:szCs w:val="16"/>
        </w:rPr>
        <w:t xml:space="preserve">                                                      Приложение 2</w:t>
      </w:r>
    </w:p>
    <w:p w:rsidR="00771C4F" w:rsidRPr="00CD2D5A" w:rsidRDefault="00771C4F" w:rsidP="00771C4F">
      <w:pPr>
        <w:ind w:firstLine="680"/>
        <w:jc w:val="right"/>
        <w:rPr>
          <w:szCs w:val="16"/>
        </w:rPr>
      </w:pPr>
      <w:r w:rsidRPr="00CD2D5A">
        <w:rPr>
          <w:szCs w:val="16"/>
        </w:rPr>
        <w:t>к Положению об учете детей, подлежащих обучению</w:t>
      </w:r>
    </w:p>
    <w:p w:rsidR="00771C4F" w:rsidRPr="00CD2D5A" w:rsidRDefault="00771C4F" w:rsidP="00771C4F">
      <w:pPr>
        <w:ind w:firstLine="680"/>
        <w:jc w:val="right"/>
        <w:rPr>
          <w:szCs w:val="16"/>
        </w:rPr>
      </w:pPr>
      <w:r w:rsidRPr="00CD2D5A">
        <w:rPr>
          <w:szCs w:val="16"/>
        </w:rPr>
        <w:t xml:space="preserve">                                             по образовательным программам дошкольного, </w:t>
      </w:r>
    </w:p>
    <w:p w:rsidR="00771C4F" w:rsidRPr="00CD2D5A" w:rsidRDefault="00771C4F" w:rsidP="00771C4F">
      <w:pPr>
        <w:ind w:firstLine="680"/>
        <w:jc w:val="right"/>
        <w:rPr>
          <w:szCs w:val="16"/>
        </w:rPr>
      </w:pPr>
      <w:r w:rsidRPr="00CD2D5A">
        <w:rPr>
          <w:szCs w:val="16"/>
        </w:rPr>
        <w:t xml:space="preserve">                                                 начального общего, основного общего и среднего </w:t>
      </w:r>
    </w:p>
    <w:p w:rsidR="00771C4F" w:rsidRPr="00CD2D5A" w:rsidRDefault="00771C4F" w:rsidP="00771C4F">
      <w:pPr>
        <w:ind w:firstLine="680"/>
        <w:jc w:val="right"/>
        <w:rPr>
          <w:szCs w:val="16"/>
        </w:rPr>
      </w:pPr>
      <w:r w:rsidRPr="00CD2D5A">
        <w:rPr>
          <w:szCs w:val="16"/>
        </w:rPr>
        <w:t xml:space="preserve">                                                     общего образования на территории муниципального</w:t>
      </w:r>
    </w:p>
    <w:p w:rsidR="00771C4F" w:rsidRPr="00CD2D5A" w:rsidRDefault="00771C4F" w:rsidP="00771C4F">
      <w:pPr>
        <w:jc w:val="right"/>
        <w:rPr>
          <w:szCs w:val="16"/>
        </w:rPr>
      </w:pPr>
      <w:r w:rsidRPr="00CD2D5A">
        <w:rPr>
          <w:szCs w:val="16"/>
        </w:rPr>
        <w:t xml:space="preserve">                                          района Сызранский Самарской области</w:t>
      </w:r>
    </w:p>
    <w:p w:rsidR="00771C4F" w:rsidRPr="00CD2D5A" w:rsidRDefault="00771C4F" w:rsidP="00771C4F">
      <w:pPr>
        <w:ind w:firstLine="0"/>
        <w:jc w:val="both"/>
        <w:rPr>
          <w:szCs w:val="16"/>
        </w:rPr>
      </w:pPr>
    </w:p>
    <w:p w:rsidR="00771C4F" w:rsidRPr="00CD2D5A" w:rsidRDefault="00771C4F" w:rsidP="00771C4F">
      <w:pPr>
        <w:ind w:firstLine="680"/>
        <w:rPr>
          <w:szCs w:val="16"/>
        </w:rPr>
      </w:pPr>
      <w:r w:rsidRPr="00CD2D5A">
        <w:rPr>
          <w:szCs w:val="16"/>
        </w:rPr>
        <w:t>Сведения</w:t>
      </w:r>
    </w:p>
    <w:p w:rsidR="00771C4F" w:rsidRPr="00CD2D5A" w:rsidRDefault="00771C4F" w:rsidP="00771C4F">
      <w:pPr>
        <w:ind w:firstLine="680"/>
        <w:rPr>
          <w:szCs w:val="16"/>
        </w:rPr>
      </w:pPr>
      <w:r w:rsidRPr="00CD2D5A">
        <w:rPr>
          <w:szCs w:val="16"/>
        </w:rPr>
        <w:t>о детях, достигших к началу учебного года возраста</w:t>
      </w:r>
    </w:p>
    <w:p w:rsidR="00771C4F" w:rsidRPr="00CD2D5A" w:rsidRDefault="00771C4F" w:rsidP="00771C4F">
      <w:pPr>
        <w:ind w:firstLine="680"/>
        <w:rPr>
          <w:szCs w:val="16"/>
        </w:rPr>
      </w:pPr>
      <w:r w:rsidRPr="00CD2D5A">
        <w:rPr>
          <w:szCs w:val="16"/>
        </w:rPr>
        <w:t>6 лет 6 месяцев, и до 8 лет (включительно), подлежащих</w:t>
      </w:r>
    </w:p>
    <w:p w:rsidR="00771C4F" w:rsidRPr="00CD2D5A" w:rsidRDefault="00771C4F" w:rsidP="00771C4F">
      <w:pPr>
        <w:ind w:firstLine="680"/>
        <w:rPr>
          <w:szCs w:val="16"/>
        </w:rPr>
      </w:pPr>
      <w:r w:rsidRPr="00CD2D5A">
        <w:rPr>
          <w:szCs w:val="16"/>
        </w:rPr>
        <w:t>приему в первый класс, проживающих на территории района</w:t>
      </w:r>
    </w:p>
    <w:p w:rsidR="00771C4F" w:rsidRPr="00CD2D5A" w:rsidRDefault="00771C4F" w:rsidP="00771C4F">
      <w:pPr>
        <w:ind w:firstLine="680"/>
        <w:rPr>
          <w:szCs w:val="16"/>
        </w:rPr>
      </w:pPr>
      <w:r w:rsidRPr="00CD2D5A">
        <w:rPr>
          <w:szCs w:val="16"/>
        </w:rPr>
        <w:t>___________________________________________________</w:t>
      </w:r>
    </w:p>
    <w:p w:rsidR="00771C4F" w:rsidRPr="00CD2D5A" w:rsidRDefault="00771C4F" w:rsidP="00771C4F">
      <w:pPr>
        <w:ind w:firstLine="680"/>
        <w:rPr>
          <w:szCs w:val="16"/>
        </w:rPr>
      </w:pPr>
      <w:r w:rsidRPr="00CD2D5A">
        <w:rPr>
          <w:szCs w:val="16"/>
        </w:rPr>
        <w:t>(полное наименование образовательной организации в соответствии с уставом</w:t>
      </w:r>
    </w:p>
    <w:p w:rsidR="00771C4F" w:rsidRPr="00CD2D5A" w:rsidRDefault="00771C4F" w:rsidP="00771C4F">
      <w:pPr>
        <w:ind w:firstLine="680"/>
        <w:rPr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2"/>
        <w:gridCol w:w="1765"/>
        <w:gridCol w:w="1170"/>
        <w:gridCol w:w="1169"/>
        <w:gridCol w:w="1169"/>
        <w:gridCol w:w="1170"/>
        <w:gridCol w:w="1169"/>
        <w:gridCol w:w="1173"/>
      </w:tblGrid>
      <w:tr w:rsidR="00771C4F" w:rsidRPr="00CD2D5A" w:rsidTr="00A95F63">
        <w:tc>
          <w:tcPr>
            <w:tcW w:w="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№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Фамилия, имя, отчество ребенка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Адрес прожива-ния</w:t>
            </w:r>
          </w:p>
        </w:tc>
        <w:tc>
          <w:tcPr>
            <w:tcW w:w="1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ГБОУ, класс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Воспитанник ДОУ</w:t>
            </w:r>
          </w:p>
        </w:tc>
        <w:tc>
          <w:tcPr>
            <w:tcW w:w="1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неорган-изован-ный</w:t>
            </w:r>
          </w:p>
        </w:tc>
        <w:tc>
          <w:tcPr>
            <w:tcW w:w="1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Примеча-ние</w:t>
            </w:r>
          </w:p>
        </w:tc>
      </w:tr>
      <w:tr w:rsidR="00771C4F" w:rsidRPr="00CD2D5A" w:rsidTr="00A95F63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</w:tr>
      <w:tr w:rsidR="00771C4F" w:rsidRPr="00CD2D5A" w:rsidTr="00A95F63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</w:tr>
      <w:tr w:rsidR="00771C4F" w:rsidRPr="00CD2D5A" w:rsidTr="00A95F63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</w:tr>
      <w:tr w:rsidR="00771C4F" w:rsidRPr="00CD2D5A" w:rsidTr="00A95F63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</w:tr>
    </w:tbl>
    <w:p w:rsidR="00771C4F" w:rsidRPr="00CD2D5A" w:rsidRDefault="00771C4F" w:rsidP="00771C4F">
      <w:pPr>
        <w:ind w:firstLine="0"/>
        <w:jc w:val="left"/>
        <w:rPr>
          <w:szCs w:val="16"/>
        </w:rPr>
      </w:pPr>
    </w:p>
    <w:p w:rsidR="00771C4F" w:rsidRPr="00CD2D5A" w:rsidRDefault="00771C4F" w:rsidP="00771C4F">
      <w:pPr>
        <w:ind w:firstLine="680"/>
        <w:jc w:val="left"/>
        <w:rPr>
          <w:szCs w:val="16"/>
        </w:rPr>
      </w:pPr>
      <w:r w:rsidRPr="00CD2D5A">
        <w:rPr>
          <w:szCs w:val="16"/>
        </w:rPr>
        <w:t>Итого по состоянию на 15 сентября 20_____ года)</w:t>
      </w:r>
    </w:p>
    <w:p w:rsidR="00771C4F" w:rsidRPr="00CD2D5A" w:rsidRDefault="00771C4F" w:rsidP="00771C4F">
      <w:pPr>
        <w:ind w:firstLine="0"/>
        <w:jc w:val="left"/>
        <w:rPr>
          <w:szCs w:val="16"/>
        </w:rPr>
      </w:pPr>
    </w:p>
    <w:p w:rsidR="00771C4F" w:rsidRPr="00CD2D5A" w:rsidRDefault="00771C4F" w:rsidP="00771C4F">
      <w:pPr>
        <w:ind w:firstLine="680"/>
        <w:jc w:val="left"/>
        <w:rPr>
          <w:szCs w:val="16"/>
        </w:rPr>
      </w:pPr>
      <w:r w:rsidRPr="00CD2D5A">
        <w:rPr>
          <w:szCs w:val="16"/>
        </w:rPr>
        <w:t>Руководитель учреждения   ______________/____________________</w:t>
      </w:r>
    </w:p>
    <w:p w:rsidR="00771C4F" w:rsidRPr="00CD2D5A" w:rsidRDefault="00771C4F" w:rsidP="00771C4F">
      <w:pPr>
        <w:ind w:firstLine="680"/>
        <w:jc w:val="left"/>
        <w:rPr>
          <w:szCs w:val="16"/>
        </w:rPr>
      </w:pPr>
    </w:p>
    <w:p w:rsidR="00771C4F" w:rsidRPr="00CD2D5A" w:rsidRDefault="00771C4F" w:rsidP="00771C4F">
      <w:pPr>
        <w:ind w:firstLine="680"/>
        <w:rPr>
          <w:szCs w:val="16"/>
        </w:rPr>
      </w:pPr>
      <w:r>
        <w:rPr>
          <w:szCs w:val="16"/>
        </w:rPr>
        <w:t xml:space="preserve"> </w:t>
      </w:r>
    </w:p>
    <w:p w:rsidR="00771C4F" w:rsidRPr="00CD2D5A" w:rsidRDefault="00771C4F" w:rsidP="00771C4F">
      <w:pPr>
        <w:ind w:firstLine="680"/>
        <w:rPr>
          <w:szCs w:val="16"/>
        </w:rPr>
      </w:pPr>
    </w:p>
    <w:p w:rsidR="00771C4F" w:rsidRPr="00CD2D5A" w:rsidRDefault="00771C4F" w:rsidP="00771C4F">
      <w:pPr>
        <w:ind w:firstLine="680"/>
        <w:jc w:val="right"/>
        <w:rPr>
          <w:szCs w:val="16"/>
        </w:rPr>
      </w:pPr>
      <w:r w:rsidRPr="00CD2D5A">
        <w:rPr>
          <w:szCs w:val="16"/>
        </w:rPr>
        <w:t xml:space="preserve">                                                     Приложение 3</w:t>
      </w:r>
    </w:p>
    <w:p w:rsidR="00771C4F" w:rsidRPr="00CD2D5A" w:rsidRDefault="00771C4F" w:rsidP="00771C4F">
      <w:pPr>
        <w:ind w:firstLine="680"/>
        <w:jc w:val="right"/>
        <w:rPr>
          <w:szCs w:val="16"/>
        </w:rPr>
      </w:pPr>
      <w:r w:rsidRPr="00CD2D5A">
        <w:rPr>
          <w:szCs w:val="16"/>
        </w:rPr>
        <w:t>к Положению об учете детей, подлежащих обучению</w:t>
      </w:r>
    </w:p>
    <w:p w:rsidR="00771C4F" w:rsidRPr="00CD2D5A" w:rsidRDefault="00771C4F" w:rsidP="00771C4F">
      <w:pPr>
        <w:ind w:firstLine="680"/>
        <w:jc w:val="right"/>
        <w:rPr>
          <w:szCs w:val="16"/>
        </w:rPr>
      </w:pPr>
      <w:r w:rsidRPr="00CD2D5A">
        <w:rPr>
          <w:szCs w:val="16"/>
        </w:rPr>
        <w:t xml:space="preserve">                                             по образовательным программам дошкольного, </w:t>
      </w:r>
    </w:p>
    <w:p w:rsidR="00771C4F" w:rsidRPr="00CD2D5A" w:rsidRDefault="00771C4F" w:rsidP="00771C4F">
      <w:pPr>
        <w:ind w:firstLine="680"/>
        <w:jc w:val="right"/>
        <w:rPr>
          <w:szCs w:val="16"/>
        </w:rPr>
      </w:pPr>
      <w:r w:rsidRPr="00CD2D5A">
        <w:rPr>
          <w:szCs w:val="16"/>
        </w:rPr>
        <w:t xml:space="preserve">                                                 начального общего, основного общего и среднего </w:t>
      </w:r>
    </w:p>
    <w:p w:rsidR="00771C4F" w:rsidRPr="00CD2D5A" w:rsidRDefault="00771C4F" w:rsidP="00771C4F">
      <w:pPr>
        <w:ind w:firstLine="680"/>
        <w:jc w:val="right"/>
        <w:rPr>
          <w:szCs w:val="16"/>
        </w:rPr>
      </w:pPr>
      <w:r w:rsidRPr="00CD2D5A">
        <w:rPr>
          <w:szCs w:val="16"/>
        </w:rPr>
        <w:t xml:space="preserve">                                                     общего образования на территории муниципального</w:t>
      </w:r>
    </w:p>
    <w:p w:rsidR="00771C4F" w:rsidRPr="00CD2D5A" w:rsidRDefault="00771C4F" w:rsidP="00771C4F">
      <w:pPr>
        <w:jc w:val="right"/>
        <w:rPr>
          <w:szCs w:val="16"/>
        </w:rPr>
      </w:pPr>
      <w:r w:rsidRPr="00CD2D5A">
        <w:rPr>
          <w:szCs w:val="16"/>
        </w:rPr>
        <w:t xml:space="preserve">                                          района Сызранский Самарской области</w:t>
      </w:r>
    </w:p>
    <w:p w:rsidR="00771C4F" w:rsidRPr="00CD2D5A" w:rsidRDefault="00771C4F" w:rsidP="00771C4F">
      <w:pPr>
        <w:ind w:firstLine="0"/>
        <w:jc w:val="both"/>
        <w:rPr>
          <w:szCs w:val="16"/>
        </w:rPr>
      </w:pPr>
    </w:p>
    <w:p w:rsidR="00771C4F" w:rsidRPr="00CD2D5A" w:rsidRDefault="00771C4F" w:rsidP="00771C4F">
      <w:pPr>
        <w:ind w:firstLine="680"/>
        <w:rPr>
          <w:szCs w:val="16"/>
        </w:rPr>
      </w:pPr>
      <w:r w:rsidRPr="00CD2D5A">
        <w:rPr>
          <w:szCs w:val="16"/>
        </w:rPr>
        <w:t>Сведения о детях в возрасте</w:t>
      </w:r>
    </w:p>
    <w:p w:rsidR="00771C4F" w:rsidRPr="00CD2D5A" w:rsidRDefault="00771C4F" w:rsidP="00771C4F">
      <w:pPr>
        <w:ind w:firstLine="680"/>
        <w:rPr>
          <w:szCs w:val="16"/>
        </w:rPr>
      </w:pPr>
      <w:r w:rsidRPr="00CD2D5A">
        <w:rPr>
          <w:szCs w:val="16"/>
        </w:rPr>
        <w:t>от 2(двух) месяцев до 6 лет 6 месяцев, проживающих на территории района</w:t>
      </w:r>
    </w:p>
    <w:p w:rsidR="00771C4F" w:rsidRPr="00CD2D5A" w:rsidRDefault="00771C4F" w:rsidP="00771C4F">
      <w:pPr>
        <w:ind w:firstLine="680"/>
        <w:rPr>
          <w:szCs w:val="16"/>
        </w:rPr>
      </w:pPr>
      <w:r w:rsidRPr="00CD2D5A">
        <w:rPr>
          <w:szCs w:val="16"/>
        </w:rPr>
        <w:t>________________________________________________________</w:t>
      </w:r>
    </w:p>
    <w:p w:rsidR="00771C4F" w:rsidRPr="00CD2D5A" w:rsidRDefault="00771C4F" w:rsidP="00771C4F">
      <w:pPr>
        <w:ind w:firstLine="680"/>
        <w:rPr>
          <w:szCs w:val="16"/>
        </w:rPr>
      </w:pPr>
      <w:r w:rsidRPr="00CD2D5A">
        <w:rPr>
          <w:szCs w:val="16"/>
        </w:rPr>
        <w:t>(полное наименование организации в соответствии с уставом)</w:t>
      </w:r>
    </w:p>
    <w:p w:rsidR="00771C4F" w:rsidRDefault="00771C4F" w:rsidP="00771C4F">
      <w:pPr>
        <w:ind w:firstLine="680"/>
        <w:rPr>
          <w:szCs w:val="16"/>
        </w:rPr>
      </w:pPr>
    </w:p>
    <w:p w:rsidR="00CE7913" w:rsidRDefault="00CE7913" w:rsidP="00771C4F">
      <w:pPr>
        <w:ind w:firstLine="680"/>
        <w:rPr>
          <w:szCs w:val="16"/>
        </w:rPr>
      </w:pPr>
    </w:p>
    <w:p w:rsidR="00CE7913" w:rsidRDefault="00CE7913" w:rsidP="00771C4F">
      <w:pPr>
        <w:ind w:firstLine="680"/>
        <w:rPr>
          <w:szCs w:val="16"/>
        </w:rPr>
      </w:pPr>
    </w:p>
    <w:p w:rsidR="00CE7913" w:rsidRPr="00CD2D5A" w:rsidRDefault="00CE7913" w:rsidP="00771C4F">
      <w:pPr>
        <w:ind w:firstLine="680"/>
        <w:rPr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3068"/>
        <w:gridCol w:w="1871"/>
        <w:gridCol w:w="1871"/>
        <w:gridCol w:w="1874"/>
      </w:tblGrid>
      <w:tr w:rsidR="00771C4F" w:rsidRPr="00CD2D5A" w:rsidTr="00A95F63">
        <w:tc>
          <w:tcPr>
            <w:tcW w:w="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№</w:t>
            </w:r>
          </w:p>
        </w:tc>
        <w:tc>
          <w:tcPr>
            <w:tcW w:w="3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Фамилия, имя, отчество ребенка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Адрес проживания</w:t>
            </w:r>
          </w:p>
        </w:tc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rPr>
                <w:sz w:val="16"/>
                <w:szCs w:val="16"/>
              </w:rPr>
            </w:pPr>
            <w:r w:rsidRPr="00CD2D5A">
              <w:rPr>
                <w:sz w:val="16"/>
                <w:szCs w:val="16"/>
              </w:rPr>
              <w:t>Примечание</w:t>
            </w:r>
          </w:p>
        </w:tc>
      </w:tr>
      <w:tr w:rsidR="00771C4F" w:rsidRPr="00CD2D5A" w:rsidTr="00A95F63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</w:tr>
      <w:tr w:rsidR="00771C4F" w:rsidRPr="00CD2D5A" w:rsidTr="00A95F63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</w:tr>
      <w:tr w:rsidR="00771C4F" w:rsidRPr="00CD2D5A" w:rsidTr="00A95F63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</w:tr>
      <w:tr w:rsidR="00771C4F" w:rsidRPr="00CD2D5A" w:rsidTr="00A95F63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4F" w:rsidRPr="00CD2D5A" w:rsidRDefault="00771C4F" w:rsidP="00A95F63">
            <w:pPr>
              <w:pStyle w:val="af2"/>
              <w:snapToGrid w:val="0"/>
              <w:rPr>
                <w:sz w:val="16"/>
                <w:szCs w:val="16"/>
              </w:rPr>
            </w:pPr>
          </w:p>
        </w:tc>
      </w:tr>
    </w:tbl>
    <w:p w:rsidR="00771C4F" w:rsidRPr="00CD2D5A" w:rsidRDefault="00771C4F" w:rsidP="00771C4F">
      <w:pPr>
        <w:ind w:firstLine="0"/>
        <w:jc w:val="left"/>
        <w:rPr>
          <w:szCs w:val="16"/>
        </w:rPr>
      </w:pPr>
    </w:p>
    <w:p w:rsidR="00771C4F" w:rsidRPr="00CD2D5A" w:rsidRDefault="00771C4F" w:rsidP="00771C4F">
      <w:pPr>
        <w:ind w:firstLine="680"/>
        <w:jc w:val="left"/>
        <w:rPr>
          <w:szCs w:val="16"/>
        </w:rPr>
      </w:pPr>
      <w:r w:rsidRPr="00CD2D5A">
        <w:rPr>
          <w:szCs w:val="16"/>
        </w:rPr>
        <w:t>Итого по состоянию на 15 сентября 20______ года</w:t>
      </w:r>
    </w:p>
    <w:p w:rsidR="00771C4F" w:rsidRPr="00CD2D5A" w:rsidRDefault="00771C4F" w:rsidP="00771C4F">
      <w:pPr>
        <w:ind w:firstLine="0"/>
        <w:jc w:val="left"/>
        <w:rPr>
          <w:szCs w:val="16"/>
        </w:rPr>
      </w:pPr>
    </w:p>
    <w:p w:rsidR="00771C4F" w:rsidRPr="00CD2D5A" w:rsidRDefault="00771C4F" w:rsidP="00771C4F">
      <w:pPr>
        <w:tabs>
          <w:tab w:val="left" w:pos="742"/>
        </w:tabs>
        <w:ind w:firstLine="680"/>
        <w:jc w:val="left"/>
        <w:rPr>
          <w:szCs w:val="16"/>
        </w:rPr>
      </w:pPr>
      <w:r w:rsidRPr="00CD2D5A">
        <w:rPr>
          <w:szCs w:val="16"/>
        </w:rPr>
        <w:t>Руководитель учреждения ____________/___________</w:t>
      </w:r>
    </w:p>
    <w:p w:rsidR="00771C4F" w:rsidRPr="00CD2D5A" w:rsidRDefault="00771C4F" w:rsidP="00771C4F">
      <w:pPr>
        <w:ind w:firstLine="680"/>
        <w:jc w:val="left"/>
        <w:rPr>
          <w:szCs w:val="16"/>
        </w:rPr>
      </w:pPr>
    </w:p>
    <w:p w:rsidR="00CE7913" w:rsidRPr="00D93BE8" w:rsidRDefault="00CE7913" w:rsidP="00CE7913">
      <w:pPr>
        <w:suppressAutoHyphens/>
        <w:rPr>
          <w:b/>
          <w:bCs/>
          <w:szCs w:val="16"/>
          <w:lang w:eastAsia="ar-SA"/>
        </w:rPr>
      </w:pPr>
      <w:r w:rsidRPr="00D93BE8">
        <w:rPr>
          <w:b/>
          <w:bCs/>
          <w:szCs w:val="16"/>
          <w:lang w:eastAsia="ar-SA"/>
        </w:rPr>
        <w:t>АДМИНИСТРАЦИЯ</w:t>
      </w:r>
    </w:p>
    <w:p w:rsidR="00CE7913" w:rsidRPr="00D93BE8" w:rsidRDefault="00CE7913" w:rsidP="00CE7913">
      <w:pPr>
        <w:suppressAutoHyphens/>
        <w:ind w:left="180"/>
        <w:rPr>
          <w:b/>
          <w:bCs/>
          <w:szCs w:val="16"/>
          <w:lang w:eastAsia="ar-SA"/>
        </w:rPr>
      </w:pPr>
      <w:r w:rsidRPr="00D93BE8">
        <w:rPr>
          <w:b/>
          <w:bCs/>
          <w:szCs w:val="16"/>
          <w:lang w:eastAsia="ar-SA"/>
        </w:rPr>
        <w:t>СЫЗРАНСКОГО РАЙОНА САМАРСКОЙ ОБЛАСТИ</w:t>
      </w:r>
    </w:p>
    <w:p w:rsidR="00CE7913" w:rsidRPr="00D93BE8" w:rsidRDefault="00CE7913" w:rsidP="00CE7913">
      <w:pPr>
        <w:suppressAutoHyphens/>
        <w:rPr>
          <w:szCs w:val="16"/>
          <w:lang w:eastAsia="ar-SA"/>
        </w:rPr>
      </w:pPr>
    </w:p>
    <w:p w:rsidR="00CE7913" w:rsidRPr="00D93BE8" w:rsidRDefault="00CE7913" w:rsidP="00CE7913">
      <w:pPr>
        <w:suppressAutoHyphens/>
        <w:rPr>
          <w:b/>
          <w:bCs/>
          <w:caps/>
          <w:szCs w:val="16"/>
          <w:lang w:eastAsia="ar-SA"/>
        </w:rPr>
      </w:pPr>
      <w:r w:rsidRPr="00D93BE8">
        <w:rPr>
          <w:b/>
          <w:bCs/>
          <w:caps/>
          <w:szCs w:val="16"/>
          <w:lang w:eastAsia="ar-SA"/>
        </w:rPr>
        <w:t>поСТАНОВЛение</w:t>
      </w:r>
    </w:p>
    <w:p w:rsidR="00CE7913" w:rsidRPr="00D93BE8" w:rsidRDefault="00CE7913" w:rsidP="00CE7913">
      <w:pPr>
        <w:suppressAutoHyphens/>
        <w:rPr>
          <w:b/>
          <w:bCs/>
          <w:caps/>
          <w:szCs w:val="16"/>
          <w:lang w:eastAsia="ar-SA"/>
        </w:rPr>
      </w:pPr>
    </w:p>
    <w:p w:rsidR="00CE7913" w:rsidRPr="00D93BE8" w:rsidRDefault="00CE7913" w:rsidP="00CE7913">
      <w:pPr>
        <w:suppressAutoHyphens/>
        <w:rPr>
          <w:szCs w:val="16"/>
          <w:lang w:eastAsia="ar-SA"/>
        </w:rPr>
      </w:pPr>
      <w:r w:rsidRPr="00D93BE8">
        <w:rPr>
          <w:szCs w:val="16"/>
          <w:lang w:eastAsia="ar-SA"/>
        </w:rPr>
        <w:t xml:space="preserve">      «09 _» __08____ 2017 г.</w:t>
      </w:r>
      <w:r w:rsidRPr="00D93BE8">
        <w:rPr>
          <w:szCs w:val="16"/>
          <w:lang w:eastAsia="ar-SA"/>
        </w:rPr>
        <w:tab/>
      </w:r>
      <w:r w:rsidRPr="00D93BE8">
        <w:rPr>
          <w:szCs w:val="16"/>
          <w:lang w:eastAsia="ar-SA"/>
        </w:rPr>
        <w:tab/>
        <w:t xml:space="preserve">                                 №_902_ </w:t>
      </w:r>
    </w:p>
    <w:p w:rsidR="00CE7913" w:rsidRPr="00D93BE8" w:rsidRDefault="00CE7913" w:rsidP="00CE7913">
      <w:pPr>
        <w:suppressAutoHyphens/>
        <w:rPr>
          <w:szCs w:val="16"/>
          <w:lang w:eastAsia="ar-SA"/>
        </w:rPr>
      </w:pPr>
    </w:p>
    <w:p w:rsidR="00CE7913" w:rsidRPr="00CE7913" w:rsidRDefault="00CE7913" w:rsidP="00CE7913">
      <w:pPr>
        <w:tabs>
          <w:tab w:val="left" w:pos="8100"/>
          <w:tab w:val="left" w:pos="8280"/>
        </w:tabs>
        <w:suppressAutoHyphens/>
        <w:ind w:left="360" w:right="180"/>
        <w:rPr>
          <w:b/>
          <w:bCs/>
          <w:szCs w:val="16"/>
          <w:lang w:eastAsia="ar-SA"/>
        </w:rPr>
      </w:pPr>
      <w:r w:rsidRPr="00D93BE8">
        <w:rPr>
          <w:b/>
          <w:bCs/>
          <w:szCs w:val="16"/>
          <w:lang w:eastAsia="ar-SA"/>
        </w:rPr>
        <w:t>О внесении изменений в муниципальную программу   муниципального района Сызранский «Развитие сельского хозяйства и регулирование рынков сельскохозяйственной продукции, сырья и продовольствия муниципального района Сызранский Самарской области» на 2014 – 2020 годы</w:t>
      </w:r>
    </w:p>
    <w:p w:rsidR="00CE7913" w:rsidRPr="00D93BE8" w:rsidRDefault="00CE7913" w:rsidP="00CE7913">
      <w:pPr>
        <w:ind w:left="-720" w:right="-1260" w:firstLine="720"/>
        <w:jc w:val="both"/>
        <w:rPr>
          <w:szCs w:val="16"/>
        </w:rPr>
      </w:pPr>
      <w:r w:rsidRPr="00D93BE8">
        <w:rPr>
          <w:szCs w:val="16"/>
        </w:rPr>
        <w:t>В целях повышения эффективности развития сельского хозяйства на территории муниципального района Сызранский Сама</w:t>
      </w:r>
      <w:r w:rsidRPr="00D93BE8">
        <w:rPr>
          <w:szCs w:val="16"/>
        </w:rPr>
        <w:t>р</w:t>
      </w:r>
      <w:r w:rsidRPr="00D93BE8">
        <w:rPr>
          <w:szCs w:val="16"/>
        </w:rPr>
        <w:t>ской области, руководствуясь дополнительным соглашением №2 от 13.06.2017 к соглашению от 20.05.2014 №73, заключенным между министерством сельского хозяйства и продовольствия Самарской области и органом местного самоуправления муниципального образования Самарской области – администрацией Сызранского района Самарской области о взаимодействии при реализации мероприятий программ в сфере сельского хозяйства и развития сельских территорий Самарской области в 2014-2020 годах, руководствуясь решением Собрания представителей Сызранского района Самарской области от 22.12.2016 г. №78 «О бюджете муниципального района Сызранский на 2017 год и плановый период 2018-2019 годов», руководствуясь Уставом муниципального района Сызранский Самарской области, принятым решением Собрания представителей Сызранского района от 03.07.2014 г. № 28, администрация Сызранского района</w:t>
      </w:r>
    </w:p>
    <w:p w:rsidR="00CE7913" w:rsidRPr="00D93BE8" w:rsidRDefault="00CE7913" w:rsidP="00CE7913">
      <w:pPr>
        <w:suppressAutoHyphens/>
        <w:spacing w:line="276" w:lineRule="auto"/>
        <w:ind w:right="-6" w:firstLine="709"/>
        <w:rPr>
          <w:szCs w:val="16"/>
          <w:lang w:eastAsia="ar-SA"/>
        </w:rPr>
      </w:pPr>
      <w:r w:rsidRPr="00D93BE8">
        <w:rPr>
          <w:szCs w:val="16"/>
          <w:lang w:eastAsia="ar-SA"/>
        </w:rPr>
        <w:t xml:space="preserve">                             ПОСТАНОВЛЯЕТ:</w:t>
      </w:r>
    </w:p>
    <w:p w:rsidR="00CE7913" w:rsidRPr="00D93BE8" w:rsidRDefault="00CE7913" w:rsidP="00CE7913">
      <w:pPr>
        <w:suppressAutoHyphens/>
        <w:ind w:left="-720" w:right="-1260"/>
        <w:jc w:val="both"/>
        <w:rPr>
          <w:szCs w:val="16"/>
          <w:lang w:eastAsia="ar-SA"/>
        </w:rPr>
      </w:pPr>
      <w:r w:rsidRPr="00D93BE8">
        <w:rPr>
          <w:szCs w:val="16"/>
          <w:lang w:eastAsia="ar-SA"/>
        </w:rPr>
        <w:t xml:space="preserve">          1. Утвердить прилагаемые изменения в муниципальную программу муниципального района Сызранский «Развитие сельского хозяйства и регулирование рынков сельскохозяйственной продукции, сырья и продовольствия муниципального района Сызранский Самарской области» на 2014 – 2020 годы, утвержденную постановлениями администрации Сызранского района от 18.12.2013 г. № 1266 (с учетом изменений, утвержденных постановлением администрации Сызранского района от 02.06.2014 г. № 724, от 18.07.2014 № 1002, от 30.01.2015г. № 80, от 16.03.2015 №274, от 04.06.2015 №760, от 13.07.2015 № 955 от 06.09.2016 № 1054, от 30.12.2016 № 1468).</w:t>
      </w:r>
    </w:p>
    <w:p w:rsidR="00CE7913" w:rsidRPr="00CE7913" w:rsidRDefault="00CE7913" w:rsidP="00CE7913">
      <w:pPr>
        <w:tabs>
          <w:tab w:val="left" w:pos="-720"/>
        </w:tabs>
        <w:suppressAutoHyphens/>
        <w:ind w:left="-720" w:right="-1260"/>
        <w:jc w:val="both"/>
        <w:rPr>
          <w:szCs w:val="16"/>
          <w:lang w:eastAsia="ar-SA"/>
        </w:rPr>
      </w:pPr>
      <w:r w:rsidRPr="00D93BE8">
        <w:rPr>
          <w:szCs w:val="16"/>
          <w:lang w:eastAsia="ar-SA"/>
        </w:rPr>
        <w:t xml:space="preserve">          2. Разместить настоящее постановление на официальном сайте администрации муниципального района Сызранский Самарской области в информационно-телекоммуникационной сети «Интернет».</w:t>
      </w:r>
    </w:p>
    <w:p w:rsidR="00CE7913" w:rsidRPr="00D93BE8" w:rsidRDefault="00CE7913" w:rsidP="00CE7913">
      <w:pPr>
        <w:tabs>
          <w:tab w:val="left" w:pos="709"/>
        </w:tabs>
        <w:suppressAutoHyphens/>
        <w:rPr>
          <w:b/>
          <w:bCs/>
          <w:szCs w:val="16"/>
          <w:lang w:eastAsia="ar-SA"/>
        </w:rPr>
      </w:pPr>
    </w:p>
    <w:p w:rsidR="00CE7913" w:rsidRPr="00D93BE8" w:rsidRDefault="00CE7913" w:rsidP="00CE7913">
      <w:pPr>
        <w:tabs>
          <w:tab w:val="left" w:pos="709"/>
        </w:tabs>
        <w:suppressAutoHyphens/>
        <w:ind w:left="-720" w:right="-1260"/>
        <w:jc w:val="left"/>
        <w:rPr>
          <w:b/>
          <w:szCs w:val="16"/>
          <w:lang w:eastAsia="ar-SA"/>
        </w:rPr>
        <w:sectPr w:rsidR="00CE7913" w:rsidRPr="00D93BE8" w:rsidSect="00CE7913">
          <w:type w:val="continuous"/>
          <w:pgSz w:w="11906" w:h="16838"/>
          <w:pgMar w:top="1079" w:right="2186" w:bottom="1079" w:left="2160" w:header="709" w:footer="709" w:gutter="0"/>
          <w:cols w:space="708"/>
          <w:docGrid w:linePitch="360"/>
        </w:sectPr>
      </w:pPr>
      <w:r w:rsidRPr="00D93BE8">
        <w:rPr>
          <w:b/>
          <w:szCs w:val="16"/>
          <w:lang w:eastAsia="ar-SA"/>
        </w:rPr>
        <w:t xml:space="preserve">Глава муниципального района Сызранский                  </w:t>
      </w:r>
      <w:r>
        <w:rPr>
          <w:b/>
          <w:szCs w:val="16"/>
          <w:lang w:eastAsia="ar-SA"/>
        </w:rPr>
        <w:t xml:space="preserve">                                                    </w:t>
      </w:r>
      <w:r w:rsidRPr="00D93BE8">
        <w:rPr>
          <w:b/>
          <w:szCs w:val="16"/>
          <w:lang w:eastAsia="ar-SA"/>
        </w:rPr>
        <w:t xml:space="preserve">          А.В. Дулин   </w:t>
      </w:r>
    </w:p>
    <w:p w:rsidR="00791B24" w:rsidRDefault="00791B24" w:rsidP="00CE7913">
      <w:pPr>
        <w:ind w:firstLine="709"/>
        <w:jc w:val="right"/>
        <w:rPr>
          <w:szCs w:val="16"/>
        </w:rPr>
      </w:pPr>
    </w:p>
    <w:p w:rsidR="00CE7913" w:rsidRPr="00D93BE8" w:rsidRDefault="00CE7913" w:rsidP="00CE7913">
      <w:pPr>
        <w:suppressAutoHyphens/>
        <w:jc w:val="right"/>
        <w:rPr>
          <w:szCs w:val="16"/>
          <w:lang w:eastAsia="ar-SA"/>
        </w:rPr>
      </w:pPr>
      <w:r w:rsidRPr="00D93BE8">
        <w:rPr>
          <w:szCs w:val="16"/>
          <w:lang w:eastAsia="ar-SA"/>
        </w:rPr>
        <w:t>Утверждены</w:t>
      </w:r>
    </w:p>
    <w:p w:rsidR="00CE7913" w:rsidRPr="00D93BE8" w:rsidRDefault="00CE7913" w:rsidP="00CE7913">
      <w:pPr>
        <w:suppressAutoHyphens/>
        <w:jc w:val="right"/>
        <w:rPr>
          <w:szCs w:val="16"/>
          <w:lang w:eastAsia="ar-SA"/>
        </w:rPr>
      </w:pPr>
      <w:r w:rsidRPr="00D93BE8">
        <w:rPr>
          <w:szCs w:val="16"/>
          <w:lang w:eastAsia="ar-SA"/>
        </w:rPr>
        <w:t>постановлением администрации Сызранского района</w:t>
      </w:r>
    </w:p>
    <w:p w:rsidR="00791B24" w:rsidRDefault="00CE7913" w:rsidP="00CE7913">
      <w:pPr>
        <w:ind w:firstLine="709"/>
        <w:jc w:val="right"/>
        <w:rPr>
          <w:szCs w:val="16"/>
        </w:rPr>
      </w:pPr>
      <w:r w:rsidRPr="00D93BE8">
        <w:rPr>
          <w:szCs w:val="16"/>
          <w:lang w:eastAsia="ar-SA"/>
        </w:rPr>
        <w:t>от «</w:t>
      </w:r>
      <w:bookmarkStart w:id="0" w:name="_GoBack"/>
      <w:bookmarkEnd w:id="0"/>
      <w:r w:rsidRPr="00D93BE8">
        <w:rPr>
          <w:szCs w:val="16"/>
          <w:lang w:eastAsia="ar-SA"/>
        </w:rPr>
        <w:t>09» _08__20__ г. № 902</w:t>
      </w:r>
    </w:p>
    <w:p w:rsidR="00CE7913" w:rsidRPr="00D93BE8" w:rsidRDefault="00CE7913" w:rsidP="00CE7913">
      <w:pPr>
        <w:tabs>
          <w:tab w:val="left" w:pos="900"/>
        </w:tabs>
        <w:suppressAutoHyphens/>
        <w:ind w:firstLine="567"/>
        <w:jc w:val="both"/>
        <w:rPr>
          <w:b/>
          <w:bCs/>
          <w:szCs w:val="16"/>
          <w:lang w:eastAsia="ar-SA"/>
        </w:rPr>
      </w:pPr>
      <w:r w:rsidRPr="00D93BE8">
        <w:rPr>
          <w:b/>
          <w:bCs/>
          <w:szCs w:val="16"/>
          <w:lang w:eastAsia="ar-SA"/>
        </w:rPr>
        <w:t xml:space="preserve">Изменения в муниципальную программу муниципального района Сызранский «Развитие сельского хозяйства и регулирование рынков сельскохозяйственной продукции, сырья и продовольствия муниципального района Сызранский Самарской области» на 2014 – 2020 годы, утвержденную постановлением администрации Сызранского района от 18.12.2013 г. № 1266 </w:t>
      </w:r>
    </w:p>
    <w:p w:rsidR="00CE7913" w:rsidRPr="00D93BE8" w:rsidRDefault="00CE7913" w:rsidP="00CE7913">
      <w:pPr>
        <w:tabs>
          <w:tab w:val="left" w:pos="900"/>
        </w:tabs>
        <w:suppressAutoHyphens/>
        <w:ind w:firstLine="567"/>
        <w:jc w:val="both"/>
        <w:rPr>
          <w:szCs w:val="16"/>
          <w:lang w:eastAsia="ar-SA"/>
        </w:rPr>
      </w:pPr>
      <w:r w:rsidRPr="00D93BE8">
        <w:rPr>
          <w:szCs w:val="16"/>
          <w:lang w:eastAsia="ar-SA"/>
        </w:rPr>
        <w:t>(с учетом изменений, утвержденных постановлениями администрации Сызранского района от 02.06.2014 г. № 724, от 18.07.2014 № 1002, от 30.01.2015г. № 80, от 16.03.2015 №274, от 04.06.2015 №760, от 13.07.2015 № 955, от 06.09.2016 № 1054, от 30.12.2016 №1468  далее – Программа)</w:t>
      </w:r>
    </w:p>
    <w:p w:rsidR="00CE7913" w:rsidRPr="00D93BE8" w:rsidRDefault="00CE7913" w:rsidP="00CE7913">
      <w:pPr>
        <w:tabs>
          <w:tab w:val="left" w:pos="900"/>
        </w:tabs>
        <w:suppressAutoHyphens/>
        <w:ind w:firstLine="900"/>
        <w:jc w:val="both"/>
        <w:rPr>
          <w:szCs w:val="16"/>
          <w:lang w:eastAsia="ar-SA"/>
        </w:rPr>
      </w:pPr>
    </w:p>
    <w:p w:rsidR="00CE7913" w:rsidRPr="00D93BE8" w:rsidRDefault="00CE7913" w:rsidP="00CE7913">
      <w:pPr>
        <w:tabs>
          <w:tab w:val="left" w:pos="900"/>
        </w:tabs>
        <w:suppressAutoHyphens/>
        <w:ind w:left="-2880" w:right="-2340" w:firstLine="3447"/>
        <w:jc w:val="both"/>
        <w:rPr>
          <w:bCs/>
          <w:szCs w:val="16"/>
          <w:lang w:eastAsia="ar-SA"/>
        </w:rPr>
      </w:pPr>
      <w:r w:rsidRPr="00D93BE8">
        <w:rPr>
          <w:bCs/>
          <w:szCs w:val="16"/>
          <w:lang w:eastAsia="ar-SA"/>
        </w:rPr>
        <w:t xml:space="preserve">          1. В паспорте Программы в позиции «Объемы бюджетных ассигнований Программы»:</w:t>
      </w:r>
    </w:p>
    <w:p w:rsidR="00CE7913" w:rsidRPr="00D93BE8" w:rsidRDefault="00CE7913" w:rsidP="00CE7913">
      <w:pPr>
        <w:tabs>
          <w:tab w:val="left" w:pos="900"/>
        </w:tabs>
        <w:suppressAutoHyphens/>
        <w:ind w:left="-2880" w:right="-2340" w:firstLine="3447"/>
        <w:jc w:val="both"/>
        <w:rPr>
          <w:bCs/>
          <w:szCs w:val="16"/>
          <w:lang w:eastAsia="ar-SA"/>
        </w:rPr>
      </w:pPr>
      <w:r w:rsidRPr="00D93BE8">
        <w:rPr>
          <w:bCs/>
          <w:szCs w:val="16"/>
          <w:lang w:eastAsia="ar-SA"/>
        </w:rPr>
        <w:t xml:space="preserve">           в абзаце первом цифры «215,62» заменить цифрами «226,45»;</w:t>
      </w:r>
    </w:p>
    <w:p w:rsidR="00CE7913" w:rsidRPr="00D93BE8" w:rsidRDefault="00CE7913" w:rsidP="00CE7913">
      <w:pPr>
        <w:tabs>
          <w:tab w:val="left" w:pos="900"/>
        </w:tabs>
        <w:suppressAutoHyphens/>
        <w:ind w:left="-2880" w:right="-2340" w:firstLine="3447"/>
        <w:jc w:val="both"/>
        <w:rPr>
          <w:bCs/>
          <w:szCs w:val="16"/>
          <w:lang w:eastAsia="ar-SA"/>
        </w:rPr>
      </w:pPr>
      <w:r w:rsidRPr="00D93BE8">
        <w:rPr>
          <w:b/>
          <w:bCs/>
          <w:szCs w:val="16"/>
          <w:lang w:eastAsia="ar-SA"/>
        </w:rPr>
        <w:t xml:space="preserve">           </w:t>
      </w:r>
      <w:r w:rsidRPr="00D93BE8">
        <w:rPr>
          <w:bCs/>
          <w:szCs w:val="16"/>
          <w:lang w:eastAsia="ar-SA"/>
        </w:rPr>
        <w:t>в абзаце третьем цифры «195,34» заменить цифрами «206,17».</w:t>
      </w:r>
    </w:p>
    <w:p w:rsidR="00CE7913" w:rsidRPr="00D93BE8" w:rsidRDefault="00CE7913" w:rsidP="00CE7913">
      <w:pPr>
        <w:tabs>
          <w:tab w:val="left" w:pos="900"/>
        </w:tabs>
        <w:suppressAutoHyphens/>
        <w:ind w:right="-2340" w:firstLine="993"/>
        <w:jc w:val="both"/>
        <w:rPr>
          <w:b/>
          <w:bCs/>
          <w:szCs w:val="16"/>
          <w:lang w:eastAsia="ar-SA"/>
        </w:rPr>
      </w:pPr>
      <w:r w:rsidRPr="00D93BE8">
        <w:rPr>
          <w:bCs/>
          <w:szCs w:val="16"/>
          <w:lang w:eastAsia="ar-SA"/>
        </w:rPr>
        <w:t>2. В разделе «5». «Информация о ресурсном обеспечении Программы»:</w:t>
      </w:r>
    </w:p>
    <w:p w:rsidR="00CE7913" w:rsidRPr="00D93BE8" w:rsidRDefault="00CE7913" w:rsidP="00CE7913">
      <w:pPr>
        <w:tabs>
          <w:tab w:val="left" w:pos="900"/>
        </w:tabs>
        <w:suppressAutoHyphens/>
        <w:ind w:left="-2880" w:right="-2880" w:firstLine="3447"/>
        <w:jc w:val="both"/>
        <w:rPr>
          <w:b/>
          <w:bCs/>
          <w:szCs w:val="16"/>
          <w:lang w:eastAsia="ar-SA"/>
        </w:rPr>
      </w:pPr>
      <w:r w:rsidRPr="00D93BE8">
        <w:rPr>
          <w:b/>
          <w:bCs/>
          <w:szCs w:val="16"/>
          <w:lang w:eastAsia="ar-SA"/>
        </w:rPr>
        <w:t xml:space="preserve">           </w:t>
      </w:r>
      <w:r w:rsidRPr="00D93BE8">
        <w:rPr>
          <w:bCs/>
          <w:szCs w:val="16"/>
          <w:lang w:eastAsia="ar-SA"/>
        </w:rPr>
        <w:t>в абзаце первом цифры «215,62» заменить цифрами «226,45», цифры «29,81» заменить цифрами «40,64»;</w:t>
      </w:r>
    </w:p>
    <w:p w:rsidR="00CE7913" w:rsidRPr="00D93BE8" w:rsidRDefault="00CE7913" w:rsidP="00CE7913">
      <w:pPr>
        <w:tabs>
          <w:tab w:val="left" w:pos="900"/>
        </w:tabs>
        <w:suppressAutoHyphens/>
        <w:ind w:left="-2880" w:right="-2880" w:firstLine="3447"/>
        <w:jc w:val="both"/>
        <w:rPr>
          <w:bCs/>
          <w:szCs w:val="16"/>
          <w:lang w:eastAsia="ar-SA"/>
        </w:rPr>
      </w:pPr>
      <w:r w:rsidRPr="00D93BE8">
        <w:rPr>
          <w:bCs/>
          <w:szCs w:val="16"/>
          <w:lang w:eastAsia="ar-SA"/>
        </w:rPr>
        <w:t xml:space="preserve">           в абзаце третьем цифры «195,34» заменить «206,17», цифры «29,81» заменить цифрами «40,64».</w:t>
      </w:r>
    </w:p>
    <w:p w:rsidR="00CE7913" w:rsidRPr="00D93BE8" w:rsidRDefault="00CE7913" w:rsidP="00CE7913">
      <w:pPr>
        <w:tabs>
          <w:tab w:val="left" w:pos="900"/>
        </w:tabs>
        <w:suppressAutoHyphens/>
        <w:ind w:left="-2880" w:right="-2340" w:firstLine="3447"/>
        <w:jc w:val="both"/>
        <w:rPr>
          <w:bCs/>
          <w:szCs w:val="16"/>
          <w:lang w:eastAsia="ar-SA"/>
        </w:rPr>
      </w:pPr>
      <w:r w:rsidRPr="00D93BE8">
        <w:rPr>
          <w:bCs/>
          <w:szCs w:val="16"/>
          <w:lang w:eastAsia="ar-SA"/>
        </w:rPr>
        <w:t xml:space="preserve">          3. Приложение 1 к Программе изложить в следующей редакции:</w:t>
      </w:r>
    </w:p>
    <w:p w:rsidR="00CE7913" w:rsidRPr="00D93BE8" w:rsidRDefault="00CE7913" w:rsidP="00CE7913">
      <w:pPr>
        <w:tabs>
          <w:tab w:val="left" w:pos="900"/>
        </w:tabs>
        <w:suppressAutoHyphens/>
        <w:ind w:left="-2880" w:right="-2340" w:firstLine="3447"/>
        <w:jc w:val="both"/>
        <w:rPr>
          <w:bCs/>
          <w:szCs w:val="16"/>
          <w:lang w:eastAsia="ar-SA"/>
        </w:rPr>
      </w:pPr>
    </w:p>
    <w:p w:rsidR="00CE7913" w:rsidRPr="00D93BE8" w:rsidRDefault="00CE7913" w:rsidP="00CE7913">
      <w:pPr>
        <w:tabs>
          <w:tab w:val="left" w:pos="900"/>
        </w:tabs>
        <w:suppressAutoHyphens/>
        <w:ind w:right="-144" w:firstLine="3447"/>
        <w:jc w:val="both"/>
        <w:rPr>
          <w:b/>
          <w:bCs/>
          <w:szCs w:val="16"/>
        </w:rPr>
      </w:pPr>
      <w:r w:rsidRPr="00D93BE8">
        <w:rPr>
          <w:bCs/>
          <w:szCs w:val="16"/>
          <w:lang w:eastAsia="ar-SA"/>
        </w:rPr>
        <w:t xml:space="preserve">           </w:t>
      </w:r>
      <w:r w:rsidRPr="00D93BE8">
        <w:rPr>
          <w:b/>
          <w:bCs/>
          <w:szCs w:val="16"/>
        </w:rPr>
        <w:t>«Перечень показателей (индикаторов), характеризующих ежегодный ход и итоги реализации муниципальной программы муниципального района Сызранский  «Развитие сельского хозяйства и регулирование рынков сельскохозяйственной   продукции, сырья и продовольствия муниципального района Сызранский  Самарской области» на 2014 – 2020 годы</w:t>
      </w:r>
      <w:r w:rsidRPr="00D93BE8">
        <w:rPr>
          <w:b/>
          <w:bCs/>
          <w:szCs w:val="16"/>
          <w:lang w:eastAsia="ar-SA"/>
        </w:rPr>
        <w:t>»</w:t>
      </w:r>
    </w:p>
    <w:tbl>
      <w:tblPr>
        <w:tblW w:w="10207" w:type="dxa"/>
        <w:tblInd w:w="-176" w:type="dxa"/>
        <w:tblLayout w:type="fixed"/>
        <w:tblLook w:val="01E0"/>
      </w:tblPr>
      <w:tblGrid>
        <w:gridCol w:w="1574"/>
        <w:gridCol w:w="60"/>
        <w:gridCol w:w="101"/>
        <w:gridCol w:w="900"/>
        <w:gridCol w:w="583"/>
        <w:gridCol w:w="563"/>
        <w:gridCol w:w="6"/>
        <w:gridCol w:w="71"/>
        <w:gridCol w:w="433"/>
        <w:gridCol w:w="85"/>
        <w:gridCol w:w="53"/>
        <w:gridCol w:w="466"/>
        <w:gridCol w:w="207"/>
        <w:gridCol w:w="253"/>
        <w:gridCol w:w="8"/>
        <w:gridCol w:w="306"/>
        <w:gridCol w:w="150"/>
        <w:gridCol w:w="8"/>
        <w:gridCol w:w="409"/>
        <w:gridCol w:w="47"/>
        <w:gridCol w:w="8"/>
        <w:gridCol w:w="456"/>
        <w:gridCol w:w="8"/>
        <w:gridCol w:w="190"/>
        <w:gridCol w:w="216"/>
        <w:gridCol w:w="8"/>
        <w:gridCol w:w="41"/>
        <w:gridCol w:w="302"/>
        <w:gridCol w:w="143"/>
        <w:gridCol w:w="849"/>
        <w:gridCol w:w="1695"/>
        <w:gridCol w:w="8"/>
      </w:tblGrid>
      <w:tr w:rsidR="00CE7913" w:rsidRPr="00D93BE8" w:rsidTr="00A95F63">
        <w:trPr>
          <w:trHeight w:val="285"/>
          <w:tblHeader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13" w:rsidRPr="00D93BE8" w:rsidRDefault="00CE7913" w:rsidP="00A95F63">
            <w:pPr>
              <w:spacing w:after="6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№ п/п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13" w:rsidRPr="00D93BE8" w:rsidRDefault="00CE7913" w:rsidP="00A95F63">
            <w:pPr>
              <w:spacing w:after="6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Наименов</w:t>
            </w:r>
            <w:r w:rsidRPr="00D93BE8">
              <w:rPr>
                <w:szCs w:val="16"/>
              </w:rPr>
              <w:t>а</w:t>
            </w:r>
            <w:r w:rsidRPr="00D93BE8">
              <w:rPr>
                <w:szCs w:val="16"/>
              </w:rPr>
              <w:t xml:space="preserve">ние цели, </w:t>
            </w:r>
          </w:p>
          <w:p w:rsidR="00CE7913" w:rsidRPr="00D93BE8" w:rsidRDefault="00CE7913" w:rsidP="00A95F63">
            <w:pPr>
              <w:spacing w:after="6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 xml:space="preserve">задачи, показателя </w:t>
            </w:r>
          </w:p>
          <w:p w:rsidR="00CE7913" w:rsidRPr="00D93BE8" w:rsidRDefault="00CE7913" w:rsidP="00A95F63">
            <w:pPr>
              <w:spacing w:after="6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(индикат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ра)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13" w:rsidRPr="00D93BE8" w:rsidRDefault="00CE7913" w:rsidP="00A95F63">
            <w:pPr>
              <w:spacing w:after="6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Ед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ница</w:t>
            </w:r>
          </w:p>
          <w:p w:rsidR="00CE7913" w:rsidRPr="00D93BE8" w:rsidRDefault="00CE7913" w:rsidP="00A95F63">
            <w:pPr>
              <w:spacing w:after="6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з</w:t>
            </w:r>
            <w:r w:rsidRPr="00D93BE8">
              <w:rPr>
                <w:szCs w:val="16"/>
              </w:rPr>
              <w:t>м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р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ния</w:t>
            </w:r>
          </w:p>
        </w:tc>
        <w:tc>
          <w:tcPr>
            <w:tcW w:w="698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13" w:rsidRPr="00D93BE8" w:rsidRDefault="00CE7913" w:rsidP="00A95F63">
            <w:pPr>
              <w:spacing w:after="6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Значение показателя (индикатора) по годам</w:t>
            </w:r>
          </w:p>
        </w:tc>
      </w:tr>
      <w:tr w:rsidR="00A95F63" w:rsidRPr="00D93BE8" w:rsidTr="00A95F63">
        <w:trPr>
          <w:trHeight w:val="480"/>
          <w:tblHeader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13" w:rsidRPr="00D93BE8" w:rsidRDefault="00CE7913" w:rsidP="00A95F63">
            <w:pPr>
              <w:spacing w:after="60"/>
              <w:ind w:firstLine="0"/>
              <w:rPr>
                <w:szCs w:val="16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13" w:rsidRPr="00D93BE8" w:rsidRDefault="00CE7913" w:rsidP="00A95F63">
            <w:pPr>
              <w:spacing w:after="60"/>
              <w:ind w:firstLine="0"/>
              <w:rPr>
                <w:szCs w:val="16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13" w:rsidRPr="00D93BE8" w:rsidRDefault="00CE7913" w:rsidP="00A95F63">
            <w:pPr>
              <w:spacing w:after="60"/>
              <w:ind w:firstLine="0"/>
              <w:rPr>
                <w:szCs w:val="16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13" w:rsidRPr="00D93BE8" w:rsidRDefault="00CE7913" w:rsidP="00A95F63">
            <w:pPr>
              <w:spacing w:after="6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чет 2012</w:t>
            </w:r>
          </w:p>
        </w:tc>
        <w:tc>
          <w:tcPr>
            <w:tcW w:w="6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13" w:rsidRPr="00D93BE8" w:rsidRDefault="00CE7913" w:rsidP="00A95F63">
            <w:pPr>
              <w:spacing w:after="6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Оценка 2013</w:t>
            </w:r>
          </w:p>
        </w:tc>
        <w:tc>
          <w:tcPr>
            <w:tcW w:w="57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13" w:rsidRPr="00D93BE8" w:rsidRDefault="00CE7913" w:rsidP="00A95F63">
            <w:pPr>
              <w:spacing w:after="6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Плановый период (прогноз)</w:t>
            </w:r>
          </w:p>
        </w:tc>
      </w:tr>
      <w:tr w:rsidR="00A95F63" w:rsidRPr="00D93BE8" w:rsidTr="00A95F63">
        <w:trPr>
          <w:trHeight w:val="275"/>
          <w:tblHeader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13" w:rsidRPr="00D93BE8" w:rsidRDefault="00CE7913" w:rsidP="00A95F63">
            <w:pPr>
              <w:spacing w:after="60"/>
              <w:ind w:firstLine="0"/>
              <w:rPr>
                <w:szCs w:val="16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13" w:rsidRPr="00D93BE8" w:rsidRDefault="00CE7913" w:rsidP="00A95F63">
            <w:pPr>
              <w:spacing w:after="60"/>
              <w:ind w:firstLine="0"/>
              <w:rPr>
                <w:szCs w:val="16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13" w:rsidRPr="00D93BE8" w:rsidRDefault="00CE7913" w:rsidP="00A95F63">
            <w:pPr>
              <w:spacing w:after="60"/>
              <w:ind w:firstLine="0"/>
              <w:rPr>
                <w:szCs w:val="16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13" w:rsidRPr="00D93BE8" w:rsidRDefault="00CE7913" w:rsidP="00A95F63">
            <w:pPr>
              <w:spacing w:after="60"/>
              <w:ind w:firstLine="0"/>
              <w:rPr>
                <w:szCs w:val="16"/>
              </w:rPr>
            </w:pPr>
          </w:p>
        </w:tc>
        <w:tc>
          <w:tcPr>
            <w:tcW w:w="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13" w:rsidRPr="00D93BE8" w:rsidRDefault="00CE7913" w:rsidP="00A95F63">
            <w:pPr>
              <w:spacing w:after="60"/>
              <w:ind w:firstLine="0"/>
              <w:rPr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13" w:rsidRPr="00D93BE8" w:rsidRDefault="00CE7913" w:rsidP="00A95F63">
            <w:pPr>
              <w:spacing w:after="60"/>
              <w:ind w:firstLine="0"/>
              <w:jc w:val="both"/>
              <w:rPr>
                <w:szCs w:val="16"/>
              </w:rPr>
            </w:pPr>
            <w:r w:rsidRPr="00D93BE8">
              <w:rPr>
                <w:szCs w:val="16"/>
              </w:rPr>
              <w:t>2014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13" w:rsidRPr="00D93BE8" w:rsidRDefault="00CE7913" w:rsidP="00A95F63">
            <w:pPr>
              <w:spacing w:after="6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13" w:rsidRPr="00D93BE8" w:rsidRDefault="00CE7913" w:rsidP="00A95F63">
            <w:pPr>
              <w:spacing w:after="6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2016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13" w:rsidRPr="00D93BE8" w:rsidRDefault="00CE7913" w:rsidP="00A95F63">
            <w:pPr>
              <w:spacing w:after="6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2017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13" w:rsidRPr="00D93BE8" w:rsidRDefault="00CE7913" w:rsidP="00A95F63">
            <w:pPr>
              <w:spacing w:after="6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13" w:rsidRPr="00D93BE8" w:rsidRDefault="00CE7913" w:rsidP="00A95F63">
            <w:pPr>
              <w:spacing w:after="60"/>
              <w:ind w:firstLine="0"/>
              <w:jc w:val="both"/>
              <w:rPr>
                <w:szCs w:val="16"/>
              </w:rPr>
            </w:pPr>
            <w:r w:rsidRPr="00D93BE8">
              <w:rPr>
                <w:szCs w:val="16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13" w:rsidRPr="00D93BE8" w:rsidRDefault="00CE7913" w:rsidP="00A95F63">
            <w:pPr>
              <w:spacing w:after="6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2020</w:t>
            </w:r>
          </w:p>
        </w:tc>
      </w:tr>
      <w:tr w:rsidR="00CE7913" w:rsidRPr="00D93BE8" w:rsidTr="00A95F63">
        <w:trPr>
          <w:trHeight w:val="449"/>
        </w:trPr>
        <w:tc>
          <w:tcPr>
            <w:tcW w:w="10207" w:type="dxa"/>
            <w:gridSpan w:val="32"/>
            <w:tcBorders>
              <w:top w:val="single" w:sz="4" w:space="0" w:color="auto"/>
            </w:tcBorders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Цель. Комплексное развитие и повышение эффективности сельскохозяйственного производства</w:t>
            </w:r>
          </w:p>
        </w:tc>
      </w:tr>
      <w:tr w:rsidR="00A95F63" w:rsidRPr="00D93BE8" w:rsidTr="00A95F63">
        <w:trPr>
          <w:trHeight w:val="1566"/>
        </w:trPr>
        <w:tc>
          <w:tcPr>
            <w:tcW w:w="1575" w:type="dxa"/>
          </w:tcPr>
          <w:p w:rsidR="00CE7913" w:rsidRPr="00D93BE8" w:rsidRDefault="00CE7913" w:rsidP="00A95F63">
            <w:pPr>
              <w:spacing w:after="80" w:line="276" w:lineRule="auto"/>
              <w:ind w:firstLine="0"/>
              <w:rPr>
                <w:spacing w:val="-6"/>
                <w:szCs w:val="16"/>
              </w:rPr>
            </w:pPr>
            <w:r w:rsidRPr="00D93BE8">
              <w:rPr>
                <w:spacing w:val="-6"/>
                <w:szCs w:val="16"/>
              </w:rPr>
              <w:t>1.</w:t>
            </w:r>
          </w:p>
        </w:tc>
        <w:tc>
          <w:tcPr>
            <w:tcW w:w="1062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Индекс произво</w:t>
            </w:r>
            <w:r w:rsidRPr="00D93BE8">
              <w:rPr>
                <w:szCs w:val="16"/>
              </w:rPr>
              <w:t>д</w:t>
            </w:r>
            <w:r w:rsidRPr="00D93BE8">
              <w:rPr>
                <w:szCs w:val="16"/>
              </w:rPr>
              <w:t>ства пр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дукции сельского хозяйства в хозяйствах всех кат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горий (в сопостав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мых ценах)</w:t>
            </w:r>
          </w:p>
        </w:tc>
        <w:tc>
          <w:tcPr>
            <w:tcW w:w="583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в пр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це</w:t>
            </w:r>
            <w:r w:rsidRPr="00D93BE8">
              <w:rPr>
                <w:szCs w:val="16"/>
              </w:rPr>
              <w:t>н</w:t>
            </w:r>
            <w:r w:rsidRPr="00D93BE8">
              <w:rPr>
                <w:szCs w:val="16"/>
              </w:rPr>
              <w:t>тах к пр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д</w:t>
            </w:r>
            <w:r w:rsidRPr="00D93BE8">
              <w:rPr>
                <w:szCs w:val="16"/>
              </w:rPr>
              <w:t>ы</w:t>
            </w:r>
            <w:r w:rsidRPr="00D93BE8">
              <w:rPr>
                <w:szCs w:val="16"/>
              </w:rPr>
              <w:t>д</w:t>
            </w:r>
            <w:r w:rsidRPr="00D93BE8">
              <w:rPr>
                <w:szCs w:val="16"/>
              </w:rPr>
              <w:t>у</w:t>
            </w:r>
            <w:r w:rsidRPr="00D93BE8">
              <w:rPr>
                <w:szCs w:val="16"/>
              </w:rPr>
              <w:t>щ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му году</w:t>
            </w:r>
          </w:p>
        </w:tc>
        <w:tc>
          <w:tcPr>
            <w:tcW w:w="640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105,1</w:t>
            </w:r>
          </w:p>
        </w:tc>
        <w:tc>
          <w:tcPr>
            <w:tcW w:w="518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106,9</w:t>
            </w:r>
          </w:p>
        </w:tc>
        <w:tc>
          <w:tcPr>
            <w:tcW w:w="517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102,3</w:t>
            </w:r>
          </w:p>
        </w:tc>
        <w:tc>
          <w:tcPr>
            <w:tcW w:w="468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103,0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101,2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101,0</w:t>
            </w:r>
          </w:p>
        </w:tc>
        <w:tc>
          <w:tcPr>
            <w:tcW w:w="464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100,9</w:t>
            </w:r>
          </w:p>
        </w:tc>
        <w:tc>
          <w:tcPr>
            <w:tcW w:w="455" w:type="dxa"/>
            <w:gridSpan w:val="4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100,5</w:t>
            </w:r>
          </w:p>
        </w:tc>
        <w:tc>
          <w:tcPr>
            <w:tcW w:w="2997" w:type="dxa"/>
            <w:gridSpan w:val="5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101,2</w:t>
            </w:r>
          </w:p>
        </w:tc>
      </w:tr>
      <w:tr w:rsidR="00A95F63" w:rsidRPr="00D93BE8" w:rsidTr="00A95F63">
        <w:tc>
          <w:tcPr>
            <w:tcW w:w="1575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pacing w:val="-6"/>
                <w:szCs w:val="16"/>
              </w:rPr>
              <w:t>2.</w:t>
            </w:r>
          </w:p>
        </w:tc>
        <w:tc>
          <w:tcPr>
            <w:tcW w:w="1062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Индекс физическ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го объема инвестиций в основной капитал сельского хозяйства</w:t>
            </w:r>
          </w:p>
        </w:tc>
        <w:tc>
          <w:tcPr>
            <w:tcW w:w="583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в пр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це</w:t>
            </w:r>
            <w:r w:rsidRPr="00D93BE8">
              <w:rPr>
                <w:szCs w:val="16"/>
              </w:rPr>
              <w:t>н</w:t>
            </w:r>
            <w:r w:rsidRPr="00D93BE8">
              <w:rPr>
                <w:szCs w:val="16"/>
              </w:rPr>
              <w:t>тах к пр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д</w:t>
            </w:r>
            <w:r w:rsidRPr="00D93BE8">
              <w:rPr>
                <w:szCs w:val="16"/>
              </w:rPr>
              <w:t>ы</w:t>
            </w:r>
            <w:r w:rsidRPr="00D93BE8">
              <w:rPr>
                <w:szCs w:val="16"/>
              </w:rPr>
              <w:t>д</w:t>
            </w:r>
            <w:r w:rsidRPr="00D93BE8">
              <w:rPr>
                <w:szCs w:val="16"/>
              </w:rPr>
              <w:t>у</w:t>
            </w:r>
            <w:r w:rsidRPr="00D93BE8">
              <w:rPr>
                <w:szCs w:val="16"/>
              </w:rPr>
              <w:t>щ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 xml:space="preserve">му </w:t>
            </w:r>
            <w:r w:rsidRPr="00D93BE8">
              <w:rPr>
                <w:szCs w:val="16"/>
              </w:rPr>
              <w:lastRenderedPageBreak/>
              <w:t>году</w:t>
            </w:r>
          </w:p>
        </w:tc>
        <w:tc>
          <w:tcPr>
            <w:tcW w:w="640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  <w:highlight w:val="yellow"/>
              </w:rPr>
            </w:pPr>
            <w:r w:rsidRPr="00D93BE8">
              <w:rPr>
                <w:szCs w:val="16"/>
              </w:rPr>
              <w:lastRenderedPageBreak/>
              <w:t>106,3</w:t>
            </w:r>
          </w:p>
        </w:tc>
        <w:tc>
          <w:tcPr>
            <w:tcW w:w="518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  <w:highlight w:val="yellow"/>
              </w:rPr>
            </w:pPr>
            <w:r w:rsidRPr="00D93BE8">
              <w:rPr>
                <w:szCs w:val="16"/>
              </w:rPr>
              <w:t>109,0</w:t>
            </w:r>
          </w:p>
        </w:tc>
        <w:tc>
          <w:tcPr>
            <w:tcW w:w="517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104,1</w:t>
            </w:r>
          </w:p>
        </w:tc>
        <w:tc>
          <w:tcPr>
            <w:tcW w:w="468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104,2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104,3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104,5</w:t>
            </w:r>
          </w:p>
        </w:tc>
        <w:tc>
          <w:tcPr>
            <w:tcW w:w="464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104,8</w:t>
            </w:r>
          </w:p>
        </w:tc>
        <w:tc>
          <w:tcPr>
            <w:tcW w:w="455" w:type="dxa"/>
            <w:gridSpan w:val="4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104,9</w:t>
            </w:r>
          </w:p>
        </w:tc>
        <w:tc>
          <w:tcPr>
            <w:tcW w:w="2997" w:type="dxa"/>
            <w:gridSpan w:val="5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105,0</w:t>
            </w:r>
          </w:p>
        </w:tc>
      </w:tr>
      <w:tr w:rsidR="00A95F63" w:rsidRPr="00D93BE8" w:rsidTr="00A95F63">
        <w:tc>
          <w:tcPr>
            <w:tcW w:w="1575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pacing w:val="-6"/>
                <w:szCs w:val="16"/>
              </w:rPr>
              <w:lastRenderedPageBreak/>
              <w:t>3.</w:t>
            </w:r>
          </w:p>
        </w:tc>
        <w:tc>
          <w:tcPr>
            <w:tcW w:w="1062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Рентабел</w:t>
            </w:r>
            <w:r w:rsidRPr="00D93BE8">
              <w:rPr>
                <w:szCs w:val="16"/>
              </w:rPr>
              <w:t>ь</w:t>
            </w:r>
            <w:r w:rsidRPr="00D93BE8">
              <w:rPr>
                <w:szCs w:val="16"/>
              </w:rPr>
              <w:t>ность сел</w:t>
            </w:r>
            <w:r w:rsidRPr="00D93BE8">
              <w:rPr>
                <w:szCs w:val="16"/>
              </w:rPr>
              <w:t>ь</w:t>
            </w:r>
            <w:r w:rsidRPr="00D93BE8">
              <w:rPr>
                <w:szCs w:val="16"/>
              </w:rPr>
              <w:t>скохозяйс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венных организ</w:t>
            </w:r>
            <w:r w:rsidRPr="00D93BE8">
              <w:rPr>
                <w:szCs w:val="16"/>
              </w:rPr>
              <w:t>а</w:t>
            </w:r>
            <w:r w:rsidRPr="00D93BE8">
              <w:rPr>
                <w:szCs w:val="16"/>
              </w:rPr>
              <w:t>ций (с уч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том субс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дий)</w:t>
            </w:r>
          </w:p>
        </w:tc>
        <w:tc>
          <w:tcPr>
            <w:tcW w:w="583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пр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це</w:t>
            </w:r>
            <w:r w:rsidRPr="00D93BE8">
              <w:rPr>
                <w:szCs w:val="16"/>
              </w:rPr>
              <w:t>н</w:t>
            </w:r>
            <w:r w:rsidRPr="00D93BE8">
              <w:rPr>
                <w:szCs w:val="16"/>
              </w:rPr>
              <w:t>тов</w:t>
            </w:r>
          </w:p>
        </w:tc>
        <w:tc>
          <w:tcPr>
            <w:tcW w:w="640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15,0</w:t>
            </w:r>
          </w:p>
        </w:tc>
        <w:tc>
          <w:tcPr>
            <w:tcW w:w="518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12,5</w:t>
            </w:r>
          </w:p>
        </w:tc>
        <w:tc>
          <w:tcPr>
            <w:tcW w:w="517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12,5</w:t>
            </w:r>
          </w:p>
        </w:tc>
        <w:tc>
          <w:tcPr>
            <w:tcW w:w="468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12,6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12,6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12,6</w:t>
            </w:r>
          </w:p>
        </w:tc>
        <w:tc>
          <w:tcPr>
            <w:tcW w:w="464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13,5</w:t>
            </w:r>
          </w:p>
        </w:tc>
        <w:tc>
          <w:tcPr>
            <w:tcW w:w="455" w:type="dxa"/>
            <w:gridSpan w:val="4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14,5</w:t>
            </w:r>
          </w:p>
        </w:tc>
        <w:tc>
          <w:tcPr>
            <w:tcW w:w="2997" w:type="dxa"/>
            <w:gridSpan w:val="5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14,4</w:t>
            </w:r>
          </w:p>
        </w:tc>
      </w:tr>
      <w:tr w:rsidR="00A95F63" w:rsidRPr="00D93BE8" w:rsidTr="00A95F63">
        <w:tc>
          <w:tcPr>
            <w:tcW w:w="1575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pacing w:val="-6"/>
                <w:szCs w:val="16"/>
              </w:rPr>
              <w:t>4.</w:t>
            </w:r>
          </w:p>
        </w:tc>
        <w:tc>
          <w:tcPr>
            <w:tcW w:w="1062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Среднем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сячная номинал</w:t>
            </w:r>
            <w:r w:rsidRPr="00D93BE8">
              <w:rPr>
                <w:szCs w:val="16"/>
              </w:rPr>
              <w:t>ь</w:t>
            </w:r>
            <w:r w:rsidRPr="00D93BE8">
              <w:rPr>
                <w:szCs w:val="16"/>
              </w:rPr>
              <w:t>ная зар</w:t>
            </w:r>
            <w:r w:rsidRPr="00D93BE8">
              <w:rPr>
                <w:szCs w:val="16"/>
              </w:rPr>
              <w:t>а</w:t>
            </w:r>
            <w:r w:rsidRPr="00D93BE8">
              <w:rPr>
                <w:szCs w:val="16"/>
              </w:rPr>
              <w:t xml:space="preserve">ботная плата в сельском хозяйстве 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583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ру</w:t>
            </w:r>
            <w:r w:rsidRPr="00D93BE8">
              <w:rPr>
                <w:szCs w:val="16"/>
              </w:rPr>
              <w:t>б</w:t>
            </w:r>
            <w:r w:rsidRPr="00D93BE8">
              <w:rPr>
                <w:szCs w:val="16"/>
              </w:rPr>
              <w:t>лей</w:t>
            </w:r>
          </w:p>
        </w:tc>
        <w:tc>
          <w:tcPr>
            <w:tcW w:w="640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10821</w:t>
            </w:r>
          </w:p>
        </w:tc>
        <w:tc>
          <w:tcPr>
            <w:tcW w:w="518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11000</w:t>
            </w:r>
          </w:p>
        </w:tc>
        <w:tc>
          <w:tcPr>
            <w:tcW w:w="517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13745</w:t>
            </w:r>
          </w:p>
        </w:tc>
        <w:tc>
          <w:tcPr>
            <w:tcW w:w="468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14313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15372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15600</w:t>
            </w:r>
          </w:p>
        </w:tc>
        <w:tc>
          <w:tcPr>
            <w:tcW w:w="464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17100</w:t>
            </w:r>
          </w:p>
        </w:tc>
        <w:tc>
          <w:tcPr>
            <w:tcW w:w="455" w:type="dxa"/>
            <w:gridSpan w:val="4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18700</w:t>
            </w:r>
          </w:p>
        </w:tc>
        <w:tc>
          <w:tcPr>
            <w:tcW w:w="2997" w:type="dxa"/>
            <w:gridSpan w:val="5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20500</w:t>
            </w:r>
          </w:p>
        </w:tc>
      </w:tr>
      <w:tr w:rsidR="00CE7913" w:rsidRPr="00D93BE8" w:rsidTr="00A95F63">
        <w:tc>
          <w:tcPr>
            <w:tcW w:w="10207" w:type="dxa"/>
            <w:gridSpan w:val="3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Задача 1. Увеличение объёмов производства и переработки основных видов продукции растениеводства</w:t>
            </w:r>
          </w:p>
        </w:tc>
      </w:tr>
      <w:tr w:rsidR="00A95F63" w:rsidRPr="00D93BE8" w:rsidTr="00A95F63">
        <w:tc>
          <w:tcPr>
            <w:tcW w:w="1636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pacing w:val="-6"/>
                <w:szCs w:val="16"/>
              </w:rPr>
              <w:t>1.1</w:t>
            </w:r>
          </w:p>
        </w:tc>
        <w:tc>
          <w:tcPr>
            <w:tcW w:w="1001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Произво</w:t>
            </w:r>
            <w:r w:rsidRPr="00D93BE8">
              <w:rPr>
                <w:szCs w:val="16"/>
              </w:rPr>
              <w:t>д</w:t>
            </w:r>
            <w:r w:rsidRPr="00D93BE8">
              <w:rPr>
                <w:szCs w:val="16"/>
              </w:rPr>
              <w:t>ство пр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дукции растени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водства в хозяйствах всех кат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горий:</w:t>
            </w:r>
          </w:p>
        </w:tc>
        <w:tc>
          <w:tcPr>
            <w:tcW w:w="583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640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571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64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68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64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1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3038" w:type="dxa"/>
            <w:gridSpan w:val="6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</w:tr>
      <w:tr w:rsidR="00A95F63" w:rsidRPr="00D93BE8" w:rsidTr="00A95F63">
        <w:tc>
          <w:tcPr>
            <w:tcW w:w="1636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1001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Зерновые и зернобоб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вые</w:t>
            </w:r>
          </w:p>
        </w:tc>
        <w:tc>
          <w:tcPr>
            <w:tcW w:w="583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тыс. тонн</w:t>
            </w:r>
          </w:p>
        </w:tc>
        <w:tc>
          <w:tcPr>
            <w:tcW w:w="640" w:type="dxa"/>
            <w:gridSpan w:val="3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21,0</w:t>
            </w:r>
          </w:p>
        </w:tc>
        <w:tc>
          <w:tcPr>
            <w:tcW w:w="571" w:type="dxa"/>
            <w:gridSpan w:val="3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42,9</w:t>
            </w:r>
          </w:p>
        </w:tc>
        <w:tc>
          <w:tcPr>
            <w:tcW w:w="464" w:type="dxa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45,0</w:t>
            </w:r>
          </w:p>
        </w:tc>
        <w:tc>
          <w:tcPr>
            <w:tcW w:w="468" w:type="dxa"/>
            <w:gridSpan w:val="3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41,5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41,5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44,2</w:t>
            </w:r>
          </w:p>
        </w:tc>
        <w:tc>
          <w:tcPr>
            <w:tcW w:w="464" w:type="dxa"/>
            <w:gridSpan w:val="2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44,9</w:t>
            </w:r>
          </w:p>
        </w:tc>
        <w:tc>
          <w:tcPr>
            <w:tcW w:w="414" w:type="dxa"/>
            <w:gridSpan w:val="3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46,0</w:t>
            </w:r>
          </w:p>
        </w:tc>
        <w:tc>
          <w:tcPr>
            <w:tcW w:w="3038" w:type="dxa"/>
            <w:gridSpan w:val="6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47,3</w:t>
            </w:r>
          </w:p>
        </w:tc>
      </w:tr>
      <w:tr w:rsidR="00A95F63" w:rsidRPr="00D93BE8" w:rsidTr="00A95F63">
        <w:tc>
          <w:tcPr>
            <w:tcW w:w="1636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1.2</w:t>
            </w:r>
          </w:p>
        </w:tc>
        <w:tc>
          <w:tcPr>
            <w:tcW w:w="1001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Картофель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Произво</w:t>
            </w:r>
            <w:r w:rsidRPr="00D93BE8">
              <w:rPr>
                <w:szCs w:val="16"/>
              </w:rPr>
              <w:t>д</w:t>
            </w:r>
            <w:r w:rsidRPr="00D93BE8">
              <w:rPr>
                <w:szCs w:val="16"/>
              </w:rPr>
              <w:t>ство ка</w:t>
            </w:r>
            <w:r w:rsidRPr="00D93BE8">
              <w:rPr>
                <w:szCs w:val="16"/>
              </w:rPr>
              <w:t>р</w:t>
            </w:r>
            <w:r w:rsidRPr="00D93BE8">
              <w:rPr>
                <w:szCs w:val="16"/>
              </w:rPr>
              <w:t>тофеля  в сельскох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зяйстве</w:t>
            </w:r>
            <w:r w:rsidRPr="00D93BE8">
              <w:rPr>
                <w:szCs w:val="16"/>
              </w:rPr>
              <w:t>н</w:t>
            </w:r>
            <w:r w:rsidRPr="00D93BE8">
              <w:rPr>
                <w:szCs w:val="16"/>
              </w:rPr>
              <w:t>ных орг</w:t>
            </w:r>
            <w:r w:rsidRPr="00D93BE8">
              <w:rPr>
                <w:szCs w:val="16"/>
              </w:rPr>
              <w:t>а</w:t>
            </w:r>
            <w:r w:rsidRPr="00D93BE8">
              <w:rPr>
                <w:szCs w:val="16"/>
              </w:rPr>
              <w:t>низациях, крестья</w:t>
            </w:r>
            <w:r w:rsidRPr="00D93BE8">
              <w:rPr>
                <w:szCs w:val="16"/>
              </w:rPr>
              <w:t>н</w:t>
            </w:r>
            <w:r w:rsidRPr="00D93BE8">
              <w:rPr>
                <w:szCs w:val="16"/>
              </w:rPr>
              <w:t>ских (фе</w:t>
            </w:r>
            <w:r w:rsidRPr="00D93BE8">
              <w:rPr>
                <w:szCs w:val="16"/>
              </w:rPr>
              <w:t>р</w:t>
            </w:r>
            <w:r w:rsidRPr="00D93BE8">
              <w:rPr>
                <w:szCs w:val="16"/>
              </w:rPr>
              <w:t>мерских) хозяйс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вах, вкл</w:t>
            </w:r>
            <w:r w:rsidRPr="00D93BE8">
              <w:rPr>
                <w:szCs w:val="16"/>
              </w:rPr>
              <w:t>ю</w:t>
            </w:r>
            <w:r w:rsidRPr="00D93BE8">
              <w:rPr>
                <w:szCs w:val="16"/>
              </w:rPr>
              <w:t>чая инд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видуал</w:t>
            </w:r>
            <w:r w:rsidRPr="00D93BE8">
              <w:rPr>
                <w:szCs w:val="16"/>
              </w:rPr>
              <w:t>ь</w:t>
            </w:r>
            <w:r w:rsidRPr="00D93BE8">
              <w:rPr>
                <w:szCs w:val="16"/>
              </w:rPr>
              <w:t>ных пре</w:t>
            </w:r>
            <w:r w:rsidRPr="00D93BE8">
              <w:rPr>
                <w:szCs w:val="16"/>
              </w:rPr>
              <w:t>д</w:t>
            </w:r>
            <w:r w:rsidRPr="00D93BE8">
              <w:rPr>
                <w:szCs w:val="16"/>
              </w:rPr>
              <w:t>приним</w:t>
            </w:r>
            <w:r w:rsidRPr="00D93BE8">
              <w:rPr>
                <w:szCs w:val="16"/>
              </w:rPr>
              <w:t>а</w:t>
            </w:r>
            <w:r w:rsidRPr="00D93BE8">
              <w:rPr>
                <w:szCs w:val="16"/>
              </w:rPr>
              <w:t>телей</w:t>
            </w:r>
          </w:p>
        </w:tc>
        <w:tc>
          <w:tcPr>
            <w:tcW w:w="583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тыс. тонн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тыс.тонн</w:t>
            </w:r>
          </w:p>
        </w:tc>
        <w:tc>
          <w:tcPr>
            <w:tcW w:w="640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19,4</w:t>
            </w:r>
          </w:p>
        </w:tc>
        <w:tc>
          <w:tcPr>
            <w:tcW w:w="571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16,0</w:t>
            </w:r>
          </w:p>
        </w:tc>
        <w:tc>
          <w:tcPr>
            <w:tcW w:w="464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20,5</w:t>
            </w:r>
          </w:p>
        </w:tc>
        <w:tc>
          <w:tcPr>
            <w:tcW w:w="468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19,9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17,8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5,5</w:t>
            </w:r>
          </w:p>
        </w:tc>
        <w:tc>
          <w:tcPr>
            <w:tcW w:w="464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17,0</w:t>
            </w:r>
          </w:p>
        </w:tc>
        <w:tc>
          <w:tcPr>
            <w:tcW w:w="41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18,0</w:t>
            </w:r>
          </w:p>
        </w:tc>
        <w:tc>
          <w:tcPr>
            <w:tcW w:w="3038" w:type="dxa"/>
            <w:gridSpan w:val="6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18,0</w:t>
            </w:r>
          </w:p>
        </w:tc>
      </w:tr>
      <w:tr w:rsidR="00A95F63" w:rsidRPr="00D93BE8" w:rsidTr="00A95F63">
        <w:tc>
          <w:tcPr>
            <w:tcW w:w="1636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pacing w:val="-6"/>
                <w:szCs w:val="16"/>
              </w:rPr>
            </w:pPr>
            <w:r w:rsidRPr="00D93BE8">
              <w:rPr>
                <w:spacing w:val="-6"/>
                <w:szCs w:val="16"/>
              </w:rPr>
              <w:t>1.3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pacing w:val="-6"/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pacing w:val="-6"/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pacing w:val="-6"/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pacing w:val="-6"/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pacing w:val="-6"/>
                <w:szCs w:val="16"/>
              </w:rPr>
            </w:pPr>
            <w:r w:rsidRPr="00D93BE8">
              <w:rPr>
                <w:spacing w:val="-6"/>
                <w:szCs w:val="16"/>
              </w:rPr>
              <w:t>1.4</w:t>
            </w:r>
          </w:p>
        </w:tc>
        <w:tc>
          <w:tcPr>
            <w:tcW w:w="1001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Удельный вес застр</w:t>
            </w:r>
            <w:r w:rsidRPr="00D93BE8">
              <w:rPr>
                <w:szCs w:val="16"/>
              </w:rPr>
              <w:t>а</w:t>
            </w:r>
            <w:r w:rsidRPr="00D93BE8">
              <w:rPr>
                <w:szCs w:val="16"/>
              </w:rPr>
              <w:t>хованных посевных площадей в общей посевной площади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Размер застрах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ванной посевной площади</w:t>
            </w:r>
          </w:p>
        </w:tc>
        <w:tc>
          <w:tcPr>
            <w:tcW w:w="583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 xml:space="preserve">%               </w:t>
            </w: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тыс.га</w:t>
            </w:r>
          </w:p>
        </w:tc>
        <w:tc>
          <w:tcPr>
            <w:tcW w:w="640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571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64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5,5</w:t>
            </w:r>
          </w:p>
        </w:tc>
        <w:tc>
          <w:tcPr>
            <w:tcW w:w="468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5,6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37,6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 xml:space="preserve">              </w:t>
            </w: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 xml:space="preserve">  4,1</w:t>
            </w:r>
          </w:p>
        </w:tc>
        <w:tc>
          <w:tcPr>
            <w:tcW w:w="464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1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3038" w:type="dxa"/>
            <w:gridSpan w:val="6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</w:tr>
      <w:tr w:rsidR="00A95F63" w:rsidRPr="00D93BE8" w:rsidTr="00A95F63">
        <w:tc>
          <w:tcPr>
            <w:tcW w:w="1636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pacing w:val="-6"/>
                <w:szCs w:val="16"/>
              </w:rPr>
            </w:pPr>
            <w:r w:rsidRPr="00D93BE8">
              <w:rPr>
                <w:spacing w:val="-6"/>
                <w:szCs w:val="16"/>
              </w:rPr>
              <w:t>1.5</w:t>
            </w:r>
          </w:p>
        </w:tc>
        <w:tc>
          <w:tcPr>
            <w:tcW w:w="1001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 xml:space="preserve">Доля  площади, засеваемой элитными </w:t>
            </w:r>
            <w:r w:rsidRPr="00D93BE8">
              <w:rPr>
                <w:szCs w:val="16"/>
              </w:rPr>
              <w:lastRenderedPageBreak/>
              <w:t>семенами, в общей площади посевов</w:t>
            </w:r>
          </w:p>
        </w:tc>
        <w:tc>
          <w:tcPr>
            <w:tcW w:w="583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lastRenderedPageBreak/>
              <w:t>%</w:t>
            </w:r>
          </w:p>
        </w:tc>
        <w:tc>
          <w:tcPr>
            <w:tcW w:w="640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571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64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7,0</w:t>
            </w:r>
          </w:p>
        </w:tc>
        <w:tc>
          <w:tcPr>
            <w:tcW w:w="468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7,0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8,0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8,0</w:t>
            </w:r>
          </w:p>
        </w:tc>
        <w:tc>
          <w:tcPr>
            <w:tcW w:w="464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1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3038" w:type="dxa"/>
            <w:gridSpan w:val="6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</w:tr>
      <w:tr w:rsidR="00A95F63" w:rsidRPr="00D93BE8" w:rsidTr="00A95F63">
        <w:tc>
          <w:tcPr>
            <w:tcW w:w="1636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pacing w:val="-6"/>
                <w:szCs w:val="16"/>
              </w:rPr>
            </w:pPr>
            <w:r w:rsidRPr="00D93BE8">
              <w:rPr>
                <w:spacing w:val="-6"/>
                <w:szCs w:val="16"/>
              </w:rPr>
              <w:lastRenderedPageBreak/>
              <w:t>1.6</w:t>
            </w:r>
          </w:p>
        </w:tc>
        <w:tc>
          <w:tcPr>
            <w:tcW w:w="1001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Внесение минерал</w:t>
            </w:r>
            <w:r w:rsidRPr="00D93BE8">
              <w:rPr>
                <w:szCs w:val="16"/>
              </w:rPr>
              <w:t>ь</w:t>
            </w:r>
            <w:r w:rsidRPr="00D93BE8">
              <w:rPr>
                <w:szCs w:val="16"/>
              </w:rPr>
              <w:t>ных удо</w:t>
            </w:r>
            <w:r w:rsidRPr="00D93BE8">
              <w:rPr>
                <w:szCs w:val="16"/>
              </w:rPr>
              <w:t>б</w:t>
            </w:r>
            <w:r w:rsidRPr="00D93BE8">
              <w:rPr>
                <w:szCs w:val="16"/>
              </w:rPr>
              <w:t>рений на 1 га посе</w:t>
            </w:r>
            <w:r w:rsidRPr="00D93BE8">
              <w:rPr>
                <w:szCs w:val="16"/>
              </w:rPr>
              <w:t>в</w:t>
            </w:r>
            <w:r w:rsidRPr="00D93BE8">
              <w:rPr>
                <w:szCs w:val="16"/>
              </w:rPr>
              <w:t>ной пл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щади</w:t>
            </w:r>
          </w:p>
        </w:tc>
        <w:tc>
          <w:tcPr>
            <w:tcW w:w="583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кг. д.в.</w:t>
            </w:r>
          </w:p>
        </w:tc>
        <w:tc>
          <w:tcPr>
            <w:tcW w:w="640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571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64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23,0</w:t>
            </w:r>
          </w:p>
        </w:tc>
        <w:tc>
          <w:tcPr>
            <w:tcW w:w="468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23,0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23,5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23,5</w:t>
            </w:r>
          </w:p>
        </w:tc>
        <w:tc>
          <w:tcPr>
            <w:tcW w:w="464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1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3038" w:type="dxa"/>
            <w:gridSpan w:val="6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</w:tr>
      <w:tr w:rsidR="00A95F63" w:rsidRPr="00D93BE8" w:rsidTr="00A95F63">
        <w:tc>
          <w:tcPr>
            <w:tcW w:w="1636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pacing w:val="-6"/>
                <w:szCs w:val="16"/>
              </w:rPr>
            </w:pPr>
            <w:r w:rsidRPr="00D93BE8">
              <w:rPr>
                <w:spacing w:val="-6"/>
                <w:szCs w:val="16"/>
              </w:rPr>
              <w:t>1.7</w:t>
            </w:r>
          </w:p>
        </w:tc>
        <w:tc>
          <w:tcPr>
            <w:tcW w:w="1001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Вовлеч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ние в сел</w:t>
            </w:r>
            <w:r w:rsidRPr="00D93BE8">
              <w:rPr>
                <w:szCs w:val="16"/>
              </w:rPr>
              <w:t>ь</w:t>
            </w:r>
            <w:r w:rsidRPr="00D93BE8">
              <w:rPr>
                <w:szCs w:val="16"/>
              </w:rPr>
              <w:t>скохозя</w:t>
            </w:r>
            <w:r w:rsidRPr="00D93BE8">
              <w:rPr>
                <w:szCs w:val="16"/>
              </w:rPr>
              <w:t>й</w:t>
            </w:r>
            <w:r w:rsidRPr="00D93BE8">
              <w:rPr>
                <w:szCs w:val="16"/>
              </w:rPr>
              <w:t>ственный оборот неиспол</w:t>
            </w:r>
            <w:r w:rsidRPr="00D93BE8">
              <w:rPr>
                <w:szCs w:val="16"/>
              </w:rPr>
              <w:t>ь</w:t>
            </w:r>
            <w:r w:rsidRPr="00D93BE8">
              <w:rPr>
                <w:szCs w:val="16"/>
              </w:rPr>
              <w:t>зуемых сельскох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зяйстве</w:t>
            </w:r>
            <w:r w:rsidRPr="00D93BE8">
              <w:rPr>
                <w:szCs w:val="16"/>
              </w:rPr>
              <w:t>н</w:t>
            </w:r>
            <w:r w:rsidRPr="00D93BE8">
              <w:rPr>
                <w:szCs w:val="16"/>
              </w:rPr>
              <w:t>ных уг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дий</w:t>
            </w:r>
          </w:p>
        </w:tc>
        <w:tc>
          <w:tcPr>
            <w:tcW w:w="583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тыс. га</w:t>
            </w:r>
          </w:p>
        </w:tc>
        <w:tc>
          <w:tcPr>
            <w:tcW w:w="640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571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64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1,4</w:t>
            </w:r>
          </w:p>
        </w:tc>
        <w:tc>
          <w:tcPr>
            <w:tcW w:w="468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1,6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1,4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1,0</w:t>
            </w:r>
          </w:p>
        </w:tc>
        <w:tc>
          <w:tcPr>
            <w:tcW w:w="464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1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3038" w:type="dxa"/>
            <w:gridSpan w:val="6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</w:tr>
      <w:tr w:rsidR="00A95F63" w:rsidRPr="00D93BE8" w:rsidTr="00A95F63">
        <w:tc>
          <w:tcPr>
            <w:tcW w:w="1636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pacing w:val="-6"/>
                <w:szCs w:val="16"/>
              </w:rPr>
            </w:pPr>
            <w:r w:rsidRPr="00D93BE8">
              <w:rPr>
                <w:spacing w:val="-6"/>
                <w:szCs w:val="16"/>
              </w:rPr>
              <w:t>1.8</w:t>
            </w:r>
          </w:p>
        </w:tc>
        <w:tc>
          <w:tcPr>
            <w:tcW w:w="1001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Площадь закладки многоле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них наса</w:t>
            </w:r>
            <w:r w:rsidRPr="00D93BE8">
              <w:rPr>
                <w:szCs w:val="16"/>
              </w:rPr>
              <w:t>ж</w:t>
            </w:r>
            <w:r w:rsidRPr="00D93BE8">
              <w:rPr>
                <w:szCs w:val="16"/>
              </w:rPr>
              <w:t>дений</w:t>
            </w:r>
          </w:p>
        </w:tc>
        <w:tc>
          <w:tcPr>
            <w:tcW w:w="583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тыс.га</w:t>
            </w:r>
          </w:p>
        </w:tc>
        <w:tc>
          <w:tcPr>
            <w:tcW w:w="640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40</w:t>
            </w:r>
          </w:p>
        </w:tc>
        <w:tc>
          <w:tcPr>
            <w:tcW w:w="571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40</w:t>
            </w:r>
          </w:p>
        </w:tc>
        <w:tc>
          <w:tcPr>
            <w:tcW w:w="464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80</w:t>
            </w:r>
          </w:p>
        </w:tc>
        <w:tc>
          <w:tcPr>
            <w:tcW w:w="468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0,095</w:t>
            </w:r>
          </w:p>
        </w:tc>
        <w:tc>
          <w:tcPr>
            <w:tcW w:w="464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1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3038" w:type="dxa"/>
            <w:gridSpan w:val="6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</w:tr>
      <w:tr w:rsidR="00A95F63" w:rsidRPr="00D93BE8" w:rsidTr="00A95F63">
        <w:tc>
          <w:tcPr>
            <w:tcW w:w="1636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pacing w:val="-6"/>
                <w:szCs w:val="16"/>
              </w:rPr>
            </w:pPr>
            <w:r w:rsidRPr="00D93BE8">
              <w:rPr>
                <w:spacing w:val="-6"/>
                <w:szCs w:val="16"/>
              </w:rPr>
              <w:t>1.9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pacing w:val="-6"/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pacing w:val="-6"/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pacing w:val="-6"/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pacing w:val="-6"/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pacing w:val="-6"/>
                <w:szCs w:val="16"/>
              </w:rPr>
            </w:pPr>
            <w:r w:rsidRPr="00D93BE8">
              <w:rPr>
                <w:spacing w:val="-6"/>
                <w:szCs w:val="16"/>
              </w:rPr>
              <w:t>1.10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pacing w:val="-6"/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pacing w:val="-6"/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pacing w:val="-6"/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pacing w:val="-6"/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pacing w:val="-6"/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pacing w:val="-6"/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pacing w:val="-6"/>
                <w:szCs w:val="16"/>
              </w:rPr>
            </w:pPr>
            <w:r w:rsidRPr="00D93BE8">
              <w:rPr>
                <w:spacing w:val="-6"/>
                <w:szCs w:val="16"/>
              </w:rPr>
              <w:t>1.11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pacing w:val="-6"/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pacing w:val="-6"/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pacing w:val="-6"/>
                <w:szCs w:val="16"/>
              </w:rPr>
            </w:pPr>
            <w:r w:rsidRPr="00D93BE8">
              <w:rPr>
                <w:spacing w:val="-6"/>
                <w:szCs w:val="16"/>
              </w:rPr>
              <w:t>1.12</w:t>
            </w:r>
          </w:p>
        </w:tc>
        <w:tc>
          <w:tcPr>
            <w:tcW w:w="1001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Площадь раскорч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ванных садов в возрасте более 30 лет от года закладки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Сохран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ние разм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ра посе</w:t>
            </w:r>
            <w:r w:rsidRPr="00D93BE8">
              <w:rPr>
                <w:szCs w:val="16"/>
              </w:rPr>
              <w:t>в</w:t>
            </w:r>
            <w:r w:rsidRPr="00D93BE8">
              <w:rPr>
                <w:szCs w:val="16"/>
              </w:rPr>
              <w:t>ных пл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щадей, занятых зернов</w:t>
            </w:r>
            <w:r w:rsidRPr="00D93BE8">
              <w:rPr>
                <w:szCs w:val="16"/>
              </w:rPr>
              <w:t>ы</w:t>
            </w:r>
            <w:r w:rsidRPr="00D93BE8">
              <w:rPr>
                <w:szCs w:val="16"/>
              </w:rPr>
              <w:t>ми, зерн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бобовыми и корм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выми сел</w:t>
            </w:r>
            <w:r w:rsidRPr="00D93BE8">
              <w:rPr>
                <w:szCs w:val="16"/>
              </w:rPr>
              <w:t>ь</w:t>
            </w:r>
            <w:r w:rsidRPr="00D93BE8">
              <w:rPr>
                <w:szCs w:val="16"/>
              </w:rPr>
              <w:t>скохозя</w:t>
            </w:r>
            <w:r w:rsidRPr="00D93BE8">
              <w:rPr>
                <w:szCs w:val="16"/>
              </w:rPr>
              <w:t>й</w:t>
            </w:r>
            <w:r w:rsidRPr="00D93BE8">
              <w:rPr>
                <w:szCs w:val="16"/>
              </w:rPr>
              <w:t>ственными культур</w:t>
            </w:r>
            <w:r w:rsidRPr="00D93BE8">
              <w:rPr>
                <w:szCs w:val="16"/>
              </w:rPr>
              <w:t>а</w:t>
            </w:r>
            <w:r w:rsidRPr="00D93BE8">
              <w:rPr>
                <w:szCs w:val="16"/>
              </w:rPr>
              <w:t>ми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Объем произв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денных овощей открытого грунта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Объем реализ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ванных и (или) н</w:t>
            </w:r>
            <w:r w:rsidRPr="00D93BE8">
              <w:rPr>
                <w:szCs w:val="16"/>
              </w:rPr>
              <w:t>а</w:t>
            </w:r>
            <w:r w:rsidRPr="00D93BE8">
              <w:rPr>
                <w:szCs w:val="16"/>
              </w:rPr>
              <w:t>правле</w:t>
            </w:r>
            <w:r w:rsidRPr="00D93BE8">
              <w:rPr>
                <w:szCs w:val="16"/>
              </w:rPr>
              <w:t>н</w:t>
            </w:r>
            <w:r w:rsidRPr="00D93BE8">
              <w:rPr>
                <w:szCs w:val="16"/>
              </w:rPr>
              <w:t>ных на перерабо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ку овощей открытого грунта</w:t>
            </w:r>
          </w:p>
        </w:tc>
        <w:tc>
          <w:tcPr>
            <w:tcW w:w="583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ге</w:t>
            </w:r>
            <w:r w:rsidRPr="00D93BE8">
              <w:rPr>
                <w:szCs w:val="16"/>
              </w:rPr>
              <w:t>к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а</w:t>
            </w:r>
            <w:r w:rsidRPr="00D93BE8">
              <w:rPr>
                <w:szCs w:val="16"/>
              </w:rPr>
              <w:t>ров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 xml:space="preserve">    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тыс.га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тонн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тонн</w:t>
            </w:r>
          </w:p>
        </w:tc>
        <w:tc>
          <w:tcPr>
            <w:tcW w:w="640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571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64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120</w:t>
            </w:r>
          </w:p>
        </w:tc>
        <w:tc>
          <w:tcPr>
            <w:tcW w:w="468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28,1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4700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2400</w:t>
            </w:r>
          </w:p>
        </w:tc>
        <w:tc>
          <w:tcPr>
            <w:tcW w:w="464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1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3038" w:type="dxa"/>
            <w:gridSpan w:val="6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</w:tr>
      <w:tr w:rsidR="00CE7913" w:rsidRPr="00D93BE8" w:rsidTr="00A95F63">
        <w:tc>
          <w:tcPr>
            <w:tcW w:w="10207" w:type="dxa"/>
            <w:gridSpan w:val="32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Задача 2. Увеличение объёмов производства и переработки основных видов продукции животноводства</w:t>
            </w: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</w:tc>
      </w:tr>
      <w:tr w:rsidR="00A95F63" w:rsidRPr="00D93BE8" w:rsidTr="00A95F63">
        <w:trPr>
          <w:gridAfter w:val="1"/>
          <w:wAfter w:w="6" w:type="dxa"/>
        </w:trPr>
        <w:tc>
          <w:tcPr>
            <w:tcW w:w="1737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pacing w:val="-6"/>
                <w:szCs w:val="16"/>
              </w:rPr>
              <w:lastRenderedPageBreak/>
              <w:t>2.1.</w:t>
            </w:r>
          </w:p>
        </w:tc>
        <w:tc>
          <w:tcPr>
            <w:tcW w:w="900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Прои</w:t>
            </w:r>
            <w:r w:rsidRPr="00D93BE8">
              <w:rPr>
                <w:szCs w:val="16"/>
              </w:rPr>
              <w:t>з</w:t>
            </w:r>
            <w:r w:rsidRPr="00D93BE8">
              <w:rPr>
                <w:szCs w:val="16"/>
              </w:rPr>
              <w:t>водство скота и птицы на убой в хозяйс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вах всех катег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рий (в живом весе)</w:t>
            </w:r>
          </w:p>
        </w:tc>
        <w:tc>
          <w:tcPr>
            <w:tcW w:w="583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тонн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563" w:type="dxa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2193</w:t>
            </w:r>
          </w:p>
        </w:tc>
        <w:tc>
          <w:tcPr>
            <w:tcW w:w="510" w:type="dxa"/>
            <w:gridSpan w:val="3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2200</w:t>
            </w:r>
          </w:p>
        </w:tc>
        <w:tc>
          <w:tcPr>
            <w:tcW w:w="604" w:type="dxa"/>
            <w:gridSpan w:val="3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2231,8</w:t>
            </w: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</w:tc>
        <w:tc>
          <w:tcPr>
            <w:tcW w:w="460" w:type="dxa"/>
            <w:gridSpan w:val="2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2205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2205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1905</w:t>
            </w:r>
          </w:p>
        </w:tc>
        <w:tc>
          <w:tcPr>
            <w:tcW w:w="464" w:type="dxa"/>
            <w:gridSpan w:val="2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2579</w:t>
            </w:r>
          </w:p>
        </w:tc>
        <w:tc>
          <w:tcPr>
            <w:tcW w:w="414" w:type="dxa"/>
            <w:gridSpan w:val="3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2584</w:t>
            </w:r>
          </w:p>
        </w:tc>
        <w:tc>
          <w:tcPr>
            <w:tcW w:w="3038" w:type="dxa"/>
            <w:gridSpan w:val="6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2589</w:t>
            </w:r>
          </w:p>
        </w:tc>
      </w:tr>
      <w:tr w:rsidR="00A95F63" w:rsidRPr="00D93BE8" w:rsidTr="00A95F63">
        <w:trPr>
          <w:gridAfter w:val="1"/>
          <w:wAfter w:w="6" w:type="dxa"/>
        </w:trPr>
        <w:tc>
          <w:tcPr>
            <w:tcW w:w="1737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pacing w:val="-6"/>
                <w:szCs w:val="16"/>
              </w:rPr>
              <w:t>2.2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2.3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2.4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2.5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2.6</w:t>
            </w:r>
          </w:p>
        </w:tc>
        <w:tc>
          <w:tcPr>
            <w:tcW w:w="900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Прои</w:t>
            </w:r>
            <w:r w:rsidRPr="00D93BE8">
              <w:rPr>
                <w:szCs w:val="16"/>
              </w:rPr>
              <w:t>з</w:t>
            </w:r>
            <w:r w:rsidRPr="00D93BE8">
              <w:rPr>
                <w:szCs w:val="16"/>
              </w:rPr>
              <w:t>водство молока в хозяйс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вах всех катег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рий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Прои</w:t>
            </w:r>
            <w:r w:rsidRPr="00D93BE8">
              <w:rPr>
                <w:szCs w:val="16"/>
              </w:rPr>
              <w:t>з</w:t>
            </w:r>
            <w:r w:rsidRPr="00D93BE8">
              <w:rPr>
                <w:szCs w:val="16"/>
              </w:rPr>
              <w:t>водство молока в сельск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хозяйс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венных орган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зациях, крестья</w:t>
            </w:r>
            <w:r w:rsidRPr="00D93BE8">
              <w:rPr>
                <w:szCs w:val="16"/>
              </w:rPr>
              <w:t>н</w:t>
            </w:r>
            <w:r w:rsidRPr="00D93BE8">
              <w:rPr>
                <w:szCs w:val="16"/>
              </w:rPr>
              <w:t>ских (ферме</w:t>
            </w:r>
            <w:r w:rsidRPr="00D93BE8">
              <w:rPr>
                <w:szCs w:val="16"/>
              </w:rPr>
              <w:t>р</w:t>
            </w:r>
            <w:r w:rsidRPr="00D93BE8">
              <w:rPr>
                <w:szCs w:val="16"/>
              </w:rPr>
              <w:t>ских) хозяйс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вах, включая индив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дуальных предпр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нимат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лей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Числе</w:t>
            </w:r>
            <w:r w:rsidRPr="00D93BE8">
              <w:rPr>
                <w:szCs w:val="16"/>
              </w:rPr>
              <w:t>н</w:t>
            </w:r>
            <w:r w:rsidRPr="00D93BE8">
              <w:rPr>
                <w:szCs w:val="16"/>
              </w:rPr>
              <w:t>ность товарн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го пог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ловья коров специ</w:t>
            </w:r>
            <w:r w:rsidRPr="00D93BE8">
              <w:rPr>
                <w:szCs w:val="16"/>
              </w:rPr>
              <w:t>а</w:t>
            </w:r>
            <w:r w:rsidRPr="00D93BE8">
              <w:rPr>
                <w:szCs w:val="16"/>
              </w:rPr>
              <w:t>лизир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ванных мясных пород в сельск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хозяйс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венных орган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зациях, крестья</w:t>
            </w:r>
            <w:r w:rsidRPr="00D93BE8">
              <w:rPr>
                <w:szCs w:val="16"/>
              </w:rPr>
              <w:t>н</w:t>
            </w:r>
            <w:r w:rsidRPr="00D93BE8">
              <w:rPr>
                <w:szCs w:val="16"/>
              </w:rPr>
              <w:t>ских (ферме</w:t>
            </w:r>
            <w:r w:rsidRPr="00D93BE8">
              <w:rPr>
                <w:szCs w:val="16"/>
              </w:rPr>
              <w:t>р</w:t>
            </w:r>
            <w:r w:rsidRPr="00D93BE8">
              <w:rPr>
                <w:szCs w:val="16"/>
              </w:rPr>
              <w:t>ских) хозяйс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вах, включая индив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дуальных предпр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нимат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лей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Сохра</w:t>
            </w:r>
            <w:r w:rsidRPr="00D93BE8">
              <w:rPr>
                <w:szCs w:val="16"/>
              </w:rPr>
              <w:t>н</w:t>
            </w:r>
            <w:r w:rsidRPr="00D93BE8">
              <w:rPr>
                <w:szCs w:val="16"/>
              </w:rPr>
              <w:t>ность племе</w:t>
            </w:r>
            <w:r w:rsidRPr="00D93BE8">
              <w:rPr>
                <w:szCs w:val="16"/>
              </w:rPr>
              <w:t>н</w:t>
            </w:r>
            <w:r w:rsidRPr="00D93BE8">
              <w:rPr>
                <w:szCs w:val="16"/>
              </w:rPr>
              <w:lastRenderedPageBreak/>
              <w:t>ного условн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го мато</w:t>
            </w:r>
            <w:r w:rsidRPr="00D93BE8">
              <w:rPr>
                <w:szCs w:val="16"/>
              </w:rPr>
              <w:t>ч</w:t>
            </w:r>
            <w:r w:rsidRPr="00D93BE8">
              <w:rPr>
                <w:szCs w:val="16"/>
              </w:rPr>
              <w:t>ного погол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вья сел</w:t>
            </w:r>
            <w:r w:rsidRPr="00D93BE8">
              <w:rPr>
                <w:szCs w:val="16"/>
              </w:rPr>
              <w:t>ь</w:t>
            </w:r>
            <w:r w:rsidRPr="00D93BE8">
              <w:rPr>
                <w:szCs w:val="16"/>
              </w:rPr>
              <w:t>скохозя</w:t>
            </w:r>
            <w:r w:rsidRPr="00D93BE8">
              <w:rPr>
                <w:szCs w:val="16"/>
              </w:rPr>
              <w:t>й</w:t>
            </w:r>
            <w:r w:rsidRPr="00D93BE8">
              <w:rPr>
                <w:szCs w:val="16"/>
              </w:rPr>
              <w:t>ственных живо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ных к уровню пред</w:t>
            </w:r>
            <w:r w:rsidRPr="00D93BE8">
              <w:rPr>
                <w:szCs w:val="16"/>
              </w:rPr>
              <w:t>ы</w:t>
            </w:r>
            <w:r w:rsidRPr="00D93BE8">
              <w:rPr>
                <w:szCs w:val="16"/>
              </w:rPr>
              <w:t>дущего года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Реализ</w:t>
            </w:r>
            <w:r w:rsidRPr="00D93BE8">
              <w:rPr>
                <w:szCs w:val="16"/>
              </w:rPr>
              <w:t>а</w:t>
            </w:r>
            <w:r w:rsidRPr="00D93BE8">
              <w:rPr>
                <w:szCs w:val="16"/>
              </w:rPr>
              <w:t>ция пл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менного молодн</w:t>
            </w:r>
            <w:r w:rsidRPr="00D93BE8">
              <w:rPr>
                <w:szCs w:val="16"/>
              </w:rPr>
              <w:t>я</w:t>
            </w:r>
            <w:r w:rsidRPr="00D93BE8">
              <w:rPr>
                <w:szCs w:val="16"/>
              </w:rPr>
              <w:t>ка кру</w:t>
            </w:r>
            <w:r w:rsidRPr="00D93BE8">
              <w:rPr>
                <w:szCs w:val="16"/>
              </w:rPr>
              <w:t>п</w:t>
            </w:r>
            <w:r w:rsidRPr="00D93BE8">
              <w:rPr>
                <w:szCs w:val="16"/>
              </w:rPr>
              <w:t>ного рогатого скота моло</w:t>
            </w:r>
            <w:r w:rsidRPr="00D93BE8">
              <w:rPr>
                <w:szCs w:val="16"/>
              </w:rPr>
              <w:t>ч</w:t>
            </w:r>
            <w:r w:rsidRPr="00D93BE8">
              <w:rPr>
                <w:szCs w:val="16"/>
              </w:rPr>
              <w:t>ных и мясных пород на 100 голов маток</w:t>
            </w:r>
          </w:p>
        </w:tc>
        <w:tc>
          <w:tcPr>
            <w:tcW w:w="583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lastRenderedPageBreak/>
              <w:t>тонн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тонн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г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лов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%</w:t>
            </w: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г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лов</w:t>
            </w:r>
          </w:p>
        </w:tc>
        <w:tc>
          <w:tcPr>
            <w:tcW w:w="563" w:type="dxa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12363</w:t>
            </w:r>
          </w:p>
        </w:tc>
        <w:tc>
          <w:tcPr>
            <w:tcW w:w="510" w:type="dxa"/>
            <w:gridSpan w:val="3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12000</w:t>
            </w:r>
          </w:p>
        </w:tc>
        <w:tc>
          <w:tcPr>
            <w:tcW w:w="604" w:type="dxa"/>
            <w:gridSpan w:val="3"/>
          </w:tcPr>
          <w:p w:rsidR="00CE7913" w:rsidRPr="00D93BE8" w:rsidRDefault="00CE7913" w:rsidP="00A95F63">
            <w:pPr>
              <w:ind w:firstLine="0"/>
              <w:rPr>
                <w:b/>
                <w:szCs w:val="16"/>
              </w:rPr>
            </w:pPr>
            <w:r w:rsidRPr="00D93BE8">
              <w:rPr>
                <w:b/>
                <w:szCs w:val="16"/>
              </w:rPr>
              <w:t>11604,9</w:t>
            </w:r>
          </w:p>
        </w:tc>
        <w:tc>
          <w:tcPr>
            <w:tcW w:w="460" w:type="dxa"/>
            <w:gridSpan w:val="2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11862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12099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9174</w:t>
            </w: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335</w:t>
            </w: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100</w:t>
            </w: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10</w:t>
            </w:r>
          </w:p>
        </w:tc>
        <w:tc>
          <w:tcPr>
            <w:tcW w:w="464" w:type="dxa"/>
            <w:gridSpan w:val="2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14034</w:t>
            </w:r>
          </w:p>
        </w:tc>
        <w:tc>
          <w:tcPr>
            <w:tcW w:w="414" w:type="dxa"/>
            <w:gridSpan w:val="3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14132</w:t>
            </w:r>
          </w:p>
        </w:tc>
        <w:tc>
          <w:tcPr>
            <w:tcW w:w="3038" w:type="dxa"/>
            <w:gridSpan w:val="6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14800</w:t>
            </w:r>
          </w:p>
        </w:tc>
      </w:tr>
      <w:tr w:rsidR="00CE7913" w:rsidRPr="00D93BE8" w:rsidTr="00A95F63">
        <w:trPr>
          <w:trHeight w:val="80"/>
        </w:trPr>
        <w:tc>
          <w:tcPr>
            <w:tcW w:w="10207" w:type="dxa"/>
            <w:gridSpan w:val="32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Задача 3. Развитие малых форм хозяйствования</w:t>
            </w: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ind w:firstLine="0"/>
              <w:rPr>
                <w:szCs w:val="16"/>
              </w:rPr>
            </w:pPr>
          </w:p>
        </w:tc>
      </w:tr>
      <w:tr w:rsidR="00A95F63" w:rsidRPr="00D93BE8" w:rsidTr="00A95F63">
        <w:trPr>
          <w:trHeight w:val="80"/>
        </w:trPr>
        <w:tc>
          <w:tcPr>
            <w:tcW w:w="1737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pacing w:val="-6"/>
                <w:szCs w:val="16"/>
              </w:rPr>
            </w:pPr>
            <w:r w:rsidRPr="00D93BE8">
              <w:rPr>
                <w:spacing w:val="-6"/>
                <w:szCs w:val="16"/>
              </w:rPr>
              <w:t>3.1</w:t>
            </w:r>
          </w:p>
        </w:tc>
        <w:tc>
          <w:tcPr>
            <w:tcW w:w="900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Маточное погол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вье овец и коз в сельск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хозяйс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венных орган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зациях, крестья</w:t>
            </w:r>
            <w:r w:rsidRPr="00D93BE8">
              <w:rPr>
                <w:szCs w:val="16"/>
              </w:rPr>
              <w:t>н</w:t>
            </w:r>
            <w:r w:rsidRPr="00D93BE8">
              <w:rPr>
                <w:szCs w:val="16"/>
              </w:rPr>
              <w:t>ских (ферме</w:t>
            </w:r>
            <w:r w:rsidRPr="00D93BE8">
              <w:rPr>
                <w:szCs w:val="16"/>
              </w:rPr>
              <w:t>р</w:t>
            </w:r>
            <w:r w:rsidRPr="00D93BE8">
              <w:rPr>
                <w:szCs w:val="16"/>
              </w:rPr>
              <w:t>ских) хозяйс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вах, включая индив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дуальных предпр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нимат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лей</w:t>
            </w:r>
          </w:p>
        </w:tc>
        <w:tc>
          <w:tcPr>
            <w:tcW w:w="583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г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лов</w:t>
            </w:r>
          </w:p>
        </w:tc>
        <w:tc>
          <w:tcPr>
            <w:tcW w:w="640" w:type="dxa"/>
            <w:gridSpan w:val="3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1012</w:t>
            </w:r>
          </w:p>
        </w:tc>
        <w:tc>
          <w:tcPr>
            <w:tcW w:w="571" w:type="dxa"/>
            <w:gridSpan w:val="3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2100</w:t>
            </w:r>
          </w:p>
        </w:tc>
        <w:tc>
          <w:tcPr>
            <w:tcW w:w="464" w:type="dxa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1960</w:t>
            </w:r>
          </w:p>
        </w:tc>
        <w:tc>
          <w:tcPr>
            <w:tcW w:w="468" w:type="dxa"/>
            <w:gridSpan w:val="3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2450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2570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2574</w:t>
            </w:r>
          </w:p>
        </w:tc>
        <w:tc>
          <w:tcPr>
            <w:tcW w:w="464" w:type="dxa"/>
            <w:gridSpan w:val="2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2100</w:t>
            </w:r>
          </w:p>
        </w:tc>
        <w:tc>
          <w:tcPr>
            <w:tcW w:w="900" w:type="dxa"/>
            <w:gridSpan w:val="6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2100</w:t>
            </w:r>
          </w:p>
        </w:tc>
        <w:tc>
          <w:tcPr>
            <w:tcW w:w="2552" w:type="dxa"/>
            <w:gridSpan w:val="3"/>
          </w:tcPr>
          <w:p w:rsidR="00CE7913" w:rsidRPr="00D93BE8" w:rsidRDefault="00CE7913" w:rsidP="00A95F63">
            <w:pPr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2100</w:t>
            </w:r>
          </w:p>
        </w:tc>
      </w:tr>
      <w:tr w:rsidR="00CE7913" w:rsidRPr="00D93BE8" w:rsidTr="00A95F63">
        <w:tc>
          <w:tcPr>
            <w:tcW w:w="10207" w:type="dxa"/>
            <w:gridSpan w:val="3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Задача 4. Создание общих условий функционирования сельского хозяйства муниципального района Сызранский</w:t>
            </w:r>
          </w:p>
        </w:tc>
      </w:tr>
      <w:tr w:rsidR="00A95F63" w:rsidRPr="00D93BE8" w:rsidTr="00A95F63">
        <w:tc>
          <w:tcPr>
            <w:tcW w:w="1636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pacing w:val="-6"/>
                <w:szCs w:val="16"/>
              </w:rPr>
              <w:t>4.1</w:t>
            </w:r>
          </w:p>
        </w:tc>
        <w:tc>
          <w:tcPr>
            <w:tcW w:w="1001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Объемы приобр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тения новой техники сельскох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зяйстве</w:t>
            </w:r>
            <w:r w:rsidRPr="00D93BE8">
              <w:rPr>
                <w:szCs w:val="16"/>
              </w:rPr>
              <w:t>н</w:t>
            </w:r>
            <w:r w:rsidRPr="00D93BE8">
              <w:rPr>
                <w:szCs w:val="16"/>
              </w:rPr>
              <w:t>ными т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варопрои</w:t>
            </w:r>
            <w:r w:rsidRPr="00D93BE8">
              <w:rPr>
                <w:szCs w:val="16"/>
              </w:rPr>
              <w:t>з</w:t>
            </w:r>
            <w:r w:rsidRPr="00D93BE8">
              <w:rPr>
                <w:szCs w:val="16"/>
              </w:rPr>
              <w:t>водител</w:t>
            </w:r>
            <w:r w:rsidRPr="00D93BE8">
              <w:rPr>
                <w:szCs w:val="16"/>
              </w:rPr>
              <w:t>я</w:t>
            </w:r>
            <w:r w:rsidRPr="00D93BE8">
              <w:rPr>
                <w:szCs w:val="16"/>
              </w:rPr>
              <w:t>ми всех форм со</w:t>
            </w:r>
            <w:r w:rsidRPr="00D93BE8">
              <w:rPr>
                <w:szCs w:val="16"/>
              </w:rPr>
              <w:t>б</w:t>
            </w:r>
            <w:r w:rsidRPr="00D93BE8">
              <w:rPr>
                <w:szCs w:val="16"/>
              </w:rPr>
              <w:t xml:space="preserve">ственности (включая </w:t>
            </w:r>
            <w:r w:rsidRPr="00D93BE8">
              <w:rPr>
                <w:szCs w:val="16"/>
              </w:rPr>
              <w:lastRenderedPageBreak/>
              <w:t>ЛПХ):</w:t>
            </w:r>
          </w:p>
        </w:tc>
        <w:tc>
          <w:tcPr>
            <w:tcW w:w="583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640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571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64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68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64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1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3038" w:type="dxa"/>
            <w:gridSpan w:val="6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</w:tr>
      <w:tr w:rsidR="00A95F63" w:rsidRPr="00D93BE8" w:rsidTr="00A95F63">
        <w:tc>
          <w:tcPr>
            <w:tcW w:w="1636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1001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тракторы</w:t>
            </w:r>
          </w:p>
        </w:tc>
        <w:tc>
          <w:tcPr>
            <w:tcW w:w="583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штук</w:t>
            </w:r>
          </w:p>
        </w:tc>
        <w:tc>
          <w:tcPr>
            <w:tcW w:w="640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4</w:t>
            </w:r>
          </w:p>
        </w:tc>
        <w:tc>
          <w:tcPr>
            <w:tcW w:w="571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4</w:t>
            </w:r>
          </w:p>
        </w:tc>
        <w:tc>
          <w:tcPr>
            <w:tcW w:w="464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11</w:t>
            </w:r>
          </w:p>
        </w:tc>
        <w:tc>
          <w:tcPr>
            <w:tcW w:w="468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11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13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13</w:t>
            </w:r>
          </w:p>
        </w:tc>
        <w:tc>
          <w:tcPr>
            <w:tcW w:w="464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13</w:t>
            </w:r>
          </w:p>
        </w:tc>
        <w:tc>
          <w:tcPr>
            <w:tcW w:w="41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13</w:t>
            </w:r>
          </w:p>
        </w:tc>
        <w:tc>
          <w:tcPr>
            <w:tcW w:w="3038" w:type="dxa"/>
            <w:gridSpan w:val="6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13</w:t>
            </w:r>
          </w:p>
        </w:tc>
      </w:tr>
      <w:tr w:rsidR="00A95F63" w:rsidRPr="00D93BE8" w:rsidTr="00A95F63">
        <w:tc>
          <w:tcPr>
            <w:tcW w:w="1636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1001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зерноуб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рочные комбайны</w:t>
            </w:r>
          </w:p>
        </w:tc>
        <w:tc>
          <w:tcPr>
            <w:tcW w:w="583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штук</w:t>
            </w:r>
          </w:p>
        </w:tc>
        <w:tc>
          <w:tcPr>
            <w:tcW w:w="640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5</w:t>
            </w:r>
          </w:p>
        </w:tc>
        <w:tc>
          <w:tcPr>
            <w:tcW w:w="571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6</w:t>
            </w:r>
          </w:p>
        </w:tc>
        <w:tc>
          <w:tcPr>
            <w:tcW w:w="464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4</w:t>
            </w:r>
          </w:p>
        </w:tc>
        <w:tc>
          <w:tcPr>
            <w:tcW w:w="468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4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4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4</w:t>
            </w:r>
          </w:p>
        </w:tc>
        <w:tc>
          <w:tcPr>
            <w:tcW w:w="464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4</w:t>
            </w:r>
          </w:p>
        </w:tc>
        <w:tc>
          <w:tcPr>
            <w:tcW w:w="41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4</w:t>
            </w:r>
          </w:p>
        </w:tc>
        <w:tc>
          <w:tcPr>
            <w:tcW w:w="3038" w:type="dxa"/>
            <w:gridSpan w:val="6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4</w:t>
            </w:r>
          </w:p>
        </w:tc>
      </w:tr>
      <w:tr w:rsidR="00A95F63" w:rsidRPr="00D93BE8" w:rsidTr="00A95F63">
        <w:tc>
          <w:tcPr>
            <w:tcW w:w="1636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1001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кормоуб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рочные комбайны</w:t>
            </w:r>
          </w:p>
        </w:tc>
        <w:tc>
          <w:tcPr>
            <w:tcW w:w="583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штук</w:t>
            </w:r>
          </w:p>
        </w:tc>
        <w:tc>
          <w:tcPr>
            <w:tcW w:w="640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571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64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</w:t>
            </w:r>
          </w:p>
        </w:tc>
        <w:tc>
          <w:tcPr>
            <w:tcW w:w="468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</w:t>
            </w:r>
          </w:p>
        </w:tc>
        <w:tc>
          <w:tcPr>
            <w:tcW w:w="464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</w:t>
            </w:r>
          </w:p>
        </w:tc>
        <w:tc>
          <w:tcPr>
            <w:tcW w:w="41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</w:t>
            </w:r>
          </w:p>
        </w:tc>
        <w:tc>
          <w:tcPr>
            <w:tcW w:w="3038" w:type="dxa"/>
            <w:gridSpan w:val="6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</w:t>
            </w:r>
          </w:p>
        </w:tc>
      </w:tr>
      <w:tr w:rsidR="00A95F63" w:rsidRPr="00D93BE8" w:rsidTr="00A95F63">
        <w:tc>
          <w:tcPr>
            <w:tcW w:w="1636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4.2</w:t>
            </w:r>
          </w:p>
        </w:tc>
        <w:tc>
          <w:tcPr>
            <w:tcW w:w="1001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Энерг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обеспече</w:t>
            </w:r>
            <w:r w:rsidRPr="00D93BE8">
              <w:rPr>
                <w:szCs w:val="16"/>
              </w:rPr>
              <w:t>н</w:t>
            </w:r>
            <w:r w:rsidRPr="00D93BE8">
              <w:rPr>
                <w:szCs w:val="16"/>
              </w:rPr>
              <w:t>ность сельскох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зяйстве</w:t>
            </w:r>
            <w:r w:rsidRPr="00D93BE8">
              <w:rPr>
                <w:szCs w:val="16"/>
              </w:rPr>
              <w:t>н</w:t>
            </w:r>
            <w:r w:rsidRPr="00D93BE8">
              <w:rPr>
                <w:szCs w:val="16"/>
              </w:rPr>
              <w:t>ных орг</w:t>
            </w:r>
            <w:r w:rsidRPr="00D93BE8">
              <w:rPr>
                <w:szCs w:val="16"/>
              </w:rPr>
              <w:t>а</w:t>
            </w:r>
            <w:r w:rsidRPr="00D93BE8">
              <w:rPr>
                <w:szCs w:val="16"/>
              </w:rPr>
              <w:t>низаций на 100 га посевной площади».</w:t>
            </w:r>
          </w:p>
        </w:tc>
        <w:tc>
          <w:tcPr>
            <w:tcW w:w="583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л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ш</w:t>
            </w:r>
            <w:r w:rsidRPr="00D93BE8">
              <w:rPr>
                <w:szCs w:val="16"/>
              </w:rPr>
              <w:t>а</w:t>
            </w:r>
            <w:r w:rsidRPr="00D93BE8">
              <w:rPr>
                <w:szCs w:val="16"/>
              </w:rPr>
              <w:t>д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ные силы</w:t>
            </w:r>
          </w:p>
        </w:tc>
        <w:tc>
          <w:tcPr>
            <w:tcW w:w="640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571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64" w:type="dxa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165</w:t>
            </w:r>
          </w:p>
        </w:tc>
        <w:tc>
          <w:tcPr>
            <w:tcW w:w="468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230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190</w:t>
            </w:r>
          </w:p>
        </w:tc>
        <w:tc>
          <w:tcPr>
            <w:tcW w:w="46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  <w:r w:rsidRPr="00D93BE8">
              <w:rPr>
                <w:szCs w:val="16"/>
              </w:rPr>
              <w:t>195</w:t>
            </w:r>
          </w:p>
        </w:tc>
        <w:tc>
          <w:tcPr>
            <w:tcW w:w="464" w:type="dxa"/>
            <w:gridSpan w:val="2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414" w:type="dxa"/>
            <w:gridSpan w:val="3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  <w:tc>
          <w:tcPr>
            <w:tcW w:w="3038" w:type="dxa"/>
            <w:gridSpan w:val="6"/>
          </w:tcPr>
          <w:p w:rsidR="00CE7913" w:rsidRPr="00D93BE8" w:rsidRDefault="00CE7913" w:rsidP="00A95F63">
            <w:pPr>
              <w:spacing w:after="80"/>
              <w:ind w:firstLine="0"/>
              <w:rPr>
                <w:szCs w:val="16"/>
              </w:rPr>
            </w:pPr>
          </w:p>
        </w:tc>
      </w:tr>
    </w:tbl>
    <w:p w:rsidR="00791B24" w:rsidRDefault="00791B24" w:rsidP="00A95F63">
      <w:pPr>
        <w:ind w:right="-144" w:firstLine="0"/>
        <w:jc w:val="right"/>
        <w:rPr>
          <w:szCs w:val="16"/>
        </w:rPr>
      </w:pPr>
    </w:p>
    <w:p w:rsidR="00791B24" w:rsidRDefault="00791B24" w:rsidP="00A95F63">
      <w:pPr>
        <w:ind w:firstLine="0"/>
        <w:jc w:val="both"/>
        <w:rPr>
          <w:szCs w:val="16"/>
        </w:rPr>
      </w:pPr>
    </w:p>
    <w:p w:rsidR="00A95F63" w:rsidRPr="00D93BE8" w:rsidRDefault="00A95F63" w:rsidP="00A95F63">
      <w:pPr>
        <w:tabs>
          <w:tab w:val="left" w:pos="900"/>
        </w:tabs>
        <w:suppressAutoHyphens/>
        <w:ind w:left="-284" w:right="281" w:firstLine="1876"/>
        <w:jc w:val="both"/>
        <w:rPr>
          <w:bCs/>
          <w:szCs w:val="16"/>
          <w:lang w:eastAsia="ar-SA"/>
        </w:rPr>
      </w:pPr>
      <w:r w:rsidRPr="00D93BE8">
        <w:rPr>
          <w:bCs/>
          <w:szCs w:val="16"/>
          <w:lang w:eastAsia="ar-SA"/>
        </w:rPr>
        <w:t>4. Приложение 2 к Программе изложить в следующей редакции:</w:t>
      </w:r>
    </w:p>
    <w:p w:rsidR="00A95F63" w:rsidRPr="00D93BE8" w:rsidRDefault="00A95F63" w:rsidP="00A95F63">
      <w:pPr>
        <w:tabs>
          <w:tab w:val="left" w:pos="900"/>
        </w:tabs>
        <w:suppressAutoHyphens/>
        <w:ind w:left="-284" w:right="281" w:firstLine="1876"/>
        <w:jc w:val="both"/>
        <w:rPr>
          <w:bCs/>
          <w:szCs w:val="16"/>
          <w:lang w:eastAsia="ar-SA"/>
        </w:rPr>
      </w:pPr>
    </w:p>
    <w:p w:rsidR="00A95F63" w:rsidRPr="00D93BE8" w:rsidRDefault="00A95F63" w:rsidP="00A95F63">
      <w:pPr>
        <w:ind w:left="-284" w:right="281" w:firstLine="1876"/>
        <w:rPr>
          <w:b/>
          <w:bCs/>
          <w:szCs w:val="16"/>
        </w:rPr>
      </w:pPr>
      <w:r w:rsidRPr="00D93BE8">
        <w:rPr>
          <w:b/>
          <w:bCs/>
          <w:szCs w:val="16"/>
        </w:rPr>
        <w:t xml:space="preserve">          «Перечень мероприятий и ресурсное обеспечение муниципальной программы муниципального района Сызранский «Развитие сельского хозяйства и регулирование рынков сельскохозяйственной продукции, сырья и продовольствия муниципального района Сызранский Самарской области» на 2014 – 2020 годы</w:t>
      </w:r>
    </w:p>
    <w:p w:rsidR="00A95F63" w:rsidRPr="00D93BE8" w:rsidRDefault="00A95F63" w:rsidP="00A95F63">
      <w:pPr>
        <w:ind w:left="-3060" w:right="-3060" w:firstLine="180"/>
        <w:rPr>
          <w:b/>
          <w:bCs/>
          <w:szCs w:val="16"/>
        </w:rPr>
      </w:pPr>
    </w:p>
    <w:p w:rsidR="00791B24" w:rsidRDefault="00791B24" w:rsidP="008D1FF2">
      <w:pPr>
        <w:ind w:firstLine="709"/>
        <w:jc w:val="both"/>
        <w:rPr>
          <w:szCs w:val="16"/>
        </w:rPr>
      </w:pPr>
    </w:p>
    <w:p w:rsidR="00A95F63" w:rsidRDefault="00A95F63" w:rsidP="008D1FF2">
      <w:pPr>
        <w:ind w:firstLine="709"/>
        <w:jc w:val="both"/>
        <w:rPr>
          <w:szCs w:val="16"/>
        </w:rPr>
      </w:pPr>
    </w:p>
    <w:tbl>
      <w:tblPr>
        <w:tblpPr w:leftFromText="180" w:rightFromText="180" w:vertAnchor="text" w:horzAnchor="page" w:tblpX="1513" w:tblpY="123"/>
        <w:tblW w:w="9639" w:type="dxa"/>
        <w:tblLayout w:type="fixed"/>
        <w:tblLook w:val="0020"/>
      </w:tblPr>
      <w:tblGrid>
        <w:gridCol w:w="509"/>
        <w:gridCol w:w="2070"/>
        <w:gridCol w:w="742"/>
        <w:gridCol w:w="561"/>
        <w:gridCol w:w="561"/>
        <w:gridCol w:w="561"/>
        <w:gridCol w:w="561"/>
        <w:gridCol w:w="561"/>
        <w:gridCol w:w="561"/>
        <w:gridCol w:w="562"/>
        <w:gridCol w:w="996"/>
        <w:gridCol w:w="44"/>
        <w:gridCol w:w="1350"/>
      </w:tblGrid>
      <w:tr w:rsidR="00A95F63" w:rsidRPr="00D93BE8" w:rsidTr="00A95F63">
        <w:trPr>
          <w:trHeight w:val="102"/>
          <w:tblHeader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63" w:rsidRPr="00D93BE8" w:rsidRDefault="00A95F63" w:rsidP="00A95F63">
            <w:pPr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№</w:t>
            </w:r>
          </w:p>
          <w:p w:rsidR="00A95F63" w:rsidRPr="00D93BE8" w:rsidRDefault="00A95F63" w:rsidP="00A95F63">
            <w:pPr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п/п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63" w:rsidRPr="00D93BE8" w:rsidRDefault="00A95F63" w:rsidP="00A95F63">
            <w:pPr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Наименование</w:t>
            </w:r>
          </w:p>
          <w:p w:rsidR="00A95F63" w:rsidRPr="00D93BE8" w:rsidRDefault="00A95F63" w:rsidP="00A95F63">
            <w:pPr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мероприятия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63" w:rsidRPr="00D93BE8" w:rsidRDefault="00A95F63" w:rsidP="00A95F63">
            <w:pPr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 xml:space="preserve">Срок </w:t>
            </w:r>
          </w:p>
          <w:p w:rsidR="00A95F63" w:rsidRPr="00D93BE8" w:rsidRDefault="00A95F63" w:rsidP="00A95F63">
            <w:pPr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реализ</w:t>
            </w:r>
            <w:r w:rsidRPr="00D93BE8">
              <w:rPr>
                <w:szCs w:val="16"/>
              </w:rPr>
              <w:t>а</w:t>
            </w:r>
            <w:r w:rsidRPr="00D93BE8">
              <w:rPr>
                <w:szCs w:val="16"/>
              </w:rPr>
              <w:t xml:space="preserve">ции, </w:t>
            </w:r>
          </w:p>
          <w:p w:rsidR="00A95F63" w:rsidRPr="00D93BE8" w:rsidRDefault="00A95F63" w:rsidP="00A95F63">
            <w:pPr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годы</w:t>
            </w:r>
          </w:p>
        </w:tc>
        <w:tc>
          <w:tcPr>
            <w:tcW w:w="4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63" w:rsidRPr="00D93BE8" w:rsidRDefault="00A95F63" w:rsidP="00A95F63">
            <w:pPr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Объём финансирования по годам, млн. рублей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63" w:rsidRPr="00D93BE8" w:rsidRDefault="00A95F63" w:rsidP="00A95F63">
            <w:pPr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 xml:space="preserve">Ожидаемый </w:t>
            </w:r>
          </w:p>
          <w:p w:rsidR="00A95F63" w:rsidRPr="00D93BE8" w:rsidRDefault="00A95F63" w:rsidP="00A95F63">
            <w:pPr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результат</w:t>
            </w:r>
          </w:p>
        </w:tc>
      </w:tr>
      <w:tr w:rsidR="00A95F63" w:rsidRPr="00D93BE8" w:rsidTr="00A95F63">
        <w:trPr>
          <w:trHeight w:val="740"/>
          <w:tblHeader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63" w:rsidRPr="00D93BE8" w:rsidRDefault="00A95F63" w:rsidP="00A1583E">
            <w:pPr>
              <w:spacing w:before="60" w:afterLines="6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63" w:rsidRPr="00D93BE8" w:rsidRDefault="00A95F63" w:rsidP="00A1583E">
            <w:pPr>
              <w:spacing w:before="60" w:afterLines="60"/>
              <w:ind w:left="-85" w:right="-85" w:firstLine="85"/>
              <w:rPr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3" w:rsidRPr="00D93BE8" w:rsidRDefault="00A95F63" w:rsidP="00A1583E">
            <w:pPr>
              <w:spacing w:before="60" w:afterLines="6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63" w:rsidRPr="00D93BE8" w:rsidRDefault="00A95F63" w:rsidP="00A1583E">
            <w:pPr>
              <w:spacing w:before="60" w:afterLines="6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2014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63" w:rsidRPr="00D93BE8" w:rsidRDefault="00A95F63" w:rsidP="00A1583E">
            <w:pPr>
              <w:spacing w:before="60" w:afterLines="6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2015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63" w:rsidRPr="00D93BE8" w:rsidRDefault="00A95F63" w:rsidP="00A1583E">
            <w:pPr>
              <w:spacing w:before="60" w:afterLines="6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2016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63" w:rsidRPr="00D93BE8" w:rsidRDefault="00A95F63" w:rsidP="00A1583E">
            <w:pPr>
              <w:spacing w:before="60" w:afterLines="6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2017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63" w:rsidRPr="00D93BE8" w:rsidRDefault="00A95F63" w:rsidP="00A1583E">
            <w:pPr>
              <w:spacing w:before="60" w:afterLines="6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2018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63" w:rsidRPr="00D93BE8" w:rsidRDefault="00A95F63" w:rsidP="00A1583E">
            <w:pPr>
              <w:spacing w:before="60" w:afterLines="6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2019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63" w:rsidRPr="00D93BE8" w:rsidRDefault="00A95F63" w:rsidP="00A1583E">
            <w:pPr>
              <w:spacing w:before="60" w:afterLines="6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63" w:rsidRPr="00D93BE8" w:rsidRDefault="00A95F63" w:rsidP="00A95F63">
            <w:pPr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Всего по Программе</w:t>
            </w: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63" w:rsidRPr="00D93BE8" w:rsidRDefault="00A95F63" w:rsidP="00A1583E">
            <w:pPr>
              <w:spacing w:before="60" w:afterLines="6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80"/>
        </w:trPr>
        <w:tc>
          <w:tcPr>
            <w:tcW w:w="8245" w:type="dxa"/>
            <w:gridSpan w:val="11"/>
            <w:tcBorders>
              <w:top w:val="single" w:sz="4" w:space="0" w:color="auto"/>
            </w:tcBorders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Цель. Комплексное развитие и повышение эффективности сельскохозяйственного производства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</w:tcBorders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Объём валовой продукции сел</w:t>
            </w:r>
            <w:r w:rsidRPr="00D93BE8">
              <w:rPr>
                <w:szCs w:val="16"/>
              </w:rPr>
              <w:t>ь</w:t>
            </w:r>
            <w:r w:rsidRPr="00D93BE8">
              <w:rPr>
                <w:szCs w:val="16"/>
              </w:rPr>
              <w:t>ского хозяйства в хозяйствах всех категорий (в с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поставимых ценах) в 2020 году увел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чится к уровню 2012 года на 18,2%;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среднемесячная  номинальная заработная плата в сельском хозяйстве увеличится к уровню 2012 года в 1,8 раза;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рентабельность сельскохозяйс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венных организ</w:t>
            </w:r>
            <w:r w:rsidRPr="00D93BE8">
              <w:rPr>
                <w:szCs w:val="16"/>
              </w:rPr>
              <w:t>а</w:t>
            </w:r>
            <w:r w:rsidRPr="00D93BE8">
              <w:rPr>
                <w:szCs w:val="16"/>
              </w:rPr>
              <w:t>ций будет на уровне 14,4 - 14,5%</w:t>
            </w:r>
          </w:p>
        </w:tc>
      </w:tr>
      <w:tr w:rsidR="00A95F63" w:rsidRPr="00D93BE8" w:rsidTr="00A95F63">
        <w:trPr>
          <w:trHeight w:val="80"/>
        </w:trPr>
        <w:tc>
          <w:tcPr>
            <w:tcW w:w="9639" w:type="dxa"/>
            <w:gridSpan w:val="13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Задача 1. Увеличение объёмов производства и переработки основных видов продукции растениеводства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80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1.1.</w:t>
            </w: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  <w:lang w:eastAsia="en-US"/>
              </w:rPr>
            </w:pPr>
            <w:r w:rsidRPr="00D93BE8">
              <w:rPr>
                <w:szCs w:val="16"/>
              </w:rPr>
              <w:t>Предоставление субсидий за счёт средств местного бюджета  сельскохозяйс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венным  товаропроизводит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лям, организациям агропр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мышленного комплекса и индивидуальным предпр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нимателям, осуществля</w:t>
            </w:r>
            <w:r w:rsidRPr="00D93BE8">
              <w:rPr>
                <w:szCs w:val="16"/>
              </w:rPr>
              <w:t>ю</w:t>
            </w:r>
            <w:r w:rsidRPr="00D93BE8">
              <w:rPr>
                <w:szCs w:val="16"/>
              </w:rPr>
              <w:t xml:space="preserve">щим свою деятельность на </w:t>
            </w:r>
            <w:r w:rsidRPr="00D93BE8">
              <w:rPr>
                <w:szCs w:val="16"/>
              </w:rPr>
              <w:lastRenderedPageBreak/>
              <w:t>территории муниципального района Сызранский Сама</w:t>
            </w:r>
            <w:r w:rsidRPr="00D93BE8">
              <w:rPr>
                <w:szCs w:val="16"/>
              </w:rPr>
              <w:t>р</w:t>
            </w:r>
            <w:r w:rsidRPr="00D93BE8">
              <w:rPr>
                <w:szCs w:val="16"/>
              </w:rPr>
              <w:t>ской области, в целях во</w:t>
            </w:r>
            <w:r w:rsidRPr="00D93BE8">
              <w:rPr>
                <w:szCs w:val="16"/>
              </w:rPr>
              <w:t>з</w:t>
            </w:r>
            <w:r w:rsidRPr="00D93BE8">
              <w:rPr>
                <w:szCs w:val="16"/>
              </w:rPr>
              <w:t>мещения затрат в связи с производством сельскох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зяйственной продукции в части расходов на приобр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тение минеральных удобр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ний*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lastRenderedPageBreak/>
              <w:t>2014 - 2020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3,02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3,40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2,95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9,37</w:t>
            </w:r>
          </w:p>
        </w:tc>
        <w:tc>
          <w:tcPr>
            <w:tcW w:w="1350" w:type="dxa"/>
          </w:tcPr>
          <w:p w:rsidR="00A95F63" w:rsidRPr="00D93BE8" w:rsidRDefault="00A95F63" w:rsidP="00A95F63">
            <w:pPr>
              <w:ind w:firstLine="85"/>
              <w:jc w:val="both"/>
              <w:rPr>
                <w:szCs w:val="16"/>
              </w:rPr>
            </w:pPr>
            <w:r w:rsidRPr="00D93BE8">
              <w:rPr>
                <w:szCs w:val="16"/>
              </w:rPr>
              <w:t>Объём валовой продукции растениеводства (в сопостав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мых ценах) в 2020 году ув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личится к уро</w:t>
            </w:r>
            <w:r w:rsidRPr="00D93BE8">
              <w:rPr>
                <w:szCs w:val="16"/>
              </w:rPr>
              <w:t>в</w:t>
            </w:r>
            <w:r w:rsidRPr="00D93BE8">
              <w:rPr>
                <w:szCs w:val="16"/>
              </w:rPr>
              <w:t>ню 2012 года на 18,0%;</w:t>
            </w:r>
          </w:p>
          <w:p w:rsidR="00A95F63" w:rsidRPr="00D93BE8" w:rsidRDefault="00A95F63" w:rsidP="00A95F63">
            <w:pPr>
              <w:ind w:firstLine="85"/>
              <w:jc w:val="both"/>
              <w:rPr>
                <w:szCs w:val="16"/>
              </w:rPr>
            </w:pPr>
            <w:r w:rsidRPr="00D93BE8">
              <w:rPr>
                <w:szCs w:val="16"/>
              </w:rPr>
              <w:lastRenderedPageBreak/>
              <w:t>производство зерновых и зернобобовых культур в 2020 году увеличится к уровню 2012 года в 2,2 раза.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  <w:lang w:eastAsia="en-US"/>
              </w:rPr>
            </w:pPr>
            <w:r w:rsidRPr="00D93BE8">
              <w:rPr>
                <w:szCs w:val="16"/>
                <w:lang w:eastAsia="en-US"/>
              </w:rPr>
              <w:t>в том числе: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  <w:lang w:eastAsia="en-US"/>
              </w:rPr>
            </w:pPr>
            <w:r w:rsidRPr="00D93BE8">
              <w:rPr>
                <w:szCs w:val="16"/>
              </w:rPr>
              <w:t xml:space="preserve">   за счет средств местного бюджета, формируемых за счёт субсидий, предоста</w:t>
            </w:r>
            <w:r w:rsidRPr="00D93BE8">
              <w:rPr>
                <w:szCs w:val="16"/>
              </w:rPr>
              <w:t>в</w:t>
            </w:r>
            <w:r w:rsidRPr="00D93BE8">
              <w:rPr>
                <w:szCs w:val="16"/>
              </w:rPr>
              <w:t>ляемых из областного бю</w:t>
            </w:r>
            <w:r w:rsidRPr="00D93BE8">
              <w:rPr>
                <w:szCs w:val="16"/>
              </w:rPr>
              <w:t>д</w:t>
            </w:r>
            <w:r w:rsidRPr="00D93BE8">
              <w:rPr>
                <w:szCs w:val="16"/>
              </w:rPr>
              <w:t>жета в соответствии с дейс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вующим законодательством с учётом показателей соц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ально- экономического развития в целях софинанс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рования расходных обяз</w:t>
            </w:r>
            <w:r w:rsidRPr="00D93BE8">
              <w:rPr>
                <w:szCs w:val="16"/>
              </w:rPr>
              <w:t>а</w:t>
            </w:r>
            <w:r w:rsidRPr="00D93BE8">
              <w:rPr>
                <w:szCs w:val="16"/>
              </w:rPr>
              <w:t>тельств муниципального района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3,02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3,40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2,95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9,37</w:t>
            </w: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1.2.</w:t>
            </w: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  <w:lang w:eastAsia="en-US"/>
              </w:rPr>
              <w:t>Предоставление субсидий за счет средств местного бюджета сельскохозяйстве</w:t>
            </w:r>
            <w:r w:rsidRPr="00D93BE8">
              <w:rPr>
                <w:szCs w:val="16"/>
                <w:lang w:eastAsia="en-US"/>
              </w:rPr>
              <w:t>н</w:t>
            </w:r>
            <w:r w:rsidRPr="00D93BE8">
              <w:rPr>
                <w:szCs w:val="16"/>
                <w:lang w:eastAsia="en-US"/>
              </w:rPr>
              <w:t>ным товаропроизводителям, организациям потребител</w:t>
            </w:r>
            <w:r w:rsidRPr="00D93BE8">
              <w:rPr>
                <w:szCs w:val="16"/>
                <w:lang w:eastAsia="en-US"/>
              </w:rPr>
              <w:t>ь</w:t>
            </w:r>
            <w:r w:rsidRPr="00D93BE8">
              <w:rPr>
                <w:szCs w:val="16"/>
                <w:lang w:eastAsia="en-US"/>
              </w:rPr>
              <w:t>ской кооперации и организ</w:t>
            </w:r>
            <w:r w:rsidRPr="00D93BE8">
              <w:rPr>
                <w:szCs w:val="16"/>
                <w:lang w:eastAsia="en-US"/>
              </w:rPr>
              <w:t>а</w:t>
            </w:r>
            <w:r w:rsidRPr="00D93BE8">
              <w:rPr>
                <w:szCs w:val="16"/>
                <w:lang w:eastAsia="en-US"/>
              </w:rPr>
              <w:t>циям агропромышленного комплекса, осуществляющим свою деятельность на терр</w:t>
            </w:r>
            <w:r w:rsidRPr="00D93BE8">
              <w:rPr>
                <w:szCs w:val="16"/>
                <w:lang w:eastAsia="en-US"/>
              </w:rPr>
              <w:t>и</w:t>
            </w:r>
            <w:r w:rsidRPr="00D93BE8">
              <w:rPr>
                <w:szCs w:val="16"/>
                <w:lang w:eastAsia="en-US"/>
              </w:rPr>
              <w:t>тории Самарской области, в целях возмещения части процентной ставки по кра</w:t>
            </w:r>
            <w:r w:rsidRPr="00D93BE8">
              <w:rPr>
                <w:szCs w:val="16"/>
                <w:lang w:eastAsia="en-US"/>
              </w:rPr>
              <w:t>т</w:t>
            </w:r>
            <w:r w:rsidRPr="00D93BE8">
              <w:rPr>
                <w:szCs w:val="16"/>
                <w:lang w:eastAsia="en-US"/>
              </w:rPr>
              <w:t>косрочным кредитам (за</w:t>
            </w:r>
            <w:r w:rsidRPr="00D93BE8">
              <w:rPr>
                <w:szCs w:val="16"/>
                <w:lang w:eastAsia="en-US"/>
              </w:rPr>
              <w:t>й</w:t>
            </w:r>
            <w:r w:rsidRPr="00D93BE8">
              <w:rPr>
                <w:szCs w:val="16"/>
                <w:lang w:eastAsia="en-US"/>
              </w:rPr>
              <w:t>мам) на развитие растени</w:t>
            </w:r>
            <w:r w:rsidRPr="00D93BE8">
              <w:rPr>
                <w:szCs w:val="16"/>
                <w:lang w:eastAsia="en-US"/>
              </w:rPr>
              <w:t>е</w:t>
            </w:r>
            <w:r w:rsidRPr="00D93BE8">
              <w:rPr>
                <w:szCs w:val="16"/>
                <w:lang w:eastAsia="en-US"/>
              </w:rPr>
              <w:t>водства, переработки и реализации продукции растениеводства</w:t>
            </w:r>
            <w:r w:rsidRPr="00D93BE8">
              <w:rPr>
                <w:szCs w:val="16"/>
              </w:rPr>
              <w:t>**</w:t>
            </w:r>
          </w:p>
          <w:p w:rsidR="00A95F63" w:rsidRPr="00D93BE8" w:rsidRDefault="00A95F63" w:rsidP="00A95F63">
            <w:pPr>
              <w:tabs>
                <w:tab w:val="right" w:pos="3271"/>
              </w:tabs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в том числе:</w:t>
            </w:r>
            <w:r w:rsidRPr="00D93BE8">
              <w:rPr>
                <w:szCs w:val="16"/>
              </w:rPr>
              <w:tab/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2014 – 2020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1,60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11,75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12,38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13,05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13,75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14,45</w:t>
            </w: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15,02</w:t>
            </w: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82,00</w:t>
            </w: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за счет средств областного бюджета, за исключением поступающих в областной бюджет средств федеральн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го бюджета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0,50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1,75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1,84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1,94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2,05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2,13</w:t>
            </w: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2,22</w:t>
            </w: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12,43</w:t>
            </w: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за счет средств областного бюджета, формируемых за счет поступающих в облас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ной бюджет средств фед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рального бюджета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1,10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10,00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10,54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11,11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11,70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12,32</w:t>
            </w: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12,80</w:t>
            </w: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69,57</w:t>
            </w: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Всего по разделу 1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4,62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15,15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15,33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13,05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13,75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14,45</w:t>
            </w: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15,02</w:t>
            </w: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91,37</w:t>
            </w: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в том числе: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за счет средств местного бюджета, формируемых за счёт субсидий, предоста</w:t>
            </w:r>
            <w:r w:rsidRPr="00D93BE8">
              <w:rPr>
                <w:szCs w:val="16"/>
              </w:rPr>
              <w:t>в</w:t>
            </w:r>
            <w:r w:rsidRPr="00D93BE8">
              <w:rPr>
                <w:szCs w:val="16"/>
              </w:rPr>
              <w:t>ляемых из областного бю</w:t>
            </w:r>
            <w:r w:rsidRPr="00D93BE8">
              <w:rPr>
                <w:szCs w:val="16"/>
              </w:rPr>
              <w:t>д</w:t>
            </w:r>
            <w:r w:rsidRPr="00D93BE8">
              <w:rPr>
                <w:szCs w:val="16"/>
              </w:rPr>
              <w:t>жета в соответствии с дейс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вующим законодательством с учётом показателей соц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ально- экономического развития в целях софинанс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рования расходных обяз</w:t>
            </w:r>
            <w:r w:rsidRPr="00D93BE8">
              <w:rPr>
                <w:szCs w:val="16"/>
              </w:rPr>
              <w:t>а</w:t>
            </w:r>
            <w:r w:rsidRPr="00D93BE8">
              <w:rPr>
                <w:szCs w:val="16"/>
              </w:rPr>
              <w:t>тельств муниципального района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3,02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3,40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2,95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9,37</w:t>
            </w: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за счет средств областного бюджета, за исключением поступающих в областной бюджет средств федеральн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го бюджета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0,50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1,75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1,84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1,94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2,05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2,13</w:t>
            </w: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2,22</w:t>
            </w: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12,43</w:t>
            </w: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 xml:space="preserve"> за счет средств областного бюджета, формируемых за счет поступающих в облас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ной бюджет средств фед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рального бюджета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1,10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10,00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10,54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11,11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11,70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12,32</w:t>
            </w: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12,80</w:t>
            </w: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69,57</w:t>
            </w: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80"/>
        </w:trPr>
        <w:tc>
          <w:tcPr>
            <w:tcW w:w="9639" w:type="dxa"/>
            <w:gridSpan w:val="13"/>
          </w:tcPr>
          <w:p w:rsidR="00A95F63" w:rsidRPr="00D93BE8" w:rsidRDefault="00A95F63" w:rsidP="00A95F63">
            <w:pPr>
              <w:ind w:firstLine="85"/>
              <w:rPr>
                <w:szCs w:val="16"/>
              </w:rPr>
            </w:pPr>
          </w:p>
          <w:p w:rsidR="00A95F63" w:rsidRPr="00D93BE8" w:rsidRDefault="00A95F63" w:rsidP="00A95F63">
            <w:pPr>
              <w:ind w:firstLine="85"/>
              <w:rPr>
                <w:szCs w:val="16"/>
              </w:rPr>
            </w:pPr>
            <w:r w:rsidRPr="00D93BE8">
              <w:rPr>
                <w:szCs w:val="16"/>
              </w:rPr>
              <w:t>Задача 2. Увеличение объёмов производства и переработки основных видов продукции животноводства</w:t>
            </w:r>
          </w:p>
          <w:p w:rsidR="00A95F63" w:rsidRPr="00D93BE8" w:rsidRDefault="00A95F63" w:rsidP="00A95F63">
            <w:pPr>
              <w:ind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80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2.1.</w:t>
            </w: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  <w:lang w:eastAsia="en-US"/>
              </w:rPr>
            </w:pPr>
            <w:r w:rsidRPr="00D93BE8">
              <w:rPr>
                <w:szCs w:val="16"/>
              </w:rPr>
              <w:t>Предоставление субсидий за счёт средств местного бюджета крестьянским (фермерским) хозяйствам,   осуществляющим   свою   деятельность на территории муниципального района  Сызранский Самарской области, в целях возмещения части затрат  в  связи  с  производством  сельскох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зяйственной  продукции  в  части расходов на произво</w:t>
            </w:r>
            <w:r w:rsidRPr="00D93BE8">
              <w:rPr>
                <w:szCs w:val="16"/>
              </w:rPr>
              <w:t>д</w:t>
            </w:r>
            <w:r w:rsidRPr="00D93BE8">
              <w:rPr>
                <w:szCs w:val="16"/>
              </w:rPr>
              <w:t>ство продукции животново</w:t>
            </w:r>
            <w:r w:rsidRPr="00D93BE8">
              <w:rPr>
                <w:szCs w:val="16"/>
              </w:rPr>
              <w:t>д</w:t>
            </w:r>
            <w:r w:rsidRPr="00D93BE8">
              <w:rPr>
                <w:szCs w:val="16"/>
              </w:rPr>
              <w:t>ства*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2014 - 2020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2,85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3,48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4,58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10,91</w:t>
            </w:r>
          </w:p>
        </w:tc>
        <w:tc>
          <w:tcPr>
            <w:tcW w:w="1350" w:type="dxa"/>
          </w:tcPr>
          <w:p w:rsidR="00A95F63" w:rsidRPr="00D93BE8" w:rsidRDefault="00A95F63" w:rsidP="00A95F63">
            <w:pPr>
              <w:ind w:firstLine="85"/>
              <w:jc w:val="both"/>
              <w:rPr>
                <w:szCs w:val="16"/>
              </w:rPr>
            </w:pPr>
            <w:r w:rsidRPr="00D93BE8">
              <w:rPr>
                <w:szCs w:val="16"/>
              </w:rPr>
              <w:t>Объём валовой продукции животноводства (в сопостав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мых ценах) в 2020 году ув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личится к уро</w:t>
            </w:r>
            <w:r w:rsidRPr="00D93BE8">
              <w:rPr>
                <w:szCs w:val="16"/>
              </w:rPr>
              <w:t>в</w:t>
            </w:r>
            <w:r w:rsidRPr="00D93BE8">
              <w:rPr>
                <w:szCs w:val="16"/>
              </w:rPr>
              <w:t>ню 2012 года на 18,5%;</w:t>
            </w: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  <w:r w:rsidRPr="00D93BE8">
              <w:rPr>
                <w:szCs w:val="16"/>
              </w:rPr>
              <w:t>производство молока во всех категориях х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зяйств в 2020 году увеличится к уровню 2012 года на 19,7%.</w:t>
            </w:r>
          </w:p>
        </w:tc>
      </w:tr>
      <w:tr w:rsidR="00A95F63" w:rsidRPr="00D93BE8" w:rsidTr="00A95F63">
        <w:trPr>
          <w:trHeight w:val="80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  <w:lang w:eastAsia="en-US"/>
              </w:rPr>
            </w:pPr>
            <w:r w:rsidRPr="00D93BE8">
              <w:rPr>
                <w:szCs w:val="16"/>
                <w:lang w:eastAsia="en-US"/>
              </w:rPr>
              <w:t>в том числе: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80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  <w:lang w:eastAsia="en-US"/>
              </w:rPr>
            </w:pPr>
            <w:r w:rsidRPr="00D93BE8">
              <w:rPr>
                <w:szCs w:val="16"/>
              </w:rPr>
              <w:t xml:space="preserve">   за счет средств местного бюджета, формируемых за счёт субсидий, предоста</w:t>
            </w:r>
            <w:r w:rsidRPr="00D93BE8">
              <w:rPr>
                <w:szCs w:val="16"/>
              </w:rPr>
              <w:t>в</w:t>
            </w:r>
            <w:r w:rsidRPr="00D93BE8">
              <w:rPr>
                <w:szCs w:val="16"/>
              </w:rPr>
              <w:t>ляемых из областного бю</w:t>
            </w:r>
            <w:r w:rsidRPr="00D93BE8">
              <w:rPr>
                <w:szCs w:val="16"/>
              </w:rPr>
              <w:t>д</w:t>
            </w:r>
            <w:r w:rsidRPr="00D93BE8">
              <w:rPr>
                <w:szCs w:val="16"/>
              </w:rPr>
              <w:t>жета в соответствии с дейс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вующим законодательством с учётом показателей соц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ально- экономического развития в целях софинанс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рования расходных обяз</w:t>
            </w:r>
            <w:r w:rsidRPr="00D93BE8">
              <w:rPr>
                <w:szCs w:val="16"/>
              </w:rPr>
              <w:t>а</w:t>
            </w:r>
            <w:r w:rsidRPr="00D93BE8">
              <w:rPr>
                <w:szCs w:val="16"/>
              </w:rPr>
              <w:t>тельств муниципального района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2,85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3,48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4,58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10,91</w:t>
            </w: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2.2.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  <w:lang w:eastAsia="en-US"/>
              </w:rPr>
              <w:t>Предоставление субсидий за счет средств местного бюджета сельскохозяйстве</w:t>
            </w:r>
            <w:r w:rsidRPr="00D93BE8">
              <w:rPr>
                <w:szCs w:val="16"/>
                <w:lang w:eastAsia="en-US"/>
              </w:rPr>
              <w:t>н</w:t>
            </w:r>
            <w:r w:rsidRPr="00D93BE8">
              <w:rPr>
                <w:szCs w:val="16"/>
                <w:lang w:eastAsia="en-US"/>
              </w:rPr>
              <w:t>ным товаропроизводителям, организациям потребител</w:t>
            </w:r>
            <w:r w:rsidRPr="00D93BE8">
              <w:rPr>
                <w:szCs w:val="16"/>
                <w:lang w:eastAsia="en-US"/>
              </w:rPr>
              <w:t>ь</w:t>
            </w:r>
            <w:r w:rsidRPr="00D93BE8">
              <w:rPr>
                <w:szCs w:val="16"/>
                <w:lang w:eastAsia="en-US"/>
              </w:rPr>
              <w:t>ской кооперации и организ</w:t>
            </w:r>
            <w:r w:rsidRPr="00D93BE8">
              <w:rPr>
                <w:szCs w:val="16"/>
                <w:lang w:eastAsia="en-US"/>
              </w:rPr>
              <w:t>а</w:t>
            </w:r>
            <w:r w:rsidRPr="00D93BE8">
              <w:rPr>
                <w:szCs w:val="16"/>
                <w:lang w:eastAsia="en-US"/>
              </w:rPr>
              <w:t>циям агропромышленного комплекса, осуществляющим свою деятельность на терр</w:t>
            </w:r>
            <w:r w:rsidRPr="00D93BE8">
              <w:rPr>
                <w:szCs w:val="16"/>
                <w:lang w:eastAsia="en-US"/>
              </w:rPr>
              <w:t>и</w:t>
            </w:r>
            <w:r w:rsidRPr="00D93BE8">
              <w:rPr>
                <w:szCs w:val="16"/>
                <w:lang w:eastAsia="en-US"/>
              </w:rPr>
              <w:t>тории Самарской области, в целях возмещения части процентной ставки по кра</w:t>
            </w:r>
            <w:r w:rsidRPr="00D93BE8">
              <w:rPr>
                <w:szCs w:val="16"/>
                <w:lang w:eastAsia="en-US"/>
              </w:rPr>
              <w:t>т</w:t>
            </w:r>
            <w:r w:rsidRPr="00D93BE8">
              <w:rPr>
                <w:szCs w:val="16"/>
                <w:lang w:eastAsia="en-US"/>
              </w:rPr>
              <w:t>косрочным кредитам (за</w:t>
            </w:r>
            <w:r w:rsidRPr="00D93BE8">
              <w:rPr>
                <w:szCs w:val="16"/>
                <w:lang w:eastAsia="en-US"/>
              </w:rPr>
              <w:t>й</w:t>
            </w:r>
            <w:r w:rsidRPr="00D93BE8">
              <w:rPr>
                <w:szCs w:val="16"/>
                <w:lang w:eastAsia="en-US"/>
              </w:rPr>
              <w:t>мам) на развитие животн</w:t>
            </w:r>
            <w:r w:rsidRPr="00D93BE8">
              <w:rPr>
                <w:szCs w:val="16"/>
                <w:lang w:eastAsia="en-US"/>
              </w:rPr>
              <w:t>о</w:t>
            </w:r>
            <w:r w:rsidRPr="00D93BE8">
              <w:rPr>
                <w:szCs w:val="16"/>
                <w:lang w:eastAsia="en-US"/>
              </w:rPr>
              <w:t>водства, переработки и реализации продукции животноводства</w:t>
            </w:r>
            <w:r w:rsidRPr="00D93BE8">
              <w:rPr>
                <w:szCs w:val="16"/>
              </w:rPr>
              <w:t>**,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в том числе: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2014 – 2020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2,40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14,70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15,49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16,33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17,20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17,92</w:t>
            </w: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18,61</w:t>
            </w: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102,65</w:t>
            </w: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за счет средств областного бюджета, за исключением поступающих в областной бюджет средств федеральн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го бюджета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0,50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1,70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1,79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1,89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1,99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2,07</w:t>
            </w: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2,15</w:t>
            </w: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12,09</w:t>
            </w: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2.3</w:t>
            </w: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за счет средств областного бюджета, формируемых за счет поступающих в облас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ной бюджет средств фед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рального бюджета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autoSpaceDE w:val="0"/>
              <w:autoSpaceDN w:val="0"/>
              <w:adjustRightInd w:val="0"/>
              <w:ind w:firstLine="85"/>
              <w:rPr>
                <w:szCs w:val="16"/>
              </w:rPr>
            </w:pPr>
            <w:r w:rsidRPr="00D93BE8">
              <w:rPr>
                <w:szCs w:val="16"/>
              </w:rPr>
              <w:t>Предоставление субс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дий за счет средств обл</w:t>
            </w:r>
            <w:r w:rsidRPr="00D93BE8">
              <w:rPr>
                <w:szCs w:val="16"/>
              </w:rPr>
              <w:t>а</w:t>
            </w:r>
            <w:r w:rsidRPr="00D93BE8">
              <w:rPr>
                <w:szCs w:val="16"/>
              </w:rPr>
              <w:t>стного бюджета сельск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хозяйственным товар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производителям, осущес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lastRenderedPageBreak/>
              <w:t>вляющим свою деятел</w:t>
            </w:r>
            <w:r w:rsidRPr="00D93BE8">
              <w:rPr>
                <w:szCs w:val="16"/>
              </w:rPr>
              <w:t>ь</w:t>
            </w:r>
            <w:r w:rsidRPr="00D93BE8">
              <w:rPr>
                <w:szCs w:val="16"/>
              </w:rPr>
              <w:t>ность на территории С</w:t>
            </w:r>
            <w:r w:rsidRPr="00D93BE8">
              <w:rPr>
                <w:szCs w:val="16"/>
              </w:rPr>
              <w:t>а</w:t>
            </w:r>
            <w:r w:rsidRPr="00D93BE8">
              <w:rPr>
                <w:szCs w:val="16"/>
              </w:rPr>
              <w:t>марской области, в целях возмещения затрат в связи с производством сельск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хозяйственной продукции в части расходов на разв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тие молочного скотово</w:t>
            </w:r>
            <w:r w:rsidRPr="00D93BE8">
              <w:rPr>
                <w:szCs w:val="16"/>
              </w:rPr>
              <w:t>д</w:t>
            </w:r>
            <w:r w:rsidRPr="00D93BE8">
              <w:rPr>
                <w:szCs w:val="16"/>
              </w:rPr>
              <w:t>ства в Самарской обла</w:t>
            </w:r>
            <w:r w:rsidRPr="00D93BE8">
              <w:rPr>
                <w:szCs w:val="16"/>
              </w:rPr>
              <w:t>с</w:t>
            </w:r>
            <w:r w:rsidRPr="00D93BE8">
              <w:rPr>
                <w:szCs w:val="16"/>
              </w:rPr>
              <w:t>ти**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1,90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13,00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13,70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14,44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9,56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15,21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15,85</w:t>
            </w: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16,46</w:t>
            </w: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90,56</w:t>
            </w:r>
          </w:p>
          <w:p w:rsidR="00A95F63" w:rsidRPr="00D93BE8" w:rsidRDefault="00A95F63" w:rsidP="00A95F63">
            <w:pPr>
              <w:ind w:firstLine="85"/>
              <w:rPr>
                <w:szCs w:val="16"/>
              </w:rPr>
            </w:pPr>
          </w:p>
          <w:p w:rsidR="00A95F63" w:rsidRPr="00D93BE8" w:rsidRDefault="00A95F63" w:rsidP="00A95F63">
            <w:pPr>
              <w:ind w:firstLine="85"/>
              <w:rPr>
                <w:szCs w:val="16"/>
              </w:rPr>
            </w:pPr>
          </w:p>
          <w:p w:rsidR="00A95F63" w:rsidRPr="00D93BE8" w:rsidRDefault="00A95F63" w:rsidP="00A95F63">
            <w:pPr>
              <w:ind w:firstLine="85"/>
              <w:rPr>
                <w:szCs w:val="16"/>
              </w:rPr>
            </w:pPr>
          </w:p>
          <w:p w:rsidR="00A95F63" w:rsidRPr="00D93BE8" w:rsidRDefault="00A95F63" w:rsidP="00A95F63">
            <w:pPr>
              <w:ind w:firstLine="85"/>
              <w:rPr>
                <w:szCs w:val="16"/>
              </w:rPr>
            </w:pPr>
          </w:p>
          <w:p w:rsidR="00A95F63" w:rsidRPr="00D93BE8" w:rsidRDefault="00A95F63" w:rsidP="00A95F63">
            <w:pPr>
              <w:ind w:firstLine="85"/>
              <w:rPr>
                <w:szCs w:val="16"/>
              </w:rPr>
            </w:pPr>
          </w:p>
          <w:p w:rsidR="00A95F63" w:rsidRPr="00D93BE8" w:rsidRDefault="00A95F63" w:rsidP="00A95F63">
            <w:pPr>
              <w:ind w:firstLine="85"/>
              <w:rPr>
                <w:szCs w:val="16"/>
              </w:rPr>
            </w:pPr>
          </w:p>
          <w:p w:rsidR="00A95F63" w:rsidRPr="00D93BE8" w:rsidRDefault="00A95F63" w:rsidP="00A95F63">
            <w:pPr>
              <w:ind w:firstLine="85"/>
              <w:rPr>
                <w:szCs w:val="16"/>
              </w:rPr>
            </w:pPr>
            <w:r w:rsidRPr="00D93BE8">
              <w:rPr>
                <w:szCs w:val="16"/>
              </w:rPr>
              <w:t>9,56</w:t>
            </w: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Всего по разделу 2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5,25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18,18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20,07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25,89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17,20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17,92</w:t>
            </w: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18,61</w:t>
            </w: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123,12</w:t>
            </w: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в том числе: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за счет средств местного бюджета, формируемых за счёт субсидий, предоста</w:t>
            </w:r>
            <w:r w:rsidRPr="00D93BE8">
              <w:rPr>
                <w:szCs w:val="16"/>
              </w:rPr>
              <w:t>в</w:t>
            </w:r>
            <w:r w:rsidRPr="00D93BE8">
              <w:rPr>
                <w:szCs w:val="16"/>
              </w:rPr>
              <w:t>ляемых из областного бю</w:t>
            </w:r>
            <w:r w:rsidRPr="00D93BE8">
              <w:rPr>
                <w:szCs w:val="16"/>
              </w:rPr>
              <w:t>д</w:t>
            </w:r>
            <w:r w:rsidRPr="00D93BE8">
              <w:rPr>
                <w:szCs w:val="16"/>
              </w:rPr>
              <w:t>жета в соответствии с дейс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вующим законодательством с учётом показателей соц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ально- экономического развития в целях софинанс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рования расходных обяз</w:t>
            </w:r>
            <w:r w:rsidRPr="00D93BE8">
              <w:rPr>
                <w:szCs w:val="16"/>
              </w:rPr>
              <w:t>а</w:t>
            </w:r>
            <w:r w:rsidRPr="00D93BE8">
              <w:rPr>
                <w:szCs w:val="16"/>
              </w:rPr>
              <w:t>тельств муниципального района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2,85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3,48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4,58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10,91</w:t>
            </w: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за счет средств областного бюджета, за исключением поступающих в областной бюджет средств федеральн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го бюджета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0,50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1,70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1,79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11,45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1,99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2,07</w:t>
            </w: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2,15</w:t>
            </w: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21,65</w:t>
            </w: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 xml:space="preserve"> за счет средств областного бюджета, формируемых за счет поступающих в облас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ной бюджет средств фед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рального бюджета</w:t>
            </w:r>
          </w:p>
          <w:p w:rsidR="00A95F63" w:rsidRPr="00D93BE8" w:rsidRDefault="00A95F63" w:rsidP="00A95F63">
            <w:pPr>
              <w:autoSpaceDE w:val="0"/>
              <w:autoSpaceDN w:val="0"/>
              <w:adjustRightInd w:val="0"/>
              <w:ind w:firstLine="85"/>
              <w:jc w:val="both"/>
              <w:rPr>
                <w:szCs w:val="16"/>
              </w:rPr>
            </w:pP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1,90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13,00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13,70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14,44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15,21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15,85</w:t>
            </w: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16,46</w:t>
            </w: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90,56</w:t>
            </w: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456"/>
        </w:trPr>
        <w:tc>
          <w:tcPr>
            <w:tcW w:w="9639" w:type="dxa"/>
            <w:gridSpan w:val="13"/>
          </w:tcPr>
          <w:p w:rsidR="00A95F63" w:rsidRPr="00D93BE8" w:rsidRDefault="00A95F63" w:rsidP="00A95F63">
            <w:pPr>
              <w:ind w:firstLine="85"/>
              <w:rPr>
                <w:szCs w:val="16"/>
              </w:rPr>
            </w:pPr>
          </w:p>
          <w:p w:rsidR="00A95F63" w:rsidRPr="00D93BE8" w:rsidRDefault="00A95F63" w:rsidP="00A95F63">
            <w:pPr>
              <w:ind w:firstLine="85"/>
              <w:rPr>
                <w:szCs w:val="16"/>
              </w:rPr>
            </w:pPr>
            <w:r w:rsidRPr="00D93BE8">
              <w:rPr>
                <w:szCs w:val="16"/>
              </w:rPr>
              <w:t>Задача 3. Развитие малых форм хозяйствования</w:t>
            </w:r>
          </w:p>
          <w:p w:rsidR="00A95F63" w:rsidRPr="00D93BE8" w:rsidRDefault="00A95F63" w:rsidP="00A95F63">
            <w:pPr>
              <w:ind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3.1.</w:t>
            </w: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  <w:lang w:eastAsia="en-US"/>
              </w:rPr>
            </w:pPr>
            <w:r w:rsidRPr="00D93BE8">
              <w:rPr>
                <w:szCs w:val="16"/>
                <w:lang w:eastAsia="en-US"/>
              </w:rPr>
              <w:t>Предоставление субсидий за счет средств местного бюджета малым формам хозяйствования, осущест</w:t>
            </w:r>
            <w:r w:rsidRPr="00D93BE8">
              <w:rPr>
                <w:szCs w:val="16"/>
                <w:lang w:eastAsia="en-US"/>
              </w:rPr>
              <w:t>в</w:t>
            </w:r>
            <w:r w:rsidRPr="00D93BE8">
              <w:rPr>
                <w:szCs w:val="16"/>
                <w:lang w:eastAsia="en-US"/>
              </w:rPr>
              <w:t>ляющим свою деятельность на территории Самарской области, в целях возмещения части затрат на уплату процентов по долгосрочным, среднесрочным и кратк</w:t>
            </w:r>
            <w:r w:rsidRPr="00D93BE8">
              <w:rPr>
                <w:szCs w:val="16"/>
                <w:lang w:eastAsia="en-US"/>
              </w:rPr>
              <w:t>о</w:t>
            </w:r>
            <w:r w:rsidRPr="00D93BE8">
              <w:rPr>
                <w:szCs w:val="16"/>
                <w:lang w:eastAsia="en-US"/>
              </w:rPr>
              <w:t>срочным кредитам (за</w:t>
            </w:r>
            <w:r w:rsidRPr="00D93BE8">
              <w:rPr>
                <w:szCs w:val="16"/>
                <w:lang w:eastAsia="en-US"/>
              </w:rPr>
              <w:t>й</w:t>
            </w:r>
            <w:r w:rsidRPr="00D93BE8">
              <w:rPr>
                <w:szCs w:val="16"/>
                <w:lang w:eastAsia="en-US"/>
              </w:rPr>
              <w:t>мам)**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  <w:lang w:eastAsia="en-US"/>
              </w:rPr>
              <w:t>в том числе: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 xml:space="preserve">2014 – 2020 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0,20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1,10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0,56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0,43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0,46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0,47</w:t>
            </w: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0,49</w:t>
            </w: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3,71</w:t>
            </w: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В результате осуществления мероприятий по развитию малых форм хозяйств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вания в 2014 – 2020 годах план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руется создание пяти новых кр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стьянских (фе</w:t>
            </w:r>
            <w:r w:rsidRPr="00D93BE8">
              <w:rPr>
                <w:szCs w:val="16"/>
              </w:rPr>
              <w:t>р</w:t>
            </w:r>
            <w:r w:rsidRPr="00D93BE8">
              <w:rPr>
                <w:szCs w:val="16"/>
              </w:rPr>
              <w:t>мерских) хозяйств.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за счет средств областного бюджета, за исключением поступающих в областной бюджет средств федеральн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го бюджета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0,03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0,30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0,18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0,12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0,13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0,13</w:t>
            </w: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0,14</w:t>
            </w: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1,03</w:t>
            </w: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за счет средств областного бюджета, формируемых за счет поступающих в облас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ной бюджет средств фед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рального бюджета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0,17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0,80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0,38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0,31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0,33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0,34</w:t>
            </w: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0,35</w:t>
            </w: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2,68</w:t>
            </w: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Всего по разделу 3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0,20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1,10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0,56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0,43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0,46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0,47</w:t>
            </w: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0,49</w:t>
            </w: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3,71</w:t>
            </w: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в том числе: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 xml:space="preserve">за счет средств областного бюджета, за исключением поступающих в областной </w:t>
            </w:r>
            <w:r w:rsidRPr="00D93BE8">
              <w:rPr>
                <w:szCs w:val="16"/>
              </w:rPr>
              <w:lastRenderedPageBreak/>
              <w:t>бюджет средств федеральн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го бюджета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0,03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0,30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0,18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0,12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0,13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0,13</w:t>
            </w: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0,14</w:t>
            </w: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1,03</w:t>
            </w: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 xml:space="preserve"> за счет средств областного бюджета, формируемых за счет поступающих в облас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ной бюджет средств фед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рального бюджета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0,17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0,80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0,38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0,31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0,33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0,34</w:t>
            </w: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0,35</w:t>
            </w: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2,68</w:t>
            </w: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80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9639" w:type="dxa"/>
            <w:gridSpan w:val="13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Задача 4. Создание общих условий функционирования сельского хозяйства муниципального района Сызранский</w:t>
            </w:r>
          </w:p>
        </w:tc>
      </w:tr>
      <w:tr w:rsidR="00A95F63" w:rsidRPr="00D93BE8" w:rsidTr="00A95F63">
        <w:trPr>
          <w:trHeight w:val="80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  <w:r w:rsidRPr="00D93BE8">
              <w:rPr>
                <w:szCs w:val="16"/>
              </w:rPr>
              <w:t>4.1</w:t>
            </w: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Предоставление субсидий организациям, индивидуал</w:t>
            </w:r>
            <w:r w:rsidRPr="00D93BE8">
              <w:rPr>
                <w:szCs w:val="16"/>
              </w:rPr>
              <w:t>ь</w:t>
            </w:r>
            <w:r w:rsidRPr="00D93BE8">
              <w:rPr>
                <w:szCs w:val="16"/>
              </w:rPr>
              <w:t>ным предпринимателям и организациям потребител</w:t>
            </w:r>
            <w:r w:rsidRPr="00D93BE8">
              <w:rPr>
                <w:szCs w:val="16"/>
              </w:rPr>
              <w:t>ь</w:t>
            </w:r>
            <w:r w:rsidRPr="00D93BE8">
              <w:rPr>
                <w:szCs w:val="16"/>
              </w:rPr>
              <w:t>ских кооперативов, осущес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вляющих свою деятельность на территории Самарской области, в целях возмещения части процентной ставки по краткосрочным кредитам (займам) на переработку продукции растениеводства и животноводства **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в том числе: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 xml:space="preserve">   за счет средств областн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го бюджета, за исключением поступающих в областной бюджет средств федеральн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го бюджета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 xml:space="preserve">   за счет средств областн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го бюджета, формируемых за счет поступающих в облас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ной бюджет средств фед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рального бюджета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Всего по разделу 4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 xml:space="preserve">   за счет средств областн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го бюджета, за исключением поступающих в областной бюджет средств федеральн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го бюджета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 xml:space="preserve">   за счет средств областн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го бюджета, формируемых за счет поступающих в облас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ной бюджет средств фед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рального бюджета</w:t>
            </w:r>
          </w:p>
          <w:p w:rsidR="00A95F63" w:rsidRPr="00D93BE8" w:rsidRDefault="00A95F63" w:rsidP="00A95F63">
            <w:pPr>
              <w:ind w:firstLine="85"/>
              <w:rPr>
                <w:szCs w:val="16"/>
              </w:rPr>
            </w:pP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3,13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1,04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2,09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3,13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1,04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2,09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3,85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1,28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2,57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3,85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1,28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2,57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1,27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1,06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0,21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1,27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1,06</w:t>
            </w: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0,21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  <w:r w:rsidRPr="00D93BE8">
              <w:rPr>
                <w:szCs w:val="16"/>
              </w:rPr>
              <w:t>8,25</w:t>
            </w: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  <w:r w:rsidRPr="00D93BE8">
              <w:rPr>
                <w:szCs w:val="16"/>
              </w:rPr>
              <w:t>3,38</w:t>
            </w: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  <w:r w:rsidRPr="00D93BE8">
              <w:rPr>
                <w:szCs w:val="16"/>
              </w:rPr>
              <w:t>8,25</w:t>
            </w: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  <w:r w:rsidRPr="00D93BE8">
              <w:rPr>
                <w:szCs w:val="16"/>
              </w:rPr>
              <w:t>8,25</w:t>
            </w: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  <w:r w:rsidRPr="00D93BE8">
              <w:rPr>
                <w:szCs w:val="16"/>
              </w:rPr>
              <w:t>3,38</w:t>
            </w: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  <w:r w:rsidRPr="00D93BE8">
              <w:rPr>
                <w:szCs w:val="16"/>
              </w:rPr>
              <w:t>4,87</w:t>
            </w: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За время реал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зации Программы сельскохозяйс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венными товар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производителями всех форм собс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венности (включая личные подсобные хозяйства) мун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ципального ра</w:t>
            </w:r>
            <w:r w:rsidRPr="00D93BE8">
              <w:rPr>
                <w:szCs w:val="16"/>
              </w:rPr>
              <w:t>й</w:t>
            </w:r>
            <w:r w:rsidRPr="00D93BE8">
              <w:rPr>
                <w:szCs w:val="16"/>
              </w:rPr>
              <w:t>она Сызранский будет приобретено 87 тракторов, 28 зерноуборочных комбайнов, 7 кормоуборочных комбайнов.</w:t>
            </w: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  <w:r w:rsidRPr="00D93BE8">
              <w:rPr>
                <w:szCs w:val="16"/>
              </w:rPr>
              <w:t>Всего по Программе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10,07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37,56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39,81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40,64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31,41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32,84</w:t>
            </w: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34,12</w:t>
            </w: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right="-85" w:firstLine="85"/>
              <w:rPr>
                <w:szCs w:val="16"/>
              </w:rPr>
            </w:pPr>
            <w:r w:rsidRPr="00D93BE8">
              <w:rPr>
                <w:szCs w:val="16"/>
              </w:rPr>
              <w:t>226,45</w:t>
            </w: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в том числе: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за счет средств местного бюджета, формируемых за счёт субсидий, предоста</w:t>
            </w:r>
            <w:r w:rsidRPr="00D93BE8">
              <w:rPr>
                <w:szCs w:val="16"/>
              </w:rPr>
              <w:t>в</w:t>
            </w:r>
            <w:r w:rsidRPr="00D93BE8">
              <w:rPr>
                <w:szCs w:val="16"/>
              </w:rPr>
              <w:t>ляемых из областного бю</w:t>
            </w:r>
            <w:r w:rsidRPr="00D93BE8">
              <w:rPr>
                <w:szCs w:val="16"/>
              </w:rPr>
              <w:t>д</w:t>
            </w:r>
            <w:r w:rsidRPr="00D93BE8">
              <w:rPr>
                <w:szCs w:val="16"/>
              </w:rPr>
              <w:t>жета в соответствии с дейс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lastRenderedPageBreak/>
              <w:t>вующим законодательством с учётом показателей соц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ально- экономического развития в целях софинанс</w:t>
            </w:r>
            <w:r w:rsidRPr="00D93BE8">
              <w:rPr>
                <w:szCs w:val="16"/>
              </w:rPr>
              <w:t>и</w:t>
            </w:r>
            <w:r w:rsidRPr="00D93BE8">
              <w:rPr>
                <w:szCs w:val="16"/>
              </w:rPr>
              <w:t>рования расходных обяз</w:t>
            </w:r>
            <w:r w:rsidRPr="00D93BE8">
              <w:rPr>
                <w:szCs w:val="16"/>
              </w:rPr>
              <w:t>а</w:t>
            </w:r>
            <w:r w:rsidRPr="00D93BE8">
              <w:rPr>
                <w:szCs w:val="16"/>
              </w:rPr>
              <w:t>тельств муниципального района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5,87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6,88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7,53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20,28</w:t>
            </w: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за счет средств областного бюджета, за исключением поступающих в областной бюджет средств федеральн</w:t>
            </w:r>
            <w:r w:rsidRPr="00D93BE8">
              <w:rPr>
                <w:szCs w:val="16"/>
              </w:rPr>
              <w:t>о</w:t>
            </w:r>
            <w:r w:rsidRPr="00D93BE8">
              <w:rPr>
                <w:szCs w:val="16"/>
              </w:rPr>
              <w:t>го бюджета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1,03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4,79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5,09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14,57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4,17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4,33</w:t>
            </w: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4,51</w:t>
            </w: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38,49</w:t>
            </w: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  <w:tr w:rsidR="00A95F63" w:rsidRPr="00D93BE8" w:rsidTr="00A95F63">
        <w:trPr>
          <w:trHeight w:val="508"/>
        </w:trPr>
        <w:tc>
          <w:tcPr>
            <w:tcW w:w="509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207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 xml:space="preserve"> за счет средств областного бюджета, формируемых за счет поступающих в облас</w:t>
            </w:r>
            <w:r w:rsidRPr="00D93BE8">
              <w:rPr>
                <w:szCs w:val="16"/>
              </w:rPr>
              <w:t>т</w:t>
            </w:r>
            <w:r w:rsidRPr="00D93BE8">
              <w:rPr>
                <w:szCs w:val="16"/>
              </w:rPr>
              <w:t>ной бюджет средств фед</w:t>
            </w:r>
            <w:r w:rsidRPr="00D93BE8">
              <w:rPr>
                <w:szCs w:val="16"/>
              </w:rPr>
              <w:t>е</w:t>
            </w:r>
            <w:r w:rsidRPr="00D93BE8">
              <w:rPr>
                <w:szCs w:val="16"/>
              </w:rPr>
              <w:t>рального бюджета</w:t>
            </w:r>
          </w:p>
        </w:tc>
        <w:tc>
          <w:tcPr>
            <w:tcW w:w="74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3,17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25,89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27,19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26,07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27,24</w:t>
            </w:r>
          </w:p>
        </w:tc>
        <w:tc>
          <w:tcPr>
            <w:tcW w:w="561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28,51</w:t>
            </w:r>
          </w:p>
        </w:tc>
        <w:tc>
          <w:tcPr>
            <w:tcW w:w="562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29,61</w:t>
            </w:r>
          </w:p>
        </w:tc>
        <w:tc>
          <w:tcPr>
            <w:tcW w:w="1040" w:type="dxa"/>
            <w:gridSpan w:val="2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  <w:r w:rsidRPr="00D93BE8">
              <w:rPr>
                <w:szCs w:val="16"/>
              </w:rPr>
              <w:t>167,68</w:t>
            </w:r>
          </w:p>
        </w:tc>
        <w:tc>
          <w:tcPr>
            <w:tcW w:w="1350" w:type="dxa"/>
          </w:tcPr>
          <w:p w:rsidR="00A95F63" w:rsidRPr="00D93BE8" w:rsidRDefault="00A95F63" w:rsidP="00A95F63">
            <w:pPr>
              <w:spacing w:after="80"/>
              <w:ind w:left="-85" w:right="-85" w:firstLine="85"/>
              <w:rPr>
                <w:szCs w:val="16"/>
              </w:rPr>
            </w:pPr>
          </w:p>
        </w:tc>
      </w:tr>
    </w:tbl>
    <w:p w:rsidR="00A95F63" w:rsidRPr="00D93BE8" w:rsidRDefault="00A95F63" w:rsidP="00A95F63">
      <w:pPr>
        <w:ind w:left="-284" w:firstLine="0"/>
        <w:jc w:val="both"/>
        <w:rPr>
          <w:szCs w:val="16"/>
        </w:rPr>
      </w:pPr>
      <w:r w:rsidRPr="00D93BE8">
        <w:rPr>
          <w:szCs w:val="16"/>
        </w:rPr>
        <w:t>___________________</w:t>
      </w:r>
    </w:p>
    <w:p w:rsidR="00A95F63" w:rsidRPr="00D93BE8" w:rsidRDefault="00A95F63" w:rsidP="00A95F63">
      <w:pPr>
        <w:suppressAutoHyphens/>
        <w:ind w:left="-284" w:firstLine="0"/>
        <w:jc w:val="both"/>
        <w:rPr>
          <w:szCs w:val="16"/>
        </w:rPr>
      </w:pPr>
      <w:r w:rsidRPr="00D93BE8">
        <w:rPr>
          <w:szCs w:val="16"/>
        </w:rPr>
        <w:t xml:space="preserve">          * Поступают в местный бюджет в виде стимулирующих субсидий из областного бюджета в целях софинансирования расходных обязательств муниципального района Сызранский, с учётом выполнения показателей социально-экономического развития и в соответствии с законодательством Самарской области. Финансирование мероприятий является расходным обязательством муниципального района Сызранский.</w:t>
      </w:r>
    </w:p>
    <w:p w:rsidR="00A95F63" w:rsidRPr="00D93BE8" w:rsidRDefault="00A95F63" w:rsidP="00A95F63">
      <w:pPr>
        <w:suppressAutoHyphens/>
        <w:ind w:left="-284" w:firstLine="0"/>
        <w:jc w:val="both"/>
        <w:rPr>
          <w:szCs w:val="16"/>
        </w:rPr>
      </w:pPr>
      <w:r w:rsidRPr="00D93BE8">
        <w:rPr>
          <w:szCs w:val="16"/>
        </w:rPr>
        <w:t xml:space="preserve">           ** Поступают в местный бюджет в виде субвенций из областного бюджета 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производства». Финансирование мероприятий не является расходным обязательством муниципального района Сызранский и носит прогнозный характер».</w:t>
      </w:r>
    </w:p>
    <w:p w:rsidR="00791B24" w:rsidRDefault="00791B24" w:rsidP="00A95F63">
      <w:pPr>
        <w:ind w:firstLine="85"/>
        <w:jc w:val="both"/>
        <w:rPr>
          <w:szCs w:val="16"/>
        </w:rPr>
      </w:pPr>
    </w:p>
    <w:p w:rsidR="002815C3" w:rsidRPr="004E263C" w:rsidRDefault="002815C3" w:rsidP="002815C3">
      <w:pPr>
        <w:rPr>
          <w:b/>
          <w:caps/>
          <w:szCs w:val="16"/>
        </w:rPr>
      </w:pPr>
      <w:r w:rsidRPr="004E263C">
        <w:rPr>
          <w:b/>
          <w:caps/>
          <w:szCs w:val="16"/>
        </w:rPr>
        <w:t>АДМИНИСТРАЦИЯ</w:t>
      </w:r>
    </w:p>
    <w:p w:rsidR="002815C3" w:rsidRPr="004E263C" w:rsidRDefault="002815C3" w:rsidP="002815C3">
      <w:pPr>
        <w:rPr>
          <w:b/>
          <w:caps/>
          <w:szCs w:val="16"/>
        </w:rPr>
      </w:pPr>
      <w:r w:rsidRPr="004E263C">
        <w:rPr>
          <w:b/>
          <w:caps/>
          <w:szCs w:val="16"/>
        </w:rPr>
        <w:t>сызранского района самарской области</w:t>
      </w:r>
    </w:p>
    <w:p w:rsidR="002815C3" w:rsidRPr="004E263C" w:rsidRDefault="002815C3" w:rsidP="002815C3">
      <w:pPr>
        <w:rPr>
          <w:b/>
          <w:caps/>
          <w:szCs w:val="16"/>
        </w:rPr>
      </w:pPr>
    </w:p>
    <w:p w:rsidR="002815C3" w:rsidRPr="004E263C" w:rsidRDefault="002815C3" w:rsidP="002815C3">
      <w:pPr>
        <w:rPr>
          <w:b/>
          <w:caps/>
          <w:szCs w:val="16"/>
        </w:rPr>
      </w:pPr>
      <w:r w:rsidRPr="004E263C">
        <w:rPr>
          <w:b/>
          <w:caps/>
          <w:szCs w:val="16"/>
        </w:rPr>
        <w:t>постановление</w:t>
      </w:r>
    </w:p>
    <w:p w:rsidR="002815C3" w:rsidRPr="004E263C" w:rsidRDefault="002815C3" w:rsidP="002815C3">
      <w:pPr>
        <w:rPr>
          <w:b/>
          <w:caps/>
          <w:szCs w:val="16"/>
        </w:rPr>
      </w:pPr>
    </w:p>
    <w:p w:rsidR="002815C3" w:rsidRPr="004E263C" w:rsidRDefault="002815C3" w:rsidP="002815C3">
      <w:pPr>
        <w:rPr>
          <w:szCs w:val="16"/>
        </w:rPr>
      </w:pPr>
      <w:r w:rsidRPr="004E263C">
        <w:rPr>
          <w:szCs w:val="16"/>
        </w:rPr>
        <w:t>_09.08._ 2017  г.</w:t>
      </w:r>
      <w:r w:rsidRPr="004E263C">
        <w:rPr>
          <w:szCs w:val="16"/>
        </w:rPr>
        <w:tab/>
      </w:r>
      <w:r w:rsidRPr="004E263C">
        <w:rPr>
          <w:szCs w:val="16"/>
        </w:rPr>
        <w:tab/>
        <w:t xml:space="preserve">                                                      № 903_</w:t>
      </w:r>
    </w:p>
    <w:p w:rsidR="002815C3" w:rsidRPr="004E263C" w:rsidRDefault="002815C3" w:rsidP="002815C3">
      <w:pPr>
        <w:rPr>
          <w:szCs w:val="16"/>
        </w:rPr>
      </w:pPr>
    </w:p>
    <w:p w:rsidR="002815C3" w:rsidRPr="004E263C" w:rsidRDefault="002815C3" w:rsidP="002815C3">
      <w:pPr>
        <w:rPr>
          <w:b/>
          <w:szCs w:val="16"/>
        </w:rPr>
      </w:pPr>
      <w:r w:rsidRPr="004E263C">
        <w:rPr>
          <w:b/>
          <w:bCs/>
          <w:szCs w:val="16"/>
        </w:rPr>
        <w:t xml:space="preserve">О  внесении изменений в </w:t>
      </w:r>
      <w:r w:rsidRPr="004E263C">
        <w:rPr>
          <w:b/>
          <w:szCs w:val="16"/>
        </w:rPr>
        <w:t>муниципальную программу</w:t>
      </w:r>
    </w:p>
    <w:p w:rsidR="002815C3" w:rsidRPr="004E263C" w:rsidRDefault="002815C3" w:rsidP="002815C3">
      <w:pPr>
        <w:rPr>
          <w:b/>
          <w:szCs w:val="16"/>
        </w:rPr>
      </w:pPr>
      <w:r w:rsidRPr="004E263C">
        <w:rPr>
          <w:b/>
          <w:szCs w:val="16"/>
        </w:rPr>
        <w:t>муниципального района Сызранский «Профилактика</w:t>
      </w:r>
    </w:p>
    <w:p w:rsidR="002815C3" w:rsidRPr="004E263C" w:rsidRDefault="002815C3" w:rsidP="002815C3">
      <w:pPr>
        <w:rPr>
          <w:b/>
          <w:szCs w:val="16"/>
        </w:rPr>
      </w:pPr>
      <w:r w:rsidRPr="004E263C">
        <w:rPr>
          <w:b/>
          <w:szCs w:val="16"/>
        </w:rPr>
        <w:t xml:space="preserve"> правонарушений на территории муниципального района </w:t>
      </w:r>
    </w:p>
    <w:p w:rsidR="002815C3" w:rsidRPr="004E263C" w:rsidRDefault="002815C3" w:rsidP="002815C3">
      <w:pPr>
        <w:rPr>
          <w:b/>
          <w:szCs w:val="16"/>
        </w:rPr>
      </w:pPr>
      <w:r w:rsidRPr="004E263C">
        <w:rPr>
          <w:b/>
          <w:szCs w:val="16"/>
        </w:rPr>
        <w:t xml:space="preserve">Сызранский на 2017-2019 годы»,  утвержденную </w:t>
      </w:r>
    </w:p>
    <w:p w:rsidR="002815C3" w:rsidRPr="004E263C" w:rsidRDefault="002815C3" w:rsidP="002815C3">
      <w:pPr>
        <w:rPr>
          <w:b/>
          <w:szCs w:val="16"/>
        </w:rPr>
      </w:pPr>
      <w:r w:rsidRPr="004E263C">
        <w:rPr>
          <w:b/>
          <w:szCs w:val="16"/>
        </w:rPr>
        <w:t xml:space="preserve">постановлением администрации Сызранского района </w:t>
      </w:r>
    </w:p>
    <w:p w:rsidR="002815C3" w:rsidRPr="004E263C" w:rsidRDefault="002815C3" w:rsidP="002815C3">
      <w:pPr>
        <w:rPr>
          <w:b/>
          <w:szCs w:val="16"/>
        </w:rPr>
      </w:pPr>
      <w:r w:rsidRPr="004E263C">
        <w:rPr>
          <w:b/>
          <w:szCs w:val="16"/>
        </w:rPr>
        <w:t>от 22.12.2016 г. № 1447</w:t>
      </w:r>
    </w:p>
    <w:p w:rsidR="002815C3" w:rsidRPr="004E263C" w:rsidRDefault="002815C3" w:rsidP="002815C3">
      <w:pPr>
        <w:rPr>
          <w:szCs w:val="16"/>
        </w:rPr>
      </w:pPr>
    </w:p>
    <w:p w:rsidR="002815C3" w:rsidRPr="004E263C" w:rsidRDefault="002815C3" w:rsidP="002815C3">
      <w:pPr>
        <w:jc w:val="both"/>
        <w:rPr>
          <w:szCs w:val="16"/>
          <w:lang w:eastAsia="ar-SA"/>
        </w:rPr>
      </w:pPr>
      <w:r w:rsidRPr="004E263C">
        <w:rPr>
          <w:szCs w:val="16"/>
          <w:lang w:eastAsia="ar-SA"/>
        </w:rPr>
        <w:t xml:space="preserve">          </w:t>
      </w:r>
      <w:r w:rsidRPr="004E263C">
        <w:rPr>
          <w:szCs w:val="16"/>
        </w:rPr>
        <w:t xml:space="preserve">В целях уточнения мероприятий по </w:t>
      </w:r>
      <w:r w:rsidRPr="004E263C">
        <w:rPr>
          <w:szCs w:val="16"/>
          <w:lang w:eastAsia="ar-SA"/>
        </w:rPr>
        <w:t>реализации муниципальной программы муниципальной программы муниципального ра</w:t>
      </w:r>
      <w:r w:rsidRPr="004E263C">
        <w:rPr>
          <w:szCs w:val="16"/>
          <w:lang w:eastAsia="ar-SA"/>
        </w:rPr>
        <w:t>й</w:t>
      </w:r>
      <w:r w:rsidRPr="004E263C">
        <w:rPr>
          <w:szCs w:val="16"/>
          <w:lang w:eastAsia="ar-SA"/>
        </w:rPr>
        <w:t>она Сызранский «</w:t>
      </w:r>
      <w:r w:rsidRPr="004E263C">
        <w:rPr>
          <w:szCs w:val="16"/>
        </w:rPr>
        <w:t>Профилактика правонарушений на территории муниципального района Сызранский на 2017-2019 годы», утвержде</w:t>
      </w:r>
      <w:r w:rsidRPr="004E263C">
        <w:rPr>
          <w:szCs w:val="16"/>
        </w:rPr>
        <w:t>н</w:t>
      </w:r>
      <w:r w:rsidRPr="004E263C">
        <w:rPr>
          <w:szCs w:val="16"/>
        </w:rPr>
        <w:t>ной постановлением администрации Сызранского района от 22.12.2016 г. № 1447</w:t>
      </w:r>
      <w:r w:rsidRPr="004E263C">
        <w:rPr>
          <w:szCs w:val="16"/>
          <w:lang w:eastAsia="ar-SA"/>
        </w:rPr>
        <w:t xml:space="preserve">, руководствуясь Уставом муниципального района Сызранский Самарской области, принятым решением   Собрания  представителей  Сызранского  района  от  03.07.2014 г. </w:t>
      </w:r>
    </w:p>
    <w:p w:rsidR="002815C3" w:rsidRPr="004E263C" w:rsidRDefault="002815C3" w:rsidP="002815C3">
      <w:pPr>
        <w:jc w:val="both"/>
        <w:rPr>
          <w:szCs w:val="16"/>
          <w:lang w:eastAsia="ar-SA"/>
        </w:rPr>
      </w:pPr>
      <w:r w:rsidRPr="004E263C">
        <w:rPr>
          <w:szCs w:val="16"/>
          <w:lang w:eastAsia="ar-SA"/>
        </w:rPr>
        <w:t xml:space="preserve">№ 28, администрация Сызранского района </w:t>
      </w:r>
    </w:p>
    <w:p w:rsidR="002815C3" w:rsidRPr="004E263C" w:rsidRDefault="002815C3" w:rsidP="002815C3">
      <w:pPr>
        <w:rPr>
          <w:szCs w:val="16"/>
        </w:rPr>
      </w:pPr>
      <w:r w:rsidRPr="004E263C">
        <w:rPr>
          <w:szCs w:val="16"/>
        </w:rPr>
        <w:t>ПОСТАНОВЛЯЕТ:</w:t>
      </w:r>
    </w:p>
    <w:p w:rsidR="002815C3" w:rsidRPr="004E263C" w:rsidRDefault="002815C3" w:rsidP="002815C3">
      <w:pPr>
        <w:rPr>
          <w:szCs w:val="16"/>
        </w:rPr>
      </w:pPr>
    </w:p>
    <w:p w:rsidR="002815C3" w:rsidRPr="004E263C" w:rsidRDefault="002815C3" w:rsidP="002815C3">
      <w:pPr>
        <w:ind w:firstLine="708"/>
        <w:jc w:val="both"/>
        <w:rPr>
          <w:szCs w:val="16"/>
        </w:rPr>
      </w:pPr>
      <w:r w:rsidRPr="004E263C">
        <w:rPr>
          <w:szCs w:val="16"/>
        </w:rPr>
        <w:t>1. Утвердить прилагаемые изменения в муниципальную программу муниципального района Сызранский «Профилактика правонарушений на территории муниципального района Сызранский на 2017-2019 годы», утвержденной постановлением администр</w:t>
      </w:r>
      <w:r w:rsidRPr="004E263C">
        <w:rPr>
          <w:szCs w:val="16"/>
        </w:rPr>
        <w:t>а</w:t>
      </w:r>
      <w:r w:rsidRPr="004E263C">
        <w:rPr>
          <w:szCs w:val="16"/>
        </w:rPr>
        <w:t xml:space="preserve">ции Сызранского района от 22.12.2016 г. № 1447 (далее Программа). </w:t>
      </w:r>
    </w:p>
    <w:p w:rsidR="002815C3" w:rsidRPr="004E263C" w:rsidRDefault="002815C3" w:rsidP="002815C3">
      <w:pPr>
        <w:tabs>
          <w:tab w:val="left" w:pos="709"/>
        </w:tabs>
        <w:jc w:val="both"/>
        <w:rPr>
          <w:szCs w:val="16"/>
        </w:rPr>
      </w:pPr>
      <w:r w:rsidRPr="004E263C">
        <w:rPr>
          <w:szCs w:val="16"/>
        </w:rPr>
        <w:tab/>
        <w:t>2. Главному распорядителю бюджетных средств муниципальному казенному учреждению «Управление социального разв</w:t>
      </w:r>
      <w:r w:rsidRPr="004E263C">
        <w:rPr>
          <w:szCs w:val="16"/>
        </w:rPr>
        <w:t>и</w:t>
      </w:r>
      <w:r w:rsidRPr="004E263C">
        <w:rPr>
          <w:szCs w:val="16"/>
        </w:rPr>
        <w:t>тия администрации Сызранского района Самарской области» внести изменения в бюджетную роспись 2017 года.</w:t>
      </w:r>
    </w:p>
    <w:p w:rsidR="002815C3" w:rsidRPr="004E263C" w:rsidRDefault="002815C3" w:rsidP="002815C3">
      <w:pPr>
        <w:tabs>
          <w:tab w:val="left" w:pos="709"/>
        </w:tabs>
        <w:jc w:val="both"/>
        <w:rPr>
          <w:szCs w:val="16"/>
        </w:rPr>
      </w:pPr>
      <w:r w:rsidRPr="004E263C">
        <w:rPr>
          <w:szCs w:val="16"/>
        </w:rPr>
        <w:t xml:space="preserve">          3. Контроль за исполнением настоящего постановления возложить на заместителя Главы муниципального района Сызра</w:t>
      </w:r>
      <w:r w:rsidRPr="004E263C">
        <w:rPr>
          <w:szCs w:val="16"/>
        </w:rPr>
        <w:t>н</w:t>
      </w:r>
      <w:r w:rsidRPr="004E263C">
        <w:rPr>
          <w:szCs w:val="16"/>
        </w:rPr>
        <w:t>ский - руководителя муниципального казенного учреждения «Управление социального развития администрации  Сызранского района Самарской области»  Балабашину Т.С.</w:t>
      </w:r>
    </w:p>
    <w:p w:rsidR="002815C3" w:rsidRPr="004E263C" w:rsidRDefault="002815C3" w:rsidP="002815C3">
      <w:pPr>
        <w:tabs>
          <w:tab w:val="left" w:pos="709"/>
        </w:tabs>
        <w:jc w:val="both"/>
        <w:rPr>
          <w:szCs w:val="16"/>
        </w:rPr>
      </w:pPr>
      <w:r w:rsidRPr="004E263C">
        <w:rPr>
          <w:szCs w:val="16"/>
        </w:rPr>
        <w:t xml:space="preserve">          4. Официально опубликовать настоящее постановление в газете «Информационный вестник муниципального района Сызра</w:t>
      </w:r>
      <w:r w:rsidRPr="004E263C">
        <w:rPr>
          <w:szCs w:val="16"/>
        </w:rPr>
        <w:t>н</w:t>
      </w:r>
      <w:r w:rsidRPr="004E263C">
        <w:rPr>
          <w:szCs w:val="16"/>
        </w:rPr>
        <w:t>ский».</w:t>
      </w:r>
    </w:p>
    <w:p w:rsidR="002815C3" w:rsidRPr="004E263C" w:rsidRDefault="002815C3" w:rsidP="002815C3">
      <w:pPr>
        <w:tabs>
          <w:tab w:val="left" w:pos="709"/>
        </w:tabs>
        <w:jc w:val="both"/>
        <w:rPr>
          <w:szCs w:val="16"/>
        </w:rPr>
      </w:pPr>
    </w:p>
    <w:p w:rsidR="002815C3" w:rsidRPr="004E263C" w:rsidRDefault="002815C3" w:rsidP="002815C3">
      <w:pPr>
        <w:tabs>
          <w:tab w:val="left" w:pos="709"/>
        </w:tabs>
        <w:jc w:val="both"/>
        <w:rPr>
          <w:szCs w:val="16"/>
        </w:rPr>
      </w:pPr>
    </w:p>
    <w:p w:rsidR="00A95F63" w:rsidRDefault="002815C3" w:rsidP="002815C3">
      <w:pPr>
        <w:ind w:firstLine="85"/>
        <w:jc w:val="both"/>
        <w:rPr>
          <w:szCs w:val="16"/>
        </w:rPr>
      </w:pPr>
      <w:r w:rsidRPr="004E263C">
        <w:rPr>
          <w:b/>
          <w:szCs w:val="16"/>
        </w:rPr>
        <w:t>Глава муниципального района Сызранский                               А.В. Дулин</w:t>
      </w:r>
    </w:p>
    <w:p w:rsidR="00A95F63" w:rsidRDefault="00A95F63" w:rsidP="00A95F63">
      <w:pPr>
        <w:ind w:firstLine="85"/>
        <w:jc w:val="both"/>
        <w:rPr>
          <w:szCs w:val="16"/>
        </w:rPr>
      </w:pPr>
    </w:p>
    <w:p w:rsidR="00A95F63" w:rsidRDefault="00A95F63" w:rsidP="00A95F63">
      <w:pPr>
        <w:ind w:firstLine="85"/>
        <w:jc w:val="both"/>
        <w:rPr>
          <w:szCs w:val="16"/>
        </w:rPr>
      </w:pPr>
    </w:p>
    <w:p w:rsidR="002815C3" w:rsidRDefault="002815C3" w:rsidP="00A95F63">
      <w:pPr>
        <w:ind w:firstLine="85"/>
        <w:jc w:val="both"/>
        <w:rPr>
          <w:szCs w:val="16"/>
        </w:rPr>
      </w:pPr>
    </w:p>
    <w:tbl>
      <w:tblPr>
        <w:tblpPr w:leftFromText="180" w:rightFromText="180" w:vertAnchor="text" w:horzAnchor="margin" w:tblpXSpec="right" w:tblpY="-7"/>
        <w:tblOverlap w:val="never"/>
        <w:tblW w:w="0" w:type="auto"/>
        <w:tblLook w:val="04A0"/>
      </w:tblPr>
      <w:tblGrid>
        <w:gridCol w:w="6025"/>
        <w:gridCol w:w="3335"/>
      </w:tblGrid>
      <w:tr w:rsidR="002815C3" w:rsidRPr="004E263C" w:rsidTr="00BF00BC">
        <w:tc>
          <w:tcPr>
            <w:tcW w:w="6025" w:type="dxa"/>
            <w:shd w:val="clear" w:color="auto" w:fill="auto"/>
          </w:tcPr>
          <w:p w:rsidR="002815C3" w:rsidRPr="004E263C" w:rsidRDefault="002815C3" w:rsidP="00BF00BC">
            <w:pPr>
              <w:rPr>
                <w:b/>
                <w:szCs w:val="16"/>
              </w:rPr>
            </w:pPr>
            <w:r w:rsidRPr="004E263C">
              <w:rPr>
                <w:szCs w:val="16"/>
              </w:rPr>
              <w:t xml:space="preserve">                                                                                            </w:t>
            </w:r>
          </w:p>
        </w:tc>
        <w:tc>
          <w:tcPr>
            <w:tcW w:w="3335" w:type="dxa"/>
            <w:shd w:val="clear" w:color="auto" w:fill="auto"/>
          </w:tcPr>
          <w:p w:rsidR="002815C3" w:rsidRPr="004E263C" w:rsidRDefault="002815C3" w:rsidP="00BF00BC">
            <w:pPr>
              <w:rPr>
                <w:szCs w:val="16"/>
              </w:rPr>
            </w:pPr>
            <w:r w:rsidRPr="004E263C">
              <w:rPr>
                <w:szCs w:val="16"/>
              </w:rPr>
              <w:t>Утверждены постановлением</w:t>
            </w:r>
          </w:p>
          <w:p w:rsidR="002815C3" w:rsidRPr="004E263C" w:rsidRDefault="002815C3" w:rsidP="00BF00BC">
            <w:pPr>
              <w:rPr>
                <w:szCs w:val="16"/>
              </w:rPr>
            </w:pPr>
            <w:r w:rsidRPr="004E263C">
              <w:rPr>
                <w:szCs w:val="16"/>
              </w:rPr>
              <w:t>администрации Сызранского района</w:t>
            </w:r>
          </w:p>
          <w:p w:rsidR="002815C3" w:rsidRPr="004E263C" w:rsidRDefault="002815C3" w:rsidP="00BF00BC">
            <w:pPr>
              <w:rPr>
                <w:b/>
                <w:szCs w:val="16"/>
              </w:rPr>
            </w:pPr>
            <w:r w:rsidRPr="004E263C">
              <w:rPr>
                <w:szCs w:val="16"/>
              </w:rPr>
              <w:t>от _09.08.2017 г. № 903_</w:t>
            </w:r>
          </w:p>
        </w:tc>
      </w:tr>
    </w:tbl>
    <w:p w:rsidR="002815C3" w:rsidRPr="004E263C" w:rsidRDefault="002815C3" w:rsidP="002815C3">
      <w:pPr>
        <w:rPr>
          <w:b/>
          <w:szCs w:val="16"/>
        </w:rPr>
      </w:pPr>
    </w:p>
    <w:p w:rsidR="002815C3" w:rsidRPr="004E263C" w:rsidRDefault="002815C3" w:rsidP="002815C3">
      <w:pPr>
        <w:rPr>
          <w:b/>
          <w:szCs w:val="16"/>
        </w:rPr>
      </w:pPr>
    </w:p>
    <w:p w:rsidR="002815C3" w:rsidRDefault="002815C3" w:rsidP="002815C3">
      <w:pPr>
        <w:rPr>
          <w:b/>
          <w:szCs w:val="16"/>
        </w:rPr>
      </w:pPr>
    </w:p>
    <w:p w:rsidR="002815C3" w:rsidRPr="004E263C" w:rsidRDefault="002815C3" w:rsidP="002815C3">
      <w:pPr>
        <w:rPr>
          <w:b/>
          <w:szCs w:val="16"/>
        </w:rPr>
      </w:pPr>
      <w:r w:rsidRPr="004E263C">
        <w:rPr>
          <w:b/>
          <w:szCs w:val="16"/>
        </w:rPr>
        <w:t>Изменения в муниципальную программу</w:t>
      </w:r>
    </w:p>
    <w:p w:rsidR="002815C3" w:rsidRPr="004E263C" w:rsidRDefault="002815C3" w:rsidP="002815C3">
      <w:pPr>
        <w:rPr>
          <w:szCs w:val="16"/>
        </w:rPr>
      </w:pPr>
      <w:r w:rsidRPr="004E263C">
        <w:rPr>
          <w:b/>
          <w:szCs w:val="16"/>
        </w:rPr>
        <w:t>муниципального района Сызранский «Профилактика правонарушений на территории  муниципального района Сызра</w:t>
      </w:r>
      <w:r w:rsidRPr="004E263C">
        <w:rPr>
          <w:b/>
          <w:szCs w:val="16"/>
        </w:rPr>
        <w:t>н</w:t>
      </w:r>
      <w:r w:rsidRPr="004E263C">
        <w:rPr>
          <w:b/>
          <w:szCs w:val="16"/>
        </w:rPr>
        <w:t>ский на 2017-2019 годы», утвержденную постановлением администрации  Сызранского района от     22.12.2016 г. № 1447</w:t>
      </w:r>
      <w:r w:rsidRPr="004E263C">
        <w:rPr>
          <w:szCs w:val="16"/>
        </w:rPr>
        <w:t xml:space="preserve">  (далее – Программа)</w:t>
      </w:r>
    </w:p>
    <w:p w:rsidR="002815C3" w:rsidRPr="004E263C" w:rsidRDefault="002815C3" w:rsidP="002815C3">
      <w:pPr>
        <w:rPr>
          <w:szCs w:val="16"/>
        </w:rPr>
      </w:pPr>
    </w:p>
    <w:p w:rsidR="002815C3" w:rsidRPr="004E263C" w:rsidRDefault="002815C3" w:rsidP="002815C3">
      <w:pPr>
        <w:jc w:val="both"/>
        <w:rPr>
          <w:szCs w:val="16"/>
        </w:rPr>
      </w:pPr>
      <w:r w:rsidRPr="004E263C">
        <w:rPr>
          <w:szCs w:val="16"/>
        </w:rPr>
        <w:lastRenderedPageBreak/>
        <w:t xml:space="preserve">      1. В разделе «1. Характеристика проблемы, на решение которой направлена муниципальная Программа» 13 абзац изложить в следующей редакции;</w:t>
      </w:r>
    </w:p>
    <w:p w:rsidR="002815C3" w:rsidRPr="004E263C" w:rsidRDefault="002815C3" w:rsidP="002815C3">
      <w:pPr>
        <w:jc w:val="both"/>
        <w:rPr>
          <w:szCs w:val="16"/>
        </w:rPr>
      </w:pPr>
      <w:r w:rsidRPr="004E263C">
        <w:rPr>
          <w:szCs w:val="16"/>
        </w:rPr>
        <w:t xml:space="preserve">     «В муниципальном районе Сызранский привлекаются общественники (ДНД) для охраны общественного порядка при провед</w:t>
      </w:r>
      <w:r w:rsidRPr="004E263C">
        <w:rPr>
          <w:szCs w:val="16"/>
        </w:rPr>
        <w:t>е</w:t>
      </w:r>
      <w:r w:rsidRPr="004E263C">
        <w:rPr>
          <w:szCs w:val="16"/>
        </w:rPr>
        <w:t>нии массовых мероприятий. В настоящее время их количество составляет 26 человек».</w:t>
      </w:r>
    </w:p>
    <w:p w:rsidR="002815C3" w:rsidRPr="004E263C" w:rsidRDefault="002815C3" w:rsidP="002815C3">
      <w:pPr>
        <w:jc w:val="both"/>
        <w:rPr>
          <w:szCs w:val="16"/>
        </w:rPr>
      </w:pPr>
      <w:r w:rsidRPr="004E263C">
        <w:rPr>
          <w:szCs w:val="16"/>
        </w:rPr>
        <w:t xml:space="preserve">       2. В разделе «5 Перечень показателей (индикаторов) Программы с указанием плановых значений по годам ее реализации и за весь период ее реализации» таблицу изложить в следующей редакции:</w:t>
      </w:r>
    </w:p>
    <w:p w:rsidR="002815C3" w:rsidRPr="004E263C" w:rsidRDefault="002815C3" w:rsidP="002815C3">
      <w:pPr>
        <w:jc w:val="both"/>
        <w:rPr>
          <w:szCs w:val="16"/>
        </w:rPr>
      </w:pPr>
    </w:p>
    <w:tbl>
      <w:tblPr>
        <w:tblW w:w="0" w:type="auto"/>
        <w:tblInd w:w="-1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2126"/>
        <w:gridCol w:w="1134"/>
        <w:gridCol w:w="993"/>
        <w:gridCol w:w="1559"/>
        <w:gridCol w:w="1559"/>
        <w:gridCol w:w="1843"/>
      </w:tblGrid>
      <w:tr w:rsidR="002815C3" w:rsidRPr="004E263C" w:rsidTr="002815C3"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pStyle w:val="af2"/>
              <w:snapToGrid w:val="0"/>
              <w:rPr>
                <w:sz w:val="16"/>
                <w:szCs w:val="16"/>
              </w:rPr>
            </w:pPr>
            <w:r w:rsidRPr="004E263C">
              <w:rPr>
                <w:sz w:val="16"/>
                <w:szCs w:val="16"/>
              </w:rPr>
              <w:t>«№</w:t>
            </w:r>
          </w:p>
          <w:p w:rsidR="002815C3" w:rsidRPr="004E263C" w:rsidRDefault="002815C3" w:rsidP="00BF00BC">
            <w:pPr>
              <w:pStyle w:val="af2"/>
              <w:rPr>
                <w:sz w:val="16"/>
                <w:szCs w:val="16"/>
              </w:rPr>
            </w:pPr>
            <w:r w:rsidRPr="004E263C">
              <w:rPr>
                <w:sz w:val="16"/>
                <w:szCs w:val="16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pStyle w:val="af2"/>
              <w:snapToGrid w:val="0"/>
              <w:rPr>
                <w:sz w:val="16"/>
                <w:szCs w:val="16"/>
              </w:rPr>
            </w:pPr>
            <w:r w:rsidRPr="004E263C">
              <w:rPr>
                <w:sz w:val="16"/>
                <w:szCs w:val="16"/>
              </w:rPr>
              <w:t>Наименование цели, задачи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pStyle w:val="af2"/>
              <w:snapToGrid w:val="0"/>
              <w:rPr>
                <w:sz w:val="16"/>
                <w:szCs w:val="16"/>
              </w:rPr>
            </w:pPr>
            <w:r w:rsidRPr="004E263C">
              <w:rPr>
                <w:sz w:val="16"/>
                <w:szCs w:val="16"/>
              </w:rPr>
              <w:t xml:space="preserve">Единица измерения  </w:t>
            </w:r>
          </w:p>
        </w:tc>
        <w:tc>
          <w:tcPr>
            <w:tcW w:w="5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5C3" w:rsidRPr="004E263C" w:rsidRDefault="002815C3" w:rsidP="00BF00BC">
            <w:pPr>
              <w:pStyle w:val="af2"/>
              <w:snapToGrid w:val="0"/>
              <w:rPr>
                <w:sz w:val="16"/>
                <w:szCs w:val="16"/>
              </w:rPr>
            </w:pPr>
            <w:r w:rsidRPr="004E263C">
              <w:rPr>
                <w:sz w:val="16"/>
                <w:szCs w:val="16"/>
              </w:rPr>
              <w:t>Значение показателя (индикатора) по годам</w:t>
            </w:r>
          </w:p>
        </w:tc>
      </w:tr>
      <w:tr w:rsidR="002815C3" w:rsidRPr="004E263C" w:rsidTr="002815C3"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815C3" w:rsidRPr="004E263C" w:rsidRDefault="002815C3" w:rsidP="00BF00BC">
            <w:pPr>
              <w:rPr>
                <w:rFonts w:eastAsia="Lucida Sans Unicode"/>
                <w:kern w:val="2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815C3" w:rsidRPr="004E263C" w:rsidRDefault="002815C3" w:rsidP="00BF00BC">
            <w:pPr>
              <w:rPr>
                <w:rFonts w:eastAsia="Lucida Sans Unicode"/>
                <w:kern w:val="2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815C3" w:rsidRPr="004E263C" w:rsidRDefault="002815C3" w:rsidP="00BF00BC">
            <w:pPr>
              <w:rPr>
                <w:rFonts w:eastAsia="Lucida Sans Unicode"/>
                <w:kern w:val="2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pStyle w:val="af2"/>
              <w:snapToGrid w:val="0"/>
              <w:rPr>
                <w:sz w:val="16"/>
                <w:szCs w:val="16"/>
              </w:rPr>
            </w:pPr>
            <w:r w:rsidRPr="004E263C">
              <w:rPr>
                <w:sz w:val="16"/>
                <w:szCs w:val="16"/>
              </w:rPr>
              <w:t>Базовые показа</w:t>
            </w:r>
          </w:p>
          <w:p w:rsidR="002815C3" w:rsidRPr="004E263C" w:rsidRDefault="002815C3" w:rsidP="00BF00BC">
            <w:pPr>
              <w:pStyle w:val="af2"/>
              <w:snapToGrid w:val="0"/>
              <w:rPr>
                <w:sz w:val="16"/>
                <w:szCs w:val="16"/>
              </w:rPr>
            </w:pPr>
            <w:r w:rsidRPr="004E263C">
              <w:rPr>
                <w:sz w:val="16"/>
                <w:szCs w:val="16"/>
              </w:rPr>
              <w:t xml:space="preserve">тели </w:t>
            </w:r>
          </w:p>
          <w:p w:rsidR="002815C3" w:rsidRPr="004E263C" w:rsidRDefault="002815C3" w:rsidP="00BF00BC">
            <w:pPr>
              <w:pStyle w:val="af2"/>
              <w:snapToGrid w:val="0"/>
              <w:rPr>
                <w:sz w:val="16"/>
                <w:szCs w:val="16"/>
              </w:rPr>
            </w:pPr>
            <w:r w:rsidRPr="004E263C">
              <w:rPr>
                <w:sz w:val="16"/>
                <w:szCs w:val="16"/>
              </w:rPr>
              <w:t xml:space="preserve"> 2015 г.</w:t>
            </w:r>
          </w:p>
        </w:tc>
        <w:tc>
          <w:tcPr>
            <w:tcW w:w="496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5C3" w:rsidRPr="004E263C" w:rsidRDefault="002815C3" w:rsidP="00BF00BC">
            <w:pPr>
              <w:pStyle w:val="af2"/>
              <w:snapToGrid w:val="0"/>
              <w:rPr>
                <w:sz w:val="16"/>
                <w:szCs w:val="16"/>
              </w:rPr>
            </w:pPr>
            <w:r w:rsidRPr="004E263C">
              <w:rPr>
                <w:sz w:val="16"/>
                <w:szCs w:val="16"/>
              </w:rPr>
              <w:t>Плановый период (прогноз)</w:t>
            </w:r>
          </w:p>
        </w:tc>
      </w:tr>
      <w:tr w:rsidR="002815C3" w:rsidRPr="004E263C" w:rsidTr="002815C3"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815C3" w:rsidRPr="004E263C" w:rsidRDefault="002815C3" w:rsidP="00BF00BC">
            <w:pPr>
              <w:rPr>
                <w:rFonts w:eastAsia="Lucida Sans Unicode"/>
                <w:kern w:val="2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815C3" w:rsidRPr="004E263C" w:rsidRDefault="002815C3" w:rsidP="00BF00BC">
            <w:pPr>
              <w:rPr>
                <w:rFonts w:eastAsia="Lucida Sans Unicode"/>
                <w:kern w:val="2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815C3" w:rsidRPr="004E263C" w:rsidRDefault="002815C3" w:rsidP="00BF00BC">
            <w:pPr>
              <w:rPr>
                <w:rFonts w:eastAsia="Lucida Sans Unicode"/>
                <w:kern w:val="2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815C3" w:rsidRPr="004E263C" w:rsidRDefault="002815C3" w:rsidP="00BF00BC">
            <w:pPr>
              <w:rPr>
                <w:rFonts w:eastAsia="Lucida Sans Unicode"/>
                <w:kern w:val="2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pStyle w:val="af2"/>
              <w:snapToGrid w:val="0"/>
              <w:rPr>
                <w:sz w:val="16"/>
                <w:szCs w:val="16"/>
              </w:rPr>
            </w:pPr>
            <w:r w:rsidRPr="004E263C">
              <w:rPr>
                <w:sz w:val="16"/>
                <w:szCs w:val="16"/>
              </w:rPr>
              <w:t>2017 г.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pStyle w:val="af2"/>
              <w:snapToGrid w:val="0"/>
              <w:rPr>
                <w:sz w:val="16"/>
                <w:szCs w:val="16"/>
              </w:rPr>
            </w:pPr>
            <w:r w:rsidRPr="004E263C">
              <w:rPr>
                <w:sz w:val="16"/>
                <w:szCs w:val="16"/>
              </w:rPr>
              <w:t>2018 г.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5C3" w:rsidRPr="004E263C" w:rsidRDefault="002815C3" w:rsidP="00BF00BC">
            <w:pPr>
              <w:pStyle w:val="af2"/>
              <w:snapToGrid w:val="0"/>
              <w:rPr>
                <w:sz w:val="16"/>
                <w:szCs w:val="16"/>
              </w:rPr>
            </w:pPr>
            <w:r w:rsidRPr="004E263C">
              <w:rPr>
                <w:sz w:val="16"/>
                <w:szCs w:val="16"/>
              </w:rPr>
              <w:t>2019 г.</w:t>
            </w:r>
          </w:p>
        </w:tc>
      </w:tr>
      <w:tr w:rsidR="002815C3" w:rsidRPr="004E263C" w:rsidTr="002815C3"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815C3" w:rsidRPr="004E263C" w:rsidRDefault="002815C3" w:rsidP="00BF00BC">
            <w:pPr>
              <w:rPr>
                <w:rFonts w:eastAsia="Lucida Sans Unicode"/>
                <w:kern w:val="2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815C3" w:rsidRPr="004E263C" w:rsidRDefault="002815C3" w:rsidP="00BF00BC">
            <w:pPr>
              <w:rPr>
                <w:rFonts w:eastAsia="Lucida Sans Unicode"/>
                <w:kern w:val="2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815C3" w:rsidRPr="004E263C" w:rsidRDefault="002815C3" w:rsidP="00BF00BC">
            <w:pPr>
              <w:rPr>
                <w:rFonts w:eastAsia="Lucida Sans Unicode"/>
                <w:kern w:val="2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815C3" w:rsidRPr="004E263C" w:rsidRDefault="002815C3" w:rsidP="00BF00BC">
            <w:pPr>
              <w:rPr>
                <w:rFonts w:eastAsia="Lucida Sans Unicode"/>
                <w:kern w:val="2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pStyle w:val="af2"/>
              <w:snapToGrid w:val="0"/>
              <w:rPr>
                <w:sz w:val="16"/>
                <w:szCs w:val="16"/>
              </w:rPr>
            </w:pPr>
            <w:r w:rsidRPr="004E263C">
              <w:rPr>
                <w:sz w:val="16"/>
                <w:szCs w:val="16"/>
              </w:rPr>
              <w:t>За отчетный год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pStyle w:val="af2"/>
              <w:snapToGrid w:val="0"/>
              <w:rPr>
                <w:sz w:val="16"/>
                <w:szCs w:val="16"/>
              </w:rPr>
            </w:pPr>
            <w:r w:rsidRPr="004E263C">
              <w:rPr>
                <w:sz w:val="16"/>
                <w:szCs w:val="16"/>
              </w:rPr>
              <w:t>За отчетный год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5C3" w:rsidRPr="004E263C" w:rsidRDefault="002815C3" w:rsidP="00BF00BC">
            <w:pPr>
              <w:pStyle w:val="af2"/>
              <w:snapToGrid w:val="0"/>
              <w:rPr>
                <w:sz w:val="16"/>
                <w:szCs w:val="16"/>
              </w:rPr>
            </w:pPr>
            <w:r w:rsidRPr="004E263C">
              <w:rPr>
                <w:sz w:val="16"/>
                <w:szCs w:val="16"/>
              </w:rPr>
              <w:t>За отчетный год</w:t>
            </w:r>
          </w:p>
        </w:tc>
      </w:tr>
      <w:tr w:rsidR="002815C3" w:rsidRPr="004E263C" w:rsidTr="002815C3">
        <w:tc>
          <w:tcPr>
            <w:tcW w:w="987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color w:val="2D2D2D"/>
                <w:kern w:val="2"/>
                <w:szCs w:val="16"/>
                <w:shd w:val="clear" w:color="auto" w:fill="FFFFFF"/>
              </w:rPr>
            </w:pPr>
            <w:r w:rsidRPr="004E263C">
              <w:rPr>
                <w:szCs w:val="16"/>
              </w:rPr>
              <w:t xml:space="preserve">Цель: </w:t>
            </w:r>
            <w:r w:rsidRPr="004E263C">
              <w:rPr>
                <w:color w:val="2D2D2D"/>
                <w:szCs w:val="16"/>
                <w:shd w:val="clear" w:color="auto" w:fill="FFFFFF"/>
              </w:rPr>
              <w:t xml:space="preserve"> реализация на территории муниципального района Сызранский государственной политики в сфере профилактики правонарушений, снижение уровня преступности, повышение уровня безопасности  граждан</w:t>
            </w:r>
          </w:p>
        </w:tc>
      </w:tr>
      <w:tr w:rsidR="002815C3" w:rsidRPr="004E263C" w:rsidTr="002815C3">
        <w:tc>
          <w:tcPr>
            <w:tcW w:w="987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b/>
                <w:bCs/>
                <w:szCs w:val="16"/>
              </w:rPr>
              <w:t>Задача 1.</w:t>
            </w:r>
            <w:r w:rsidRPr="004E263C">
              <w:rPr>
                <w:szCs w:val="16"/>
              </w:rPr>
              <w:t xml:space="preserve"> Совершенствование нормативной правовой базы в муниципальном районе Сызранский в сфере профилактики правонарушений</w:t>
            </w:r>
          </w:p>
        </w:tc>
      </w:tr>
      <w:tr w:rsidR="002815C3" w:rsidRPr="004E263C" w:rsidTr="002815C3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Количество проведенных заседаний межведомственной комиссией по вопросам профилактики правонарушений на территории муниципального района Сызранский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Количество заседаний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4</w:t>
            </w:r>
          </w:p>
        </w:tc>
      </w:tr>
      <w:tr w:rsidR="002815C3" w:rsidRPr="004E263C" w:rsidTr="002815C3">
        <w:tc>
          <w:tcPr>
            <w:tcW w:w="987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color w:val="2D2D2D"/>
                <w:kern w:val="2"/>
                <w:szCs w:val="16"/>
              </w:rPr>
            </w:pPr>
            <w:r w:rsidRPr="004E263C">
              <w:rPr>
                <w:b/>
                <w:bCs/>
                <w:szCs w:val="16"/>
              </w:rPr>
              <w:t>Задача 2</w:t>
            </w:r>
            <w:r w:rsidRPr="004E263C">
              <w:rPr>
                <w:szCs w:val="16"/>
              </w:rPr>
              <w:t>.С</w:t>
            </w:r>
            <w:r w:rsidRPr="004E263C">
              <w:rPr>
                <w:color w:val="2D2D2D"/>
                <w:szCs w:val="16"/>
              </w:rPr>
              <w:t>нижение уровня преступности на территории муниципального района Сызранский за счет активизации борьбы с пьянством, алкоголизмом, преступностью, безнадзорностью, беспризорностью несовершеннолетних, незаконной миграцией</w:t>
            </w:r>
          </w:p>
        </w:tc>
      </w:tr>
      <w:tr w:rsidR="002815C3" w:rsidRPr="004E263C" w:rsidTr="002815C3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pStyle w:val="af2"/>
              <w:snapToGrid w:val="0"/>
              <w:jc w:val="both"/>
              <w:rPr>
                <w:color w:val="2D2D2D"/>
                <w:sz w:val="16"/>
                <w:szCs w:val="16"/>
              </w:rPr>
            </w:pPr>
            <w:r w:rsidRPr="004E263C">
              <w:rPr>
                <w:color w:val="2D2D2D"/>
                <w:sz w:val="16"/>
                <w:szCs w:val="16"/>
              </w:rPr>
              <w:t>Сокращение  зарегистрированных преступлений без учета преступлений экономической направленности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pStyle w:val="af2"/>
              <w:snapToGrid w:val="0"/>
              <w:rPr>
                <w:color w:val="2D2D2D"/>
                <w:sz w:val="16"/>
                <w:szCs w:val="16"/>
              </w:rPr>
            </w:pPr>
            <w:r w:rsidRPr="004E263C">
              <w:rPr>
                <w:color w:val="2D2D2D"/>
                <w:sz w:val="16"/>
                <w:szCs w:val="16"/>
              </w:rPr>
              <w:t>в % к уровню 2015 г.</w:t>
            </w:r>
          </w:p>
          <w:p w:rsidR="002815C3" w:rsidRPr="004E263C" w:rsidRDefault="002815C3" w:rsidP="00BF00BC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snapToGrid w:val="0"/>
              <w:spacing w:line="200" w:lineRule="atLeast"/>
              <w:jc w:val="both"/>
              <w:rPr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358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snapToGrid w:val="0"/>
              <w:spacing w:line="200" w:lineRule="atLeast"/>
              <w:jc w:val="both"/>
              <w:rPr>
                <w:szCs w:val="16"/>
              </w:rPr>
            </w:pPr>
          </w:p>
          <w:p w:rsidR="002815C3" w:rsidRPr="004E263C" w:rsidRDefault="002815C3" w:rsidP="00BF00BC">
            <w:pPr>
              <w:snapToGrid w:val="0"/>
              <w:spacing w:line="200" w:lineRule="atLeast"/>
              <w:rPr>
                <w:szCs w:val="16"/>
              </w:rPr>
            </w:pPr>
            <w:r w:rsidRPr="004E263C">
              <w:rPr>
                <w:szCs w:val="16"/>
              </w:rPr>
              <w:t>1,0</w:t>
            </w: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snapToGrid w:val="0"/>
              <w:spacing w:line="200" w:lineRule="atLeast"/>
              <w:rPr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1,5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snapToGrid w:val="0"/>
              <w:spacing w:line="200" w:lineRule="atLeast"/>
              <w:jc w:val="both"/>
              <w:rPr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2,0</w:t>
            </w:r>
          </w:p>
        </w:tc>
      </w:tr>
      <w:tr w:rsidR="002815C3" w:rsidRPr="004E263C" w:rsidTr="002815C3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pStyle w:val="af2"/>
              <w:snapToGrid w:val="0"/>
              <w:jc w:val="both"/>
              <w:rPr>
                <w:color w:val="2D2D2D"/>
                <w:sz w:val="16"/>
                <w:szCs w:val="16"/>
              </w:rPr>
            </w:pPr>
            <w:r w:rsidRPr="004E263C">
              <w:rPr>
                <w:color w:val="2D2D2D"/>
                <w:sz w:val="16"/>
                <w:szCs w:val="16"/>
              </w:rPr>
              <w:t>Снижение количества преступлений, совершенных лицами в состоянии алкогольного опьянения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pStyle w:val="af2"/>
              <w:snapToGrid w:val="0"/>
              <w:rPr>
                <w:color w:val="2D2D2D"/>
                <w:sz w:val="16"/>
                <w:szCs w:val="16"/>
              </w:rPr>
            </w:pPr>
            <w:r w:rsidRPr="004E263C">
              <w:rPr>
                <w:color w:val="2D2D2D"/>
                <w:sz w:val="16"/>
                <w:szCs w:val="16"/>
              </w:rPr>
              <w:t>в % к уровню 2015 г.</w:t>
            </w:r>
          </w:p>
          <w:p w:rsidR="002815C3" w:rsidRPr="004E263C" w:rsidRDefault="002815C3" w:rsidP="00BF00BC">
            <w:pPr>
              <w:pStyle w:val="af2"/>
              <w:snapToGrid w:val="0"/>
              <w:spacing w:line="315" w:lineRule="atLeast"/>
              <w:rPr>
                <w:color w:val="2D2D2D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snapToGrid w:val="0"/>
              <w:spacing w:line="200" w:lineRule="atLeast"/>
              <w:jc w:val="both"/>
              <w:rPr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snapToGrid w:val="0"/>
              <w:spacing w:line="200" w:lineRule="atLeast"/>
              <w:rPr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snapToGrid w:val="0"/>
              <w:spacing w:line="200" w:lineRule="atLeast"/>
              <w:rPr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10,0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snapToGrid w:val="0"/>
              <w:spacing w:line="200" w:lineRule="atLeast"/>
              <w:rPr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15,0</w:t>
            </w:r>
          </w:p>
        </w:tc>
      </w:tr>
      <w:tr w:rsidR="002815C3" w:rsidRPr="004E263C" w:rsidTr="002815C3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pStyle w:val="af2"/>
              <w:snapToGrid w:val="0"/>
              <w:jc w:val="both"/>
              <w:rPr>
                <w:color w:val="2D2D2D"/>
                <w:sz w:val="16"/>
                <w:szCs w:val="16"/>
              </w:rPr>
            </w:pPr>
            <w:r w:rsidRPr="004E263C">
              <w:rPr>
                <w:color w:val="2D2D2D"/>
                <w:sz w:val="16"/>
                <w:szCs w:val="16"/>
              </w:rPr>
              <w:t>Снижение количества преступлений, совершенных лицами в состоянии наркотического опьянения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pStyle w:val="af2"/>
              <w:snapToGrid w:val="0"/>
              <w:rPr>
                <w:color w:val="2D2D2D"/>
                <w:sz w:val="16"/>
                <w:szCs w:val="16"/>
              </w:rPr>
            </w:pPr>
            <w:r w:rsidRPr="004E263C">
              <w:rPr>
                <w:color w:val="2D2D2D"/>
                <w:sz w:val="16"/>
                <w:szCs w:val="16"/>
              </w:rPr>
              <w:t>Кол-во преступлений</w:t>
            </w:r>
          </w:p>
          <w:p w:rsidR="002815C3" w:rsidRPr="004E263C" w:rsidRDefault="002815C3" w:rsidP="00BF00BC">
            <w:pPr>
              <w:pStyle w:val="af2"/>
              <w:snapToGrid w:val="0"/>
              <w:rPr>
                <w:color w:val="2D2D2D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snapToGrid w:val="0"/>
              <w:spacing w:line="200" w:lineRule="atLeast"/>
              <w:jc w:val="both"/>
              <w:rPr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snapToGrid w:val="0"/>
              <w:spacing w:line="200" w:lineRule="atLeast"/>
              <w:rPr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snapToGrid w:val="0"/>
              <w:spacing w:line="200" w:lineRule="atLeast"/>
              <w:rPr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snapToGrid w:val="0"/>
              <w:spacing w:line="200" w:lineRule="atLeast"/>
              <w:rPr>
                <w:szCs w:val="16"/>
              </w:rPr>
            </w:pPr>
          </w:p>
          <w:p w:rsidR="002815C3" w:rsidRPr="004E263C" w:rsidRDefault="002815C3" w:rsidP="00BF00BC">
            <w:pPr>
              <w:snapToGrid w:val="0"/>
              <w:spacing w:line="200" w:lineRule="atLeast"/>
              <w:rPr>
                <w:szCs w:val="16"/>
              </w:rPr>
            </w:pPr>
            <w:r w:rsidRPr="004E263C">
              <w:rPr>
                <w:szCs w:val="16"/>
              </w:rPr>
              <w:t>1</w:t>
            </w:r>
          </w:p>
          <w:p w:rsidR="002815C3" w:rsidRPr="004E263C" w:rsidRDefault="002815C3" w:rsidP="00BF00BC">
            <w:pPr>
              <w:snapToGrid w:val="0"/>
              <w:spacing w:line="200" w:lineRule="atLeast"/>
              <w:rPr>
                <w:szCs w:val="16"/>
              </w:rPr>
            </w:pPr>
          </w:p>
          <w:p w:rsidR="002815C3" w:rsidRPr="004E263C" w:rsidRDefault="002815C3" w:rsidP="00BF00BC">
            <w:pPr>
              <w:snapToGrid w:val="0"/>
              <w:spacing w:line="200" w:lineRule="atLeast"/>
              <w:rPr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</w:tc>
      </w:tr>
      <w:tr w:rsidR="002815C3" w:rsidRPr="004E263C" w:rsidTr="002815C3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pStyle w:val="af2"/>
              <w:snapToGrid w:val="0"/>
              <w:jc w:val="both"/>
              <w:rPr>
                <w:color w:val="2D2D2D"/>
                <w:sz w:val="16"/>
                <w:szCs w:val="16"/>
              </w:rPr>
            </w:pPr>
            <w:r w:rsidRPr="004E263C">
              <w:rPr>
                <w:color w:val="2D2D2D"/>
                <w:sz w:val="16"/>
                <w:szCs w:val="16"/>
              </w:rPr>
              <w:t>Снижение количества преступлений, совершенных  мигрантами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pStyle w:val="af2"/>
              <w:snapToGrid w:val="0"/>
              <w:rPr>
                <w:color w:val="2D2D2D"/>
                <w:sz w:val="16"/>
                <w:szCs w:val="16"/>
              </w:rPr>
            </w:pPr>
            <w:r w:rsidRPr="004E263C">
              <w:rPr>
                <w:color w:val="2D2D2D"/>
                <w:sz w:val="16"/>
                <w:szCs w:val="16"/>
              </w:rPr>
              <w:t>в % к уровню 2015 г.</w:t>
            </w:r>
          </w:p>
          <w:p w:rsidR="002815C3" w:rsidRPr="004E263C" w:rsidRDefault="002815C3" w:rsidP="00BF00BC">
            <w:pPr>
              <w:pStyle w:val="af2"/>
              <w:snapToGrid w:val="0"/>
              <w:rPr>
                <w:color w:val="2D2D2D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snapToGrid w:val="0"/>
              <w:spacing w:line="200" w:lineRule="atLeast"/>
              <w:rPr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snapToGrid w:val="0"/>
              <w:spacing w:line="200" w:lineRule="atLeast"/>
              <w:rPr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snapToGrid w:val="0"/>
              <w:spacing w:line="200" w:lineRule="atLeast"/>
              <w:rPr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15,0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snapToGrid w:val="0"/>
              <w:spacing w:line="200" w:lineRule="atLeast"/>
              <w:rPr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20,0</w:t>
            </w:r>
          </w:p>
        </w:tc>
      </w:tr>
      <w:tr w:rsidR="002815C3" w:rsidRPr="004E263C" w:rsidTr="002815C3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pStyle w:val="af2"/>
              <w:snapToGrid w:val="0"/>
              <w:jc w:val="both"/>
              <w:rPr>
                <w:color w:val="2D2D2D"/>
                <w:sz w:val="16"/>
                <w:szCs w:val="16"/>
              </w:rPr>
            </w:pPr>
            <w:r w:rsidRPr="004E263C">
              <w:rPr>
                <w:color w:val="2D2D2D"/>
                <w:sz w:val="16"/>
                <w:szCs w:val="16"/>
              </w:rPr>
              <w:t>Снижение количества преступлений, совершенных лицами, ранее судимыми лицами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pStyle w:val="af2"/>
              <w:snapToGrid w:val="0"/>
              <w:rPr>
                <w:color w:val="2D2D2D"/>
                <w:sz w:val="16"/>
                <w:szCs w:val="16"/>
              </w:rPr>
            </w:pPr>
            <w:r w:rsidRPr="004E263C">
              <w:rPr>
                <w:color w:val="2D2D2D"/>
                <w:sz w:val="16"/>
                <w:szCs w:val="16"/>
              </w:rPr>
              <w:t>в % к уровню 2015 г.</w:t>
            </w:r>
          </w:p>
          <w:p w:rsidR="002815C3" w:rsidRPr="004E263C" w:rsidRDefault="002815C3" w:rsidP="00BF00BC">
            <w:pPr>
              <w:pStyle w:val="af2"/>
              <w:snapToGrid w:val="0"/>
              <w:rPr>
                <w:color w:val="2D2D2D"/>
                <w:sz w:val="16"/>
                <w:szCs w:val="16"/>
              </w:rPr>
            </w:pPr>
          </w:p>
          <w:p w:rsidR="002815C3" w:rsidRPr="004E263C" w:rsidRDefault="002815C3" w:rsidP="00BF00BC">
            <w:pPr>
              <w:pStyle w:val="af2"/>
              <w:snapToGrid w:val="0"/>
              <w:rPr>
                <w:color w:val="2D2D2D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103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10,0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10,0</w:t>
            </w:r>
          </w:p>
        </w:tc>
      </w:tr>
      <w:tr w:rsidR="002815C3" w:rsidRPr="004E263C" w:rsidTr="002815C3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pStyle w:val="af2"/>
              <w:snapToGrid w:val="0"/>
              <w:jc w:val="both"/>
              <w:rPr>
                <w:color w:val="2D2D2D"/>
                <w:sz w:val="16"/>
                <w:szCs w:val="16"/>
              </w:rPr>
            </w:pPr>
            <w:r w:rsidRPr="004E263C">
              <w:rPr>
                <w:color w:val="2D2D2D"/>
                <w:sz w:val="16"/>
                <w:szCs w:val="16"/>
              </w:rPr>
              <w:t>Снижение уровня рецидивной преступности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pStyle w:val="af2"/>
              <w:snapToGrid w:val="0"/>
              <w:rPr>
                <w:color w:val="2D2D2D"/>
                <w:sz w:val="16"/>
                <w:szCs w:val="16"/>
              </w:rPr>
            </w:pPr>
            <w:r w:rsidRPr="004E263C">
              <w:rPr>
                <w:color w:val="2D2D2D"/>
                <w:sz w:val="16"/>
                <w:szCs w:val="16"/>
              </w:rPr>
              <w:t xml:space="preserve">в % к уровню 2015 г. </w:t>
            </w:r>
          </w:p>
          <w:p w:rsidR="002815C3" w:rsidRPr="004E263C" w:rsidRDefault="002815C3" w:rsidP="00BF00BC">
            <w:pPr>
              <w:pStyle w:val="af2"/>
              <w:snapToGrid w:val="0"/>
              <w:rPr>
                <w:color w:val="2D2D2D"/>
                <w:sz w:val="16"/>
                <w:szCs w:val="16"/>
              </w:rPr>
            </w:pPr>
            <w:r w:rsidRPr="004E263C">
              <w:rPr>
                <w:color w:val="2D2D2D"/>
                <w:sz w:val="16"/>
                <w:szCs w:val="16"/>
              </w:rPr>
              <w:lastRenderedPageBreak/>
              <w:t>рост</w:t>
            </w:r>
          </w:p>
          <w:p w:rsidR="002815C3" w:rsidRPr="004E263C" w:rsidRDefault="002815C3" w:rsidP="00BF00BC">
            <w:pPr>
              <w:pStyle w:val="af2"/>
              <w:snapToGrid w:val="0"/>
              <w:rPr>
                <w:color w:val="2D2D2D"/>
                <w:sz w:val="16"/>
                <w:szCs w:val="16"/>
              </w:rPr>
            </w:pPr>
            <w:r w:rsidRPr="004E263C">
              <w:rPr>
                <w:color w:val="2D2D2D"/>
                <w:sz w:val="16"/>
                <w:szCs w:val="16"/>
              </w:rPr>
              <w:t>25,0%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snapToGrid w:val="0"/>
              <w:spacing w:line="200" w:lineRule="atLeast"/>
              <w:jc w:val="both"/>
              <w:rPr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snapToGrid w:val="0"/>
              <w:spacing w:line="200" w:lineRule="atLeast"/>
              <w:rPr>
                <w:szCs w:val="16"/>
              </w:rPr>
            </w:pPr>
          </w:p>
          <w:p w:rsidR="002815C3" w:rsidRPr="004E263C" w:rsidRDefault="002815C3" w:rsidP="00BF00BC">
            <w:pPr>
              <w:snapToGrid w:val="0"/>
              <w:spacing w:line="200" w:lineRule="atLeast"/>
              <w:rPr>
                <w:szCs w:val="16"/>
              </w:rPr>
            </w:pPr>
            <w:r w:rsidRPr="004E263C">
              <w:rPr>
                <w:szCs w:val="16"/>
              </w:rPr>
              <w:t>5,0</w:t>
            </w: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snapToGrid w:val="0"/>
              <w:spacing w:line="200" w:lineRule="atLeast"/>
              <w:rPr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10,0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snapToGrid w:val="0"/>
              <w:spacing w:line="200" w:lineRule="atLeast"/>
              <w:rPr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15,0</w:t>
            </w:r>
          </w:p>
        </w:tc>
      </w:tr>
      <w:tr w:rsidR="002815C3" w:rsidRPr="004E263C" w:rsidTr="002815C3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pStyle w:val="af2"/>
              <w:snapToGrid w:val="0"/>
              <w:jc w:val="both"/>
              <w:rPr>
                <w:color w:val="2D2D2D"/>
                <w:sz w:val="16"/>
                <w:szCs w:val="16"/>
              </w:rPr>
            </w:pPr>
            <w:r w:rsidRPr="004E263C">
              <w:rPr>
                <w:color w:val="2D2D2D"/>
                <w:sz w:val="16"/>
                <w:szCs w:val="16"/>
              </w:rPr>
              <w:t>Снижение уровня преступности в сфере  семейно-бытовых отношений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pStyle w:val="af2"/>
              <w:snapToGrid w:val="0"/>
              <w:rPr>
                <w:color w:val="2D2D2D"/>
                <w:sz w:val="16"/>
                <w:szCs w:val="16"/>
              </w:rPr>
            </w:pPr>
            <w:r w:rsidRPr="004E263C">
              <w:rPr>
                <w:color w:val="2D2D2D"/>
                <w:sz w:val="16"/>
                <w:szCs w:val="16"/>
              </w:rPr>
              <w:t>в % к уровню 2015 г.</w:t>
            </w:r>
          </w:p>
          <w:p w:rsidR="002815C3" w:rsidRPr="004E263C" w:rsidRDefault="002815C3" w:rsidP="00BF00BC">
            <w:pPr>
              <w:pStyle w:val="af2"/>
              <w:snapToGrid w:val="0"/>
              <w:rPr>
                <w:color w:val="2D2D2D"/>
                <w:sz w:val="16"/>
                <w:szCs w:val="16"/>
              </w:rPr>
            </w:pPr>
          </w:p>
          <w:p w:rsidR="002815C3" w:rsidRPr="004E263C" w:rsidRDefault="002815C3" w:rsidP="00BF00BC">
            <w:pPr>
              <w:pStyle w:val="af2"/>
              <w:snapToGrid w:val="0"/>
              <w:rPr>
                <w:color w:val="2D2D2D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snapToGrid w:val="0"/>
              <w:spacing w:line="200" w:lineRule="atLeast"/>
              <w:jc w:val="both"/>
              <w:rPr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snapToGrid w:val="0"/>
              <w:spacing w:line="200" w:lineRule="atLeast"/>
              <w:rPr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snapToGrid w:val="0"/>
              <w:spacing w:line="200" w:lineRule="atLeast"/>
              <w:rPr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15,0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snapToGrid w:val="0"/>
              <w:spacing w:line="200" w:lineRule="atLeast"/>
              <w:rPr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20,0</w:t>
            </w:r>
          </w:p>
        </w:tc>
      </w:tr>
      <w:tr w:rsidR="002815C3" w:rsidRPr="004E263C" w:rsidTr="002815C3">
        <w:tc>
          <w:tcPr>
            <w:tcW w:w="987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b/>
                <w:bCs/>
                <w:szCs w:val="16"/>
              </w:rPr>
              <w:t>Задача 3.</w:t>
            </w:r>
            <w:r w:rsidRPr="004E263C">
              <w:rPr>
                <w:szCs w:val="16"/>
              </w:rPr>
              <w:t xml:space="preserve"> Обеспечение участия организаций в деятельности по предупреждению правонарушений на территории муниципального района Сызранский</w:t>
            </w:r>
          </w:p>
        </w:tc>
      </w:tr>
      <w:tr w:rsidR="002815C3" w:rsidRPr="004E263C" w:rsidTr="002815C3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Количество человек в  добровольных формированиях, привлеченных к охране общественного порядка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jc w:val="both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Количест</w:t>
            </w:r>
          </w:p>
          <w:p w:rsidR="002815C3" w:rsidRPr="004E263C" w:rsidRDefault="002815C3" w:rsidP="00BF00B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во человек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rFonts w:eastAsia="Lucida Sans Unicode"/>
                <w:kern w:val="2"/>
                <w:szCs w:val="16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52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62</w:t>
            </w:r>
          </w:p>
        </w:tc>
      </w:tr>
      <w:tr w:rsidR="002815C3" w:rsidRPr="004E263C" w:rsidTr="002815C3">
        <w:tc>
          <w:tcPr>
            <w:tcW w:w="987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color w:val="2D2D2D"/>
                <w:kern w:val="2"/>
                <w:szCs w:val="16"/>
              </w:rPr>
            </w:pPr>
            <w:r w:rsidRPr="004E263C">
              <w:rPr>
                <w:b/>
                <w:bCs/>
                <w:szCs w:val="16"/>
              </w:rPr>
              <w:t>Задача 4.</w:t>
            </w:r>
            <w:r w:rsidRPr="004E263C">
              <w:rPr>
                <w:szCs w:val="16"/>
              </w:rPr>
              <w:t xml:space="preserve"> П</w:t>
            </w:r>
            <w:r w:rsidRPr="004E263C">
              <w:rPr>
                <w:color w:val="2D2D2D"/>
                <w:szCs w:val="16"/>
              </w:rPr>
              <w:t>рофилактика безнадзорности и правонарушений несовершеннолетних на территории муниципального района Сызранский;</w:t>
            </w:r>
          </w:p>
        </w:tc>
      </w:tr>
      <w:tr w:rsidR="002815C3" w:rsidRPr="004E263C" w:rsidTr="002815C3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Снижение количества преступлений, совершенных  несовершеннолетними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pStyle w:val="af2"/>
              <w:snapToGrid w:val="0"/>
              <w:spacing w:line="315" w:lineRule="atLeast"/>
              <w:rPr>
                <w:color w:val="2D2D2D"/>
                <w:sz w:val="16"/>
                <w:szCs w:val="16"/>
              </w:rPr>
            </w:pPr>
            <w:r w:rsidRPr="004E263C">
              <w:rPr>
                <w:color w:val="2D2D2D"/>
                <w:sz w:val="16"/>
                <w:szCs w:val="16"/>
              </w:rPr>
              <w:t>Кол-во преступлений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5</w:t>
            </w:r>
          </w:p>
        </w:tc>
      </w:tr>
      <w:tr w:rsidR="002815C3" w:rsidRPr="004E263C" w:rsidTr="002815C3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Снижение количества преступлений, совершенных в отношении несовершенн</w:t>
            </w:r>
            <w:r w:rsidRPr="004E263C">
              <w:rPr>
                <w:szCs w:val="16"/>
              </w:rPr>
              <w:t>о</w:t>
            </w:r>
            <w:r w:rsidRPr="004E263C">
              <w:rPr>
                <w:szCs w:val="16"/>
              </w:rPr>
              <w:t>лет</w:t>
            </w: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них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pStyle w:val="af2"/>
              <w:snapToGrid w:val="0"/>
              <w:spacing w:line="315" w:lineRule="atLeast"/>
              <w:rPr>
                <w:color w:val="2D2D2D"/>
                <w:sz w:val="16"/>
                <w:szCs w:val="16"/>
              </w:rPr>
            </w:pPr>
            <w:r w:rsidRPr="004E263C">
              <w:rPr>
                <w:color w:val="2D2D2D"/>
                <w:sz w:val="16"/>
                <w:szCs w:val="16"/>
              </w:rPr>
              <w:t>Кол-во преступлений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5</w:t>
            </w:r>
          </w:p>
        </w:tc>
      </w:tr>
      <w:tr w:rsidR="002815C3" w:rsidRPr="004E263C" w:rsidTr="002815C3">
        <w:tc>
          <w:tcPr>
            <w:tcW w:w="987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b/>
                <w:bCs/>
                <w:szCs w:val="16"/>
              </w:rPr>
              <w:t>Задача 5.</w:t>
            </w:r>
            <w:r w:rsidRPr="004E263C">
              <w:rPr>
                <w:szCs w:val="16"/>
              </w:rPr>
              <w:t xml:space="preserve"> Выявление и устранение причин и условий, способствующих совершению правонарушений на территории муниципального района Сызранский</w:t>
            </w:r>
          </w:p>
        </w:tc>
      </w:tr>
      <w:tr w:rsidR="002815C3" w:rsidRPr="004E263C" w:rsidTr="002815C3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Доля расследованных преступлений  (раскрываемость)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color w:val="2D2D2D"/>
                <w:kern w:val="2"/>
                <w:szCs w:val="16"/>
              </w:rPr>
            </w:pPr>
            <w:r w:rsidRPr="004E263C">
              <w:rPr>
                <w:color w:val="2D2D2D"/>
                <w:szCs w:val="16"/>
              </w:rPr>
              <w:t xml:space="preserve">в % к уровню 2015 </w:t>
            </w: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jc w:val="both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79,60%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15C3" w:rsidRPr="004E263C" w:rsidRDefault="002815C3" w:rsidP="00BF00BC">
            <w:pPr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</w:p>
          <w:p w:rsidR="002815C3" w:rsidRPr="004E263C" w:rsidRDefault="002815C3" w:rsidP="00BF00BC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Cs w:val="16"/>
              </w:rPr>
            </w:pPr>
            <w:r w:rsidRPr="004E263C">
              <w:rPr>
                <w:szCs w:val="16"/>
              </w:rPr>
              <w:t>5»</w:t>
            </w:r>
          </w:p>
        </w:tc>
      </w:tr>
    </w:tbl>
    <w:p w:rsidR="002815C3" w:rsidRPr="004E263C" w:rsidRDefault="002815C3" w:rsidP="002815C3">
      <w:pPr>
        <w:spacing w:line="200" w:lineRule="atLeast"/>
        <w:rPr>
          <w:rFonts w:eastAsia="Lucida Sans Unicode"/>
          <w:kern w:val="2"/>
          <w:szCs w:val="16"/>
        </w:rPr>
      </w:pPr>
    </w:p>
    <w:p w:rsidR="002815C3" w:rsidRPr="004E263C" w:rsidRDefault="002815C3" w:rsidP="002815C3">
      <w:pPr>
        <w:jc w:val="both"/>
        <w:rPr>
          <w:szCs w:val="16"/>
        </w:rPr>
      </w:pPr>
      <w:r w:rsidRPr="004E263C">
        <w:rPr>
          <w:szCs w:val="16"/>
        </w:rPr>
        <w:t xml:space="preserve">         В приложении 1 к муниципальной программе муниципального района Сызранский «Профилактика правонарушений на те</w:t>
      </w:r>
      <w:r w:rsidRPr="004E263C">
        <w:rPr>
          <w:szCs w:val="16"/>
        </w:rPr>
        <w:t>р</w:t>
      </w:r>
      <w:r w:rsidRPr="004E263C">
        <w:rPr>
          <w:szCs w:val="16"/>
        </w:rPr>
        <w:t xml:space="preserve">ритории муниципального района Сызранский на 2017-2019 годы»  «Перечень мероприятий и ресурсное обеспечение Программы на 2017-2019 годы» в задаче 3. «Обеспечение участия организаций в деятельности по предупреждению правонарушений на территории муниципального района Сызранский»,  п.1 «Наименование мероприятия» изложить в следующей редакции: </w:t>
      </w:r>
    </w:p>
    <w:p w:rsidR="002815C3" w:rsidRPr="004E263C" w:rsidRDefault="002815C3" w:rsidP="002815C3">
      <w:pPr>
        <w:jc w:val="both"/>
        <w:rPr>
          <w:szCs w:val="16"/>
        </w:rPr>
      </w:pPr>
      <w:r w:rsidRPr="004E263C">
        <w:rPr>
          <w:szCs w:val="16"/>
        </w:rPr>
        <w:t xml:space="preserve">       «Предоставление межбюджетных трансфертов (субсидий) из бюджета муниципального района Сызранский бюджетам горо</w:t>
      </w:r>
      <w:r w:rsidRPr="004E263C">
        <w:rPr>
          <w:szCs w:val="16"/>
        </w:rPr>
        <w:t>д</w:t>
      </w:r>
      <w:r w:rsidRPr="004E263C">
        <w:rPr>
          <w:szCs w:val="16"/>
        </w:rPr>
        <w:t>ских и сельских поселений муниципального района  Сызранский на софинансирование  расходных обязательств по выполнению мер</w:t>
      </w:r>
      <w:r w:rsidRPr="004E263C">
        <w:rPr>
          <w:szCs w:val="16"/>
        </w:rPr>
        <w:t>о</w:t>
      </w:r>
      <w:r w:rsidRPr="004E263C">
        <w:rPr>
          <w:szCs w:val="16"/>
        </w:rPr>
        <w:t>приятий по страхованию участников общественности в деятельности формирований правоохранительной направленности (ДНД) на случай получения травм и увечий в период несения службы».</w:t>
      </w:r>
    </w:p>
    <w:p w:rsidR="002815C3" w:rsidRPr="004E263C" w:rsidRDefault="002815C3" w:rsidP="002815C3">
      <w:pPr>
        <w:jc w:val="both"/>
        <w:rPr>
          <w:szCs w:val="16"/>
        </w:rPr>
      </w:pPr>
      <w:r w:rsidRPr="004E263C">
        <w:rPr>
          <w:szCs w:val="16"/>
        </w:rPr>
        <w:t xml:space="preserve">       2.  Приложение 2 к муниципальной программе муниципального района Сызранский «Профилактика правонарушений на терр</w:t>
      </w:r>
      <w:r w:rsidRPr="004E263C">
        <w:rPr>
          <w:szCs w:val="16"/>
        </w:rPr>
        <w:t>и</w:t>
      </w:r>
      <w:r w:rsidRPr="004E263C">
        <w:rPr>
          <w:szCs w:val="16"/>
        </w:rPr>
        <w:t>тории муниципального района Сызранский на 2017-2019 годы» изложить в следующей редакции:</w:t>
      </w:r>
    </w:p>
    <w:p w:rsidR="002815C3" w:rsidRPr="004E263C" w:rsidRDefault="002815C3" w:rsidP="002815C3">
      <w:pPr>
        <w:jc w:val="both"/>
        <w:rPr>
          <w:szCs w:val="16"/>
        </w:rPr>
      </w:pPr>
      <w:r w:rsidRPr="004E263C">
        <w:rPr>
          <w:szCs w:val="16"/>
        </w:rPr>
        <w:t xml:space="preserve">     </w:t>
      </w:r>
    </w:p>
    <w:p w:rsidR="002815C3" w:rsidRPr="004E263C" w:rsidRDefault="002815C3" w:rsidP="002815C3">
      <w:pPr>
        <w:jc w:val="right"/>
        <w:rPr>
          <w:szCs w:val="16"/>
        </w:rPr>
      </w:pPr>
      <w:r w:rsidRPr="004E263C">
        <w:rPr>
          <w:szCs w:val="16"/>
        </w:rPr>
        <w:t xml:space="preserve">                                                                                        « Приложение 2</w:t>
      </w:r>
    </w:p>
    <w:p w:rsidR="002815C3" w:rsidRPr="004E263C" w:rsidRDefault="002815C3" w:rsidP="002815C3">
      <w:pPr>
        <w:jc w:val="right"/>
        <w:rPr>
          <w:szCs w:val="16"/>
        </w:rPr>
      </w:pPr>
      <w:r w:rsidRPr="004E263C">
        <w:rPr>
          <w:szCs w:val="16"/>
        </w:rPr>
        <w:t xml:space="preserve">                                                                                          к муниципальной программе</w:t>
      </w:r>
    </w:p>
    <w:p w:rsidR="002815C3" w:rsidRPr="004E263C" w:rsidRDefault="002815C3" w:rsidP="002815C3">
      <w:pPr>
        <w:jc w:val="right"/>
        <w:rPr>
          <w:szCs w:val="16"/>
        </w:rPr>
      </w:pPr>
      <w:r w:rsidRPr="004E263C">
        <w:rPr>
          <w:szCs w:val="16"/>
        </w:rPr>
        <w:t xml:space="preserve">                                                                                          муниципального района Сызранский</w:t>
      </w:r>
    </w:p>
    <w:p w:rsidR="002815C3" w:rsidRPr="004E263C" w:rsidRDefault="002815C3" w:rsidP="002815C3">
      <w:pPr>
        <w:jc w:val="right"/>
        <w:rPr>
          <w:szCs w:val="16"/>
        </w:rPr>
      </w:pPr>
      <w:r w:rsidRPr="004E263C">
        <w:rPr>
          <w:szCs w:val="16"/>
        </w:rPr>
        <w:t xml:space="preserve">                                                                                         «Профилактика правонарушений на</w:t>
      </w:r>
    </w:p>
    <w:p w:rsidR="002815C3" w:rsidRPr="004E263C" w:rsidRDefault="002815C3" w:rsidP="002815C3">
      <w:pPr>
        <w:jc w:val="right"/>
        <w:rPr>
          <w:szCs w:val="16"/>
        </w:rPr>
      </w:pPr>
      <w:r w:rsidRPr="004E263C">
        <w:rPr>
          <w:szCs w:val="16"/>
        </w:rPr>
        <w:t xml:space="preserve">                                                                                          территории муниципального района</w:t>
      </w:r>
    </w:p>
    <w:p w:rsidR="002815C3" w:rsidRPr="004E263C" w:rsidRDefault="002815C3" w:rsidP="002815C3">
      <w:pPr>
        <w:jc w:val="right"/>
        <w:rPr>
          <w:szCs w:val="16"/>
        </w:rPr>
      </w:pPr>
      <w:r w:rsidRPr="004E263C">
        <w:rPr>
          <w:szCs w:val="16"/>
        </w:rPr>
        <w:t xml:space="preserve">                                                                                          Сызранский на 2017-2019 годы»</w:t>
      </w:r>
    </w:p>
    <w:p w:rsidR="002815C3" w:rsidRPr="004E263C" w:rsidRDefault="002815C3" w:rsidP="002815C3">
      <w:pPr>
        <w:rPr>
          <w:b/>
          <w:bCs/>
          <w:szCs w:val="16"/>
        </w:rPr>
      </w:pPr>
      <w:r w:rsidRPr="004E263C">
        <w:rPr>
          <w:b/>
          <w:bCs/>
          <w:szCs w:val="16"/>
        </w:rPr>
        <w:t>Порядок</w:t>
      </w:r>
    </w:p>
    <w:p w:rsidR="002815C3" w:rsidRPr="004E263C" w:rsidRDefault="002815C3" w:rsidP="002815C3">
      <w:pPr>
        <w:rPr>
          <w:b/>
          <w:bCs/>
          <w:szCs w:val="16"/>
        </w:rPr>
      </w:pPr>
      <w:r w:rsidRPr="004E263C">
        <w:rPr>
          <w:b/>
          <w:bCs/>
          <w:szCs w:val="16"/>
        </w:rPr>
        <w:t xml:space="preserve">предоставления и расходования межбюджетных трансфертов из бюджета муниципального района Сызранский Самарской области  бюджетам городских и сельских поселений муниципального района Сызранский Самарской области на проведение работ по оборудованию системы видеонаблюдения и страхование членов  ДНД  на случай получения травм и увечий в период несения службы </w:t>
      </w:r>
    </w:p>
    <w:p w:rsidR="002815C3" w:rsidRPr="004E263C" w:rsidRDefault="002815C3" w:rsidP="002815C3">
      <w:pPr>
        <w:jc w:val="both"/>
        <w:rPr>
          <w:szCs w:val="16"/>
        </w:rPr>
      </w:pPr>
      <w:r w:rsidRPr="004E263C">
        <w:rPr>
          <w:szCs w:val="16"/>
        </w:rPr>
        <w:t xml:space="preserve">      1. Настоящий Порядок предоставления и расходования межбюджетных трансфертов из бюджета муниципального района Сы</w:t>
      </w:r>
      <w:r w:rsidRPr="004E263C">
        <w:rPr>
          <w:szCs w:val="16"/>
        </w:rPr>
        <w:t>з</w:t>
      </w:r>
      <w:r w:rsidRPr="004E263C">
        <w:rPr>
          <w:szCs w:val="16"/>
        </w:rPr>
        <w:t>ранский Самарской области бюджетам городских и сельских поселений муниципального района Сызранский Самарской области на проведение работ  по оборудованию системы видеонаблюдения и страхование членов ДНД на случай получения травм и увечий в п</w:t>
      </w:r>
      <w:r w:rsidRPr="004E263C">
        <w:rPr>
          <w:szCs w:val="16"/>
        </w:rPr>
        <w:t>е</w:t>
      </w:r>
      <w:r w:rsidRPr="004E263C">
        <w:rPr>
          <w:szCs w:val="16"/>
        </w:rPr>
        <w:t>риод несения службы  (далее – Порядок) определяет правила предоставления и расходования межбюджетных трансфертов, выделя</w:t>
      </w:r>
      <w:r w:rsidRPr="004E263C">
        <w:rPr>
          <w:szCs w:val="16"/>
        </w:rPr>
        <w:t>е</w:t>
      </w:r>
      <w:r w:rsidRPr="004E263C">
        <w:rPr>
          <w:szCs w:val="16"/>
        </w:rPr>
        <w:t xml:space="preserve">мых из бюджета муниципального района Сызранский Самарской области (далее соответственно-межбюджетные трансферты, местный бюджет) бюджетам городских и сельских поселений муниципального района Сызранский (далее соответственно - бюджеты поселений) на проведение работ по оборудованию системы видеонаблюдения и страхование членов ДНД на случай получения травм и увечий в период несения службы. </w:t>
      </w:r>
    </w:p>
    <w:p w:rsidR="002815C3" w:rsidRPr="004E263C" w:rsidRDefault="002815C3" w:rsidP="002815C3">
      <w:pPr>
        <w:jc w:val="both"/>
        <w:rPr>
          <w:szCs w:val="16"/>
        </w:rPr>
      </w:pPr>
      <w:r w:rsidRPr="004E263C">
        <w:rPr>
          <w:szCs w:val="16"/>
        </w:rPr>
        <w:t xml:space="preserve">      2. Предоставление межбюджетных трансфертов поселениям осуществляет МКУ «Управление социального развития админис</w:t>
      </w:r>
      <w:r w:rsidRPr="004E263C">
        <w:rPr>
          <w:szCs w:val="16"/>
        </w:rPr>
        <w:t>т</w:t>
      </w:r>
      <w:r w:rsidRPr="004E263C">
        <w:rPr>
          <w:szCs w:val="16"/>
        </w:rPr>
        <w:t>рации Сызранского района Самарской области» (далее - Управление) в соответствии со сводной бюджетной росписью местного бю</w:t>
      </w:r>
      <w:r w:rsidRPr="004E263C">
        <w:rPr>
          <w:szCs w:val="16"/>
        </w:rPr>
        <w:t>д</w:t>
      </w:r>
      <w:r w:rsidRPr="004E263C">
        <w:rPr>
          <w:szCs w:val="16"/>
        </w:rPr>
        <w:t>жета на текущий финансовый год и в пределах лимитов бюджетных обязательств по предоставлению межбюджетных трансфертов, определенных Управлению в установленном порядке как главному распорядителю бюджетных средств.</w:t>
      </w:r>
    </w:p>
    <w:p w:rsidR="002815C3" w:rsidRPr="004E263C" w:rsidRDefault="002815C3" w:rsidP="002815C3">
      <w:pPr>
        <w:jc w:val="both"/>
        <w:rPr>
          <w:szCs w:val="16"/>
        </w:rPr>
      </w:pPr>
      <w:r w:rsidRPr="004E263C">
        <w:rPr>
          <w:szCs w:val="16"/>
        </w:rPr>
        <w:lastRenderedPageBreak/>
        <w:t xml:space="preserve">      3. Межбюджетные трансферты предоставляются бюджетам поселений в целях софинансирования расходных обязательств по проведению работ по оборудованию видеонаблюдения на территории сельских поселений и страхование членов ДНД  на случай пол</w:t>
      </w:r>
      <w:r w:rsidRPr="004E263C">
        <w:rPr>
          <w:szCs w:val="16"/>
        </w:rPr>
        <w:t>у</w:t>
      </w:r>
      <w:r w:rsidRPr="004E263C">
        <w:rPr>
          <w:szCs w:val="16"/>
        </w:rPr>
        <w:t>чения травм и увечий в период несения службы  (далее – расходные обязательства).</w:t>
      </w:r>
    </w:p>
    <w:p w:rsidR="002815C3" w:rsidRPr="004E263C" w:rsidRDefault="002815C3" w:rsidP="002815C3">
      <w:pPr>
        <w:jc w:val="both"/>
        <w:rPr>
          <w:szCs w:val="16"/>
        </w:rPr>
      </w:pPr>
      <w:r w:rsidRPr="004E263C">
        <w:rPr>
          <w:szCs w:val="16"/>
        </w:rPr>
        <w:t xml:space="preserve">      4. Предельная доля участия средств бюджета муниципального района Сызранский в софинансировании расходных обязательств каждого поселения составляет  99% от общего  объема их финансового обеспечения.</w:t>
      </w:r>
    </w:p>
    <w:p w:rsidR="002815C3" w:rsidRPr="004E263C" w:rsidRDefault="002815C3" w:rsidP="002815C3">
      <w:pPr>
        <w:jc w:val="both"/>
        <w:rPr>
          <w:szCs w:val="16"/>
        </w:rPr>
      </w:pPr>
      <w:r w:rsidRPr="004E263C">
        <w:rPr>
          <w:szCs w:val="16"/>
        </w:rPr>
        <w:t xml:space="preserve">      5. Критериями отбора поселений для предоставления межбюджетных трансфертов являются:</w:t>
      </w:r>
    </w:p>
    <w:p w:rsidR="002815C3" w:rsidRPr="004E263C" w:rsidRDefault="002815C3" w:rsidP="002815C3">
      <w:pPr>
        <w:jc w:val="both"/>
        <w:rPr>
          <w:szCs w:val="16"/>
        </w:rPr>
      </w:pPr>
      <w:r w:rsidRPr="004E263C">
        <w:rPr>
          <w:szCs w:val="16"/>
        </w:rPr>
        <w:t xml:space="preserve">       1) наличие  обоснованной заявки поселения на предоставление межбюджетных трансфертов для софинансирования расходных обязательств по оборудованию системы видеонаблюдения и страхование членов ДНД на случай получения травм и увечий в период несения службы;</w:t>
      </w:r>
    </w:p>
    <w:p w:rsidR="002815C3" w:rsidRPr="004E263C" w:rsidRDefault="002815C3" w:rsidP="002815C3">
      <w:pPr>
        <w:jc w:val="both"/>
        <w:rPr>
          <w:szCs w:val="16"/>
        </w:rPr>
      </w:pPr>
      <w:r w:rsidRPr="004E263C">
        <w:rPr>
          <w:szCs w:val="16"/>
        </w:rPr>
        <w:t xml:space="preserve">       2) наличие сметной документации на выполнение  работ по оборудованию системы видеонаблюдения и коммерческих предл</w:t>
      </w:r>
      <w:r w:rsidRPr="004E263C">
        <w:rPr>
          <w:szCs w:val="16"/>
        </w:rPr>
        <w:t>о</w:t>
      </w:r>
      <w:r w:rsidRPr="004E263C">
        <w:rPr>
          <w:szCs w:val="16"/>
        </w:rPr>
        <w:t>жений на страхование членов ДНД на случай получения травм и увечий в период несения службы;</w:t>
      </w:r>
    </w:p>
    <w:p w:rsidR="002815C3" w:rsidRPr="004E263C" w:rsidRDefault="002815C3" w:rsidP="002815C3">
      <w:pPr>
        <w:jc w:val="both"/>
        <w:rPr>
          <w:szCs w:val="16"/>
        </w:rPr>
      </w:pPr>
      <w:r w:rsidRPr="004E263C">
        <w:rPr>
          <w:szCs w:val="16"/>
        </w:rPr>
        <w:t xml:space="preserve">       3)  наличие документации, подтверждающей готовность поселения к софинансированию расходных обязательств за счет средств бюджета поселения (выписка из решения о бюджете поселения на соответствующий финансовый год);</w:t>
      </w:r>
    </w:p>
    <w:p w:rsidR="002815C3" w:rsidRPr="004E263C" w:rsidRDefault="002815C3" w:rsidP="002815C3">
      <w:pPr>
        <w:jc w:val="both"/>
        <w:rPr>
          <w:szCs w:val="16"/>
        </w:rPr>
      </w:pPr>
      <w:r w:rsidRPr="004E263C">
        <w:rPr>
          <w:szCs w:val="16"/>
        </w:rPr>
        <w:t xml:space="preserve">       6.  Межбюджетные трансферты предоставляются бюджетам поселений при соблюдении следующих условий:</w:t>
      </w:r>
    </w:p>
    <w:p w:rsidR="002815C3" w:rsidRPr="004E263C" w:rsidRDefault="002815C3" w:rsidP="002815C3">
      <w:pPr>
        <w:jc w:val="both"/>
        <w:rPr>
          <w:szCs w:val="16"/>
        </w:rPr>
      </w:pPr>
      <w:r w:rsidRPr="004E263C">
        <w:rPr>
          <w:szCs w:val="16"/>
        </w:rPr>
        <w:t xml:space="preserve">       - соответствие поселений критериям отбора, предусмотренным пунктом 5 настоящего Порядка;</w:t>
      </w:r>
    </w:p>
    <w:p w:rsidR="002815C3" w:rsidRPr="004E263C" w:rsidRDefault="002815C3" w:rsidP="002815C3">
      <w:pPr>
        <w:jc w:val="both"/>
        <w:rPr>
          <w:szCs w:val="16"/>
        </w:rPr>
      </w:pPr>
      <w:r w:rsidRPr="004E263C">
        <w:rPr>
          <w:szCs w:val="16"/>
        </w:rPr>
        <w:t xml:space="preserve">       - заключение между Управлением и поселением соглашения о  предоставлении межбюджетных трансфертов (далее - соглаш</w:t>
      </w:r>
      <w:r w:rsidRPr="004E263C">
        <w:rPr>
          <w:szCs w:val="16"/>
        </w:rPr>
        <w:t>е</w:t>
      </w:r>
      <w:r w:rsidRPr="004E263C">
        <w:rPr>
          <w:szCs w:val="16"/>
        </w:rPr>
        <w:t>ние);</w:t>
      </w:r>
    </w:p>
    <w:p w:rsidR="002815C3" w:rsidRPr="004E263C" w:rsidRDefault="002815C3" w:rsidP="002815C3">
      <w:pPr>
        <w:jc w:val="both"/>
        <w:rPr>
          <w:szCs w:val="16"/>
        </w:rPr>
      </w:pPr>
      <w:r w:rsidRPr="004E263C">
        <w:rPr>
          <w:szCs w:val="16"/>
        </w:rPr>
        <w:t xml:space="preserve">       - бюджетной обеспеченности поселения собственными доходами ниже среднего по Сызранскому району.</w:t>
      </w:r>
    </w:p>
    <w:p w:rsidR="002815C3" w:rsidRPr="004E263C" w:rsidRDefault="002815C3" w:rsidP="002815C3">
      <w:pPr>
        <w:jc w:val="both"/>
        <w:rPr>
          <w:szCs w:val="16"/>
        </w:rPr>
      </w:pPr>
      <w:r w:rsidRPr="004E263C">
        <w:rPr>
          <w:szCs w:val="16"/>
        </w:rPr>
        <w:t xml:space="preserve">       7. Межбюджетные трансферты носят целевой характер и расходуются поселением на выполнение работ по оборудованию си</w:t>
      </w:r>
      <w:r w:rsidRPr="004E263C">
        <w:rPr>
          <w:szCs w:val="16"/>
        </w:rPr>
        <w:t>с</w:t>
      </w:r>
      <w:r w:rsidRPr="004E263C">
        <w:rPr>
          <w:szCs w:val="16"/>
        </w:rPr>
        <w:t>темы видеонаблюдения и страхование членов ДНД на случай получения травм и увечий в период несения службы.</w:t>
      </w:r>
    </w:p>
    <w:p w:rsidR="002815C3" w:rsidRPr="004E263C" w:rsidRDefault="002815C3" w:rsidP="002815C3">
      <w:pPr>
        <w:jc w:val="both"/>
        <w:rPr>
          <w:szCs w:val="16"/>
        </w:rPr>
      </w:pPr>
      <w:r w:rsidRPr="004E263C">
        <w:rPr>
          <w:szCs w:val="16"/>
        </w:rPr>
        <w:t xml:space="preserve">        8. Условиями расходования поселениями межбюджетных трансфертов являются:</w:t>
      </w:r>
    </w:p>
    <w:p w:rsidR="002815C3" w:rsidRPr="004E263C" w:rsidRDefault="002815C3" w:rsidP="002815C3">
      <w:pPr>
        <w:jc w:val="both"/>
        <w:rPr>
          <w:szCs w:val="16"/>
        </w:rPr>
      </w:pPr>
      <w:r w:rsidRPr="004E263C">
        <w:rPr>
          <w:szCs w:val="16"/>
        </w:rPr>
        <w:t xml:space="preserve">        1) расходование межбюджетных трансфертов по целевому назначению и в сроки, установленные соглашением;</w:t>
      </w:r>
    </w:p>
    <w:p w:rsidR="002815C3" w:rsidRPr="004E263C" w:rsidRDefault="002815C3" w:rsidP="002815C3">
      <w:pPr>
        <w:jc w:val="both"/>
        <w:rPr>
          <w:szCs w:val="16"/>
        </w:rPr>
      </w:pPr>
      <w:r w:rsidRPr="004E263C">
        <w:rPr>
          <w:szCs w:val="16"/>
        </w:rPr>
        <w:t xml:space="preserve">        2) организация процедуры размещения заказов на поставки товаров, выполнение работ в соответствии с требованиями Фед</w:t>
      </w:r>
      <w:r w:rsidRPr="004E263C">
        <w:rPr>
          <w:szCs w:val="16"/>
        </w:rPr>
        <w:t>е</w:t>
      </w:r>
      <w:r w:rsidRPr="004E263C">
        <w:rPr>
          <w:szCs w:val="16"/>
        </w:rPr>
        <w:t>рального закона от 05.04.2013 г. № 44-ФЗ «О контрактной системе в сфере закупок товаров, работ, услуг для обеспечения государс</w:t>
      </w:r>
      <w:r w:rsidRPr="004E263C">
        <w:rPr>
          <w:szCs w:val="16"/>
        </w:rPr>
        <w:t>т</w:t>
      </w:r>
      <w:r w:rsidRPr="004E263C">
        <w:rPr>
          <w:szCs w:val="16"/>
        </w:rPr>
        <w:t>венных и муниципальных нужд».</w:t>
      </w:r>
    </w:p>
    <w:p w:rsidR="002815C3" w:rsidRPr="004E263C" w:rsidRDefault="002815C3" w:rsidP="002815C3">
      <w:pPr>
        <w:jc w:val="both"/>
        <w:rPr>
          <w:szCs w:val="16"/>
        </w:rPr>
      </w:pPr>
      <w:r w:rsidRPr="004E263C">
        <w:rPr>
          <w:szCs w:val="16"/>
        </w:rPr>
        <w:t xml:space="preserve">        9. Показателем эффективности использования межбюджетных трансфертов является выполнение показателей (индикаторов) Программы.</w:t>
      </w:r>
    </w:p>
    <w:p w:rsidR="002815C3" w:rsidRPr="004E263C" w:rsidRDefault="002815C3" w:rsidP="002815C3">
      <w:pPr>
        <w:jc w:val="both"/>
        <w:rPr>
          <w:szCs w:val="16"/>
        </w:rPr>
      </w:pPr>
      <w:r w:rsidRPr="004E263C">
        <w:rPr>
          <w:szCs w:val="16"/>
        </w:rPr>
        <w:t xml:space="preserve">        10. Нарушение поселениями условий расходования межбюджетных трансфертов является основанием для возврата  межбю</w:t>
      </w:r>
      <w:r w:rsidRPr="004E263C">
        <w:rPr>
          <w:szCs w:val="16"/>
        </w:rPr>
        <w:t>д</w:t>
      </w:r>
      <w:r w:rsidRPr="004E263C">
        <w:rPr>
          <w:szCs w:val="16"/>
        </w:rPr>
        <w:t>жетных трансфертов или ее части поселением в доходную часть местного бюджета в текущем финансовом году в порядке, установле</w:t>
      </w:r>
      <w:r w:rsidRPr="004E263C">
        <w:rPr>
          <w:szCs w:val="16"/>
        </w:rPr>
        <w:t>н</w:t>
      </w:r>
      <w:r w:rsidRPr="004E263C">
        <w:rPr>
          <w:szCs w:val="16"/>
        </w:rPr>
        <w:t>ном законодательством Российской Федерации.</w:t>
      </w:r>
    </w:p>
    <w:p w:rsidR="002815C3" w:rsidRPr="004E263C" w:rsidRDefault="002815C3" w:rsidP="002815C3">
      <w:pPr>
        <w:jc w:val="both"/>
        <w:rPr>
          <w:szCs w:val="16"/>
        </w:rPr>
      </w:pPr>
      <w:r w:rsidRPr="004E263C">
        <w:rPr>
          <w:szCs w:val="16"/>
        </w:rPr>
        <w:t xml:space="preserve">         11. Контроль за целевым предоставлением и использованием межбюджетных трансфертов, соблюдение Порядка осуществл</w:t>
      </w:r>
      <w:r w:rsidRPr="004E263C">
        <w:rPr>
          <w:szCs w:val="16"/>
        </w:rPr>
        <w:t>я</w:t>
      </w:r>
      <w:r w:rsidRPr="004E263C">
        <w:rPr>
          <w:szCs w:val="16"/>
        </w:rPr>
        <w:t>ется Управлением».</w:t>
      </w:r>
    </w:p>
    <w:p w:rsidR="002815C3" w:rsidRPr="004E263C" w:rsidRDefault="002815C3" w:rsidP="002815C3">
      <w:pPr>
        <w:ind w:firstLine="709"/>
        <w:jc w:val="both"/>
        <w:rPr>
          <w:szCs w:val="16"/>
        </w:rPr>
      </w:pPr>
    </w:p>
    <w:p w:rsidR="002815C3" w:rsidRPr="00151EF3" w:rsidRDefault="002815C3" w:rsidP="002815C3">
      <w:pPr>
        <w:rPr>
          <w:b/>
          <w:caps/>
          <w:szCs w:val="16"/>
        </w:rPr>
      </w:pPr>
      <w:r w:rsidRPr="00151EF3">
        <w:rPr>
          <w:b/>
          <w:caps/>
          <w:szCs w:val="16"/>
        </w:rPr>
        <w:t>АДМИНИСТРАЦИЯ</w:t>
      </w:r>
    </w:p>
    <w:p w:rsidR="002815C3" w:rsidRPr="00151EF3" w:rsidRDefault="002815C3" w:rsidP="002815C3">
      <w:pPr>
        <w:rPr>
          <w:b/>
          <w:caps/>
          <w:szCs w:val="16"/>
        </w:rPr>
      </w:pPr>
      <w:r w:rsidRPr="00151EF3">
        <w:rPr>
          <w:b/>
          <w:caps/>
          <w:szCs w:val="16"/>
        </w:rPr>
        <w:t>Сызранского района Самарской области</w:t>
      </w:r>
    </w:p>
    <w:p w:rsidR="002815C3" w:rsidRPr="00151EF3" w:rsidRDefault="002815C3" w:rsidP="002815C3">
      <w:pPr>
        <w:rPr>
          <w:b/>
          <w:caps/>
          <w:szCs w:val="16"/>
        </w:rPr>
      </w:pPr>
    </w:p>
    <w:p w:rsidR="002815C3" w:rsidRPr="00151EF3" w:rsidRDefault="002815C3" w:rsidP="002815C3">
      <w:pPr>
        <w:rPr>
          <w:b/>
          <w:caps/>
          <w:szCs w:val="16"/>
        </w:rPr>
      </w:pPr>
      <w:r w:rsidRPr="00151EF3">
        <w:rPr>
          <w:b/>
          <w:caps/>
          <w:szCs w:val="16"/>
        </w:rPr>
        <w:t>Постановление</w:t>
      </w:r>
    </w:p>
    <w:p w:rsidR="002815C3" w:rsidRPr="00151EF3" w:rsidRDefault="002815C3" w:rsidP="002815C3">
      <w:pPr>
        <w:rPr>
          <w:b/>
          <w:caps/>
          <w:szCs w:val="16"/>
        </w:rPr>
      </w:pPr>
    </w:p>
    <w:p w:rsidR="002815C3" w:rsidRPr="00151EF3" w:rsidRDefault="002815C3" w:rsidP="002815C3">
      <w:pPr>
        <w:tabs>
          <w:tab w:val="left" w:pos="709"/>
        </w:tabs>
        <w:rPr>
          <w:b/>
          <w:szCs w:val="16"/>
        </w:rPr>
      </w:pPr>
      <w:r w:rsidRPr="00151EF3">
        <w:rPr>
          <w:szCs w:val="16"/>
        </w:rPr>
        <w:t>«__09_»__08_____2017 г.</w:t>
      </w:r>
      <w:r w:rsidRPr="00151EF3">
        <w:rPr>
          <w:szCs w:val="16"/>
        </w:rPr>
        <w:tab/>
      </w:r>
      <w:r w:rsidRPr="00151EF3">
        <w:rPr>
          <w:szCs w:val="16"/>
        </w:rPr>
        <w:tab/>
      </w:r>
      <w:r w:rsidRPr="00151EF3">
        <w:rPr>
          <w:szCs w:val="16"/>
        </w:rPr>
        <w:tab/>
      </w:r>
      <w:r w:rsidRPr="00151EF3">
        <w:rPr>
          <w:szCs w:val="16"/>
        </w:rPr>
        <w:tab/>
      </w:r>
      <w:r w:rsidRPr="00151EF3">
        <w:rPr>
          <w:szCs w:val="16"/>
        </w:rPr>
        <w:tab/>
        <w:t xml:space="preserve">       № 904_</w:t>
      </w:r>
    </w:p>
    <w:p w:rsidR="002815C3" w:rsidRPr="00151EF3" w:rsidRDefault="002815C3" w:rsidP="002815C3">
      <w:pPr>
        <w:rPr>
          <w:b/>
          <w:szCs w:val="16"/>
        </w:rPr>
      </w:pPr>
      <w:r w:rsidRPr="00151EF3">
        <w:rPr>
          <w:b/>
          <w:szCs w:val="16"/>
        </w:rPr>
        <w:t xml:space="preserve">                    </w:t>
      </w:r>
    </w:p>
    <w:p w:rsidR="002815C3" w:rsidRPr="00151EF3" w:rsidRDefault="002815C3" w:rsidP="002815C3">
      <w:pPr>
        <w:rPr>
          <w:b/>
          <w:szCs w:val="16"/>
        </w:rPr>
      </w:pPr>
      <w:r w:rsidRPr="00151EF3">
        <w:rPr>
          <w:b/>
          <w:szCs w:val="16"/>
        </w:rPr>
        <w:t>Об утверждении Положения «О порядке организации и</w:t>
      </w:r>
    </w:p>
    <w:p w:rsidR="002815C3" w:rsidRPr="00151EF3" w:rsidRDefault="002815C3" w:rsidP="002815C3">
      <w:pPr>
        <w:rPr>
          <w:b/>
          <w:szCs w:val="16"/>
        </w:rPr>
      </w:pPr>
      <w:r w:rsidRPr="00151EF3">
        <w:rPr>
          <w:b/>
          <w:szCs w:val="16"/>
        </w:rPr>
        <w:t xml:space="preserve">координации методической и консультативной помощи семьям, воспитывающим детей дошкольного возраста на дому, </w:t>
      </w:r>
    </w:p>
    <w:p w:rsidR="002815C3" w:rsidRPr="00151EF3" w:rsidRDefault="002815C3" w:rsidP="002815C3">
      <w:pPr>
        <w:rPr>
          <w:b/>
          <w:szCs w:val="16"/>
        </w:rPr>
      </w:pPr>
      <w:r w:rsidRPr="00151EF3">
        <w:rPr>
          <w:b/>
          <w:szCs w:val="16"/>
        </w:rPr>
        <w:t>на территории муниципального района Сызранский»</w:t>
      </w:r>
    </w:p>
    <w:p w:rsidR="002815C3" w:rsidRPr="00151EF3" w:rsidRDefault="002815C3" w:rsidP="002815C3">
      <w:pPr>
        <w:rPr>
          <w:b/>
          <w:szCs w:val="16"/>
        </w:rPr>
      </w:pPr>
    </w:p>
    <w:p w:rsidR="002815C3" w:rsidRPr="00151EF3" w:rsidRDefault="002815C3" w:rsidP="002815C3">
      <w:pPr>
        <w:jc w:val="both"/>
        <w:rPr>
          <w:szCs w:val="16"/>
        </w:rPr>
      </w:pPr>
      <w:r w:rsidRPr="00151EF3">
        <w:rPr>
          <w:b/>
          <w:szCs w:val="16"/>
        </w:rPr>
        <w:t xml:space="preserve">  </w:t>
      </w:r>
      <w:r w:rsidRPr="00151EF3">
        <w:rPr>
          <w:szCs w:val="16"/>
        </w:rPr>
        <w:t xml:space="preserve">  В соответствии со ст. 9  Федерального закона от 29.12.2012 г. № 273-ФЗ «Об образовании в Российской Федерации», Федерал</w:t>
      </w:r>
      <w:r w:rsidRPr="00151EF3">
        <w:rPr>
          <w:szCs w:val="16"/>
        </w:rPr>
        <w:t>ь</w:t>
      </w:r>
      <w:r w:rsidRPr="00151EF3">
        <w:rPr>
          <w:szCs w:val="16"/>
        </w:rPr>
        <w:t>ным законом от 06.10.2003 г. № 131-ФЗ «Об общих принципах организации местного самоуправления в Российской Федерации», рук</w:t>
      </w:r>
      <w:r w:rsidRPr="00151EF3">
        <w:rPr>
          <w:szCs w:val="16"/>
        </w:rPr>
        <w:t>о</w:t>
      </w:r>
      <w:r w:rsidRPr="00151EF3">
        <w:rPr>
          <w:szCs w:val="16"/>
        </w:rPr>
        <w:t>водствуясь Уставом муниципального района Сызранский Самарской области, принятым решением Собрания представителей Сызра</w:t>
      </w:r>
      <w:r w:rsidRPr="00151EF3">
        <w:rPr>
          <w:szCs w:val="16"/>
        </w:rPr>
        <w:t>н</w:t>
      </w:r>
      <w:r w:rsidRPr="00151EF3">
        <w:rPr>
          <w:szCs w:val="16"/>
        </w:rPr>
        <w:t>ского района от 03.07.2014 г. № 28, администрация Сызранского района</w:t>
      </w:r>
    </w:p>
    <w:p w:rsidR="002815C3" w:rsidRPr="00151EF3" w:rsidRDefault="002815C3" w:rsidP="002815C3">
      <w:pPr>
        <w:rPr>
          <w:szCs w:val="16"/>
        </w:rPr>
      </w:pPr>
      <w:r w:rsidRPr="00151EF3">
        <w:rPr>
          <w:szCs w:val="16"/>
        </w:rPr>
        <w:t>ПОСТАНОВЛЯЕТ:</w:t>
      </w:r>
    </w:p>
    <w:p w:rsidR="002815C3" w:rsidRPr="00151EF3" w:rsidRDefault="002815C3" w:rsidP="002815C3">
      <w:pPr>
        <w:jc w:val="both"/>
        <w:rPr>
          <w:szCs w:val="16"/>
        </w:rPr>
      </w:pPr>
    </w:p>
    <w:p w:rsidR="002815C3" w:rsidRPr="00151EF3" w:rsidRDefault="002815C3" w:rsidP="002815C3">
      <w:pPr>
        <w:ind w:firstLine="680"/>
        <w:jc w:val="both"/>
        <w:rPr>
          <w:szCs w:val="16"/>
        </w:rPr>
      </w:pPr>
      <w:r w:rsidRPr="00151EF3">
        <w:rPr>
          <w:szCs w:val="16"/>
        </w:rPr>
        <w:t>1. Утвердить прилагаемое Положение «О порядке организации и координации методической и консультативной помощи семьям, воспитывающим детей дошкольного возраста на дому, на территории муниципального района Сызранский».</w:t>
      </w:r>
    </w:p>
    <w:p w:rsidR="002815C3" w:rsidRPr="00151EF3" w:rsidRDefault="002815C3" w:rsidP="002815C3">
      <w:pPr>
        <w:ind w:firstLine="680"/>
        <w:jc w:val="both"/>
        <w:rPr>
          <w:szCs w:val="16"/>
        </w:rPr>
      </w:pPr>
      <w:r w:rsidRPr="00151EF3">
        <w:rPr>
          <w:szCs w:val="16"/>
        </w:rPr>
        <w:t>2. Разместить  настоящее постановление  на официальном сайте муниципального района Сызранский Самарской области в информационно-телекоммуникационной сети Интернет.</w:t>
      </w:r>
    </w:p>
    <w:p w:rsidR="002815C3" w:rsidRPr="00151EF3" w:rsidRDefault="002815C3" w:rsidP="002815C3">
      <w:pPr>
        <w:ind w:firstLine="680"/>
        <w:jc w:val="both"/>
        <w:rPr>
          <w:szCs w:val="16"/>
        </w:rPr>
      </w:pPr>
      <w:r w:rsidRPr="00151EF3">
        <w:rPr>
          <w:szCs w:val="16"/>
        </w:rPr>
        <w:t>3.Контроль за исполнением  настоящего постановления  возложить на заместителя Главы муниципального района Сызра</w:t>
      </w:r>
      <w:r w:rsidRPr="00151EF3">
        <w:rPr>
          <w:szCs w:val="16"/>
        </w:rPr>
        <w:t>н</w:t>
      </w:r>
      <w:r w:rsidRPr="00151EF3">
        <w:rPr>
          <w:szCs w:val="16"/>
        </w:rPr>
        <w:t>ский - руководителя муниципального казенного учреждения  «Управление социального развития администрации Сызранского района Самарской области» Балабашину Т.С.</w:t>
      </w:r>
    </w:p>
    <w:p w:rsidR="002815C3" w:rsidRPr="00151EF3" w:rsidRDefault="002815C3" w:rsidP="002815C3">
      <w:pPr>
        <w:ind w:firstLine="0"/>
        <w:jc w:val="both"/>
        <w:rPr>
          <w:szCs w:val="16"/>
        </w:rPr>
      </w:pPr>
    </w:p>
    <w:p w:rsidR="002815C3" w:rsidRPr="002815C3" w:rsidRDefault="002815C3" w:rsidP="002815C3">
      <w:pPr>
        <w:jc w:val="both"/>
        <w:rPr>
          <w:b/>
          <w:szCs w:val="16"/>
        </w:rPr>
      </w:pPr>
      <w:r w:rsidRPr="002815C3">
        <w:rPr>
          <w:b/>
          <w:szCs w:val="16"/>
        </w:rPr>
        <w:t>Глава муниципального района Сызранский                                         А.В. Дулин</w:t>
      </w:r>
    </w:p>
    <w:p w:rsidR="002815C3" w:rsidRPr="00151EF3" w:rsidRDefault="002815C3" w:rsidP="002815C3">
      <w:pPr>
        <w:jc w:val="right"/>
        <w:rPr>
          <w:szCs w:val="16"/>
        </w:rPr>
      </w:pPr>
    </w:p>
    <w:p w:rsidR="002815C3" w:rsidRPr="00151EF3" w:rsidRDefault="002815C3" w:rsidP="002815C3">
      <w:pPr>
        <w:jc w:val="right"/>
        <w:rPr>
          <w:szCs w:val="16"/>
        </w:rPr>
      </w:pPr>
      <w:r w:rsidRPr="00151EF3">
        <w:rPr>
          <w:szCs w:val="16"/>
        </w:rPr>
        <w:t xml:space="preserve">                                                                                                             Утверждено постановлением</w:t>
      </w:r>
    </w:p>
    <w:p w:rsidR="002815C3" w:rsidRPr="00151EF3" w:rsidRDefault="002815C3" w:rsidP="002815C3">
      <w:pPr>
        <w:jc w:val="right"/>
        <w:rPr>
          <w:szCs w:val="16"/>
        </w:rPr>
      </w:pPr>
      <w:r w:rsidRPr="00151EF3">
        <w:rPr>
          <w:szCs w:val="16"/>
        </w:rPr>
        <w:t>администрации Сызранского района</w:t>
      </w:r>
    </w:p>
    <w:p w:rsidR="002815C3" w:rsidRPr="00151EF3" w:rsidRDefault="002815C3" w:rsidP="002815C3">
      <w:pPr>
        <w:jc w:val="right"/>
        <w:rPr>
          <w:szCs w:val="16"/>
        </w:rPr>
      </w:pPr>
      <w:r w:rsidRPr="00151EF3">
        <w:rPr>
          <w:szCs w:val="16"/>
        </w:rPr>
        <w:t xml:space="preserve">                                                                                                  от__09.08.__2017 г №_904_ </w:t>
      </w:r>
    </w:p>
    <w:p w:rsidR="002815C3" w:rsidRPr="00151EF3" w:rsidRDefault="002815C3" w:rsidP="002815C3">
      <w:pPr>
        <w:rPr>
          <w:szCs w:val="16"/>
        </w:rPr>
      </w:pPr>
      <w:r w:rsidRPr="00151EF3">
        <w:rPr>
          <w:szCs w:val="16"/>
        </w:rPr>
        <w:t xml:space="preserve">  Положение</w:t>
      </w:r>
    </w:p>
    <w:p w:rsidR="002815C3" w:rsidRPr="00151EF3" w:rsidRDefault="002815C3" w:rsidP="002815C3">
      <w:pPr>
        <w:rPr>
          <w:szCs w:val="16"/>
        </w:rPr>
      </w:pPr>
      <w:r w:rsidRPr="00151EF3">
        <w:rPr>
          <w:szCs w:val="16"/>
        </w:rPr>
        <w:t>«О порядке организации и координации методической и консультативной помощи семьям, воспитывающим детей дошкольного</w:t>
      </w:r>
    </w:p>
    <w:p w:rsidR="002815C3" w:rsidRDefault="002815C3" w:rsidP="002815C3">
      <w:pPr>
        <w:rPr>
          <w:szCs w:val="16"/>
        </w:rPr>
      </w:pPr>
      <w:r w:rsidRPr="00151EF3">
        <w:rPr>
          <w:szCs w:val="16"/>
        </w:rPr>
        <w:t>возраста на дому, на территории муниципального района Сызранский»</w:t>
      </w:r>
    </w:p>
    <w:p w:rsidR="002815C3" w:rsidRPr="00151EF3" w:rsidRDefault="002815C3" w:rsidP="002815C3">
      <w:pPr>
        <w:rPr>
          <w:szCs w:val="16"/>
        </w:rPr>
      </w:pPr>
    </w:p>
    <w:p w:rsidR="002815C3" w:rsidRPr="00151EF3" w:rsidRDefault="002815C3" w:rsidP="002815C3">
      <w:pPr>
        <w:rPr>
          <w:szCs w:val="16"/>
        </w:rPr>
      </w:pPr>
      <w:r w:rsidRPr="00151EF3">
        <w:rPr>
          <w:szCs w:val="16"/>
        </w:rPr>
        <w:t>1. Общие положения.</w:t>
      </w:r>
    </w:p>
    <w:p w:rsidR="002815C3" w:rsidRPr="00151EF3" w:rsidRDefault="002815C3" w:rsidP="002815C3">
      <w:pPr>
        <w:rPr>
          <w:szCs w:val="16"/>
        </w:rPr>
      </w:pPr>
    </w:p>
    <w:p w:rsidR="002815C3" w:rsidRPr="00151EF3" w:rsidRDefault="002815C3" w:rsidP="002815C3">
      <w:pPr>
        <w:ind w:firstLine="680"/>
        <w:jc w:val="both"/>
        <w:rPr>
          <w:szCs w:val="16"/>
        </w:rPr>
      </w:pPr>
      <w:r w:rsidRPr="00151EF3">
        <w:rPr>
          <w:szCs w:val="16"/>
        </w:rPr>
        <w:t>1.1. Настоящее положение  «О порядке организации и координации методической и консультативной помощи семьям, восп</w:t>
      </w:r>
      <w:r w:rsidRPr="00151EF3">
        <w:rPr>
          <w:szCs w:val="16"/>
        </w:rPr>
        <w:t>и</w:t>
      </w:r>
      <w:r w:rsidRPr="00151EF3">
        <w:rPr>
          <w:szCs w:val="16"/>
        </w:rPr>
        <w:t>тывающим детей дошкольного возраста на дому, на территории муниципального района Сызранский»  (далее по тексту- Положение) разработано в соответствии с Конституцией Российской Федерации, Федеральным законом от 29.12.2012 г. №273-ФЗ «Об образовании в Российской Федерации»,  Федеральным законом от 06.10.2003 г. № 131-ФЗ «Об общих принципах организации местного самоупра</w:t>
      </w:r>
      <w:r w:rsidRPr="00151EF3">
        <w:rPr>
          <w:szCs w:val="16"/>
        </w:rPr>
        <w:t>в</w:t>
      </w:r>
      <w:r w:rsidRPr="00151EF3">
        <w:rPr>
          <w:szCs w:val="16"/>
        </w:rPr>
        <w:t>ления в Российской Федерации» с целью реализации права на получение методической, диагностической и консультативной помощи семьям, дети которых не посещают дошкольные образовательные учреждения.</w:t>
      </w:r>
    </w:p>
    <w:p w:rsidR="002815C3" w:rsidRPr="00151EF3" w:rsidRDefault="002815C3" w:rsidP="002815C3">
      <w:pPr>
        <w:ind w:firstLine="680"/>
        <w:jc w:val="both"/>
        <w:rPr>
          <w:szCs w:val="16"/>
        </w:rPr>
      </w:pPr>
      <w:r w:rsidRPr="00151EF3">
        <w:rPr>
          <w:szCs w:val="16"/>
        </w:rPr>
        <w:t>1.2. Настоящее Положение определяет порядок организации и координации методической и консультативной помощи сем</w:t>
      </w:r>
      <w:r w:rsidRPr="00151EF3">
        <w:rPr>
          <w:szCs w:val="16"/>
        </w:rPr>
        <w:t>ь</w:t>
      </w:r>
      <w:r w:rsidRPr="00151EF3">
        <w:rPr>
          <w:szCs w:val="16"/>
        </w:rPr>
        <w:t>ям, воспитывающим детей дошкольного возраста на дому, на территории муниципального района Сызранский.</w:t>
      </w:r>
    </w:p>
    <w:p w:rsidR="002815C3" w:rsidRPr="00151EF3" w:rsidRDefault="002815C3" w:rsidP="002815C3">
      <w:pPr>
        <w:ind w:firstLine="680"/>
        <w:jc w:val="both"/>
        <w:rPr>
          <w:szCs w:val="16"/>
        </w:rPr>
      </w:pPr>
      <w:r w:rsidRPr="00151EF3">
        <w:rPr>
          <w:szCs w:val="16"/>
        </w:rPr>
        <w:t>1.3. Предметом настоящего Положения является предоставление помощи родителям, дети которых не посещают дошкольные образовательные учреждения, для обеспечения равных стартовых возможностей при поступлении в школу.</w:t>
      </w:r>
    </w:p>
    <w:p w:rsidR="002815C3" w:rsidRPr="00151EF3" w:rsidRDefault="002815C3" w:rsidP="002815C3">
      <w:pPr>
        <w:ind w:firstLine="680"/>
        <w:rPr>
          <w:szCs w:val="16"/>
        </w:rPr>
      </w:pPr>
      <w:r w:rsidRPr="00151EF3">
        <w:rPr>
          <w:szCs w:val="16"/>
        </w:rPr>
        <w:lastRenderedPageBreak/>
        <w:t>2. Порядок организации и координации методической и консультативной помощи семьям, воспитывающим детей дошкол</w:t>
      </w:r>
      <w:r w:rsidRPr="00151EF3">
        <w:rPr>
          <w:szCs w:val="16"/>
        </w:rPr>
        <w:t>ь</w:t>
      </w:r>
      <w:r w:rsidRPr="00151EF3">
        <w:rPr>
          <w:szCs w:val="16"/>
        </w:rPr>
        <w:t>ного  возраста на дому, на территории Сызранского района</w:t>
      </w:r>
    </w:p>
    <w:p w:rsidR="002815C3" w:rsidRPr="00151EF3" w:rsidRDefault="002815C3" w:rsidP="002815C3">
      <w:pPr>
        <w:ind w:firstLine="680"/>
        <w:jc w:val="both"/>
        <w:rPr>
          <w:szCs w:val="16"/>
        </w:rPr>
      </w:pPr>
      <w:r w:rsidRPr="00151EF3">
        <w:rPr>
          <w:szCs w:val="16"/>
        </w:rPr>
        <w:t>2.1. Методическая и консультативная помощь родителям (законным представителям) по вопросам воспитания, обучения и развития детей предоставляются:</w:t>
      </w:r>
    </w:p>
    <w:p w:rsidR="002815C3" w:rsidRPr="00151EF3" w:rsidRDefault="002815C3" w:rsidP="002815C3">
      <w:pPr>
        <w:ind w:firstLine="680"/>
        <w:jc w:val="both"/>
        <w:rPr>
          <w:szCs w:val="16"/>
        </w:rPr>
      </w:pPr>
      <w:r w:rsidRPr="00151EF3">
        <w:rPr>
          <w:szCs w:val="16"/>
        </w:rPr>
        <w:t xml:space="preserve">          - Государственными бюджетными общеобразовательными учреждениями и их структурными подразделениями, реал</w:t>
      </w:r>
      <w:r w:rsidRPr="00151EF3">
        <w:rPr>
          <w:szCs w:val="16"/>
        </w:rPr>
        <w:t>и</w:t>
      </w:r>
      <w:r w:rsidRPr="00151EF3">
        <w:rPr>
          <w:szCs w:val="16"/>
        </w:rPr>
        <w:t>зующими программы дошкольного образования;</w:t>
      </w:r>
    </w:p>
    <w:p w:rsidR="002815C3" w:rsidRPr="00151EF3" w:rsidRDefault="002815C3" w:rsidP="002815C3">
      <w:pPr>
        <w:ind w:firstLine="680"/>
        <w:jc w:val="both"/>
        <w:rPr>
          <w:szCs w:val="16"/>
        </w:rPr>
      </w:pPr>
      <w:r w:rsidRPr="00151EF3">
        <w:rPr>
          <w:szCs w:val="16"/>
        </w:rPr>
        <w:t xml:space="preserve">            - ГКУ  СО «Сызранский районный центр социальной помощи семье и детям».</w:t>
      </w:r>
    </w:p>
    <w:p w:rsidR="002815C3" w:rsidRPr="00151EF3" w:rsidRDefault="002815C3" w:rsidP="002815C3">
      <w:pPr>
        <w:ind w:firstLine="680"/>
        <w:jc w:val="both"/>
        <w:rPr>
          <w:szCs w:val="16"/>
        </w:rPr>
      </w:pPr>
      <w:r w:rsidRPr="00151EF3">
        <w:rPr>
          <w:szCs w:val="16"/>
        </w:rPr>
        <w:t>2.2. Основанием для оказания методической и консультативной помощи является обращение родителей (законных предст</w:t>
      </w:r>
      <w:r w:rsidRPr="00151EF3">
        <w:rPr>
          <w:szCs w:val="16"/>
        </w:rPr>
        <w:t>а</w:t>
      </w:r>
      <w:r w:rsidRPr="00151EF3">
        <w:rPr>
          <w:szCs w:val="16"/>
        </w:rPr>
        <w:t>вителей) в устной или письменной форме.</w:t>
      </w:r>
    </w:p>
    <w:p w:rsidR="002815C3" w:rsidRPr="00151EF3" w:rsidRDefault="002815C3" w:rsidP="002815C3">
      <w:pPr>
        <w:ind w:firstLine="680"/>
        <w:jc w:val="both"/>
        <w:rPr>
          <w:szCs w:val="16"/>
        </w:rPr>
      </w:pPr>
      <w:r w:rsidRPr="00151EF3">
        <w:rPr>
          <w:szCs w:val="16"/>
        </w:rPr>
        <w:t>2.3. Координацию деятельности Учреждений, предоставляющих методическую и консультативную помощь родителям (з</w:t>
      </w:r>
      <w:r w:rsidRPr="00151EF3">
        <w:rPr>
          <w:szCs w:val="16"/>
        </w:rPr>
        <w:t>а</w:t>
      </w:r>
      <w:r w:rsidRPr="00151EF3">
        <w:rPr>
          <w:szCs w:val="16"/>
        </w:rPr>
        <w:t>конным представителям), воспитывающим детей дошкольного возраста на дому осуществляет администрация Сызранского района в лице уполномоченного органа — муниципального казенного учреждения «Управление социального развития администрации Сызра</w:t>
      </w:r>
      <w:r w:rsidRPr="00151EF3">
        <w:rPr>
          <w:szCs w:val="16"/>
        </w:rPr>
        <w:t>н</w:t>
      </w:r>
      <w:r w:rsidRPr="00151EF3">
        <w:rPr>
          <w:szCs w:val="16"/>
        </w:rPr>
        <w:t>ского района Самарской области» в пределах установленных полномочий в следующих формах:</w:t>
      </w:r>
    </w:p>
    <w:p w:rsidR="002815C3" w:rsidRPr="00151EF3" w:rsidRDefault="002815C3" w:rsidP="002815C3">
      <w:pPr>
        <w:ind w:firstLine="680"/>
        <w:jc w:val="both"/>
        <w:rPr>
          <w:szCs w:val="16"/>
        </w:rPr>
      </w:pPr>
      <w:r w:rsidRPr="00151EF3">
        <w:rPr>
          <w:szCs w:val="16"/>
        </w:rPr>
        <w:t xml:space="preserve">   - анализ обращений и жалоб, поступающих в администрацию Сызранского района в связи с предоставлением методической и консультативной помощи семьям;</w:t>
      </w:r>
    </w:p>
    <w:p w:rsidR="002815C3" w:rsidRPr="00151EF3" w:rsidRDefault="002815C3" w:rsidP="002815C3">
      <w:pPr>
        <w:ind w:firstLine="680"/>
        <w:jc w:val="both"/>
        <w:rPr>
          <w:szCs w:val="16"/>
        </w:rPr>
      </w:pPr>
      <w:r w:rsidRPr="00151EF3">
        <w:rPr>
          <w:szCs w:val="16"/>
        </w:rPr>
        <w:t xml:space="preserve">    - мониторинг по результатам проведенной работы по оказанию методической и консультативной помощи.</w:t>
      </w:r>
    </w:p>
    <w:p w:rsidR="002815C3" w:rsidRPr="00151EF3" w:rsidRDefault="002815C3" w:rsidP="002815C3">
      <w:pPr>
        <w:ind w:firstLine="680"/>
        <w:rPr>
          <w:szCs w:val="16"/>
        </w:rPr>
      </w:pPr>
      <w:r w:rsidRPr="00151EF3">
        <w:rPr>
          <w:szCs w:val="16"/>
        </w:rPr>
        <w:t>3. Методическая и консультативная помощь</w:t>
      </w:r>
    </w:p>
    <w:p w:rsidR="002815C3" w:rsidRPr="00151EF3" w:rsidRDefault="002815C3" w:rsidP="002815C3">
      <w:pPr>
        <w:ind w:firstLine="680"/>
        <w:jc w:val="both"/>
        <w:rPr>
          <w:szCs w:val="16"/>
        </w:rPr>
      </w:pPr>
      <w:r w:rsidRPr="00151EF3">
        <w:rPr>
          <w:szCs w:val="16"/>
        </w:rPr>
        <w:t>3.1. Государственные бюджетные общеобразовательные учреждения муниципального района Сызранский осуществляют де</w:t>
      </w:r>
      <w:r w:rsidRPr="00151EF3">
        <w:rPr>
          <w:szCs w:val="16"/>
        </w:rPr>
        <w:t>я</w:t>
      </w:r>
      <w:r w:rsidRPr="00151EF3">
        <w:rPr>
          <w:szCs w:val="16"/>
        </w:rPr>
        <w:t>тельность по оказанию методической и консультативной помощи семьям, воспитывающим детей дошкольного возраста, не посеща</w:t>
      </w:r>
      <w:r w:rsidRPr="00151EF3">
        <w:rPr>
          <w:szCs w:val="16"/>
        </w:rPr>
        <w:t>ю</w:t>
      </w:r>
      <w:r w:rsidRPr="00151EF3">
        <w:rPr>
          <w:szCs w:val="16"/>
        </w:rPr>
        <w:t>щих дошкольные образовательные учреждения, в соответствии с графиком, утвержденным приказом руководителя учреждения, в п</w:t>
      </w:r>
      <w:r w:rsidRPr="00151EF3">
        <w:rPr>
          <w:szCs w:val="16"/>
        </w:rPr>
        <w:t>о</w:t>
      </w:r>
      <w:r w:rsidRPr="00151EF3">
        <w:rPr>
          <w:szCs w:val="16"/>
        </w:rPr>
        <w:t>рядке, установленном учреждением.</w:t>
      </w:r>
    </w:p>
    <w:p w:rsidR="002815C3" w:rsidRPr="00151EF3" w:rsidRDefault="002815C3" w:rsidP="002815C3">
      <w:pPr>
        <w:ind w:firstLine="680"/>
        <w:jc w:val="both"/>
        <w:rPr>
          <w:szCs w:val="16"/>
        </w:rPr>
      </w:pPr>
      <w:r w:rsidRPr="00151EF3">
        <w:rPr>
          <w:szCs w:val="16"/>
        </w:rPr>
        <w:t xml:space="preserve">    Указанная помощь предоставляется бесплатно.</w:t>
      </w:r>
    </w:p>
    <w:p w:rsidR="002815C3" w:rsidRPr="00151EF3" w:rsidRDefault="002815C3" w:rsidP="002815C3">
      <w:pPr>
        <w:ind w:firstLine="680"/>
        <w:jc w:val="both"/>
        <w:rPr>
          <w:szCs w:val="16"/>
        </w:rPr>
      </w:pPr>
      <w:r w:rsidRPr="00151EF3">
        <w:rPr>
          <w:szCs w:val="16"/>
        </w:rPr>
        <w:t>3.2. Методическая и консультативная помощь родителям (законным представителям) по вопросам воспитания, развития и обучения детей дошкольного возраста предоставляется в виде консультаций, подготовленных специалистами учреждения.</w:t>
      </w:r>
    </w:p>
    <w:p w:rsidR="002815C3" w:rsidRPr="00151EF3" w:rsidRDefault="002815C3" w:rsidP="002815C3">
      <w:pPr>
        <w:ind w:firstLine="680"/>
        <w:jc w:val="both"/>
        <w:rPr>
          <w:szCs w:val="16"/>
        </w:rPr>
      </w:pPr>
      <w:r w:rsidRPr="00151EF3">
        <w:rPr>
          <w:szCs w:val="16"/>
        </w:rPr>
        <w:t>3.3.  ГКУ  СО «Сызранский районный центр социальной помощи семье и детям» оказывает социально-психологическую, с</w:t>
      </w:r>
      <w:r w:rsidRPr="00151EF3">
        <w:rPr>
          <w:szCs w:val="16"/>
        </w:rPr>
        <w:t>о</w:t>
      </w:r>
      <w:r w:rsidRPr="00151EF3">
        <w:rPr>
          <w:szCs w:val="16"/>
        </w:rPr>
        <w:t>циально-педагогическую помощь детям, семьям в решении проблем по реализации собственных возможностей по преодолению тру</w:t>
      </w:r>
      <w:r w:rsidRPr="00151EF3">
        <w:rPr>
          <w:szCs w:val="16"/>
        </w:rPr>
        <w:t>д</w:t>
      </w:r>
      <w:r w:rsidRPr="00151EF3">
        <w:rPr>
          <w:szCs w:val="16"/>
        </w:rPr>
        <w:t>ной жизненной ситуации согласно запросам, в порядке, установленном центре.</w:t>
      </w:r>
    </w:p>
    <w:p w:rsidR="002815C3" w:rsidRPr="00151EF3" w:rsidRDefault="002815C3" w:rsidP="002815C3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ind w:firstLine="680"/>
        <w:rPr>
          <w:szCs w:val="16"/>
        </w:rPr>
      </w:pPr>
      <w:r w:rsidRPr="00151EF3">
        <w:rPr>
          <w:szCs w:val="16"/>
        </w:rPr>
        <w:t xml:space="preserve">Порядок отчетности о работе по оказанию методической и консультативной помощи                                                                                                  </w:t>
      </w:r>
    </w:p>
    <w:p w:rsidR="002815C3" w:rsidRPr="00151EF3" w:rsidRDefault="002815C3" w:rsidP="002815C3">
      <w:pPr>
        <w:ind w:firstLine="680"/>
        <w:rPr>
          <w:szCs w:val="16"/>
        </w:rPr>
      </w:pPr>
      <w:r w:rsidRPr="00151EF3">
        <w:rPr>
          <w:szCs w:val="16"/>
        </w:rPr>
        <w:t>4.1. Учреждения, указанные в пункте 2.1. настоящего Положения ведут учет оказанной методической и консультативной п</w:t>
      </w:r>
      <w:r w:rsidRPr="00151EF3">
        <w:rPr>
          <w:szCs w:val="16"/>
        </w:rPr>
        <w:t>о</w:t>
      </w:r>
      <w:r w:rsidRPr="00151EF3">
        <w:rPr>
          <w:szCs w:val="16"/>
        </w:rPr>
        <w:t>мощи.</w:t>
      </w:r>
    </w:p>
    <w:p w:rsidR="002815C3" w:rsidRPr="00151EF3" w:rsidRDefault="002815C3" w:rsidP="002815C3">
      <w:pPr>
        <w:ind w:firstLine="680"/>
        <w:jc w:val="both"/>
        <w:rPr>
          <w:szCs w:val="16"/>
        </w:rPr>
      </w:pPr>
      <w:r w:rsidRPr="00151EF3">
        <w:rPr>
          <w:szCs w:val="16"/>
        </w:rPr>
        <w:t>4.2. Ежеквартально государственные бюджетные общеобразовательные учреждения муниципального района Сызранский по запросам предоставляют в администрацию муниципального  района Сызранский информацию о результатах проведенной работы по оказанию методической и консультативной помощи.</w:t>
      </w:r>
    </w:p>
    <w:p w:rsidR="002815C3" w:rsidRDefault="002815C3" w:rsidP="002815C3">
      <w:pPr>
        <w:ind w:firstLine="85"/>
        <w:jc w:val="both"/>
        <w:rPr>
          <w:szCs w:val="16"/>
        </w:rPr>
      </w:pPr>
      <w:r w:rsidRPr="00151EF3">
        <w:rPr>
          <w:szCs w:val="16"/>
        </w:rPr>
        <w:t>4.3. Администрация  Сызранского района проводит мониторинг в целях оценки эффективности работы по оказанию семьям, воспит</w:t>
      </w:r>
      <w:r w:rsidRPr="00151EF3">
        <w:rPr>
          <w:szCs w:val="16"/>
        </w:rPr>
        <w:t>ы</w:t>
      </w:r>
      <w:r w:rsidRPr="00151EF3">
        <w:rPr>
          <w:szCs w:val="16"/>
        </w:rPr>
        <w:t xml:space="preserve">вающим детей дошкольного возраста на дому на территории муниципального района  </w:t>
      </w:r>
      <w:r w:rsidRPr="00151EF3">
        <w:rPr>
          <w:vanish/>
          <w:szCs w:val="16"/>
        </w:rPr>
        <w:t xml:space="preserve"> районаного района Сызранский  Самарской области"</w:t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vanish/>
          <w:szCs w:val="16"/>
        </w:rPr>
        <w:pgNum/>
      </w:r>
      <w:r w:rsidRPr="00151EF3">
        <w:rPr>
          <w:szCs w:val="16"/>
        </w:rPr>
        <w:t xml:space="preserve">Сызранский методической и консультативной помощи.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5F63" w:rsidRDefault="00A95F63" w:rsidP="00A95F63">
      <w:pPr>
        <w:ind w:firstLine="85"/>
        <w:jc w:val="both"/>
        <w:rPr>
          <w:szCs w:val="16"/>
        </w:rPr>
      </w:pPr>
    </w:p>
    <w:p w:rsidR="002815C3" w:rsidRPr="001B3DFD" w:rsidRDefault="002815C3" w:rsidP="002815C3">
      <w:pPr>
        <w:rPr>
          <w:b/>
          <w:bCs/>
          <w:szCs w:val="16"/>
        </w:rPr>
      </w:pPr>
      <w:r w:rsidRPr="001B3DFD">
        <w:rPr>
          <w:b/>
          <w:bCs/>
          <w:szCs w:val="16"/>
        </w:rPr>
        <w:t>АДМИНИСТРАЦИЯ</w:t>
      </w:r>
    </w:p>
    <w:p w:rsidR="002815C3" w:rsidRPr="001B3DFD" w:rsidRDefault="002815C3" w:rsidP="002815C3">
      <w:pPr>
        <w:rPr>
          <w:b/>
          <w:bCs/>
          <w:szCs w:val="16"/>
        </w:rPr>
      </w:pPr>
      <w:r w:rsidRPr="001B3DFD">
        <w:rPr>
          <w:b/>
          <w:bCs/>
          <w:szCs w:val="16"/>
        </w:rPr>
        <w:t>СЫЗРАНСКОГО  РАЙОНА САМАРСКОЙ  ОБЛАСТИ</w:t>
      </w:r>
    </w:p>
    <w:p w:rsidR="002815C3" w:rsidRPr="001B3DFD" w:rsidRDefault="002815C3" w:rsidP="002815C3">
      <w:pPr>
        <w:rPr>
          <w:szCs w:val="16"/>
        </w:rPr>
      </w:pPr>
    </w:p>
    <w:p w:rsidR="002815C3" w:rsidRPr="001B3DFD" w:rsidRDefault="002815C3" w:rsidP="002815C3">
      <w:pPr>
        <w:rPr>
          <w:b/>
          <w:caps/>
          <w:szCs w:val="16"/>
        </w:rPr>
      </w:pPr>
      <w:r w:rsidRPr="001B3DFD">
        <w:rPr>
          <w:b/>
          <w:caps/>
          <w:szCs w:val="16"/>
        </w:rPr>
        <w:t>поСТАНОВЛение</w:t>
      </w:r>
    </w:p>
    <w:p w:rsidR="002815C3" w:rsidRPr="001B3DFD" w:rsidRDefault="002815C3" w:rsidP="002815C3">
      <w:pPr>
        <w:rPr>
          <w:b/>
          <w:caps/>
          <w:szCs w:val="16"/>
        </w:rPr>
      </w:pPr>
    </w:p>
    <w:p w:rsidR="002815C3" w:rsidRPr="001B3DFD" w:rsidRDefault="002815C3" w:rsidP="002815C3">
      <w:pPr>
        <w:rPr>
          <w:szCs w:val="16"/>
        </w:rPr>
      </w:pPr>
      <w:r w:rsidRPr="001B3DFD">
        <w:rPr>
          <w:szCs w:val="16"/>
        </w:rPr>
        <w:t>«_14__»__08_____ 2017 г.</w:t>
      </w:r>
      <w:r w:rsidRPr="001B3DFD">
        <w:rPr>
          <w:szCs w:val="16"/>
        </w:rPr>
        <w:tab/>
      </w:r>
      <w:r w:rsidRPr="001B3DFD">
        <w:rPr>
          <w:szCs w:val="16"/>
        </w:rPr>
        <w:tab/>
      </w:r>
      <w:r w:rsidRPr="001B3DFD">
        <w:rPr>
          <w:szCs w:val="16"/>
        </w:rPr>
        <w:tab/>
      </w:r>
      <w:r w:rsidRPr="001B3DFD">
        <w:rPr>
          <w:szCs w:val="16"/>
        </w:rPr>
        <w:tab/>
        <w:t xml:space="preserve">                       № 905_</w:t>
      </w:r>
    </w:p>
    <w:p w:rsidR="002815C3" w:rsidRPr="001B3DFD" w:rsidRDefault="002815C3" w:rsidP="002815C3">
      <w:pPr>
        <w:rPr>
          <w:szCs w:val="16"/>
        </w:rPr>
      </w:pPr>
    </w:p>
    <w:p w:rsidR="002815C3" w:rsidRPr="001B3DFD" w:rsidRDefault="002815C3" w:rsidP="002815C3">
      <w:pPr>
        <w:rPr>
          <w:b/>
          <w:bCs/>
          <w:szCs w:val="16"/>
        </w:rPr>
      </w:pPr>
      <w:r w:rsidRPr="001B3DFD">
        <w:rPr>
          <w:b/>
          <w:bCs/>
          <w:szCs w:val="16"/>
        </w:rPr>
        <w:t xml:space="preserve">   О  внесении   изменений в муниципальную программу муниципального района Сызранский «Развитие образования в м</w:t>
      </w:r>
      <w:r w:rsidRPr="001B3DFD">
        <w:rPr>
          <w:b/>
          <w:bCs/>
          <w:szCs w:val="16"/>
        </w:rPr>
        <w:t>у</w:t>
      </w:r>
      <w:r w:rsidRPr="001B3DFD">
        <w:rPr>
          <w:b/>
          <w:bCs/>
          <w:szCs w:val="16"/>
        </w:rPr>
        <w:t>ниципальном районе Сызранский на 2017-2021 годы»</w:t>
      </w:r>
    </w:p>
    <w:p w:rsidR="002815C3" w:rsidRPr="001B3DFD" w:rsidRDefault="002815C3" w:rsidP="002815C3">
      <w:pPr>
        <w:jc w:val="both"/>
        <w:rPr>
          <w:b/>
          <w:bCs/>
          <w:szCs w:val="16"/>
        </w:rPr>
      </w:pPr>
      <w:r w:rsidRPr="001B3DFD">
        <w:rPr>
          <w:szCs w:val="16"/>
        </w:rPr>
        <w:t xml:space="preserve">        В целях уточнения объемов финансирования мероприятий муниципальной программы муниципального  района Сызранский «Развитие образование в муниципальном районе Сызранский на 2017-2021 годы», утвержденной постановлением администрации Сы</w:t>
      </w:r>
      <w:r w:rsidRPr="001B3DFD">
        <w:rPr>
          <w:szCs w:val="16"/>
        </w:rPr>
        <w:t>з</w:t>
      </w:r>
      <w:r w:rsidRPr="001B3DFD">
        <w:rPr>
          <w:szCs w:val="16"/>
        </w:rPr>
        <w:t>ранского района от 13.10.2016 г. № 1158, руководствуясь Уставом муниципального района Сызранский Самарской области, принятым решением Собрания представителей Сызранского района от 03.07. 2014 г. № 28, администрация Сызранского района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                        </w:t>
      </w:r>
    </w:p>
    <w:p w:rsidR="002815C3" w:rsidRPr="001B3DFD" w:rsidRDefault="002815C3" w:rsidP="002815C3">
      <w:pPr>
        <w:jc w:val="left"/>
        <w:rPr>
          <w:szCs w:val="16"/>
        </w:rPr>
      </w:pPr>
      <w:r w:rsidRPr="001B3DFD">
        <w:rPr>
          <w:szCs w:val="16"/>
        </w:rPr>
        <w:t xml:space="preserve">                                                           ПОСТАНОВЛЯЕТ: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  1. Утвердить прилагаемые изменения в муниципальную  программу  муниципального района Сызранский «Развитие образов</w:t>
      </w:r>
      <w:r w:rsidRPr="001B3DFD">
        <w:rPr>
          <w:szCs w:val="16"/>
        </w:rPr>
        <w:t>а</w:t>
      </w:r>
      <w:r w:rsidRPr="001B3DFD">
        <w:rPr>
          <w:szCs w:val="16"/>
        </w:rPr>
        <w:t xml:space="preserve">ния в муниципальном районе Сызранский на 2017-2021 годы», утвержденную постановлением администрации Сызранского района от 13.10.2016 г. № 1158 (с учетом изменений, утвержденных постановлением администрации Сызранского района от 06.04.2017 г. № 354, от 14.07.2017 г. № 762, далее - Программа). 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 2. Главному распорядителю бюджетных средств муниципальному казенному учреждению управление по строительству, арх</w:t>
      </w:r>
      <w:r w:rsidRPr="001B3DFD">
        <w:rPr>
          <w:szCs w:val="16"/>
        </w:rPr>
        <w:t>и</w:t>
      </w:r>
      <w:r w:rsidRPr="001B3DFD">
        <w:rPr>
          <w:szCs w:val="16"/>
        </w:rPr>
        <w:t>тектуре, жилищно-коммунальному и дорожному хозяйству администрации Сызранского района Самарской области внести изменения в бюджетную роспись 2017 года.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 3. Контроль за исполнением настоящего постановления возложить на заместителя Главы муниципального района Сызранский - руководителя муниципального казенного учреждения «Управление социального развития администрации Сызранского района Сама</w:t>
      </w:r>
      <w:r w:rsidRPr="001B3DFD">
        <w:rPr>
          <w:szCs w:val="16"/>
        </w:rPr>
        <w:t>р</w:t>
      </w:r>
      <w:r w:rsidRPr="001B3DFD">
        <w:rPr>
          <w:szCs w:val="16"/>
        </w:rPr>
        <w:t>ской области» Балабашину Т.С.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 4. Официально опубликовать настоящее постановление в газете «Информационный вестник муниципального района Сызра</w:t>
      </w:r>
      <w:r w:rsidRPr="001B3DFD">
        <w:rPr>
          <w:szCs w:val="16"/>
        </w:rPr>
        <w:t>н</w:t>
      </w:r>
      <w:r w:rsidRPr="001B3DFD">
        <w:rPr>
          <w:szCs w:val="16"/>
        </w:rPr>
        <w:t>ский».</w:t>
      </w:r>
    </w:p>
    <w:p w:rsidR="002815C3" w:rsidRPr="001B3DFD" w:rsidRDefault="002815C3" w:rsidP="002815C3">
      <w:pPr>
        <w:jc w:val="both"/>
        <w:rPr>
          <w:szCs w:val="16"/>
        </w:rPr>
      </w:pPr>
    </w:p>
    <w:p w:rsidR="002815C3" w:rsidRPr="001B3DFD" w:rsidRDefault="002815C3" w:rsidP="002815C3">
      <w:pPr>
        <w:ind w:right="-5"/>
        <w:jc w:val="both"/>
        <w:rPr>
          <w:b/>
          <w:bCs/>
          <w:szCs w:val="16"/>
        </w:rPr>
      </w:pPr>
      <w:r w:rsidRPr="001B3DFD">
        <w:rPr>
          <w:b/>
          <w:bCs/>
          <w:szCs w:val="16"/>
        </w:rPr>
        <w:t xml:space="preserve">Глава муниципального района Сызранский                                 А.В. Дулин                                                                   </w:t>
      </w:r>
    </w:p>
    <w:p w:rsidR="002815C3" w:rsidRPr="001B3DFD" w:rsidRDefault="002815C3" w:rsidP="002815C3">
      <w:pPr>
        <w:tabs>
          <w:tab w:val="left" w:pos="5625"/>
        </w:tabs>
        <w:jc w:val="right"/>
        <w:rPr>
          <w:szCs w:val="16"/>
        </w:rPr>
      </w:pPr>
      <w:r w:rsidRPr="001B3DFD">
        <w:rPr>
          <w:szCs w:val="16"/>
        </w:rPr>
        <w:t xml:space="preserve">                                                                                                     Утверждены</w:t>
      </w:r>
    </w:p>
    <w:p w:rsidR="002815C3" w:rsidRPr="001B3DFD" w:rsidRDefault="002815C3" w:rsidP="002815C3">
      <w:pPr>
        <w:tabs>
          <w:tab w:val="left" w:pos="5625"/>
        </w:tabs>
        <w:jc w:val="right"/>
        <w:rPr>
          <w:szCs w:val="16"/>
        </w:rPr>
      </w:pPr>
      <w:r w:rsidRPr="001B3DFD">
        <w:rPr>
          <w:szCs w:val="16"/>
        </w:rPr>
        <w:t xml:space="preserve">                                                                                                              постановлением  администрации                                                </w:t>
      </w:r>
    </w:p>
    <w:p w:rsidR="002815C3" w:rsidRPr="001B3DFD" w:rsidRDefault="002815C3" w:rsidP="002815C3">
      <w:pPr>
        <w:tabs>
          <w:tab w:val="left" w:pos="5625"/>
        </w:tabs>
        <w:jc w:val="right"/>
        <w:rPr>
          <w:szCs w:val="16"/>
        </w:rPr>
      </w:pPr>
      <w:r w:rsidRPr="001B3DFD">
        <w:rPr>
          <w:szCs w:val="16"/>
        </w:rPr>
        <w:t xml:space="preserve">                                                                                                     Сызранского района</w:t>
      </w:r>
    </w:p>
    <w:p w:rsidR="002815C3" w:rsidRPr="001B3DFD" w:rsidRDefault="002815C3" w:rsidP="002815C3">
      <w:pPr>
        <w:tabs>
          <w:tab w:val="left" w:pos="5625"/>
        </w:tabs>
        <w:jc w:val="right"/>
        <w:rPr>
          <w:szCs w:val="16"/>
        </w:rPr>
      </w:pPr>
      <w:r w:rsidRPr="001B3DFD">
        <w:rPr>
          <w:szCs w:val="16"/>
        </w:rPr>
        <w:t xml:space="preserve">                                                                                                     от «14»  _08___ 2017 г. № 905_                                                                                                                                                                                                            </w:t>
      </w:r>
    </w:p>
    <w:p w:rsidR="002815C3" w:rsidRPr="001B3DFD" w:rsidRDefault="002815C3" w:rsidP="002815C3">
      <w:pPr>
        <w:rPr>
          <w:szCs w:val="16"/>
        </w:rPr>
      </w:pPr>
    </w:p>
    <w:p w:rsidR="002815C3" w:rsidRPr="001B3DFD" w:rsidRDefault="002815C3" w:rsidP="002815C3">
      <w:pPr>
        <w:rPr>
          <w:szCs w:val="16"/>
        </w:rPr>
      </w:pPr>
    </w:p>
    <w:p w:rsidR="002815C3" w:rsidRPr="001B3DFD" w:rsidRDefault="002815C3" w:rsidP="002815C3">
      <w:pPr>
        <w:rPr>
          <w:b/>
          <w:bCs/>
          <w:szCs w:val="16"/>
        </w:rPr>
      </w:pPr>
      <w:r w:rsidRPr="001B3DFD">
        <w:rPr>
          <w:b/>
          <w:bCs/>
          <w:szCs w:val="16"/>
        </w:rPr>
        <w:t xml:space="preserve">Изменения в муниципальную программу </w:t>
      </w:r>
    </w:p>
    <w:p w:rsidR="002815C3" w:rsidRPr="001B3DFD" w:rsidRDefault="002815C3" w:rsidP="002815C3">
      <w:pPr>
        <w:rPr>
          <w:b/>
          <w:bCs/>
          <w:szCs w:val="16"/>
        </w:rPr>
      </w:pPr>
      <w:r w:rsidRPr="001B3DFD">
        <w:rPr>
          <w:b/>
          <w:bCs/>
          <w:szCs w:val="16"/>
        </w:rPr>
        <w:t>муниципального района Сызранский «Развитие образования в муниципальном районе Сызранский на 2017-2021 годы», у</w:t>
      </w:r>
      <w:r w:rsidRPr="001B3DFD">
        <w:rPr>
          <w:b/>
          <w:bCs/>
          <w:szCs w:val="16"/>
        </w:rPr>
        <w:t>т</w:t>
      </w:r>
      <w:r w:rsidRPr="001B3DFD">
        <w:rPr>
          <w:b/>
          <w:bCs/>
          <w:szCs w:val="16"/>
        </w:rPr>
        <w:t>вержденную постановлением администрации Сызранского района от 13.10.2016 г.</w:t>
      </w:r>
    </w:p>
    <w:p w:rsidR="002815C3" w:rsidRPr="001B3DFD" w:rsidRDefault="002815C3" w:rsidP="002815C3">
      <w:pPr>
        <w:rPr>
          <w:szCs w:val="16"/>
        </w:rPr>
      </w:pPr>
      <w:r w:rsidRPr="001B3DFD">
        <w:rPr>
          <w:b/>
          <w:bCs/>
          <w:szCs w:val="16"/>
        </w:rPr>
        <w:t xml:space="preserve"> № 1158 </w:t>
      </w:r>
      <w:r w:rsidRPr="001B3DFD">
        <w:rPr>
          <w:szCs w:val="16"/>
        </w:rPr>
        <w:t xml:space="preserve">(с учетом изменений, утвержденных постановлением администрации Сызранского района от 06.04.2017 г. № 354, 14.07.2017 г. </w:t>
      </w:r>
    </w:p>
    <w:p w:rsidR="002815C3" w:rsidRPr="001B3DFD" w:rsidRDefault="002815C3" w:rsidP="002815C3">
      <w:pPr>
        <w:rPr>
          <w:szCs w:val="16"/>
        </w:rPr>
      </w:pPr>
      <w:r w:rsidRPr="001B3DFD">
        <w:rPr>
          <w:szCs w:val="16"/>
        </w:rPr>
        <w:t>№ 762, далее – Программа)</w:t>
      </w:r>
    </w:p>
    <w:p w:rsidR="002815C3" w:rsidRPr="001B3DFD" w:rsidRDefault="002815C3" w:rsidP="002815C3">
      <w:pPr>
        <w:rPr>
          <w:szCs w:val="16"/>
        </w:rPr>
      </w:pP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lastRenderedPageBreak/>
        <w:t xml:space="preserve">       1.  Паспорт  Программы изложить в следующей редакции:</w:t>
      </w:r>
    </w:p>
    <w:p w:rsidR="002815C3" w:rsidRPr="001B3DFD" w:rsidRDefault="002815C3" w:rsidP="002815C3">
      <w:pPr>
        <w:ind w:right="280"/>
        <w:jc w:val="right"/>
        <w:rPr>
          <w:szCs w:val="16"/>
        </w:rPr>
      </w:pPr>
      <w:r w:rsidRPr="001B3DFD">
        <w:rPr>
          <w:szCs w:val="16"/>
        </w:rPr>
        <w:t>«Утвержден постановлением</w:t>
      </w:r>
    </w:p>
    <w:p w:rsidR="002815C3" w:rsidRPr="001B3DFD" w:rsidRDefault="002815C3" w:rsidP="002815C3">
      <w:pPr>
        <w:ind w:right="220"/>
        <w:jc w:val="right"/>
        <w:rPr>
          <w:szCs w:val="16"/>
        </w:rPr>
      </w:pPr>
      <w:r w:rsidRPr="001B3DFD">
        <w:rPr>
          <w:szCs w:val="16"/>
        </w:rPr>
        <w:t>администрации Сызранского</w:t>
      </w:r>
    </w:p>
    <w:p w:rsidR="002815C3" w:rsidRPr="001B3DFD" w:rsidRDefault="002815C3" w:rsidP="002815C3">
      <w:pPr>
        <w:jc w:val="right"/>
        <w:rPr>
          <w:szCs w:val="16"/>
        </w:rPr>
      </w:pPr>
      <w:r w:rsidRPr="001B3DFD">
        <w:rPr>
          <w:szCs w:val="16"/>
        </w:rPr>
        <w:t>района от 13.10.2016 г. № 1158</w:t>
      </w:r>
    </w:p>
    <w:p w:rsidR="002815C3" w:rsidRPr="001B3DFD" w:rsidRDefault="002815C3" w:rsidP="002815C3">
      <w:pPr>
        <w:rPr>
          <w:b/>
          <w:bCs/>
          <w:szCs w:val="16"/>
        </w:rPr>
      </w:pPr>
      <w:r w:rsidRPr="001B3DFD">
        <w:rPr>
          <w:b/>
          <w:bCs/>
          <w:szCs w:val="16"/>
        </w:rPr>
        <w:t>Паспорт</w:t>
      </w:r>
    </w:p>
    <w:p w:rsidR="002815C3" w:rsidRPr="001B3DFD" w:rsidRDefault="002815C3" w:rsidP="002815C3">
      <w:pPr>
        <w:rPr>
          <w:b/>
          <w:bCs/>
          <w:szCs w:val="16"/>
        </w:rPr>
      </w:pPr>
      <w:r w:rsidRPr="001B3DFD">
        <w:rPr>
          <w:b/>
          <w:bCs/>
          <w:szCs w:val="16"/>
        </w:rPr>
        <w:t>муниципальной программы муниципального района Сызранский «Развитие образования в муниципальном районе Сы</w:t>
      </w:r>
      <w:r w:rsidRPr="001B3DFD">
        <w:rPr>
          <w:b/>
          <w:bCs/>
          <w:szCs w:val="16"/>
        </w:rPr>
        <w:t>з</w:t>
      </w:r>
      <w:r w:rsidRPr="001B3DFD">
        <w:rPr>
          <w:b/>
          <w:bCs/>
          <w:szCs w:val="16"/>
        </w:rPr>
        <w:t xml:space="preserve">ранский </w:t>
      </w:r>
    </w:p>
    <w:p w:rsidR="002815C3" w:rsidRPr="001B3DFD" w:rsidRDefault="002815C3" w:rsidP="002815C3">
      <w:pPr>
        <w:rPr>
          <w:szCs w:val="16"/>
        </w:rPr>
      </w:pPr>
      <w:r w:rsidRPr="001B3DFD">
        <w:rPr>
          <w:b/>
          <w:bCs/>
          <w:szCs w:val="16"/>
        </w:rPr>
        <w:t xml:space="preserve">на 2017-2021 годы» </w:t>
      </w:r>
      <w:r w:rsidRPr="001B3DFD">
        <w:rPr>
          <w:szCs w:val="16"/>
        </w:rPr>
        <w:t>(далее – Программа)</w:t>
      </w:r>
    </w:p>
    <w:p w:rsidR="002815C3" w:rsidRPr="001B3DFD" w:rsidRDefault="002815C3" w:rsidP="002815C3">
      <w:pPr>
        <w:ind w:firstLine="0"/>
        <w:jc w:val="both"/>
        <w:rPr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3"/>
      </w:tblGrid>
      <w:tr w:rsidR="002815C3" w:rsidRPr="001B3DFD" w:rsidTr="002815C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2815C3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szCs w:val="16"/>
              </w:rPr>
              <w:t xml:space="preserve">Наименование Программы          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2815C3">
            <w:pPr>
              <w:ind w:firstLine="0"/>
              <w:jc w:val="both"/>
              <w:rPr>
                <w:szCs w:val="16"/>
              </w:rPr>
            </w:pPr>
            <w:r w:rsidRPr="001B3DFD">
              <w:rPr>
                <w:szCs w:val="16"/>
              </w:rPr>
              <w:t>- муниципальная программа муниципального района Сызранский                                                          «Развитие  образования муниципального района Сызранский на 2017-2021 годы»                                   (далее - Программа).</w:t>
            </w:r>
          </w:p>
          <w:p w:rsidR="002815C3" w:rsidRPr="001B3DFD" w:rsidRDefault="002815C3" w:rsidP="002815C3">
            <w:pPr>
              <w:ind w:firstLine="0"/>
              <w:rPr>
                <w:b/>
                <w:bCs/>
                <w:szCs w:val="16"/>
              </w:rPr>
            </w:pPr>
          </w:p>
        </w:tc>
      </w:tr>
      <w:tr w:rsidR="002815C3" w:rsidRPr="001B3DFD" w:rsidTr="002815C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2815C3">
            <w:pPr>
              <w:ind w:firstLine="0"/>
              <w:jc w:val="both"/>
              <w:rPr>
                <w:szCs w:val="16"/>
              </w:rPr>
            </w:pPr>
            <w:r w:rsidRPr="001B3DFD">
              <w:rPr>
                <w:szCs w:val="16"/>
              </w:rPr>
              <w:t xml:space="preserve">Дата принятия решения о               </w:t>
            </w:r>
          </w:p>
          <w:p w:rsidR="002815C3" w:rsidRPr="00420C8C" w:rsidRDefault="00420C8C" w:rsidP="002815C3">
            <w:pPr>
              <w:ind w:firstLine="0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разработке муниципальной </w:t>
            </w:r>
            <w:r w:rsidR="002815C3" w:rsidRPr="001B3DFD">
              <w:rPr>
                <w:szCs w:val="16"/>
              </w:rPr>
              <w:t xml:space="preserve">Программы                                       </w:t>
            </w:r>
          </w:p>
          <w:p w:rsidR="002815C3" w:rsidRPr="001B3DFD" w:rsidRDefault="002815C3" w:rsidP="002815C3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 xml:space="preserve">   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2815C3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 xml:space="preserve"> - распоряжение администрации Сызранского района Самарской области </w:t>
            </w:r>
          </w:p>
          <w:p w:rsidR="002815C3" w:rsidRPr="001B3DFD" w:rsidRDefault="002815C3" w:rsidP="002815C3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 xml:space="preserve"> от  25.07.2016 г. № 274-р «О принятии решения по разработке муниципал</w:t>
            </w:r>
            <w:r w:rsidRPr="001B3DFD">
              <w:rPr>
                <w:szCs w:val="16"/>
              </w:rPr>
              <w:t>ь</w:t>
            </w:r>
            <w:r w:rsidRPr="001B3DFD">
              <w:rPr>
                <w:szCs w:val="16"/>
              </w:rPr>
              <w:t>ной Программы муниципального района Сызранский «Развитие образования в муниципальном районе Сызранский на 2017-2021 годы»».</w:t>
            </w:r>
          </w:p>
          <w:p w:rsidR="002815C3" w:rsidRPr="001B3DFD" w:rsidRDefault="002815C3" w:rsidP="002815C3">
            <w:pPr>
              <w:ind w:firstLine="0"/>
              <w:rPr>
                <w:b/>
                <w:bCs/>
                <w:szCs w:val="16"/>
              </w:rPr>
            </w:pPr>
          </w:p>
        </w:tc>
      </w:tr>
      <w:tr w:rsidR="002815C3" w:rsidRPr="001B3DFD" w:rsidTr="002815C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420C8C" w:rsidRDefault="002815C3" w:rsidP="00420C8C">
            <w:pPr>
              <w:ind w:firstLine="0"/>
              <w:jc w:val="both"/>
              <w:rPr>
                <w:szCs w:val="16"/>
              </w:rPr>
            </w:pPr>
            <w:r w:rsidRPr="001B3DFD">
              <w:rPr>
                <w:szCs w:val="16"/>
              </w:rPr>
              <w:t>Ответственные исполнители муниципальной Програ</w:t>
            </w:r>
            <w:r w:rsidRPr="001B3DFD">
              <w:rPr>
                <w:szCs w:val="16"/>
              </w:rPr>
              <w:t>м</w:t>
            </w:r>
            <w:r w:rsidRPr="001B3DFD">
              <w:rPr>
                <w:szCs w:val="16"/>
              </w:rPr>
              <w:t xml:space="preserve">мы         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2815C3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- муниципальное казенное  учреждение «Управление социального развития администрации Сызранского района Самарской области» (далее – МКУ «УСР).</w:t>
            </w:r>
          </w:p>
          <w:p w:rsidR="002815C3" w:rsidRPr="001B3DFD" w:rsidRDefault="002815C3" w:rsidP="002815C3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- муниципальное казенное учреждение управление по строительству, арх</w:t>
            </w:r>
            <w:r w:rsidRPr="001B3DFD">
              <w:rPr>
                <w:szCs w:val="16"/>
              </w:rPr>
              <w:t>и</w:t>
            </w:r>
            <w:r w:rsidRPr="001B3DFD">
              <w:rPr>
                <w:szCs w:val="16"/>
              </w:rPr>
              <w:t>тектуре, жилищно-коммунальному и дорожному хозяйству администрации Сызранского района (далее по тексту – УСАЖКДХ),</w:t>
            </w:r>
          </w:p>
          <w:p w:rsidR="002815C3" w:rsidRPr="001B3DFD" w:rsidRDefault="002815C3" w:rsidP="002815C3">
            <w:pPr>
              <w:ind w:firstLine="0"/>
              <w:rPr>
                <w:szCs w:val="16"/>
              </w:rPr>
            </w:pPr>
          </w:p>
        </w:tc>
      </w:tr>
      <w:tr w:rsidR="002815C3" w:rsidRPr="001B3DFD" w:rsidTr="002815C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420C8C" w:rsidP="002815C3">
            <w:pPr>
              <w:ind w:firstLine="0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Соисполнители муниципальной </w:t>
            </w:r>
            <w:r w:rsidR="002815C3" w:rsidRPr="001B3DFD">
              <w:rPr>
                <w:szCs w:val="16"/>
              </w:rPr>
              <w:t>Программы</w:t>
            </w:r>
          </w:p>
          <w:p w:rsidR="002815C3" w:rsidRPr="001B3DFD" w:rsidRDefault="002815C3" w:rsidP="002815C3">
            <w:pPr>
              <w:ind w:firstLine="0"/>
              <w:jc w:val="both"/>
              <w:rPr>
                <w:szCs w:val="16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2815C3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- отсутствуют.</w:t>
            </w:r>
          </w:p>
        </w:tc>
      </w:tr>
      <w:tr w:rsidR="002815C3" w:rsidRPr="001B3DFD" w:rsidTr="002815C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2815C3" w:rsidRDefault="002815C3" w:rsidP="002815C3">
            <w:pPr>
              <w:ind w:firstLine="0"/>
              <w:jc w:val="both"/>
              <w:rPr>
                <w:szCs w:val="16"/>
              </w:rPr>
            </w:pPr>
            <w:r w:rsidRPr="001B3DFD">
              <w:rPr>
                <w:szCs w:val="16"/>
              </w:rPr>
              <w:t xml:space="preserve">Участник муниципальной  Программы                                      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2815C3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- муниципальное казенное учреждение муниципального района Сызранский Самарской области «Служба капитального строительства и эксплуатации» (далее по тексту Программы – МКУ «Служба строительства и эксплуат</w:t>
            </w:r>
            <w:r w:rsidRPr="001B3DFD">
              <w:rPr>
                <w:szCs w:val="16"/>
              </w:rPr>
              <w:t>а</w:t>
            </w:r>
            <w:r w:rsidRPr="001B3DFD">
              <w:rPr>
                <w:szCs w:val="16"/>
              </w:rPr>
              <w:t>ции»).</w:t>
            </w:r>
          </w:p>
          <w:p w:rsidR="002815C3" w:rsidRPr="001B3DFD" w:rsidRDefault="002815C3" w:rsidP="002815C3">
            <w:pPr>
              <w:ind w:firstLine="0"/>
              <w:rPr>
                <w:szCs w:val="16"/>
              </w:rPr>
            </w:pPr>
          </w:p>
        </w:tc>
      </w:tr>
      <w:tr w:rsidR="002815C3" w:rsidRPr="001B3DFD" w:rsidTr="002815C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2815C3">
            <w:pPr>
              <w:ind w:firstLine="0"/>
              <w:jc w:val="both"/>
              <w:rPr>
                <w:b/>
                <w:bCs/>
                <w:szCs w:val="16"/>
              </w:rPr>
            </w:pPr>
            <w:r w:rsidRPr="001B3DFD">
              <w:rPr>
                <w:szCs w:val="16"/>
              </w:rPr>
              <w:t xml:space="preserve">Цели муниципальной Программы                                      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2815C3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- создание оптимальных, безопасных и благоприятных условий для пров</w:t>
            </w:r>
            <w:r w:rsidRPr="001B3DFD">
              <w:rPr>
                <w:szCs w:val="16"/>
              </w:rPr>
              <w:t>е</w:t>
            </w:r>
            <w:r w:rsidRPr="001B3DFD">
              <w:rPr>
                <w:szCs w:val="16"/>
              </w:rPr>
              <w:t>дения образовательного процесса в зданиях, находящихся в пользовании государственных бюджетных общеобразовательных учреждений, распол</w:t>
            </w:r>
            <w:r w:rsidRPr="001B3DFD">
              <w:rPr>
                <w:szCs w:val="16"/>
              </w:rPr>
              <w:t>о</w:t>
            </w:r>
            <w:r w:rsidRPr="001B3DFD">
              <w:rPr>
                <w:szCs w:val="16"/>
              </w:rPr>
              <w:t>женных на территории Сызранского района (далее по тексту Программы – ГБОУ).</w:t>
            </w:r>
          </w:p>
          <w:p w:rsidR="002815C3" w:rsidRPr="001B3DFD" w:rsidRDefault="002815C3" w:rsidP="002815C3">
            <w:pPr>
              <w:ind w:firstLine="0"/>
              <w:rPr>
                <w:szCs w:val="16"/>
              </w:rPr>
            </w:pPr>
          </w:p>
        </w:tc>
      </w:tr>
      <w:tr w:rsidR="002815C3" w:rsidRPr="001B3DFD" w:rsidTr="002815C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firstLine="0"/>
              <w:jc w:val="both"/>
              <w:rPr>
                <w:b/>
                <w:bCs/>
                <w:szCs w:val="16"/>
              </w:rPr>
            </w:pPr>
            <w:r w:rsidRPr="001B3DFD">
              <w:rPr>
                <w:szCs w:val="16"/>
              </w:rPr>
              <w:t xml:space="preserve">Задачи муниципальной   Программы                                      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2815C3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- разработка проектной и экспертной документации технического состояния зданий, находящихся в пользовании ГБОУ;</w:t>
            </w:r>
          </w:p>
          <w:p w:rsidR="002815C3" w:rsidRPr="001B3DFD" w:rsidRDefault="002815C3" w:rsidP="002815C3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- проектирование и строительство новых зданий ГБОУ на территории мун</w:t>
            </w:r>
            <w:r w:rsidRPr="001B3DFD">
              <w:rPr>
                <w:szCs w:val="16"/>
              </w:rPr>
              <w:t>и</w:t>
            </w:r>
            <w:r w:rsidRPr="001B3DFD">
              <w:rPr>
                <w:szCs w:val="16"/>
              </w:rPr>
              <w:t>ципального района Сызранский;</w:t>
            </w:r>
          </w:p>
          <w:p w:rsidR="002815C3" w:rsidRPr="001B3DFD" w:rsidRDefault="002815C3" w:rsidP="002815C3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 xml:space="preserve"> -  проведение капитального ремонта зданий, находящихся в пользовании ГБОУ, а также благоустройство прилегающей к ним территории;</w:t>
            </w:r>
          </w:p>
          <w:p w:rsidR="002815C3" w:rsidRPr="001B3DFD" w:rsidRDefault="002815C3" w:rsidP="002815C3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- проведение частичного, капитального ремонта зданий, находящихся в пользовании ГБОУ.</w:t>
            </w:r>
          </w:p>
        </w:tc>
      </w:tr>
      <w:tr w:rsidR="002815C3" w:rsidRPr="001B3DFD" w:rsidTr="002815C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420C8C" w:rsidRDefault="002815C3" w:rsidP="00420C8C">
            <w:pPr>
              <w:ind w:firstLine="0"/>
              <w:jc w:val="both"/>
              <w:rPr>
                <w:szCs w:val="16"/>
              </w:rPr>
            </w:pPr>
            <w:r w:rsidRPr="001B3DFD">
              <w:rPr>
                <w:szCs w:val="16"/>
              </w:rPr>
              <w:t>Этап</w:t>
            </w:r>
            <w:r w:rsidR="00420C8C">
              <w:rPr>
                <w:szCs w:val="16"/>
              </w:rPr>
              <w:t xml:space="preserve">ы и сроки реализации </w:t>
            </w:r>
            <w:r w:rsidRPr="001B3DFD">
              <w:rPr>
                <w:szCs w:val="16"/>
              </w:rPr>
              <w:t xml:space="preserve">муниципальной Программы          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firstLine="0"/>
              <w:jc w:val="both"/>
              <w:rPr>
                <w:szCs w:val="16"/>
              </w:rPr>
            </w:pPr>
            <w:r w:rsidRPr="001B3DFD">
              <w:rPr>
                <w:szCs w:val="16"/>
              </w:rPr>
              <w:t>- 2017-2021 годы.</w:t>
            </w:r>
            <w:r w:rsidR="00420C8C">
              <w:rPr>
                <w:szCs w:val="16"/>
              </w:rPr>
              <w:t xml:space="preserve"> </w:t>
            </w:r>
            <w:r w:rsidRPr="001B3DFD">
              <w:rPr>
                <w:szCs w:val="16"/>
              </w:rPr>
              <w:t>Программа реализуется в один этап.</w:t>
            </w:r>
          </w:p>
          <w:p w:rsidR="002815C3" w:rsidRPr="001B3DFD" w:rsidRDefault="002815C3" w:rsidP="002815C3">
            <w:pPr>
              <w:ind w:firstLine="0"/>
              <w:rPr>
                <w:szCs w:val="16"/>
              </w:rPr>
            </w:pPr>
          </w:p>
        </w:tc>
      </w:tr>
      <w:tr w:rsidR="002815C3" w:rsidRPr="001B3DFD" w:rsidTr="002815C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2815C3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szCs w:val="16"/>
              </w:rPr>
              <w:t>Показатели (индикато</w:t>
            </w:r>
            <w:r w:rsidR="00420C8C">
              <w:rPr>
                <w:szCs w:val="16"/>
              </w:rPr>
              <w:t xml:space="preserve">ры) </w:t>
            </w:r>
            <w:r w:rsidRPr="001B3DFD">
              <w:rPr>
                <w:szCs w:val="16"/>
              </w:rPr>
              <w:t xml:space="preserve"> муниципальной Программы          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2815C3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- количество зданий, находящихся в пользовании ГБОУ, в которых провед</w:t>
            </w:r>
            <w:r w:rsidRPr="001B3DFD">
              <w:rPr>
                <w:szCs w:val="16"/>
              </w:rPr>
              <w:t>е</w:t>
            </w:r>
            <w:r w:rsidRPr="001B3DFD">
              <w:rPr>
                <w:szCs w:val="16"/>
              </w:rPr>
              <w:t>на разработка проектных и экспертных работ  технического состояния зд</w:t>
            </w:r>
            <w:r w:rsidRPr="001B3DFD">
              <w:rPr>
                <w:szCs w:val="16"/>
              </w:rPr>
              <w:t>а</w:t>
            </w:r>
            <w:r w:rsidRPr="001B3DFD">
              <w:rPr>
                <w:szCs w:val="16"/>
              </w:rPr>
              <w:t>ний для выполнения капитального ремонта;</w:t>
            </w:r>
          </w:p>
          <w:p w:rsidR="002815C3" w:rsidRPr="001B3DFD" w:rsidRDefault="002815C3" w:rsidP="002815C3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- количество введенных в эксплуатацию новых зданий ГБОУ на территории муниципального района Сызранский;</w:t>
            </w:r>
          </w:p>
          <w:p w:rsidR="002815C3" w:rsidRPr="001B3DFD" w:rsidRDefault="002815C3" w:rsidP="002815C3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- количество зданий, находящихся в пользовании ГБОУ, введенных в эк</w:t>
            </w:r>
            <w:r w:rsidRPr="001B3DFD">
              <w:rPr>
                <w:szCs w:val="16"/>
              </w:rPr>
              <w:t>с</w:t>
            </w:r>
            <w:r w:rsidRPr="001B3DFD">
              <w:rPr>
                <w:szCs w:val="16"/>
              </w:rPr>
              <w:t>плуатацию после  капитального ремонта, а также благоустройство прил</w:t>
            </w:r>
            <w:r w:rsidRPr="001B3DFD">
              <w:rPr>
                <w:szCs w:val="16"/>
              </w:rPr>
              <w:t>е</w:t>
            </w:r>
            <w:r w:rsidRPr="001B3DFD">
              <w:rPr>
                <w:szCs w:val="16"/>
              </w:rPr>
              <w:t>гающей к ним территории;</w:t>
            </w:r>
          </w:p>
          <w:p w:rsidR="002815C3" w:rsidRPr="001B3DFD" w:rsidRDefault="002815C3" w:rsidP="002815C3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- количество зданий, находящихся в пользовании ГБОУ, в которых проведен частичный капитальный ремонт.</w:t>
            </w:r>
          </w:p>
          <w:p w:rsidR="002815C3" w:rsidRPr="001B3DFD" w:rsidRDefault="002815C3" w:rsidP="002815C3">
            <w:pPr>
              <w:ind w:firstLine="0"/>
              <w:rPr>
                <w:szCs w:val="16"/>
              </w:rPr>
            </w:pPr>
          </w:p>
        </w:tc>
      </w:tr>
      <w:tr w:rsidR="002815C3" w:rsidRPr="001B3DFD" w:rsidTr="002815C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2815C3">
            <w:pPr>
              <w:ind w:firstLine="0"/>
              <w:jc w:val="both"/>
              <w:rPr>
                <w:szCs w:val="16"/>
              </w:rPr>
            </w:pPr>
            <w:r w:rsidRPr="001B3DFD">
              <w:rPr>
                <w:szCs w:val="16"/>
              </w:rPr>
              <w:t>Подпро</w:t>
            </w:r>
            <w:r w:rsidR="00420C8C">
              <w:rPr>
                <w:szCs w:val="16"/>
              </w:rPr>
              <w:t xml:space="preserve">граммы с указанием  </w:t>
            </w:r>
            <w:r w:rsidRPr="001B3DFD">
              <w:rPr>
                <w:szCs w:val="16"/>
              </w:rPr>
              <w:t>целей и сроков реализации</w:t>
            </w:r>
          </w:p>
          <w:p w:rsidR="002815C3" w:rsidRPr="001B3DFD" w:rsidRDefault="002815C3" w:rsidP="002815C3">
            <w:pPr>
              <w:ind w:firstLine="0"/>
              <w:rPr>
                <w:szCs w:val="16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2815C3">
            <w:pPr>
              <w:ind w:firstLine="0"/>
              <w:jc w:val="both"/>
              <w:rPr>
                <w:szCs w:val="16"/>
              </w:rPr>
            </w:pPr>
            <w:r w:rsidRPr="001B3DFD">
              <w:rPr>
                <w:szCs w:val="16"/>
              </w:rPr>
              <w:t>- отсутствуют.</w:t>
            </w:r>
          </w:p>
          <w:p w:rsidR="002815C3" w:rsidRPr="001B3DFD" w:rsidRDefault="002815C3" w:rsidP="002815C3">
            <w:pPr>
              <w:ind w:firstLine="0"/>
              <w:rPr>
                <w:szCs w:val="16"/>
              </w:rPr>
            </w:pPr>
          </w:p>
        </w:tc>
      </w:tr>
      <w:tr w:rsidR="002815C3" w:rsidRPr="001B3DFD" w:rsidTr="002815C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firstLine="0"/>
              <w:jc w:val="both"/>
              <w:rPr>
                <w:szCs w:val="16"/>
              </w:rPr>
            </w:pPr>
            <w:r w:rsidRPr="001B3DFD">
              <w:rPr>
                <w:szCs w:val="16"/>
              </w:rPr>
              <w:t>Иные программы с указание целей и сроков реализации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2815C3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- отсутствуют.</w:t>
            </w:r>
          </w:p>
        </w:tc>
      </w:tr>
      <w:tr w:rsidR="002815C3" w:rsidRPr="001B3DFD" w:rsidTr="002815C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2815C3">
            <w:pPr>
              <w:ind w:firstLine="0"/>
              <w:jc w:val="both"/>
              <w:rPr>
                <w:szCs w:val="16"/>
              </w:rPr>
            </w:pPr>
            <w:r w:rsidRPr="001B3DFD">
              <w:rPr>
                <w:szCs w:val="16"/>
              </w:rPr>
              <w:t xml:space="preserve">Планы мероприятий с указанием  сроков реализации                             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2815C3">
            <w:pPr>
              <w:ind w:firstLine="0"/>
              <w:jc w:val="both"/>
              <w:rPr>
                <w:szCs w:val="16"/>
              </w:rPr>
            </w:pPr>
            <w:r w:rsidRPr="001B3DFD">
              <w:rPr>
                <w:szCs w:val="16"/>
              </w:rPr>
              <w:t>- мероприятия, планируемые в рамках</w:t>
            </w:r>
          </w:p>
          <w:p w:rsidR="002815C3" w:rsidRPr="001B3DFD" w:rsidRDefault="002815C3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реализации Программы, указаны в приложениях 1,2,3,4 к Программе и                                                       реализуются в 2017-2021 годы.</w:t>
            </w:r>
          </w:p>
        </w:tc>
      </w:tr>
      <w:tr w:rsidR="002815C3" w:rsidRPr="001B3DFD" w:rsidTr="002815C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2815C3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 xml:space="preserve">Объемы бюджетных ассигнований   муниципальной Программы             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firstLine="0"/>
              <w:jc w:val="both"/>
              <w:rPr>
                <w:szCs w:val="16"/>
              </w:rPr>
            </w:pPr>
            <w:r w:rsidRPr="001B3DFD">
              <w:rPr>
                <w:szCs w:val="16"/>
              </w:rPr>
              <w:t>- общий объем финансирования</w:t>
            </w:r>
          </w:p>
          <w:p w:rsidR="002815C3" w:rsidRPr="001B3DFD" w:rsidRDefault="00420C8C" w:rsidP="00420C8C">
            <w:pPr>
              <w:ind w:firstLine="0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Программы формируется </w:t>
            </w:r>
            <w:r w:rsidR="002815C3" w:rsidRPr="001B3DFD">
              <w:rPr>
                <w:szCs w:val="16"/>
              </w:rPr>
              <w:t>за счет средств                                                              бюджета муниципального района                                                              Сы</w:t>
            </w:r>
            <w:r w:rsidR="002815C3" w:rsidRPr="001B3DFD">
              <w:rPr>
                <w:szCs w:val="16"/>
              </w:rPr>
              <w:t>з</w:t>
            </w:r>
            <w:r w:rsidR="002815C3" w:rsidRPr="001B3DFD">
              <w:rPr>
                <w:szCs w:val="16"/>
              </w:rPr>
              <w:t>ранский, в том числе за счет средств                                                              областного бюджета (с учетом                                                               пост</w:t>
            </w:r>
            <w:r w:rsidR="002815C3" w:rsidRPr="001B3DFD">
              <w:rPr>
                <w:szCs w:val="16"/>
              </w:rPr>
              <w:t>у</w:t>
            </w:r>
            <w:r w:rsidR="002815C3" w:rsidRPr="001B3DFD">
              <w:rPr>
                <w:szCs w:val="16"/>
              </w:rPr>
              <w:t>пивших и планируемых к                                                              поступлению в соответствии с                                                              законодательством Ро</w:t>
            </w:r>
            <w:r w:rsidR="002815C3" w:rsidRPr="001B3DFD">
              <w:rPr>
                <w:szCs w:val="16"/>
              </w:rPr>
              <w:t>с</w:t>
            </w:r>
            <w:r w:rsidR="002815C3" w:rsidRPr="001B3DFD">
              <w:rPr>
                <w:szCs w:val="16"/>
              </w:rPr>
              <w:t>сийской                                                              Федерации в областной бюджет средств                                                              федерального бюджета), пост</w:t>
            </w:r>
            <w:r w:rsidR="002815C3" w:rsidRPr="001B3DFD">
              <w:rPr>
                <w:szCs w:val="16"/>
              </w:rPr>
              <w:t>у</w:t>
            </w:r>
            <w:r w:rsidR="002815C3" w:rsidRPr="001B3DFD">
              <w:rPr>
                <w:szCs w:val="16"/>
              </w:rPr>
              <w:t>пивших и                                                              планируемых к поступлению в                                                               с законодательством Российской                                                              Фед</w:t>
            </w:r>
            <w:r w:rsidR="002815C3" w:rsidRPr="001B3DFD">
              <w:rPr>
                <w:szCs w:val="16"/>
              </w:rPr>
              <w:t>е</w:t>
            </w:r>
            <w:r w:rsidR="002815C3" w:rsidRPr="001B3DFD">
              <w:rPr>
                <w:szCs w:val="16"/>
              </w:rPr>
              <w:t xml:space="preserve">рации и Самарской области в                                                               бюджет муниципального района                                                              Сызранский в </w:t>
            </w:r>
            <w:r w:rsidR="002815C3" w:rsidRPr="001B3DFD">
              <w:rPr>
                <w:szCs w:val="16"/>
              </w:rPr>
              <w:lastRenderedPageBreak/>
              <w:t>форме межбюджетной                                                               субсидии, и с</w:t>
            </w:r>
            <w:r w:rsidR="002815C3" w:rsidRPr="001B3DFD">
              <w:rPr>
                <w:szCs w:val="16"/>
              </w:rPr>
              <w:t>о</w:t>
            </w:r>
            <w:r w:rsidR="002815C3" w:rsidRPr="001B3DFD">
              <w:rPr>
                <w:szCs w:val="16"/>
              </w:rPr>
              <w:t>ставляет 185 415 320,0                                                              рублей,  в т.ч. по годам:                                                              в 2017 году – 88 876 590,0 рублей, в т.ч.:                                                              объем средств местного бюджета (за                                                              исключением планируемых к                                                               поступлению в местный бюджет средств                                                               из других  бюджетов бюджетной                                                               сист</w:t>
            </w:r>
            <w:r w:rsidR="002815C3" w:rsidRPr="001B3DFD">
              <w:rPr>
                <w:szCs w:val="16"/>
              </w:rPr>
              <w:t>е</w:t>
            </w:r>
            <w:r w:rsidR="002815C3" w:rsidRPr="001B3DFD">
              <w:rPr>
                <w:szCs w:val="16"/>
              </w:rPr>
              <w:t>мы)  - 17 337 204,0 рублей,                                                              объем средств местного бюджета,                                                               формиру</w:t>
            </w:r>
            <w:r w:rsidR="002815C3" w:rsidRPr="001B3DFD">
              <w:rPr>
                <w:szCs w:val="16"/>
              </w:rPr>
              <w:t>е</w:t>
            </w:r>
            <w:r w:rsidR="002815C3" w:rsidRPr="001B3DFD">
              <w:rPr>
                <w:szCs w:val="16"/>
              </w:rPr>
              <w:t>мый в соответствии с                                                               законодательс</w:t>
            </w:r>
            <w:r w:rsidR="002815C3" w:rsidRPr="001B3DFD">
              <w:rPr>
                <w:szCs w:val="16"/>
              </w:rPr>
              <w:t>т</w:t>
            </w:r>
            <w:r w:rsidR="002815C3" w:rsidRPr="001B3DFD">
              <w:rPr>
                <w:szCs w:val="16"/>
              </w:rPr>
              <w:t>вом за счет средств                                                              областного бюджета – 71 539 386,0 руб.;                                                              в 2018 году -64 908 600,0 рублей, в т.ч.:                                                                объем средств местного бюджета (за                                                                искл</w:t>
            </w:r>
            <w:r w:rsidR="002815C3" w:rsidRPr="001B3DFD">
              <w:rPr>
                <w:szCs w:val="16"/>
              </w:rPr>
              <w:t>ю</w:t>
            </w:r>
            <w:r w:rsidR="002815C3" w:rsidRPr="001B3DFD">
              <w:rPr>
                <w:szCs w:val="16"/>
              </w:rPr>
              <w:t>чением планируемых к                                                                 поступлению в местный бюджет                                                                 средств из других бюджетов бюджетной                                                                системы) – 13 408 600,0 рублей;                                                                объем средств местного бюджета,                                                                формируемый в соответствии с                                                                законодательством за счет средств                                                                областного бюджета – 51 500 000,0                                                                 рублей;                                                                в 2019 году – 4 507 000,0 рублей, в том                                                                числе:                                                                объем средств местного бюджета (за                                                                исключением планируемых к пост</w:t>
            </w:r>
            <w:r w:rsidR="002815C3" w:rsidRPr="001B3DFD">
              <w:rPr>
                <w:szCs w:val="16"/>
              </w:rPr>
              <w:t>у</w:t>
            </w:r>
            <w:r w:rsidR="002815C3" w:rsidRPr="001B3DFD">
              <w:rPr>
                <w:szCs w:val="16"/>
              </w:rPr>
              <w:t>плению                                                                 в местный бюджет средств из других                                                                 бюджетов бюджетной системы) -                                                                4 507 000,0 рублей;                                                                в 2020 году – 4 507 000,0 рублей, в том                                                                числе:                                                              объем средств местного бюджета (за                                                                 исключением планируемых к п</w:t>
            </w:r>
            <w:r w:rsidR="002815C3" w:rsidRPr="001B3DFD">
              <w:rPr>
                <w:szCs w:val="16"/>
              </w:rPr>
              <w:t>о</w:t>
            </w:r>
            <w:r w:rsidR="002815C3" w:rsidRPr="001B3DFD">
              <w:rPr>
                <w:szCs w:val="16"/>
              </w:rPr>
              <w:t>ступлению                                                                 в местный бюджет средств из                                                                 других бюджетов бюджетной сист</w:t>
            </w:r>
            <w:r w:rsidR="002815C3" w:rsidRPr="001B3DFD">
              <w:rPr>
                <w:szCs w:val="16"/>
              </w:rPr>
              <w:t>е</w:t>
            </w:r>
            <w:r w:rsidR="002815C3" w:rsidRPr="001B3DFD">
              <w:rPr>
                <w:szCs w:val="16"/>
              </w:rPr>
              <w:t>мы)                                                                 - 4 507 000,0 рублей;                                                                в 2021 году – 22 616130,0 рублей, в т.ч.:                                                                объем средств местного бюджета (за                                                                  исключением планируемых к поступлению                                                                в местный бюджет средств из                                                                 других бюджетов бюджетной системы)                                                                - 7 484 748,0 рублей,                                                                объем средств м</w:t>
            </w:r>
            <w:r w:rsidR="002815C3" w:rsidRPr="001B3DFD">
              <w:rPr>
                <w:szCs w:val="16"/>
              </w:rPr>
              <w:t>е</w:t>
            </w:r>
            <w:r w:rsidR="002815C3" w:rsidRPr="001B3DFD">
              <w:rPr>
                <w:szCs w:val="16"/>
              </w:rPr>
              <w:t>стного  бюджета,                                                                формируемый в соо</w:t>
            </w:r>
            <w:r w:rsidR="002815C3" w:rsidRPr="001B3DFD">
              <w:rPr>
                <w:szCs w:val="16"/>
              </w:rPr>
              <w:t>т</w:t>
            </w:r>
            <w:r w:rsidR="002815C3" w:rsidRPr="001B3DFD">
              <w:rPr>
                <w:szCs w:val="16"/>
              </w:rPr>
              <w:t>ветствии с                                                                 законодательством за счет средств                                                                областного бюджета – 15 131 382,0 рублей.</w:t>
            </w:r>
          </w:p>
          <w:p w:rsidR="002815C3" w:rsidRPr="001B3DFD" w:rsidRDefault="002815C3" w:rsidP="002815C3">
            <w:pPr>
              <w:ind w:firstLine="0"/>
              <w:rPr>
                <w:szCs w:val="16"/>
              </w:rPr>
            </w:pPr>
          </w:p>
        </w:tc>
      </w:tr>
      <w:tr w:rsidR="002815C3" w:rsidRPr="001B3DFD" w:rsidTr="002815C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firstLine="0"/>
              <w:jc w:val="both"/>
              <w:rPr>
                <w:szCs w:val="16"/>
              </w:rPr>
            </w:pPr>
            <w:r w:rsidRPr="001B3DFD">
              <w:rPr>
                <w:szCs w:val="16"/>
              </w:rPr>
              <w:lastRenderedPageBreak/>
              <w:t xml:space="preserve">Ожидаемые результаты  реализации                                      муниципальной программы             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2815C3">
            <w:pPr>
              <w:ind w:firstLine="0"/>
              <w:jc w:val="both"/>
              <w:rPr>
                <w:szCs w:val="16"/>
              </w:rPr>
            </w:pPr>
            <w:r w:rsidRPr="001B3DFD">
              <w:rPr>
                <w:szCs w:val="16"/>
              </w:rPr>
              <w:t>- разработка экспертной и проектной документации для проведения кап</w:t>
            </w:r>
            <w:r w:rsidRPr="001B3DFD">
              <w:rPr>
                <w:szCs w:val="16"/>
              </w:rPr>
              <w:t>и</w:t>
            </w:r>
            <w:r w:rsidRPr="001B3DFD">
              <w:rPr>
                <w:szCs w:val="16"/>
              </w:rPr>
              <w:t>тального ремонта зданий, находящихся в пользовании ГБОУ, расположе</w:t>
            </w:r>
            <w:r w:rsidRPr="001B3DFD">
              <w:rPr>
                <w:szCs w:val="16"/>
              </w:rPr>
              <w:t>н</w:t>
            </w:r>
            <w:r w:rsidRPr="001B3DFD">
              <w:rPr>
                <w:szCs w:val="16"/>
              </w:rPr>
              <w:t xml:space="preserve">ных на территории муниципального района Сызранский;      </w:t>
            </w:r>
          </w:p>
          <w:p w:rsidR="002815C3" w:rsidRPr="001B3DFD" w:rsidRDefault="002815C3" w:rsidP="002815C3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- увеличение количества вводимых в эксплуатацию  новых   зданий ГБОУ на территории муниципального района Сызранский;                                                              - создание условий для совершенствования инфраструктуры зданий, нах</w:t>
            </w:r>
            <w:r w:rsidRPr="001B3DFD">
              <w:rPr>
                <w:szCs w:val="16"/>
              </w:rPr>
              <w:t>о</w:t>
            </w:r>
            <w:r w:rsidRPr="001B3DFD">
              <w:rPr>
                <w:szCs w:val="16"/>
              </w:rPr>
              <w:t xml:space="preserve">дящихся в пользовании ГБОУ за счет проведения капитального ремонта и  благоустройства прилегающей к ним  территории;                                                              - подготовка зданий, находящихся в пользовании ГБОУ к новому учебному году за счет  проведения частичного, капитального ремонта.».                                    </w:t>
            </w:r>
          </w:p>
          <w:p w:rsidR="002815C3" w:rsidRPr="001B3DFD" w:rsidRDefault="002815C3" w:rsidP="002815C3">
            <w:pPr>
              <w:ind w:firstLine="0"/>
              <w:rPr>
                <w:szCs w:val="16"/>
              </w:rPr>
            </w:pPr>
          </w:p>
        </w:tc>
      </w:tr>
    </w:tbl>
    <w:p w:rsidR="002815C3" w:rsidRPr="001B3DFD" w:rsidRDefault="002815C3" w:rsidP="002815C3">
      <w:pPr>
        <w:jc w:val="both"/>
        <w:rPr>
          <w:szCs w:val="16"/>
        </w:rPr>
      </w:pP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 2.  Раздел  «1. Характеристика текущего состояния, основные проблемы соответствующей сферы социально-экономического развития муниципального района Сызранский»   дополнить содержанием в следующей редакции: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 «Для привлечения дополнительных бюджетных средств необходимо участие в государственной программе Самарской области «Строительство, реконструкция и капитальный ремонт образовательных учреждений Самарской области» до 2025 года, которая утве</w:t>
      </w:r>
      <w:r w:rsidRPr="001B3DFD">
        <w:rPr>
          <w:szCs w:val="16"/>
        </w:rPr>
        <w:t>р</w:t>
      </w:r>
      <w:r w:rsidRPr="001B3DFD">
        <w:rPr>
          <w:szCs w:val="16"/>
        </w:rPr>
        <w:t>ждена Постановлением Правительства Самарской области 11.02.2015 года № 56.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Современные стандарты  и требования, внедряемые на всех уровнях образования от дошкольного до общеобразовательного, ставит перед системой образования целый спектр задач: от приведения материально-технического состояния учебных заведений в соответствие с санитарными и противопожарными нормами до создания благоприятных, комфортных, здоровьесберегающих условий для организации образовательного процесса. 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Эффект от реализации  Программы носит социальный характер и состоит в повышении качества и доступности услуг по обуч</w:t>
      </w:r>
      <w:r w:rsidRPr="001B3DFD">
        <w:rPr>
          <w:szCs w:val="16"/>
        </w:rPr>
        <w:t>е</w:t>
      </w:r>
      <w:r w:rsidRPr="001B3DFD">
        <w:rPr>
          <w:szCs w:val="16"/>
        </w:rPr>
        <w:t>нию и воспитанию детей в муниципальном районе Сызранский.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Применение программно-целевого метода обеспечит системный подход к решению поставленных задач, поэтапный контроль выполнения мероприятий Программы и оценку их результатов.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Основные риски, связанные с реализацией Программы, могут проявиться в связи с кризисными явлениями в экономике, недо</w:t>
      </w:r>
      <w:r w:rsidRPr="001B3DFD">
        <w:rPr>
          <w:szCs w:val="16"/>
        </w:rPr>
        <w:t>с</w:t>
      </w:r>
      <w:r w:rsidRPr="001B3DFD">
        <w:rPr>
          <w:szCs w:val="16"/>
        </w:rPr>
        <w:t>таточностью финансирования Программы за счет местного бюджета, изменением регионального законодательства в областях, затраг</w:t>
      </w:r>
      <w:r w:rsidRPr="001B3DFD">
        <w:rPr>
          <w:szCs w:val="16"/>
        </w:rPr>
        <w:t>и</w:t>
      </w:r>
      <w:r w:rsidRPr="001B3DFD">
        <w:rPr>
          <w:szCs w:val="16"/>
        </w:rPr>
        <w:t>вающих условия реализации Государственной программы.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Способами ограничения рисков будут являться мониторинг реализации Программы, эффективное перераспределение финанс</w:t>
      </w:r>
      <w:r w:rsidRPr="001B3DFD">
        <w:rPr>
          <w:szCs w:val="16"/>
        </w:rPr>
        <w:t>о</w:t>
      </w:r>
      <w:r w:rsidRPr="001B3DFD">
        <w:rPr>
          <w:szCs w:val="16"/>
        </w:rPr>
        <w:t>вых ресурсов, привлеченных для ее реализации, своевременная корректировка программных мероприятий и показателей в зависимости от достигнутых ресурсов.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Это позволит сконцентрировать ресурсы на реализации мероприятий Программы, что свою очередь будет способствовать со</w:t>
      </w:r>
      <w:r w:rsidRPr="001B3DFD">
        <w:rPr>
          <w:szCs w:val="16"/>
        </w:rPr>
        <w:t>з</w:t>
      </w:r>
      <w:r w:rsidRPr="001B3DFD">
        <w:rPr>
          <w:szCs w:val="16"/>
        </w:rPr>
        <w:t xml:space="preserve">данию благоприятных условий для социально-экономического развития муниципального района Сызранский, решению важнейших </w:t>
      </w:r>
      <w:r w:rsidRPr="001B3DFD">
        <w:rPr>
          <w:szCs w:val="16"/>
        </w:rPr>
        <w:lastRenderedPageBreak/>
        <w:t>задач государственной политики в сфере  образования, а также повышению результативности реализации Программы и эффективности использования бюджетных средств.».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3. Раздел  «2. Приоритеты и цели политики в соответствующей сфере социально-экономического развития муниципального района Сызранский, описание целей и задач Программы, планируемые конечные результаты реализации Программы, характеризующие целевое состояние (изменение состояния) в  сфере реализации Программы» изложить в следующей редакции:</w:t>
      </w:r>
    </w:p>
    <w:p w:rsidR="002815C3" w:rsidRPr="001B3DFD" w:rsidRDefault="002815C3" w:rsidP="00420C8C">
      <w:pPr>
        <w:rPr>
          <w:b/>
          <w:bCs/>
          <w:szCs w:val="16"/>
        </w:rPr>
      </w:pPr>
      <w:r w:rsidRPr="001B3DFD">
        <w:rPr>
          <w:b/>
          <w:bCs/>
          <w:szCs w:val="16"/>
        </w:rPr>
        <w:t>« 2. Приоритеты и цели политики в соответствующей сфере социально-экономического развития муниципального района Сызранский, описание целей и задач Программы, планируемые конечные результаты реализации Программы, характеризу</w:t>
      </w:r>
      <w:r w:rsidRPr="001B3DFD">
        <w:rPr>
          <w:b/>
          <w:bCs/>
          <w:szCs w:val="16"/>
        </w:rPr>
        <w:t>ю</w:t>
      </w:r>
      <w:r w:rsidRPr="001B3DFD">
        <w:rPr>
          <w:b/>
          <w:bCs/>
          <w:szCs w:val="16"/>
        </w:rPr>
        <w:t>щие целевое состояние (изменение состояния) в  сфере реализации Программы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Одним из основных приоритетов социальной политики в сфере образования  являются формирование развитой системы образ</w:t>
      </w:r>
      <w:r w:rsidRPr="001B3DFD">
        <w:rPr>
          <w:szCs w:val="16"/>
        </w:rPr>
        <w:t>о</w:t>
      </w:r>
      <w:r w:rsidRPr="001B3DFD">
        <w:rPr>
          <w:szCs w:val="16"/>
        </w:rPr>
        <w:t>вания, предоставляющий широкий по всем видам и формам и содержанию спектр образовательных услуг, является потенциал экон</w:t>
      </w:r>
      <w:r w:rsidRPr="001B3DFD">
        <w:rPr>
          <w:szCs w:val="16"/>
        </w:rPr>
        <w:t>о</w:t>
      </w:r>
      <w:r w:rsidRPr="001B3DFD">
        <w:rPr>
          <w:szCs w:val="16"/>
        </w:rPr>
        <w:t xml:space="preserve">мического роста и повышения благосостояния населения муниципального района Сызранский.      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Целью муниципальной Программы является создание оптимальных, безопасных и благоприятных условий для проведения о</w:t>
      </w:r>
      <w:r w:rsidRPr="001B3DFD">
        <w:rPr>
          <w:szCs w:val="16"/>
        </w:rPr>
        <w:t>б</w:t>
      </w:r>
      <w:r w:rsidRPr="001B3DFD">
        <w:rPr>
          <w:szCs w:val="16"/>
        </w:rPr>
        <w:t>разовательного процесса в зданиях, находящихся в пользовании ГБОУ, расположенных на территории Сызранского района,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Для достижения указанной цели планируется решить следующие задачи: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-  разработка проектной и экспертной документации технического состояния зданий, находящихся в пользовании ГБОУ;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- проектирование и строительство новых зданий ГБОУ на территории муниципального района Сызранский;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- проведение капитального ремонта зданий, находящихся в пользовании ГБОУ, а также благоустройство прилегающей к ним территории;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- проведение частичного, капитального ремонта зданий, находящихся в пользовании ГБОУ.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Планируемые конечные результаты Программы: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- разработка экспертной и проектной документации для проведения капитального ремонта зданий, находящихся в пользовании ГБОУ, расположенных на территории муниципального района Сызранский;    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- увеличение количества вводимых в эксплуатацию  новых   зданий ГБОУ на территории муниципального района Сызранский;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- создание условий для совершенствование инфраструктуры  зданий, находящихся в пользовании ГБОУ за счет проведения к</w:t>
      </w:r>
      <w:r w:rsidRPr="001B3DFD">
        <w:rPr>
          <w:szCs w:val="16"/>
        </w:rPr>
        <w:t>а</w:t>
      </w:r>
      <w:r w:rsidRPr="001B3DFD">
        <w:rPr>
          <w:szCs w:val="16"/>
        </w:rPr>
        <w:t xml:space="preserve">питального ремонта и  благоустройства прилегающей к ним  территорий;   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- подготовка зданий, находящихся в пользовании ГБОУ к новому учебному году за счет  проведения частичного, капитального ремонта.».   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                           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4. Раздел «5. Перечень показателей (индикаторов) Программы с указанием плановых значений по годам ее реализации и за весь период ее реализации» изложить в следующей редакции:</w:t>
      </w:r>
    </w:p>
    <w:p w:rsidR="002815C3" w:rsidRPr="001B3DFD" w:rsidRDefault="002815C3" w:rsidP="002815C3">
      <w:pPr>
        <w:rPr>
          <w:szCs w:val="16"/>
        </w:rPr>
      </w:pPr>
    </w:p>
    <w:p w:rsidR="002815C3" w:rsidRPr="001B3DFD" w:rsidRDefault="002815C3" w:rsidP="002815C3">
      <w:pPr>
        <w:rPr>
          <w:b/>
          <w:bCs/>
          <w:szCs w:val="16"/>
        </w:rPr>
      </w:pPr>
      <w:r w:rsidRPr="001B3DFD">
        <w:rPr>
          <w:b/>
          <w:bCs/>
          <w:szCs w:val="16"/>
        </w:rPr>
        <w:t>«5. Перечень показателей (индикаторов) Программы с указанием плановых значений по годам ее реализации и за весь п</w:t>
      </w:r>
      <w:r w:rsidRPr="001B3DFD">
        <w:rPr>
          <w:b/>
          <w:bCs/>
          <w:szCs w:val="16"/>
        </w:rPr>
        <w:t>е</w:t>
      </w:r>
      <w:r w:rsidRPr="001B3DFD">
        <w:rPr>
          <w:b/>
          <w:bCs/>
          <w:szCs w:val="16"/>
        </w:rPr>
        <w:t>риод ее реализации</w:t>
      </w:r>
    </w:p>
    <w:p w:rsidR="002815C3" w:rsidRPr="001B3DFD" w:rsidRDefault="002815C3" w:rsidP="002815C3">
      <w:pPr>
        <w:rPr>
          <w:b/>
          <w:bCs/>
          <w:szCs w:val="16"/>
        </w:rPr>
      </w:pP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 Для оценки эффективности и результативности решения задач, определенных Программой, предлагается использование цел</w:t>
      </w:r>
      <w:r w:rsidRPr="001B3DFD">
        <w:rPr>
          <w:szCs w:val="16"/>
        </w:rPr>
        <w:t>е</w:t>
      </w:r>
      <w:r w:rsidRPr="001B3DFD">
        <w:rPr>
          <w:szCs w:val="16"/>
        </w:rPr>
        <w:t>вых индикаторов, характеризующих ход ее реализации.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 Целевые индикаторы, характеризующие ход реализации Программы в предусмотренные сроки изложены в таблице:</w:t>
      </w:r>
    </w:p>
    <w:p w:rsidR="002815C3" w:rsidRPr="001B3DFD" w:rsidRDefault="002815C3" w:rsidP="002815C3">
      <w:pPr>
        <w:jc w:val="both"/>
        <w:rPr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2520"/>
        <w:gridCol w:w="1080"/>
        <w:gridCol w:w="900"/>
        <w:gridCol w:w="900"/>
        <w:gridCol w:w="900"/>
        <w:gridCol w:w="900"/>
        <w:gridCol w:w="900"/>
        <w:gridCol w:w="1089"/>
      </w:tblGrid>
      <w:tr w:rsidR="002815C3" w:rsidRPr="001B3DFD" w:rsidTr="00420C8C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Наименование цели, задачи п</w:t>
            </w:r>
            <w:r w:rsidRPr="001B3DFD">
              <w:rPr>
                <w:szCs w:val="16"/>
              </w:rPr>
              <w:t>о</w:t>
            </w:r>
            <w:r w:rsidRPr="001B3DFD">
              <w:rPr>
                <w:szCs w:val="16"/>
              </w:rPr>
              <w:t>казателя (индикатора)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Единицы измерения</w:t>
            </w:r>
          </w:p>
        </w:tc>
        <w:tc>
          <w:tcPr>
            <w:tcW w:w="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 xml:space="preserve">Значение показателя (индикатора) по годам (прогноз) </w:t>
            </w:r>
          </w:p>
        </w:tc>
      </w:tr>
      <w:tr w:rsidR="002815C3" w:rsidRPr="001B3DFD" w:rsidTr="00420C8C">
        <w:trPr>
          <w:trHeight w:val="1092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2017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2018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2019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2020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2021 г.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За период с начала реализ</w:t>
            </w:r>
            <w:r w:rsidRPr="001B3DFD">
              <w:rPr>
                <w:szCs w:val="16"/>
              </w:rPr>
              <w:t>а</w:t>
            </w:r>
            <w:r w:rsidRPr="001B3DFD">
              <w:rPr>
                <w:szCs w:val="16"/>
              </w:rPr>
              <w:t>ции</w:t>
            </w:r>
          </w:p>
        </w:tc>
      </w:tr>
      <w:tr w:rsidR="002815C3" w:rsidRPr="001B3DFD" w:rsidTr="00420C8C">
        <w:trPr>
          <w:trHeight w:val="886"/>
        </w:trPr>
        <w:tc>
          <w:tcPr>
            <w:tcW w:w="9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Цель: создание оптимальных, безопасных и благоприятных условий для проведения образовательного процесса в зданиях, наход</w:t>
            </w:r>
            <w:r w:rsidRPr="001B3DFD">
              <w:rPr>
                <w:szCs w:val="16"/>
              </w:rPr>
              <w:t>я</w:t>
            </w:r>
            <w:r w:rsidRPr="001B3DFD">
              <w:rPr>
                <w:szCs w:val="16"/>
              </w:rPr>
              <w:t>щихся в пользовании ГБОУ, расположенных на территории Сызранского района</w:t>
            </w:r>
          </w:p>
        </w:tc>
      </w:tr>
      <w:tr w:rsidR="002815C3" w:rsidRPr="001B3DFD" w:rsidTr="00420C8C">
        <w:trPr>
          <w:trHeight w:val="531"/>
        </w:trPr>
        <w:tc>
          <w:tcPr>
            <w:tcW w:w="9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Задача 1. Разработка проектной и экспертной документации технического состояния зданий, находящихся в пользовании  ГБОУ</w:t>
            </w:r>
          </w:p>
        </w:tc>
      </w:tr>
      <w:tr w:rsidR="002815C3" w:rsidRPr="001B3DFD" w:rsidTr="00420C8C">
        <w:trPr>
          <w:trHeight w:val="109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 xml:space="preserve">Количество зданий, находящихся в пользовании ГБОУ, для  которых разработана проектная и экспертная  документация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Количество зданий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5</w:t>
            </w:r>
          </w:p>
        </w:tc>
      </w:tr>
      <w:tr w:rsidR="002815C3" w:rsidRPr="001B3DFD" w:rsidTr="00420C8C">
        <w:trPr>
          <w:trHeight w:val="109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Инженерно-геологические из</w:t>
            </w:r>
            <w:r w:rsidRPr="001B3DFD">
              <w:rPr>
                <w:szCs w:val="16"/>
              </w:rPr>
              <w:t>ы</w:t>
            </w:r>
            <w:r w:rsidRPr="001B3DFD">
              <w:rPr>
                <w:szCs w:val="16"/>
              </w:rPr>
              <w:t>скания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Количество зданий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 xml:space="preserve">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1</w:t>
            </w:r>
          </w:p>
        </w:tc>
      </w:tr>
      <w:tr w:rsidR="002815C3" w:rsidRPr="001B3DFD" w:rsidTr="00420C8C">
        <w:trPr>
          <w:trHeight w:val="502"/>
        </w:trPr>
        <w:tc>
          <w:tcPr>
            <w:tcW w:w="9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 xml:space="preserve">Задача 2. Проектирование и строительство новых зданий ГБОУ на территории муниципального района Сызранский </w:t>
            </w:r>
          </w:p>
        </w:tc>
      </w:tr>
      <w:tr w:rsidR="002815C3" w:rsidRPr="001B3DFD" w:rsidTr="00420C8C">
        <w:trPr>
          <w:trHeight w:val="109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Количество введенных в эк</w:t>
            </w:r>
            <w:r w:rsidRPr="001B3DFD">
              <w:rPr>
                <w:szCs w:val="16"/>
              </w:rPr>
              <w:t>с</w:t>
            </w:r>
            <w:r w:rsidRPr="001B3DFD">
              <w:rPr>
                <w:szCs w:val="16"/>
              </w:rPr>
              <w:t xml:space="preserve">плуатацию новых зданий ГБОУ на территории муниципального района Сызранский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Количество зданий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1</w:t>
            </w:r>
          </w:p>
        </w:tc>
      </w:tr>
      <w:tr w:rsidR="002815C3" w:rsidRPr="001B3DFD" w:rsidTr="00420C8C">
        <w:trPr>
          <w:trHeight w:val="529"/>
        </w:trPr>
        <w:tc>
          <w:tcPr>
            <w:tcW w:w="9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 xml:space="preserve">Задача 3. Проведение капитального ремонта зданий, находящихся в пользовании ГБОУ, а также благоустройство прилегающей к ним территории </w:t>
            </w:r>
          </w:p>
        </w:tc>
      </w:tr>
      <w:tr w:rsidR="002815C3" w:rsidRPr="001B3DFD" w:rsidTr="00420C8C">
        <w:trPr>
          <w:trHeight w:val="160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lastRenderedPageBreak/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Количество зданий, находящихся в пользовании ГБОУ, в которых проведен  капитальный ремонт, а также благоустройство прилегающей к ним территорий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Количество зданий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2</w:t>
            </w:r>
          </w:p>
        </w:tc>
      </w:tr>
      <w:tr w:rsidR="002815C3" w:rsidRPr="001B3DFD" w:rsidTr="00420C8C">
        <w:trPr>
          <w:trHeight w:val="709"/>
        </w:trPr>
        <w:tc>
          <w:tcPr>
            <w:tcW w:w="9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Задача 4. Проведение частичного, капитального ремонта  зданий, находящихся в пользовании ГБОУ</w:t>
            </w:r>
          </w:p>
        </w:tc>
      </w:tr>
      <w:tr w:rsidR="002815C3" w:rsidRPr="001B3DFD" w:rsidTr="00420C8C">
        <w:trPr>
          <w:trHeight w:val="52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Количество зданий, находящихся в пользовании ГБОУ, расположе</w:t>
            </w:r>
            <w:r w:rsidRPr="001B3DFD">
              <w:rPr>
                <w:szCs w:val="16"/>
              </w:rPr>
              <w:t>н</w:t>
            </w:r>
            <w:r w:rsidRPr="001B3DFD">
              <w:rPr>
                <w:szCs w:val="16"/>
              </w:rPr>
              <w:t xml:space="preserve">ных на территории муниципального района Сызранский, в которых проведен частичный,  капитальный ремонт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 xml:space="preserve">Количество зданий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16</w:t>
            </w: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</w:p>
          <w:p w:rsidR="002815C3" w:rsidRPr="001B3DFD" w:rsidRDefault="002815C3" w:rsidP="00420C8C">
            <w:pPr>
              <w:ind w:left="-284"/>
              <w:rPr>
                <w:szCs w:val="16"/>
              </w:rPr>
            </w:pPr>
            <w:r w:rsidRPr="001B3DFD">
              <w:rPr>
                <w:szCs w:val="16"/>
              </w:rPr>
              <w:t>14»</w:t>
            </w:r>
          </w:p>
        </w:tc>
      </w:tr>
    </w:tbl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</w:t>
      </w:r>
    </w:p>
    <w:p w:rsidR="002815C3" w:rsidRPr="001B3DFD" w:rsidRDefault="002815C3" w:rsidP="002815C3">
      <w:pPr>
        <w:jc w:val="both"/>
        <w:rPr>
          <w:b/>
          <w:bCs/>
          <w:szCs w:val="16"/>
        </w:rPr>
      </w:pPr>
      <w:r w:rsidRPr="001B3DFD">
        <w:rPr>
          <w:szCs w:val="16"/>
        </w:rPr>
        <w:t xml:space="preserve">      5. Раздел «</w:t>
      </w:r>
      <w:r w:rsidRPr="001B3DFD">
        <w:rPr>
          <w:b/>
          <w:bCs/>
          <w:szCs w:val="16"/>
        </w:rPr>
        <w:t>6. Информация о ресурсном обеспечении Программа»</w:t>
      </w:r>
    </w:p>
    <w:p w:rsidR="002815C3" w:rsidRPr="001B3DFD" w:rsidRDefault="002815C3" w:rsidP="00420C8C">
      <w:pPr>
        <w:jc w:val="both"/>
        <w:rPr>
          <w:szCs w:val="16"/>
        </w:rPr>
      </w:pPr>
      <w:r w:rsidRPr="001B3DFD">
        <w:rPr>
          <w:szCs w:val="16"/>
        </w:rPr>
        <w:t>изложить в следующей редакции:</w:t>
      </w:r>
    </w:p>
    <w:p w:rsidR="002815C3" w:rsidRPr="001B3DFD" w:rsidRDefault="002815C3" w:rsidP="00420C8C">
      <w:pPr>
        <w:rPr>
          <w:b/>
          <w:bCs/>
          <w:szCs w:val="16"/>
        </w:rPr>
      </w:pPr>
      <w:r w:rsidRPr="001B3DFD">
        <w:rPr>
          <w:b/>
          <w:bCs/>
          <w:szCs w:val="16"/>
        </w:rPr>
        <w:t>«6. Информация о ресурсном обеспечении Программа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Финансовое обеспечение мероприятий Программа осуществляется за счет средств бюджета муниципального района Сызра</w:t>
      </w:r>
      <w:r w:rsidRPr="001B3DFD">
        <w:rPr>
          <w:szCs w:val="16"/>
        </w:rPr>
        <w:t>н</w:t>
      </w:r>
      <w:r w:rsidRPr="001B3DFD">
        <w:rPr>
          <w:szCs w:val="16"/>
        </w:rPr>
        <w:t>ский, обеспечивается, в том числе за счет планируемых к поступлению в районный бюджет средств  областного бюджета, формиру</w:t>
      </w:r>
      <w:r w:rsidRPr="001B3DFD">
        <w:rPr>
          <w:szCs w:val="16"/>
        </w:rPr>
        <w:t>е</w:t>
      </w:r>
      <w:r w:rsidRPr="001B3DFD">
        <w:rPr>
          <w:szCs w:val="16"/>
        </w:rPr>
        <w:t>мых, в том числе за счет поступающих в областной бюджет средств федерального бюджета в форме субсидий в соответствии с прав</w:t>
      </w:r>
      <w:r w:rsidRPr="001B3DFD">
        <w:rPr>
          <w:szCs w:val="16"/>
        </w:rPr>
        <w:t>о</w:t>
      </w:r>
      <w:r w:rsidRPr="001B3DFD">
        <w:rPr>
          <w:szCs w:val="16"/>
        </w:rPr>
        <w:t>вым актом  Правительства Самарской области и составляет – 185 415 320,0 рублей.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 Мероприятия Программы, предусмотренные задачей 1 и пунктом 2 задачи 3 финансируются за счет средств районного бюдж</w:t>
      </w:r>
      <w:r w:rsidRPr="001B3DFD">
        <w:rPr>
          <w:szCs w:val="16"/>
        </w:rPr>
        <w:t>е</w:t>
      </w:r>
      <w:r w:rsidRPr="001B3DFD">
        <w:rPr>
          <w:szCs w:val="16"/>
        </w:rPr>
        <w:t>та.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 Мероприятия предусмотренные задачей 2 и пунктом 1 задачи 3 финансируются за счет средств бюджета муниципального ра</w:t>
      </w:r>
      <w:r w:rsidRPr="001B3DFD">
        <w:rPr>
          <w:szCs w:val="16"/>
        </w:rPr>
        <w:t>й</w:t>
      </w:r>
      <w:r w:rsidRPr="001B3DFD">
        <w:rPr>
          <w:szCs w:val="16"/>
        </w:rPr>
        <w:t>она Сызранский и планируемых к поступлению в районный бюджет средств областного бюджета, в том числе за счет поступающих в областной бюджет средств федерального бюджета в форме субсидий в соответствии с правовым актом Правительства Самарской о</w:t>
      </w:r>
      <w:r w:rsidRPr="001B3DFD">
        <w:rPr>
          <w:szCs w:val="16"/>
        </w:rPr>
        <w:t>б</w:t>
      </w:r>
      <w:r w:rsidRPr="001B3DFD">
        <w:rPr>
          <w:szCs w:val="16"/>
        </w:rPr>
        <w:t>ласти.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 Ресурсное обеспечение разработки проектных и экспертных документаций технического состояния зданий, находящихся в пользовании ГБОУ на 2017-2021 годы предусмотрены в приложении 1 к Программе.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 Ресурсное обеспечение проведения проектирования и строительство новых зданий ГБОУ на территории муниципального ра</w:t>
      </w:r>
      <w:r w:rsidRPr="001B3DFD">
        <w:rPr>
          <w:szCs w:val="16"/>
        </w:rPr>
        <w:t>й</w:t>
      </w:r>
      <w:r w:rsidRPr="001B3DFD">
        <w:rPr>
          <w:szCs w:val="16"/>
        </w:rPr>
        <w:t>она Сызранский на 2017-2021 годы предусмотрены в приложении 2 к Программе.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 Ресурсное обеспечение проведения капитального ремонта зданий находящихся в пользовании ГБОУ, а также благоустройство прилегающей к ним территории на 2017-2021 годы предусмотрены в приложении 3 к Программе.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Ресурсное обеспечение проведения мероприятий по частичному, капитальному ремонту зданий, находящихся в пользовании ГБОУ на 2017-2021 годы предусмотрены в приложении 4 к Программе.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Главным распорядителем бюджетных средств муниципального района Сызранский (далее – ГРБС), направленных на реализ</w:t>
      </w:r>
      <w:r w:rsidRPr="001B3DFD">
        <w:rPr>
          <w:szCs w:val="16"/>
        </w:rPr>
        <w:t>а</w:t>
      </w:r>
      <w:r w:rsidRPr="001B3DFD">
        <w:rPr>
          <w:szCs w:val="16"/>
        </w:rPr>
        <w:t>цию Программы является муниципальное казенное учреждение по строительству, архитектуре, жилищно-коммунальному и дорожному хозяйству администрации Сызранского района (далее – УСАЖКДХ).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Контроль за целевым  исполнением средств Программы, осуществляет УСАЖКДХ.» </w:t>
      </w:r>
    </w:p>
    <w:p w:rsidR="002815C3" w:rsidRPr="001B3DFD" w:rsidRDefault="002815C3" w:rsidP="002815C3">
      <w:pPr>
        <w:jc w:val="both"/>
        <w:rPr>
          <w:szCs w:val="16"/>
        </w:rPr>
      </w:pPr>
      <w:r w:rsidRPr="001B3DFD">
        <w:rPr>
          <w:szCs w:val="16"/>
        </w:rPr>
        <w:t xml:space="preserve">      6. Приложения  1,2,3,4 к муниципальной программе муниципального района Сызранский «Развитие образования в муниципал</w:t>
      </w:r>
      <w:r w:rsidRPr="001B3DFD">
        <w:rPr>
          <w:szCs w:val="16"/>
        </w:rPr>
        <w:t>ь</w:t>
      </w:r>
      <w:r w:rsidRPr="001B3DFD">
        <w:rPr>
          <w:szCs w:val="16"/>
        </w:rPr>
        <w:t>ном районе Сызранском на 2017-2021 годы  изложить в следующей редакции:</w:t>
      </w:r>
    </w:p>
    <w:p w:rsidR="00A95F63" w:rsidRDefault="00A95F63" w:rsidP="00CE6A77">
      <w:pPr>
        <w:ind w:firstLine="85"/>
        <w:jc w:val="right"/>
        <w:rPr>
          <w:szCs w:val="16"/>
        </w:rPr>
      </w:pPr>
    </w:p>
    <w:p w:rsidR="00420C8C" w:rsidRPr="00420C8C" w:rsidRDefault="00420C8C" w:rsidP="00CE6A77">
      <w:pPr>
        <w:ind w:right="440"/>
        <w:jc w:val="right"/>
        <w:rPr>
          <w:szCs w:val="16"/>
        </w:rPr>
      </w:pPr>
      <w:r w:rsidRPr="00420C8C">
        <w:rPr>
          <w:szCs w:val="16"/>
        </w:rPr>
        <w:t>Приложение 1 к муниципальной программе</w:t>
      </w:r>
    </w:p>
    <w:p w:rsidR="00420C8C" w:rsidRPr="00420C8C" w:rsidRDefault="00420C8C" w:rsidP="00CE6A77">
      <w:pPr>
        <w:ind w:right="440"/>
        <w:jc w:val="right"/>
        <w:rPr>
          <w:szCs w:val="16"/>
        </w:rPr>
      </w:pPr>
      <w:r w:rsidRPr="00420C8C">
        <w:rPr>
          <w:szCs w:val="16"/>
        </w:rPr>
        <w:t>муниципального района Сызран</w:t>
      </w:r>
      <w:r>
        <w:rPr>
          <w:szCs w:val="16"/>
        </w:rPr>
        <w:t xml:space="preserve">ский </w:t>
      </w:r>
      <w:r w:rsidRPr="00420C8C">
        <w:rPr>
          <w:szCs w:val="16"/>
        </w:rPr>
        <w:t>«Развитие</w:t>
      </w:r>
    </w:p>
    <w:p w:rsidR="00420C8C" w:rsidRPr="00420C8C" w:rsidRDefault="00420C8C" w:rsidP="00CE6A77">
      <w:pPr>
        <w:ind w:right="440"/>
        <w:jc w:val="right"/>
        <w:rPr>
          <w:szCs w:val="16"/>
        </w:rPr>
      </w:pPr>
      <w:r w:rsidRPr="00420C8C">
        <w:rPr>
          <w:szCs w:val="16"/>
        </w:rPr>
        <w:t>образования в муниципальном районе</w:t>
      </w:r>
    </w:p>
    <w:p w:rsidR="00420C8C" w:rsidRPr="00420C8C" w:rsidRDefault="00420C8C" w:rsidP="00CE6A77">
      <w:pPr>
        <w:ind w:right="440"/>
        <w:jc w:val="right"/>
        <w:rPr>
          <w:szCs w:val="16"/>
        </w:rPr>
      </w:pPr>
      <w:r w:rsidRPr="00420C8C">
        <w:rPr>
          <w:szCs w:val="16"/>
        </w:rPr>
        <w:t>Сызранский на 2017-2021 годы»</w:t>
      </w:r>
    </w:p>
    <w:p w:rsidR="00A95F63" w:rsidRPr="00420C8C" w:rsidRDefault="00A95F63" w:rsidP="00CE6A77">
      <w:pPr>
        <w:ind w:firstLine="85"/>
        <w:jc w:val="right"/>
        <w:rPr>
          <w:szCs w:val="16"/>
        </w:rPr>
      </w:pPr>
    </w:p>
    <w:p w:rsidR="00420C8C" w:rsidRPr="001B3DFD" w:rsidRDefault="00420C8C" w:rsidP="00420C8C">
      <w:pPr>
        <w:ind w:right="440"/>
        <w:rPr>
          <w:b/>
          <w:bCs/>
          <w:szCs w:val="16"/>
        </w:rPr>
      </w:pPr>
      <w:r w:rsidRPr="001B3DFD">
        <w:rPr>
          <w:b/>
          <w:bCs/>
          <w:szCs w:val="16"/>
        </w:rPr>
        <w:t>Перечень мероприятий и ресурсное обеспечение Программы на 2017-2021 годы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"/>
        <w:gridCol w:w="12"/>
        <w:gridCol w:w="1371"/>
        <w:gridCol w:w="712"/>
        <w:gridCol w:w="628"/>
        <w:gridCol w:w="628"/>
        <w:gridCol w:w="628"/>
        <w:gridCol w:w="712"/>
        <w:gridCol w:w="795"/>
        <w:gridCol w:w="795"/>
        <w:gridCol w:w="962"/>
        <w:gridCol w:w="1046"/>
        <w:gridCol w:w="1007"/>
      </w:tblGrid>
      <w:tr w:rsidR="00420C8C" w:rsidRPr="001B3DFD" w:rsidTr="00420C8C">
        <w:trPr>
          <w:gridAfter w:val="1"/>
          <w:wAfter w:w="1007" w:type="dxa"/>
        </w:trPr>
        <w:tc>
          <w:tcPr>
            <w:tcW w:w="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>№ п/п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>Наименование объектов</w:t>
            </w:r>
          </w:p>
        </w:tc>
        <w:tc>
          <w:tcPr>
            <w:tcW w:w="4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>Объем финансирования по годам, руб.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>ГРБС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>Исполн</w:t>
            </w:r>
            <w:r w:rsidRPr="001B3DFD">
              <w:rPr>
                <w:b/>
                <w:bCs/>
                <w:szCs w:val="16"/>
              </w:rPr>
              <w:t>и</w:t>
            </w:r>
            <w:r w:rsidRPr="001B3DFD">
              <w:rPr>
                <w:b/>
                <w:bCs/>
                <w:szCs w:val="16"/>
              </w:rPr>
              <w:t>тель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>Источник финанс</w:t>
            </w:r>
            <w:r w:rsidRPr="001B3DFD">
              <w:rPr>
                <w:b/>
                <w:bCs/>
                <w:szCs w:val="16"/>
              </w:rPr>
              <w:t>и</w:t>
            </w:r>
            <w:r w:rsidRPr="001B3DFD">
              <w:rPr>
                <w:b/>
                <w:bCs/>
                <w:szCs w:val="16"/>
              </w:rPr>
              <w:t>рования</w:t>
            </w:r>
          </w:p>
        </w:tc>
      </w:tr>
      <w:tr w:rsidR="00420C8C" w:rsidRPr="001B3DFD" w:rsidTr="00420C8C">
        <w:trPr>
          <w:gridAfter w:val="1"/>
          <w:wAfter w:w="1007" w:type="dxa"/>
        </w:trPr>
        <w:tc>
          <w:tcPr>
            <w:tcW w:w="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 xml:space="preserve">     2017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 xml:space="preserve">     2018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 xml:space="preserve">     2019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 xml:space="preserve">     2020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 xml:space="preserve">     2021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 xml:space="preserve"> Всего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</w:p>
        </w:tc>
      </w:tr>
      <w:tr w:rsidR="00420C8C" w:rsidRPr="001B3DFD" w:rsidTr="00420C8C">
        <w:trPr>
          <w:gridAfter w:val="1"/>
          <w:wAfter w:w="1007" w:type="dxa"/>
        </w:trPr>
        <w:tc>
          <w:tcPr>
            <w:tcW w:w="8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>Цель Программы – создание оптимальных, безопасных и благоприятных условий для проведения образовательн</w:t>
            </w:r>
            <w:r w:rsidRPr="001B3DFD">
              <w:rPr>
                <w:b/>
                <w:bCs/>
                <w:szCs w:val="16"/>
              </w:rPr>
              <w:t>о</w:t>
            </w:r>
            <w:r w:rsidRPr="001B3DFD">
              <w:rPr>
                <w:b/>
                <w:bCs/>
                <w:szCs w:val="16"/>
              </w:rPr>
              <w:t>го процесса в зданиях, находящихся в пользовании государственных бюджетных общеобразовательных учрежд</w:t>
            </w:r>
            <w:r w:rsidRPr="001B3DFD">
              <w:rPr>
                <w:b/>
                <w:bCs/>
                <w:szCs w:val="16"/>
              </w:rPr>
              <w:t>е</w:t>
            </w:r>
            <w:r w:rsidRPr="001B3DFD">
              <w:rPr>
                <w:b/>
                <w:bCs/>
                <w:szCs w:val="16"/>
              </w:rPr>
              <w:t>ний, расположенных на территории Сызранского района</w:t>
            </w:r>
          </w:p>
        </w:tc>
      </w:tr>
      <w:tr w:rsidR="00420C8C" w:rsidRPr="001B3DFD" w:rsidTr="00420C8C">
        <w:trPr>
          <w:gridAfter w:val="1"/>
          <w:wAfter w:w="1007" w:type="dxa"/>
        </w:trPr>
        <w:tc>
          <w:tcPr>
            <w:tcW w:w="8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>Задача 1. Разработка проектной и экспертной документации технического состояния  зданий, находящихся в пол</w:t>
            </w:r>
            <w:r w:rsidRPr="001B3DFD">
              <w:rPr>
                <w:b/>
                <w:bCs/>
                <w:szCs w:val="16"/>
              </w:rPr>
              <w:t>ь</w:t>
            </w:r>
            <w:r w:rsidRPr="001B3DFD">
              <w:rPr>
                <w:b/>
                <w:bCs/>
                <w:szCs w:val="16"/>
              </w:rPr>
              <w:t xml:space="preserve">зовании ГБОУ </w:t>
            </w:r>
          </w:p>
        </w:tc>
      </w:tr>
      <w:tr w:rsidR="00420C8C" w:rsidRPr="001B3DFD" w:rsidTr="00420C8C">
        <w:trPr>
          <w:gridAfter w:val="1"/>
          <w:wAfter w:w="1007" w:type="dxa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>1.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>Проектные и экспертные работы, в том числе по объе</w:t>
            </w:r>
            <w:r w:rsidRPr="001B3DFD">
              <w:rPr>
                <w:b/>
                <w:bCs/>
                <w:szCs w:val="16"/>
              </w:rPr>
              <w:t>к</w:t>
            </w:r>
            <w:r w:rsidRPr="001B3DFD">
              <w:rPr>
                <w:b/>
                <w:bCs/>
                <w:szCs w:val="16"/>
              </w:rPr>
              <w:t>там: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>75 000,0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>78 600,0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>82 000,0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>82 000,0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>317 600,0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</w:p>
        </w:tc>
      </w:tr>
      <w:tr w:rsidR="00420C8C" w:rsidRPr="001B3DFD" w:rsidTr="00420C8C">
        <w:trPr>
          <w:gridAfter w:val="1"/>
          <w:wAfter w:w="1007" w:type="dxa"/>
        </w:trPr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Здание школы по адресу: с. Усинское, ул. К. Маркса, д.32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75 000,0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75 000,0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УСАЖКДХ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МКУ «Служба стро</w:t>
            </w:r>
            <w:r w:rsidRPr="001B3DFD">
              <w:rPr>
                <w:szCs w:val="16"/>
              </w:rPr>
              <w:t>и</w:t>
            </w:r>
            <w:r w:rsidRPr="001B3DFD">
              <w:rPr>
                <w:szCs w:val="16"/>
              </w:rPr>
              <w:t>тельства и эксплу</w:t>
            </w:r>
            <w:r w:rsidRPr="001B3DFD">
              <w:rPr>
                <w:szCs w:val="16"/>
              </w:rPr>
              <w:t>а</w:t>
            </w:r>
            <w:r w:rsidRPr="001B3DFD">
              <w:rPr>
                <w:szCs w:val="16"/>
              </w:rPr>
              <w:t>тации»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Местный бюджет</w:t>
            </w:r>
          </w:p>
        </w:tc>
      </w:tr>
      <w:tr w:rsidR="00420C8C" w:rsidRPr="001B3DFD" w:rsidTr="00420C8C">
        <w:trPr>
          <w:gridAfter w:val="1"/>
          <w:wAfter w:w="1007" w:type="dxa"/>
        </w:trPr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Здание школы по адресу: с. Старая Рачейка, ул. Щеглова, д.1а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78 600,0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78 600,0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УСАЖКДХ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МКУ «Служба стро</w:t>
            </w:r>
            <w:r w:rsidRPr="001B3DFD">
              <w:rPr>
                <w:szCs w:val="16"/>
              </w:rPr>
              <w:t>и</w:t>
            </w:r>
            <w:r w:rsidRPr="001B3DFD">
              <w:rPr>
                <w:szCs w:val="16"/>
              </w:rPr>
              <w:t>тельства и эксплу</w:t>
            </w:r>
            <w:r w:rsidRPr="001B3DFD">
              <w:rPr>
                <w:szCs w:val="16"/>
              </w:rPr>
              <w:t>а</w:t>
            </w:r>
            <w:r w:rsidRPr="001B3DFD">
              <w:rPr>
                <w:szCs w:val="16"/>
              </w:rPr>
              <w:lastRenderedPageBreak/>
              <w:t>тации»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Местный бюджет</w:t>
            </w:r>
          </w:p>
        </w:tc>
      </w:tr>
      <w:tr w:rsidR="00420C8C" w:rsidRPr="001B3DFD" w:rsidTr="00420C8C"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Здание школы по адресу: п.г.т. Балашейка, ул. Куйбышева, д.42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82 000,0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82 000,0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УСАЖКДХ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МКУ «Служба стро</w:t>
            </w:r>
            <w:r w:rsidRPr="001B3DFD">
              <w:rPr>
                <w:szCs w:val="16"/>
              </w:rPr>
              <w:t>и</w:t>
            </w:r>
            <w:r w:rsidRPr="001B3DFD">
              <w:rPr>
                <w:szCs w:val="16"/>
              </w:rPr>
              <w:t>тельства и эксплу</w:t>
            </w:r>
            <w:r w:rsidRPr="001B3DFD">
              <w:rPr>
                <w:szCs w:val="16"/>
              </w:rPr>
              <w:t>а</w:t>
            </w:r>
            <w:r w:rsidRPr="001B3DFD">
              <w:rPr>
                <w:szCs w:val="16"/>
              </w:rPr>
              <w:t>тации»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Местный бюджет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0C8C" w:rsidRPr="001B3DFD" w:rsidRDefault="00420C8C" w:rsidP="00BF00BC">
            <w:pPr>
              <w:rPr>
                <w:szCs w:val="16"/>
              </w:rPr>
            </w:pPr>
          </w:p>
          <w:p w:rsidR="00420C8C" w:rsidRPr="00420C8C" w:rsidRDefault="00420C8C" w:rsidP="00420C8C">
            <w:pPr>
              <w:ind w:left="284" w:firstLine="0"/>
            </w:pPr>
          </w:p>
        </w:tc>
      </w:tr>
      <w:tr w:rsidR="00420C8C" w:rsidRPr="001B3DFD" w:rsidTr="00420C8C">
        <w:trPr>
          <w:gridAfter w:val="1"/>
          <w:wAfter w:w="1007" w:type="dxa"/>
        </w:trPr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Здание школы (основное зд</w:t>
            </w:r>
            <w:r w:rsidRPr="001B3DFD">
              <w:rPr>
                <w:szCs w:val="16"/>
              </w:rPr>
              <w:t>а</w:t>
            </w:r>
            <w:r w:rsidRPr="001B3DFD">
              <w:rPr>
                <w:szCs w:val="16"/>
              </w:rPr>
              <w:t>ние) по адресу: п. Варламово, ул. Советская, д.12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82 000,0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82 000,0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УСАЖКДХ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МКУ «Служба стро</w:t>
            </w:r>
            <w:r w:rsidRPr="001B3DFD">
              <w:rPr>
                <w:szCs w:val="16"/>
              </w:rPr>
              <w:t>и</w:t>
            </w:r>
            <w:r w:rsidRPr="001B3DFD">
              <w:rPr>
                <w:szCs w:val="16"/>
              </w:rPr>
              <w:t>тельства и эксплу</w:t>
            </w:r>
            <w:r w:rsidRPr="001B3DFD">
              <w:rPr>
                <w:szCs w:val="16"/>
              </w:rPr>
              <w:t>а</w:t>
            </w:r>
            <w:r w:rsidRPr="001B3DFD">
              <w:rPr>
                <w:szCs w:val="16"/>
              </w:rPr>
              <w:t>тации»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Местный бюджет</w:t>
            </w:r>
          </w:p>
        </w:tc>
      </w:tr>
      <w:tr w:rsidR="00420C8C" w:rsidRPr="001B3DFD" w:rsidTr="00420C8C">
        <w:trPr>
          <w:gridAfter w:val="1"/>
          <w:wAfter w:w="1007" w:type="dxa"/>
        </w:trPr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>2.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>Инженерно-геологические изыскания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>75 000,0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>75 000,0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</w:tr>
      <w:tr w:rsidR="00420C8C" w:rsidRPr="001B3DFD" w:rsidTr="00420C8C">
        <w:trPr>
          <w:gridAfter w:val="1"/>
          <w:wAfter w:w="1007" w:type="dxa"/>
        </w:trPr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szCs w:val="16"/>
              </w:rPr>
              <w:t>Здание детского сада по адресу: с. Заборовка, ул. Октябрьская, д.64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75 000,0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75 000,0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УСАЖКДХ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 xml:space="preserve">    УСАЖКДХ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  <w:p w:rsidR="00420C8C" w:rsidRPr="001B3DFD" w:rsidRDefault="00420C8C" w:rsidP="00420C8C">
            <w:pPr>
              <w:ind w:firstLine="0"/>
              <w:rPr>
                <w:szCs w:val="16"/>
              </w:rPr>
            </w:pPr>
            <w:r w:rsidRPr="001B3DFD">
              <w:rPr>
                <w:szCs w:val="16"/>
              </w:rPr>
              <w:t>Местный бюджет</w:t>
            </w:r>
          </w:p>
        </w:tc>
      </w:tr>
      <w:tr w:rsidR="00420C8C" w:rsidRPr="001B3DFD" w:rsidTr="00420C8C">
        <w:trPr>
          <w:gridAfter w:val="1"/>
          <w:wAfter w:w="1007" w:type="dxa"/>
        </w:trPr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>ВСЕГО: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>150 000,0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>78 600,0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>82 000,0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>82 000,0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b/>
                <w:bCs/>
                <w:szCs w:val="16"/>
              </w:rPr>
            </w:pPr>
            <w:r w:rsidRPr="001B3DFD">
              <w:rPr>
                <w:b/>
                <w:bCs/>
                <w:szCs w:val="16"/>
              </w:rPr>
              <w:t>392 600,0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C" w:rsidRPr="001B3DFD" w:rsidRDefault="00420C8C" w:rsidP="00420C8C">
            <w:pPr>
              <w:ind w:firstLine="0"/>
              <w:rPr>
                <w:szCs w:val="16"/>
              </w:rPr>
            </w:pPr>
          </w:p>
        </w:tc>
      </w:tr>
    </w:tbl>
    <w:p w:rsidR="00A95F63" w:rsidRDefault="00A95F63" w:rsidP="00420C8C">
      <w:pPr>
        <w:ind w:firstLine="85"/>
        <w:jc w:val="right"/>
        <w:rPr>
          <w:szCs w:val="16"/>
        </w:rPr>
      </w:pPr>
    </w:p>
    <w:p w:rsidR="00420C8C" w:rsidRPr="00420C8C" w:rsidRDefault="00420C8C" w:rsidP="00CE6A77">
      <w:pPr>
        <w:tabs>
          <w:tab w:val="left" w:pos="5175"/>
        </w:tabs>
        <w:bidi/>
        <w:ind w:right="5670"/>
        <w:jc w:val="right"/>
        <w:rPr>
          <w:szCs w:val="16"/>
        </w:rPr>
      </w:pPr>
      <w:r w:rsidRPr="00420C8C">
        <w:rPr>
          <w:szCs w:val="16"/>
        </w:rPr>
        <w:t>Приложение 2 к муниципальной программе</w:t>
      </w:r>
    </w:p>
    <w:p w:rsidR="00420C8C" w:rsidRPr="00420C8C" w:rsidRDefault="00420C8C" w:rsidP="00CE6A77">
      <w:pPr>
        <w:ind w:right="550"/>
        <w:jc w:val="right"/>
        <w:rPr>
          <w:szCs w:val="16"/>
        </w:rPr>
      </w:pPr>
      <w:r w:rsidRPr="00420C8C">
        <w:rPr>
          <w:szCs w:val="16"/>
        </w:rPr>
        <w:t>муниципального района Сызранский</w:t>
      </w:r>
    </w:p>
    <w:p w:rsidR="00420C8C" w:rsidRPr="00420C8C" w:rsidRDefault="00420C8C" w:rsidP="00CE6A77">
      <w:pPr>
        <w:ind w:right="550"/>
        <w:jc w:val="right"/>
        <w:rPr>
          <w:szCs w:val="16"/>
        </w:rPr>
      </w:pPr>
      <w:r w:rsidRPr="00420C8C">
        <w:rPr>
          <w:szCs w:val="16"/>
        </w:rPr>
        <w:t>«Развитие  образования в муниципальном</w:t>
      </w:r>
    </w:p>
    <w:p w:rsidR="00420C8C" w:rsidRPr="00420C8C" w:rsidRDefault="00420C8C" w:rsidP="00CE6A77">
      <w:pPr>
        <w:ind w:right="550"/>
        <w:jc w:val="right"/>
        <w:rPr>
          <w:szCs w:val="16"/>
        </w:rPr>
      </w:pPr>
      <w:r w:rsidRPr="00420C8C">
        <w:rPr>
          <w:szCs w:val="16"/>
        </w:rPr>
        <w:t>районе Сызранском   на 2017-2021 годы»</w:t>
      </w:r>
    </w:p>
    <w:p w:rsidR="0065269C" w:rsidRPr="0065269C" w:rsidRDefault="0065269C" w:rsidP="00CE6A77">
      <w:pPr>
        <w:ind w:right="440"/>
        <w:rPr>
          <w:b/>
          <w:bCs/>
          <w:szCs w:val="16"/>
        </w:rPr>
      </w:pPr>
      <w:r w:rsidRPr="0065269C">
        <w:rPr>
          <w:b/>
          <w:bCs/>
          <w:szCs w:val="16"/>
        </w:rPr>
        <w:t>Перечень мероприятий и ресурсное обеспечение Программы на 2017-2021 годы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3"/>
        <w:gridCol w:w="1556"/>
        <w:gridCol w:w="886"/>
        <w:gridCol w:w="886"/>
        <w:gridCol w:w="595"/>
        <w:gridCol w:w="595"/>
        <w:gridCol w:w="595"/>
        <w:gridCol w:w="983"/>
        <w:gridCol w:w="886"/>
        <w:gridCol w:w="1080"/>
        <w:gridCol w:w="1204"/>
      </w:tblGrid>
      <w:tr w:rsidR="0065269C" w:rsidRPr="00191D48" w:rsidTr="0065269C">
        <w:tc>
          <w:tcPr>
            <w:tcW w:w="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№ п/п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Наименование объектов</w:t>
            </w: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Объем финансирования по годам, руб.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ГРБС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Исполн</w:t>
            </w:r>
            <w:r w:rsidRPr="00191D48">
              <w:rPr>
                <w:b/>
                <w:bCs/>
                <w:szCs w:val="16"/>
              </w:rPr>
              <w:t>и</w:t>
            </w:r>
            <w:r w:rsidRPr="00191D48">
              <w:rPr>
                <w:b/>
                <w:bCs/>
                <w:szCs w:val="16"/>
              </w:rPr>
              <w:t>тель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Источник финансир</w:t>
            </w:r>
            <w:r w:rsidRPr="00191D48">
              <w:rPr>
                <w:b/>
                <w:bCs/>
                <w:szCs w:val="16"/>
              </w:rPr>
              <w:t>о</w:t>
            </w:r>
            <w:r w:rsidRPr="00191D48">
              <w:rPr>
                <w:b/>
                <w:bCs/>
                <w:szCs w:val="16"/>
              </w:rPr>
              <w:t>вания *</w:t>
            </w:r>
          </w:p>
        </w:tc>
      </w:tr>
      <w:tr w:rsidR="0065269C" w:rsidRPr="00191D48" w:rsidTr="0065269C">
        <w:tc>
          <w:tcPr>
            <w:tcW w:w="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 xml:space="preserve">     </w:t>
            </w: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2017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 xml:space="preserve">     </w:t>
            </w: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2018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2019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2020</w:t>
            </w: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 xml:space="preserve">    </w:t>
            </w: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2021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Всего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</w:tr>
      <w:tr w:rsidR="0065269C" w:rsidRPr="00191D48" w:rsidTr="0065269C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Цель Программы – создание оптимальных, безопасных и благоприятных условий для проведения образовательного процесса в зданиях, находящихся в пользовании государственных бюджетных общеобразовательных учреждений, расположенных на те</w:t>
            </w:r>
            <w:r w:rsidRPr="00191D48">
              <w:rPr>
                <w:b/>
                <w:bCs/>
                <w:szCs w:val="16"/>
              </w:rPr>
              <w:t>р</w:t>
            </w:r>
            <w:r w:rsidRPr="00191D48">
              <w:rPr>
                <w:b/>
                <w:bCs/>
                <w:szCs w:val="16"/>
              </w:rPr>
              <w:t>ритории Сызранского района</w:t>
            </w:r>
          </w:p>
        </w:tc>
      </w:tr>
      <w:tr w:rsidR="0065269C" w:rsidRPr="00191D48" w:rsidTr="0065269C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Задача 2.  Проектирование и строительство  новых зданий ГБОУ на территории муниципального района Сызранский</w:t>
            </w:r>
          </w:p>
        </w:tc>
      </w:tr>
      <w:tr w:rsidR="0065269C" w:rsidRPr="00191D48" w:rsidTr="0065269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1.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Проектирование и строительство, в том числе по об</w:t>
            </w:r>
            <w:r w:rsidRPr="00191D48">
              <w:rPr>
                <w:b/>
                <w:bCs/>
                <w:szCs w:val="16"/>
              </w:rPr>
              <w:t>ъ</w:t>
            </w:r>
            <w:r w:rsidRPr="00191D48">
              <w:rPr>
                <w:b/>
                <w:bCs/>
                <w:szCs w:val="16"/>
              </w:rPr>
              <w:t>ектам: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60 588 000,0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60 588 000,0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b/>
                <w:bCs/>
                <w:szCs w:val="16"/>
              </w:rPr>
              <w:t>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b/>
                <w:bCs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121 176 000,0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</w:tr>
      <w:tr w:rsidR="0065269C" w:rsidRPr="00191D48" w:rsidTr="0065269C">
        <w:tc>
          <w:tcPr>
            <w:tcW w:w="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Здание школы (основное здание) по адресу: п.г.т. Междуреченск, ул. Приморская, д.6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9 088 000,0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9 088 000,0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18 176 000,0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</w:t>
            </w:r>
            <w:r w:rsidRPr="00191D48">
              <w:rPr>
                <w:szCs w:val="16"/>
              </w:rPr>
              <w:t>с</w:t>
            </w:r>
            <w:r w:rsidRPr="00191D48">
              <w:rPr>
                <w:szCs w:val="16"/>
              </w:rPr>
              <w:t>плуатации»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Местный бюджет</w:t>
            </w:r>
          </w:p>
        </w:tc>
      </w:tr>
      <w:tr w:rsidR="0065269C" w:rsidRPr="00191D48" w:rsidTr="0065269C">
        <w:tc>
          <w:tcPr>
            <w:tcW w:w="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51 500 000,0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51 500 000,0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103 000 000,0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</w:t>
            </w:r>
            <w:r w:rsidRPr="00191D48">
              <w:rPr>
                <w:szCs w:val="16"/>
              </w:rPr>
              <w:t>с</w:t>
            </w:r>
            <w:r w:rsidRPr="00191D48">
              <w:rPr>
                <w:szCs w:val="16"/>
              </w:rPr>
              <w:t>плуатации»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Областной бюджет</w:t>
            </w:r>
          </w:p>
        </w:tc>
      </w:tr>
      <w:tr w:rsidR="0065269C" w:rsidRPr="00191D48" w:rsidTr="0065269C"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ИТОГО: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9 088 000,0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9 088 000,0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18 176 000,0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Местный бюджет</w:t>
            </w:r>
          </w:p>
        </w:tc>
      </w:tr>
      <w:tr w:rsidR="0065269C" w:rsidRPr="00191D48" w:rsidTr="0065269C"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ИТОГО: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51 500 000,0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51 500 000,0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103 000 000,0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Областной бюджет</w:t>
            </w:r>
          </w:p>
        </w:tc>
      </w:tr>
      <w:tr w:rsidR="0065269C" w:rsidRPr="00191D48" w:rsidTr="0065269C"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ВСЕГО: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60 588 000,0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60 588 000,0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b/>
                <w:bCs/>
                <w:szCs w:val="16"/>
              </w:rPr>
              <w:t>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b/>
                <w:bCs/>
                <w:szCs w:val="16"/>
              </w:rPr>
              <w:t>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b/>
                <w:bCs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121 176 000,0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</w:tr>
    </w:tbl>
    <w:p w:rsidR="0065269C" w:rsidRPr="00191D48" w:rsidRDefault="0065269C" w:rsidP="0065269C">
      <w:pPr>
        <w:jc w:val="both"/>
        <w:rPr>
          <w:szCs w:val="16"/>
        </w:rPr>
      </w:pPr>
      <w:r w:rsidRPr="00191D48">
        <w:rPr>
          <w:szCs w:val="16"/>
        </w:rPr>
        <w:t>* Справочная информация: расходное обязательство муниципального района Сызранский по финансовому обеспечению пр</w:t>
      </w:r>
      <w:r w:rsidRPr="00191D48">
        <w:rPr>
          <w:szCs w:val="16"/>
        </w:rPr>
        <w:t>о</w:t>
      </w:r>
      <w:r w:rsidRPr="00191D48">
        <w:rPr>
          <w:szCs w:val="16"/>
        </w:rPr>
        <w:t>граммных мероприятий, предусмотренных в приложении 2 к муниципальной программе, обеспечивается, в том числе за счет план</w:t>
      </w:r>
      <w:r w:rsidRPr="00191D48">
        <w:rPr>
          <w:szCs w:val="16"/>
        </w:rPr>
        <w:t>и</w:t>
      </w:r>
      <w:r w:rsidRPr="00191D48">
        <w:rPr>
          <w:szCs w:val="16"/>
        </w:rPr>
        <w:t>руемых к поступлению в районный бюджет средств областного бюджета, формируемых, в том числе за счет поступивших в областной бюджет средств федерального бюджета в форме субсидий в соответствии с правовым актом Правительства Самарской области</w:t>
      </w:r>
    </w:p>
    <w:p w:rsidR="0065269C" w:rsidRPr="0065269C" w:rsidRDefault="0065269C" w:rsidP="00CE6A77">
      <w:pPr>
        <w:ind w:right="880"/>
        <w:jc w:val="right"/>
        <w:rPr>
          <w:szCs w:val="16"/>
        </w:rPr>
      </w:pPr>
      <w:r w:rsidRPr="0065269C">
        <w:rPr>
          <w:szCs w:val="16"/>
        </w:rPr>
        <w:t>Приложение 3 к муниципальной программе</w:t>
      </w:r>
    </w:p>
    <w:p w:rsidR="0065269C" w:rsidRPr="0065269C" w:rsidRDefault="0065269C" w:rsidP="00CE6A77">
      <w:pPr>
        <w:ind w:right="990"/>
        <w:jc w:val="right"/>
        <w:rPr>
          <w:szCs w:val="16"/>
        </w:rPr>
      </w:pPr>
      <w:r w:rsidRPr="0065269C">
        <w:rPr>
          <w:szCs w:val="16"/>
        </w:rPr>
        <w:t>муниципального района Сызранский «Развитие</w:t>
      </w:r>
    </w:p>
    <w:p w:rsidR="0065269C" w:rsidRPr="0065269C" w:rsidRDefault="0065269C" w:rsidP="00CE6A77">
      <w:pPr>
        <w:ind w:right="660"/>
        <w:jc w:val="right"/>
        <w:rPr>
          <w:szCs w:val="16"/>
        </w:rPr>
      </w:pPr>
      <w:r w:rsidRPr="0065269C">
        <w:rPr>
          <w:szCs w:val="16"/>
        </w:rPr>
        <w:t>образования в муниципальном районе Сызранский</w:t>
      </w:r>
    </w:p>
    <w:p w:rsidR="0065269C" w:rsidRPr="0065269C" w:rsidRDefault="0065269C" w:rsidP="00CE6A77">
      <w:pPr>
        <w:ind w:right="1100"/>
        <w:jc w:val="right"/>
        <w:rPr>
          <w:szCs w:val="16"/>
        </w:rPr>
      </w:pPr>
      <w:r w:rsidRPr="0065269C">
        <w:rPr>
          <w:szCs w:val="16"/>
        </w:rPr>
        <w:t>на 2017-2021 годы»</w:t>
      </w:r>
    </w:p>
    <w:p w:rsidR="0065269C" w:rsidRPr="0065269C" w:rsidRDefault="0065269C" w:rsidP="0065269C">
      <w:pPr>
        <w:ind w:right="440"/>
        <w:rPr>
          <w:b/>
          <w:bCs/>
          <w:szCs w:val="16"/>
        </w:rPr>
      </w:pPr>
      <w:r w:rsidRPr="0065269C">
        <w:rPr>
          <w:b/>
          <w:bCs/>
          <w:szCs w:val="16"/>
        </w:rPr>
        <w:t>Перечень мероприятий и ресурсное обеспечение Программы на 2017-2021 годы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"/>
        <w:gridCol w:w="2053"/>
        <w:gridCol w:w="886"/>
        <w:gridCol w:w="595"/>
        <w:gridCol w:w="595"/>
        <w:gridCol w:w="595"/>
        <w:gridCol w:w="886"/>
        <w:gridCol w:w="886"/>
        <w:gridCol w:w="789"/>
        <w:gridCol w:w="984"/>
        <w:gridCol w:w="1009"/>
      </w:tblGrid>
      <w:tr w:rsidR="0065269C" w:rsidRPr="00191D48" w:rsidTr="00BF00B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№ 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Наименование объектов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Объем финансирования по годам, руб.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ГРБС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Исполн</w:t>
            </w:r>
            <w:r w:rsidRPr="00191D48">
              <w:rPr>
                <w:b/>
                <w:bCs/>
                <w:szCs w:val="16"/>
              </w:rPr>
              <w:t>и</w:t>
            </w:r>
            <w:r w:rsidRPr="00191D48">
              <w:rPr>
                <w:b/>
                <w:bCs/>
                <w:szCs w:val="16"/>
              </w:rPr>
              <w:t>тель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Источник финанс</w:t>
            </w:r>
            <w:r w:rsidRPr="00191D48">
              <w:rPr>
                <w:b/>
                <w:bCs/>
                <w:szCs w:val="16"/>
              </w:rPr>
              <w:t>и</w:t>
            </w:r>
            <w:r w:rsidRPr="00191D48">
              <w:rPr>
                <w:b/>
                <w:bCs/>
                <w:szCs w:val="16"/>
              </w:rPr>
              <w:t>рования *</w:t>
            </w:r>
          </w:p>
        </w:tc>
      </w:tr>
      <w:tr w:rsidR="0065269C" w:rsidRPr="00191D48" w:rsidTr="00BF00BC">
        <w:trPr>
          <w:trHeight w:val="51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 xml:space="preserve">     </w:t>
            </w: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 xml:space="preserve">     </w:t>
            </w: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2020</w:t>
            </w: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 xml:space="preserve">    </w:t>
            </w: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Всего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</w:tr>
      <w:tr w:rsidR="0065269C" w:rsidRPr="00191D48" w:rsidTr="00BF00BC">
        <w:tc>
          <w:tcPr>
            <w:tcW w:w="15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Цель Программы – создание оптимальных, безопасных и благоприятных условий для проведения образовательного процесса в зданиях, находящихся в пользовании государственных бюджетных общеобразовательных учреждений, расположенных на те</w:t>
            </w:r>
            <w:r w:rsidRPr="00191D48">
              <w:rPr>
                <w:b/>
                <w:bCs/>
                <w:szCs w:val="16"/>
              </w:rPr>
              <w:t>р</w:t>
            </w:r>
            <w:r w:rsidRPr="00191D48">
              <w:rPr>
                <w:b/>
                <w:bCs/>
                <w:szCs w:val="16"/>
              </w:rPr>
              <w:t>ритории Сызранского района</w:t>
            </w:r>
          </w:p>
        </w:tc>
      </w:tr>
      <w:tr w:rsidR="0065269C" w:rsidRPr="00191D48" w:rsidTr="00BF00BC">
        <w:tc>
          <w:tcPr>
            <w:tcW w:w="15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Задача 3.  Проведение   капитального ремонта зданий, находящихся в пользовании  ГБОУ, а также благоустройство прилега</w:t>
            </w:r>
            <w:r w:rsidRPr="00191D48">
              <w:rPr>
                <w:b/>
                <w:bCs/>
                <w:szCs w:val="16"/>
              </w:rPr>
              <w:t>ю</w:t>
            </w:r>
            <w:r w:rsidRPr="00191D48">
              <w:rPr>
                <w:b/>
                <w:bCs/>
                <w:szCs w:val="16"/>
              </w:rPr>
              <w:t xml:space="preserve">щей к ним территории </w:t>
            </w:r>
          </w:p>
        </w:tc>
      </w:tr>
      <w:tr w:rsidR="0065269C" w:rsidRPr="00191D48" w:rsidTr="00BF00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Капитальный ремонт, благоустройство терр</w:t>
            </w:r>
            <w:r w:rsidRPr="00191D48">
              <w:rPr>
                <w:b/>
                <w:bCs/>
                <w:szCs w:val="16"/>
              </w:rPr>
              <w:t>и</w:t>
            </w:r>
            <w:r w:rsidRPr="00191D48">
              <w:rPr>
                <w:b/>
                <w:bCs/>
                <w:szCs w:val="16"/>
              </w:rPr>
              <w:lastRenderedPageBreak/>
              <w:t>тории, в том числе по объектам: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lastRenderedPageBreak/>
              <w:t>24 091 590,0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lastRenderedPageBreak/>
              <w:t>18 191 130,0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</w:tr>
      <w:tr w:rsidR="0065269C" w:rsidRPr="00191D48" w:rsidTr="00BF00B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 xml:space="preserve">Здание школы  по адресу: п. Сборный, </w:t>
            </w: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ул. Школьная, д.1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4 052 204,0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4 052 204,0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Местный бюджет</w:t>
            </w:r>
          </w:p>
        </w:tc>
      </w:tr>
      <w:tr w:rsidR="0065269C" w:rsidRPr="00191D48" w:rsidTr="00BF00BC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20 039 386,0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20 039 386,0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Областной бюджет</w:t>
            </w:r>
          </w:p>
        </w:tc>
      </w:tr>
      <w:tr w:rsidR="0065269C" w:rsidRPr="00191D48" w:rsidTr="00BF00B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 xml:space="preserve">Здание школы  по адресу: с. Усинское, </w:t>
            </w: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ул. Карла Маркса, д.32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3 059 748,0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3 059 748,0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Местный бюджет</w:t>
            </w:r>
          </w:p>
        </w:tc>
      </w:tr>
      <w:tr w:rsidR="0065269C" w:rsidRPr="00191D48" w:rsidTr="00BF00BC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15 131 382,0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15 131 382,0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Областной бюджет</w:t>
            </w:r>
          </w:p>
        </w:tc>
      </w:tr>
      <w:tr w:rsidR="0065269C" w:rsidRPr="00191D48" w:rsidTr="00BF00B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4 052 204,0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3 059 748,0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7 111 952,0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Местный бюджет</w:t>
            </w:r>
          </w:p>
        </w:tc>
      </w:tr>
      <w:tr w:rsidR="0065269C" w:rsidRPr="00191D48" w:rsidTr="00BF00B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20 039 386,0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15 131 382,0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35 170 768,0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Областной бюджет</w:t>
            </w:r>
          </w:p>
        </w:tc>
      </w:tr>
      <w:tr w:rsidR="0065269C" w:rsidRPr="00191D48" w:rsidTr="00BF00BC">
        <w:trPr>
          <w:trHeight w:val="70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24 091 590,0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18 191 130,0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42 282 720,0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</w:tr>
    </w:tbl>
    <w:p w:rsidR="00A95F63" w:rsidRPr="00420C8C" w:rsidRDefault="00A95F63" w:rsidP="0065269C">
      <w:pPr>
        <w:ind w:firstLine="85"/>
        <w:jc w:val="both"/>
        <w:rPr>
          <w:szCs w:val="16"/>
        </w:rPr>
      </w:pPr>
    </w:p>
    <w:p w:rsidR="0065269C" w:rsidRPr="00191D48" w:rsidRDefault="0065269C" w:rsidP="0065269C">
      <w:pPr>
        <w:ind w:left="360"/>
        <w:jc w:val="both"/>
        <w:rPr>
          <w:szCs w:val="16"/>
        </w:rPr>
      </w:pPr>
      <w:r w:rsidRPr="00191D48">
        <w:rPr>
          <w:szCs w:val="16"/>
        </w:rPr>
        <w:t>* Справочная информация: расходное обязательство муниципального района Сызранский по финансовому обеспечению пр</w:t>
      </w:r>
      <w:r w:rsidRPr="00191D48">
        <w:rPr>
          <w:szCs w:val="16"/>
        </w:rPr>
        <w:t>о</w:t>
      </w:r>
      <w:r w:rsidRPr="00191D48">
        <w:rPr>
          <w:szCs w:val="16"/>
        </w:rPr>
        <w:t>граммных мероприятий, предусмотренных в приложении 2 к муниципальной программе, обеспечивается, в том числе за счет пл</w:t>
      </w:r>
      <w:r w:rsidRPr="00191D48">
        <w:rPr>
          <w:szCs w:val="16"/>
        </w:rPr>
        <w:t>а</w:t>
      </w:r>
      <w:r w:rsidRPr="00191D48">
        <w:rPr>
          <w:szCs w:val="16"/>
        </w:rPr>
        <w:t>нируемых к поступлению в районный бюджет средств областного бюджета, формируемых, в том числе за счет поступивших в о</w:t>
      </w:r>
      <w:r w:rsidRPr="00191D48">
        <w:rPr>
          <w:szCs w:val="16"/>
        </w:rPr>
        <w:t>б</w:t>
      </w:r>
      <w:r w:rsidRPr="00191D48">
        <w:rPr>
          <w:szCs w:val="16"/>
        </w:rPr>
        <w:t>ластной бюджет средств федерального бюджета в форме субсидий в соответствии с правовым актом Правительства Самарской области</w:t>
      </w:r>
    </w:p>
    <w:p w:rsidR="0065269C" w:rsidRPr="00191D48" w:rsidRDefault="0065269C" w:rsidP="00CE6A77">
      <w:pPr>
        <w:bidi/>
        <w:ind w:right="440"/>
        <w:rPr>
          <w:szCs w:val="16"/>
        </w:rPr>
      </w:pPr>
      <w:r w:rsidRPr="00191D48">
        <w:rPr>
          <w:szCs w:val="16"/>
        </w:rPr>
        <w:t>Приложение 4 к муниципальной программе</w:t>
      </w:r>
    </w:p>
    <w:p w:rsidR="0065269C" w:rsidRDefault="0065269C" w:rsidP="00CE6A77">
      <w:pPr>
        <w:bidi/>
        <w:ind w:right="440"/>
        <w:rPr>
          <w:szCs w:val="16"/>
        </w:rPr>
      </w:pPr>
      <w:r w:rsidRPr="00191D48">
        <w:rPr>
          <w:szCs w:val="16"/>
        </w:rPr>
        <w:t>муниципального района Сызранский</w:t>
      </w:r>
    </w:p>
    <w:p w:rsidR="0065269C" w:rsidRPr="00191D48" w:rsidRDefault="0065269C" w:rsidP="00CE6A77">
      <w:pPr>
        <w:bidi/>
        <w:ind w:right="440"/>
        <w:rPr>
          <w:szCs w:val="16"/>
        </w:rPr>
      </w:pPr>
      <w:r w:rsidRPr="00191D48">
        <w:rPr>
          <w:szCs w:val="16"/>
        </w:rPr>
        <w:t>«Развитие</w:t>
      </w:r>
      <w:r>
        <w:rPr>
          <w:szCs w:val="16"/>
        </w:rPr>
        <w:t xml:space="preserve"> </w:t>
      </w:r>
      <w:r w:rsidRPr="00191D48">
        <w:rPr>
          <w:szCs w:val="16"/>
        </w:rPr>
        <w:t>образования в муниципальном районе Сызранском</w:t>
      </w:r>
    </w:p>
    <w:p w:rsidR="0065269C" w:rsidRPr="00191D48" w:rsidRDefault="0065269C" w:rsidP="00CE6A77">
      <w:pPr>
        <w:bidi/>
        <w:ind w:right="440"/>
        <w:rPr>
          <w:szCs w:val="16"/>
        </w:rPr>
      </w:pPr>
      <w:r w:rsidRPr="00191D48">
        <w:rPr>
          <w:szCs w:val="16"/>
        </w:rPr>
        <w:t>на 2017-2021 годы»</w:t>
      </w:r>
    </w:p>
    <w:p w:rsidR="0065269C" w:rsidRPr="00191D48" w:rsidRDefault="0065269C" w:rsidP="0065269C">
      <w:pPr>
        <w:bidi/>
        <w:ind w:right="440"/>
        <w:rPr>
          <w:b/>
          <w:bCs/>
          <w:szCs w:val="16"/>
        </w:rPr>
      </w:pPr>
      <w:r w:rsidRPr="00191D48">
        <w:rPr>
          <w:b/>
          <w:bCs/>
          <w:szCs w:val="16"/>
        </w:rPr>
        <w:t xml:space="preserve">                    Перечень мероприятий и ресурсное обеспечение Программы на 2017-2021 годы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61"/>
        <w:gridCol w:w="886"/>
        <w:gridCol w:w="789"/>
        <w:gridCol w:w="789"/>
        <w:gridCol w:w="789"/>
        <w:gridCol w:w="789"/>
        <w:gridCol w:w="886"/>
        <w:gridCol w:w="789"/>
        <w:gridCol w:w="984"/>
        <w:gridCol w:w="815"/>
      </w:tblGrid>
      <w:tr w:rsidR="0065269C" w:rsidRPr="00191D48" w:rsidTr="0065269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№ п/п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Наименование об</w:t>
            </w:r>
            <w:r w:rsidRPr="00191D48">
              <w:rPr>
                <w:b/>
                <w:bCs/>
                <w:szCs w:val="16"/>
              </w:rPr>
              <w:t>ъ</w:t>
            </w:r>
            <w:r w:rsidRPr="00191D48">
              <w:rPr>
                <w:b/>
                <w:bCs/>
                <w:szCs w:val="16"/>
              </w:rPr>
              <w:t>ектов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Объем финансирования по годам, руб.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ГРБС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Исполн</w:t>
            </w:r>
            <w:r w:rsidRPr="00191D48">
              <w:rPr>
                <w:b/>
                <w:bCs/>
                <w:szCs w:val="16"/>
              </w:rPr>
              <w:t>и</w:t>
            </w:r>
            <w:r w:rsidRPr="00191D48">
              <w:rPr>
                <w:b/>
                <w:bCs/>
                <w:szCs w:val="16"/>
              </w:rPr>
              <w:t>тель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Исто</w:t>
            </w:r>
            <w:r w:rsidRPr="00191D48">
              <w:rPr>
                <w:b/>
                <w:bCs/>
                <w:szCs w:val="16"/>
              </w:rPr>
              <w:t>ч</w:t>
            </w:r>
            <w:r w:rsidRPr="00191D48">
              <w:rPr>
                <w:b/>
                <w:bCs/>
                <w:szCs w:val="16"/>
              </w:rPr>
              <w:t>ник фина</w:t>
            </w:r>
            <w:r w:rsidRPr="00191D48">
              <w:rPr>
                <w:b/>
                <w:bCs/>
                <w:szCs w:val="16"/>
              </w:rPr>
              <w:t>н</w:t>
            </w:r>
            <w:r w:rsidRPr="00191D48">
              <w:rPr>
                <w:b/>
                <w:bCs/>
                <w:szCs w:val="16"/>
              </w:rPr>
              <w:t>сиров</w:t>
            </w:r>
            <w:r w:rsidRPr="00191D48">
              <w:rPr>
                <w:b/>
                <w:bCs/>
                <w:szCs w:val="16"/>
              </w:rPr>
              <w:t>а</w:t>
            </w:r>
            <w:r w:rsidRPr="00191D48">
              <w:rPr>
                <w:b/>
                <w:bCs/>
                <w:szCs w:val="16"/>
              </w:rPr>
              <w:t xml:space="preserve">ния </w:t>
            </w:r>
          </w:p>
        </w:tc>
      </w:tr>
      <w:tr w:rsidR="0065269C" w:rsidRPr="00191D48" w:rsidTr="0065269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 xml:space="preserve">     </w:t>
            </w: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2017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 xml:space="preserve">     </w:t>
            </w: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2018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2019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2020</w:t>
            </w: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 xml:space="preserve">    </w:t>
            </w: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2021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Всего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</w:tr>
      <w:tr w:rsidR="0065269C" w:rsidRPr="00191D48" w:rsidTr="0065269C">
        <w:tc>
          <w:tcPr>
            <w:tcW w:w="9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Цель Программы – создание оптимальных, безопасных и благоприятных условий для проведения образовательного процесса в зданиях, находящихся в пользовании государственных бюджетных общеобразовательных учреждений, расположенных на терр</w:t>
            </w:r>
            <w:r w:rsidRPr="00191D48">
              <w:rPr>
                <w:b/>
                <w:bCs/>
                <w:szCs w:val="16"/>
              </w:rPr>
              <w:t>и</w:t>
            </w:r>
            <w:r w:rsidRPr="00191D48">
              <w:rPr>
                <w:b/>
                <w:bCs/>
                <w:szCs w:val="16"/>
              </w:rPr>
              <w:t>тории Сызранского района</w:t>
            </w:r>
          </w:p>
        </w:tc>
      </w:tr>
      <w:tr w:rsidR="0065269C" w:rsidRPr="00191D48" w:rsidTr="0065269C">
        <w:tc>
          <w:tcPr>
            <w:tcW w:w="9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Задача 4.  Проведение  частичного, капитального ремонта зданий, находящихся в пользовании ГБОУ</w:t>
            </w: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1.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Капитальный р</w:t>
            </w:r>
            <w:r w:rsidRPr="00191D48">
              <w:rPr>
                <w:b/>
                <w:bCs/>
                <w:szCs w:val="16"/>
              </w:rPr>
              <w:t>е</w:t>
            </w:r>
            <w:r w:rsidRPr="00191D48">
              <w:rPr>
                <w:b/>
                <w:bCs/>
                <w:szCs w:val="16"/>
              </w:rPr>
              <w:t>монт кровли, в т.ч. по объектам: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1 038 047,56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Здание школы по адресу: с. Рамено, ул. Советская, д.15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81 662,93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</w:t>
            </w:r>
            <w:r w:rsidRPr="00191D48">
              <w:rPr>
                <w:szCs w:val="16"/>
              </w:rPr>
              <w:t>т</w:t>
            </w:r>
            <w:r w:rsidRPr="00191D48">
              <w:rPr>
                <w:szCs w:val="16"/>
              </w:rPr>
              <w:t>ный бюджет</w:t>
            </w: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Здание детского сада по адресу: с. Заборо</w:t>
            </w:r>
            <w:r w:rsidRPr="00191D48">
              <w:rPr>
                <w:szCs w:val="16"/>
              </w:rPr>
              <w:t>в</w:t>
            </w:r>
            <w:r w:rsidRPr="00191D48">
              <w:rPr>
                <w:szCs w:val="16"/>
              </w:rPr>
              <w:t>ка, ул. Октябрьская, д.64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330 876,80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</w:t>
            </w:r>
            <w:r w:rsidRPr="00191D48">
              <w:rPr>
                <w:szCs w:val="16"/>
              </w:rPr>
              <w:t>т</w:t>
            </w:r>
            <w:r w:rsidRPr="00191D48">
              <w:rPr>
                <w:szCs w:val="16"/>
              </w:rPr>
              <w:t>ный бюджет</w:t>
            </w: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Здание детского сада по адресу: с. Уси</w:t>
            </w:r>
            <w:r w:rsidRPr="00191D48">
              <w:rPr>
                <w:szCs w:val="16"/>
              </w:rPr>
              <w:t>н</w:t>
            </w:r>
            <w:r w:rsidRPr="00191D48">
              <w:rPr>
                <w:szCs w:val="16"/>
              </w:rPr>
              <w:t>ское, ул. 70 лет О</w:t>
            </w:r>
            <w:r w:rsidRPr="00191D48">
              <w:rPr>
                <w:szCs w:val="16"/>
              </w:rPr>
              <w:t>к</w:t>
            </w:r>
            <w:r w:rsidRPr="00191D48">
              <w:rPr>
                <w:szCs w:val="16"/>
              </w:rPr>
              <w:t>тября, д.1а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215 877,22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</w:t>
            </w:r>
            <w:r w:rsidRPr="00191D48">
              <w:rPr>
                <w:szCs w:val="16"/>
              </w:rPr>
              <w:t>т</w:t>
            </w:r>
            <w:r w:rsidRPr="00191D48">
              <w:rPr>
                <w:szCs w:val="16"/>
              </w:rPr>
              <w:t>ный бюджет</w:t>
            </w: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Здание детского сада по адресу: с. Иваше</w:t>
            </w:r>
            <w:r w:rsidRPr="00191D48">
              <w:rPr>
                <w:szCs w:val="16"/>
              </w:rPr>
              <w:t>в</w:t>
            </w:r>
            <w:r w:rsidRPr="00191D48">
              <w:rPr>
                <w:szCs w:val="16"/>
              </w:rPr>
              <w:lastRenderedPageBreak/>
              <w:t>ка, ул. Школьная, д.8а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286 549,2</w:t>
            </w:r>
            <w:r w:rsidRPr="00191D48">
              <w:rPr>
                <w:szCs w:val="16"/>
              </w:rPr>
              <w:lastRenderedPageBreak/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</w:t>
            </w:r>
            <w:r w:rsidRPr="00191D48">
              <w:rPr>
                <w:szCs w:val="16"/>
              </w:rPr>
              <w:lastRenderedPageBreak/>
              <w:t>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lastRenderedPageBreak/>
              <w:t xml:space="preserve">МКУ «Служба </w:t>
            </w:r>
            <w:r w:rsidRPr="00191D48">
              <w:rPr>
                <w:szCs w:val="16"/>
              </w:rPr>
              <w:lastRenderedPageBreak/>
              <w:t>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</w:t>
            </w:r>
            <w:r w:rsidRPr="00191D48">
              <w:rPr>
                <w:szCs w:val="16"/>
              </w:rPr>
              <w:t>т</w:t>
            </w:r>
            <w:r w:rsidRPr="00191D48">
              <w:rPr>
                <w:szCs w:val="16"/>
              </w:rPr>
              <w:lastRenderedPageBreak/>
              <w:t>ный бюджет</w:t>
            </w: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Здание школы по адресу: п.г.т. Бал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шейка, ул. Куйбыш</w:t>
            </w:r>
            <w:r w:rsidRPr="00191D48">
              <w:rPr>
                <w:szCs w:val="16"/>
              </w:rPr>
              <w:t>е</w:t>
            </w:r>
            <w:r w:rsidRPr="00191D48">
              <w:rPr>
                <w:szCs w:val="16"/>
              </w:rPr>
              <w:t>ва, д.42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38 137,65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</w:t>
            </w:r>
            <w:r w:rsidRPr="00191D48">
              <w:rPr>
                <w:szCs w:val="16"/>
              </w:rPr>
              <w:t>т</w:t>
            </w:r>
            <w:r w:rsidRPr="00191D48">
              <w:rPr>
                <w:szCs w:val="16"/>
              </w:rPr>
              <w:t>ный бюджет</w:t>
            </w: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Здание школы по адресу: с. Старая Рачейка, ул. Щеглова д1а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84 943,70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</w:t>
            </w:r>
            <w:r w:rsidRPr="00191D48">
              <w:rPr>
                <w:szCs w:val="16"/>
              </w:rPr>
              <w:t>т</w:t>
            </w:r>
            <w:r w:rsidRPr="00191D48">
              <w:rPr>
                <w:szCs w:val="16"/>
              </w:rPr>
              <w:t>ный бюджет</w:t>
            </w: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2.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Капитальный р</w:t>
            </w:r>
            <w:r w:rsidRPr="00191D48">
              <w:rPr>
                <w:b/>
                <w:bCs/>
                <w:szCs w:val="16"/>
              </w:rPr>
              <w:t>е</w:t>
            </w:r>
            <w:r w:rsidRPr="00191D48">
              <w:rPr>
                <w:b/>
                <w:bCs/>
                <w:szCs w:val="16"/>
              </w:rPr>
              <w:t>монт коммуникаций, в т.ч. по объектам: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1 341 045,12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Здание школы по адресу: с. Усинское, ул. Карла Маркса, д.32 (системы отопл</w:t>
            </w:r>
            <w:r w:rsidRPr="00191D48">
              <w:rPr>
                <w:szCs w:val="16"/>
              </w:rPr>
              <w:t>е</w:t>
            </w:r>
            <w:r w:rsidRPr="00191D48">
              <w:rPr>
                <w:szCs w:val="16"/>
              </w:rPr>
              <w:t>ния и канализации)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229 141,50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</w:t>
            </w:r>
            <w:r w:rsidRPr="00191D48">
              <w:rPr>
                <w:szCs w:val="16"/>
              </w:rPr>
              <w:t>т</w:t>
            </w:r>
            <w:r w:rsidRPr="00191D48">
              <w:rPr>
                <w:szCs w:val="16"/>
              </w:rPr>
              <w:t>ный бюджет</w:t>
            </w: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Здание детского сада по адресу: с. Иваше</w:t>
            </w:r>
            <w:r w:rsidRPr="00191D48">
              <w:rPr>
                <w:szCs w:val="16"/>
              </w:rPr>
              <w:t>в</w:t>
            </w:r>
            <w:r w:rsidRPr="00191D48">
              <w:rPr>
                <w:szCs w:val="16"/>
              </w:rPr>
              <w:t>ка, ул. Школьная, д.8а (система отопления)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91 546,48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</w:t>
            </w:r>
            <w:r w:rsidRPr="00191D48">
              <w:rPr>
                <w:szCs w:val="16"/>
              </w:rPr>
              <w:t>т</w:t>
            </w:r>
            <w:r w:rsidRPr="00191D48">
              <w:rPr>
                <w:szCs w:val="16"/>
              </w:rPr>
              <w:t>ный бюджет</w:t>
            </w: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Здание школы по адресу: п. Кошелевка, ул. Чехова, д.1 (си</w:t>
            </w:r>
            <w:r w:rsidRPr="00191D48">
              <w:rPr>
                <w:szCs w:val="16"/>
              </w:rPr>
              <w:t>с</w:t>
            </w:r>
            <w:r w:rsidRPr="00191D48">
              <w:rPr>
                <w:szCs w:val="16"/>
              </w:rPr>
              <w:t>тема канализации)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395 711,67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</w:t>
            </w:r>
            <w:r w:rsidRPr="00191D48">
              <w:rPr>
                <w:szCs w:val="16"/>
              </w:rPr>
              <w:t>т</w:t>
            </w:r>
            <w:r w:rsidRPr="00191D48">
              <w:rPr>
                <w:szCs w:val="16"/>
              </w:rPr>
              <w:t>ный бюджет</w:t>
            </w: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Здание детского сада по адресу: п. Сбо</w:t>
            </w:r>
            <w:r w:rsidRPr="00191D48">
              <w:rPr>
                <w:szCs w:val="16"/>
              </w:rPr>
              <w:t>р</w:t>
            </w:r>
            <w:r w:rsidRPr="00191D48">
              <w:rPr>
                <w:szCs w:val="16"/>
              </w:rPr>
              <w:t>ный, ул. Новая, 3а (системы канализации и водоснабжения)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178 239,74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</w:t>
            </w:r>
            <w:r w:rsidRPr="00191D48">
              <w:rPr>
                <w:szCs w:val="16"/>
              </w:rPr>
              <w:t>т</w:t>
            </w:r>
            <w:r w:rsidRPr="00191D48">
              <w:rPr>
                <w:szCs w:val="16"/>
              </w:rPr>
              <w:t>ный бюджет</w:t>
            </w: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Здание детского сада по адресу: с. Старая  Рачейка, ул. Кирова, д.1 (системы канал</w:t>
            </w:r>
            <w:r w:rsidRPr="00191D48">
              <w:rPr>
                <w:szCs w:val="16"/>
              </w:rPr>
              <w:t>и</w:t>
            </w:r>
            <w:r w:rsidRPr="00191D48">
              <w:rPr>
                <w:szCs w:val="16"/>
              </w:rPr>
              <w:t>зации и водоснабж</w:t>
            </w:r>
            <w:r w:rsidRPr="00191D48">
              <w:rPr>
                <w:szCs w:val="16"/>
              </w:rPr>
              <w:t>е</w:t>
            </w:r>
            <w:r w:rsidRPr="00191D48">
              <w:rPr>
                <w:szCs w:val="16"/>
              </w:rPr>
              <w:t>ния)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322 060,71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</w:t>
            </w:r>
            <w:r w:rsidRPr="00191D48">
              <w:rPr>
                <w:szCs w:val="16"/>
              </w:rPr>
              <w:t>т</w:t>
            </w:r>
            <w:r w:rsidRPr="00191D48">
              <w:rPr>
                <w:szCs w:val="16"/>
              </w:rPr>
              <w:t>ный бюджет</w:t>
            </w: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Здание школы по адресу: п. Варламово, ул. Советская, д.12 (системы отопления, водоснабжения, те</w:t>
            </w:r>
            <w:r w:rsidRPr="00191D48">
              <w:rPr>
                <w:szCs w:val="16"/>
              </w:rPr>
              <w:t>п</w:t>
            </w:r>
            <w:r w:rsidRPr="00191D48">
              <w:rPr>
                <w:szCs w:val="16"/>
              </w:rPr>
              <w:t>лоизоляции)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124 345,02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</w:t>
            </w:r>
            <w:r w:rsidRPr="00191D48">
              <w:rPr>
                <w:szCs w:val="16"/>
              </w:rPr>
              <w:t>т</w:t>
            </w:r>
            <w:r w:rsidRPr="00191D48">
              <w:rPr>
                <w:szCs w:val="16"/>
              </w:rPr>
              <w:t>ный бюджет</w:t>
            </w: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3.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Замена оконных блоков на ПВХ, в т.ч. по объектам: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1 197 991,76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Здание детского сада по адресу: п. Сбо</w:t>
            </w:r>
            <w:r w:rsidRPr="00191D48">
              <w:rPr>
                <w:szCs w:val="16"/>
              </w:rPr>
              <w:t>р</w:t>
            </w:r>
            <w:r w:rsidRPr="00191D48">
              <w:rPr>
                <w:szCs w:val="16"/>
              </w:rPr>
              <w:t>ный, ул. Новая, д.3а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77 027,70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</w:t>
            </w:r>
            <w:r w:rsidRPr="00191D48">
              <w:rPr>
                <w:szCs w:val="16"/>
              </w:rPr>
              <w:t>т</w:t>
            </w:r>
            <w:r w:rsidRPr="00191D48">
              <w:rPr>
                <w:szCs w:val="16"/>
              </w:rPr>
              <w:t>ный бюджет</w:t>
            </w: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Здание школы по адресу: с. Усинское, ул. К. Маркса, д.32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199 930,63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</w:t>
            </w:r>
            <w:r w:rsidRPr="00191D48">
              <w:rPr>
                <w:szCs w:val="16"/>
              </w:rPr>
              <w:t>т</w:t>
            </w:r>
            <w:r w:rsidRPr="00191D48">
              <w:rPr>
                <w:szCs w:val="16"/>
              </w:rPr>
              <w:t>ный бюджет</w:t>
            </w: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Здание детского сада по адресу: с. Жемко</w:t>
            </w:r>
            <w:r w:rsidRPr="00191D48">
              <w:rPr>
                <w:szCs w:val="16"/>
              </w:rPr>
              <w:t>в</w:t>
            </w:r>
            <w:r w:rsidRPr="00191D48">
              <w:rPr>
                <w:szCs w:val="16"/>
              </w:rPr>
              <w:t>ка, пер Центральный, д.1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87 950,54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</w:t>
            </w:r>
            <w:r w:rsidRPr="00191D48">
              <w:rPr>
                <w:szCs w:val="16"/>
              </w:rPr>
              <w:t>т</w:t>
            </w:r>
            <w:r w:rsidRPr="00191D48">
              <w:rPr>
                <w:szCs w:val="16"/>
              </w:rPr>
              <w:t>ный бюджет</w:t>
            </w: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 xml:space="preserve">Здание школы по адресу: с. Старая </w:t>
            </w:r>
            <w:r w:rsidRPr="00191D48">
              <w:rPr>
                <w:szCs w:val="16"/>
              </w:rPr>
              <w:lastRenderedPageBreak/>
              <w:t>Рачейка, ул.  Щегл</w:t>
            </w:r>
            <w:r w:rsidRPr="00191D48">
              <w:rPr>
                <w:szCs w:val="16"/>
              </w:rPr>
              <w:t>о</w:t>
            </w:r>
            <w:r w:rsidRPr="00191D48">
              <w:rPr>
                <w:szCs w:val="16"/>
              </w:rPr>
              <w:t>ва, д.1а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143 621,0</w:t>
            </w:r>
            <w:r w:rsidRPr="00191D48">
              <w:rPr>
                <w:szCs w:val="16"/>
              </w:rPr>
              <w:lastRenderedPageBreak/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</w:t>
            </w:r>
            <w:r w:rsidRPr="00191D48">
              <w:rPr>
                <w:szCs w:val="16"/>
              </w:rPr>
              <w:lastRenderedPageBreak/>
              <w:t>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lastRenderedPageBreak/>
              <w:t xml:space="preserve">МКУ «Служба </w:t>
            </w:r>
            <w:r w:rsidRPr="00191D48">
              <w:rPr>
                <w:szCs w:val="16"/>
              </w:rPr>
              <w:lastRenderedPageBreak/>
              <w:t>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</w:t>
            </w:r>
            <w:r w:rsidRPr="00191D48">
              <w:rPr>
                <w:szCs w:val="16"/>
              </w:rPr>
              <w:t>т</w:t>
            </w:r>
            <w:r w:rsidRPr="00191D48">
              <w:rPr>
                <w:szCs w:val="16"/>
              </w:rPr>
              <w:lastRenderedPageBreak/>
              <w:t>ный бюджет</w:t>
            </w: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Здание школы по адресу: с. Жемковка, ул. Победы д.30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86 724,00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</w:t>
            </w:r>
            <w:r w:rsidRPr="00191D48">
              <w:rPr>
                <w:szCs w:val="16"/>
              </w:rPr>
              <w:t>т</w:t>
            </w:r>
            <w:r w:rsidRPr="00191D48">
              <w:rPr>
                <w:szCs w:val="16"/>
              </w:rPr>
              <w:t>ный бюджет</w:t>
            </w: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Здание школы по адресу: п. Варламово, ул. Советская, д.12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111 941,91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</w:t>
            </w:r>
            <w:r w:rsidRPr="00191D48">
              <w:rPr>
                <w:szCs w:val="16"/>
              </w:rPr>
              <w:t>т</w:t>
            </w:r>
            <w:r w:rsidRPr="00191D48">
              <w:rPr>
                <w:szCs w:val="16"/>
              </w:rPr>
              <w:t>ный бюджет</w:t>
            </w: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Здание школы по адресу: с. Ивашевка, ул. Школьная, д.8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 xml:space="preserve">     363 315,20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</w:t>
            </w:r>
            <w:r w:rsidRPr="00191D48">
              <w:rPr>
                <w:szCs w:val="16"/>
              </w:rPr>
              <w:t>т</w:t>
            </w:r>
            <w:r w:rsidRPr="00191D48">
              <w:rPr>
                <w:szCs w:val="16"/>
              </w:rPr>
              <w:t>ный бюджет</w:t>
            </w: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Здание школы по адресу: с. Рамено, ул. Советская, д.15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127 480,74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</w:t>
            </w:r>
            <w:r w:rsidRPr="00191D48">
              <w:rPr>
                <w:szCs w:val="16"/>
              </w:rPr>
              <w:t>т</w:t>
            </w:r>
            <w:r w:rsidRPr="00191D48">
              <w:rPr>
                <w:szCs w:val="16"/>
              </w:rPr>
              <w:t>ный бюджет</w:t>
            </w: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4.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Капитальный р</w:t>
            </w:r>
            <w:r w:rsidRPr="00191D48">
              <w:rPr>
                <w:b/>
                <w:bCs/>
                <w:szCs w:val="16"/>
              </w:rPr>
              <w:t>е</w:t>
            </w:r>
            <w:r w:rsidRPr="00191D48">
              <w:rPr>
                <w:b/>
                <w:bCs/>
                <w:szCs w:val="16"/>
              </w:rPr>
              <w:t>монт полов и стен, в т.ч. по объектам: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239 765,07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Здание детского сада по адресу: с. Трои</w:t>
            </w:r>
            <w:r w:rsidRPr="00191D48">
              <w:rPr>
                <w:szCs w:val="16"/>
              </w:rPr>
              <w:t>ц</w:t>
            </w:r>
            <w:r w:rsidRPr="00191D48">
              <w:rPr>
                <w:szCs w:val="16"/>
              </w:rPr>
              <w:t>кое, ул. Ленина, д.6а (медицинский каб</w:t>
            </w:r>
            <w:r w:rsidRPr="00191D48">
              <w:rPr>
                <w:szCs w:val="16"/>
              </w:rPr>
              <w:t>и</w:t>
            </w:r>
            <w:r w:rsidRPr="00191D48">
              <w:rPr>
                <w:szCs w:val="16"/>
              </w:rPr>
              <w:t>нет)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93 991,48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</w:t>
            </w:r>
            <w:r w:rsidRPr="00191D48">
              <w:rPr>
                <w:szCs w:val="16"/>
              </w:rPr>
              <w:t>т</w:t>
            </w:r>
            <w:r w:rsidRPr="00191D48">
              <w:rPr>
                <w:szCs w:val="16"/>
              </w:rPr>
              <w:t>ный бюджет</w:t>
            </w: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Здание детского сада по адресу: п. Новая Крымза, ул. Це</w:t>
            </w:r>
            <w:r w:rsidRPr="00191D48">
              <w:rPr>
                <w:szCs w:val="16"/>
              </w:rPr>
              <w:t>н</w:t>
            </w:r>
            <w:r w:rsidRPr="00191D48">
              <w:rPr>
                <w:szCs w:val="16"/>
              </w:rPr>
              <w:t>тральная, д.32 (кухня, игровая)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42 478,74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</w:t>
            </w:r>
            <w:r w:rsidRPr="00191D48">
              <w:rPr>
                <w:szCs w:val="16"/>
              </w:rPr>
              <w:t>т</w:t>
            </w:r>
            <w:r w:rsidRPr="00191D48">
              <w:rPr>
                <w:szCs w:val="16"/>
              </w:rPr>
              <w:t>ный бюджет</w:t>
            </w: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Здание детского сада по адресу: с. Уси</w:t>
            </w:r>
            <w:r w:rsidRPr="00191D48">
              <w:rPr>
                <w:szCs w:val="16"/>
              </w:rPr>
              <w:t>н</w:t>
            </w:r>
            <w:r w:rsidRPr="00191D48">
              <w:rPr>
                <w:szCs w:val="16"/>
              </w:rPr>
              <w:t>ское, ул. 70 лет О</w:t>
            </w:r>
            <w:r w:rsidRPr="00191D48">
              <w:rPr>
                <w:szCs w:val="16"/>
              </w:rPr>
              <w:t>к</w:t>
            </w:r>
            <w:r w:rsidRPr="00191D48">
              <w:rPr>
                <w:szCs w:val="16"/>
              </w:rPr>
              <w:t>тября, д.1а (теневые навесы)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103 294,85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</w:t>
            </w:r>
            <w:r w:rsidRPr="00191D48">
              <w:rPr>
                <w:szCs w:val="16"/>
              </w:rPr>
              <w:t>т</w:t>
            </w:r>
            <w:r w:rsidRPr="00191D48">
              <w:rPr>
                <w:szCs w:val="16"/>
              </w:rPr>
              <w:t>ный бюджет</w:t>
            </w: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5.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Капитальный р</w:t>
            </w:r>
            <w:r w:rsidRPr="00191D48">
              <w:rPr>
                <w:b/>
                <w:bCs/>
                <w:szCs w:val="16"/>
              </w:rPr>
              <w:t>е</w:t>
            </w:r>
            <w:r w:rsidRPr="00191D48">
              <w:rPr>
                <w:b/>
                <w:bCs/>
                <w:szCs w:val="16"/>
              </w:rPr>
              <w:t>монт отмостки, в т.ч. по объектам: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230 150,49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szCs w:val="16"/>
              </w:rPr>
              <w:t>Здание детского сада по адресу: с. Старая  Рачейка, ул. Кирова, д.1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 xml:space="preserve">   156 753,89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</w:t>
            </w:r>
            <w:r w:rsidRPr="00191D48">
              <w:rPr>
                <w:szCs w:val="16"/>
              </w:rPr>
              <w:t>т</w:t>
            </w:r>
            <w:r w:rsidRPr="00191D48">
              <w:rPr>
                <w:szCs w:val="16"/>
              </w:rPr>
              <w:t>ный бюджет</w:t>
            </w: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Здание детского сада по адресу: с. Уси</w:t>
            </w:r>
            <w:r w:rsidRPr="00191D48">
              <w:rPr>
                <w:szCs w:val="16"/>
              </w:rPr>
              <w:t>н</w:t>
            </w:r>
            <w:r w:rsidRPr="00191D48">
              <w:rPr>
                <w:szCs w:val="16"/>
              </w:rPr>
              <w:t>ское, ул. 70 лет О</w:t>
            </w:r>
            <w:r w:rsidRPr="00191D48">
              <w:rPr>
                <w:szCs w:val="16"/>
              </w:rPr>
              <w:t>к</w:t>
            </w:r>
            <w:r w:rsidRPr="00191D48">
              <w:rPr>
                <w:szCs w:val="16"/>
              </w:rPr>
              <w:t>тября, д.1а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 xml:space="preserve">     73 396,60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МКУ «Служба строител</w:t>
            </w:r>
            <w:r w:rsidRPr="00191D48">
              <w:rPr>
                <w:szCs w:val="16"/>
              </w:rPr>
              <w:t>ь</w:t>
            </w:r>
            <w:r w:rsidRPr="00191D48">
              <w:rPr>
                <w:szCs w:val="16"/>
              </w:rPr>
              <w:t>ства и эксплуат</w:t>
            </w:r>
            <w:r w:rsidRPr="00191D48">
              <w:rPr>
                <w:szCs w:val="16"/>
              </w:rPr>
              <w:t>а</w:t>
            </w:r>
            <w:r w:rsidRPr="00191D48">
              <w:rPr>
                <w:szCs w:val="16"/>
              </w:rPr>
              <w:t>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szCs w:val="16"/>
              </w:rPr>
            </w:pPr>
            <w:r w:rsidRPr="00191D48">
              <w:rPr>
                <w:szCs w:val="16"/>
              </w:rPr>
              <w:t>Мес</w:t>
            </w:r>
            <w:r w:rsidRPr="00191D48">
              <w:rPr>
                <w:szCs w:val="16"/>
              </w:rPr>
              <w:t>т</w:t>
            </w:r>
            <w:r w:rsidRPr="00191D48">
              <w:rPr>
                <w:szCs w:val="16"/>
              </w:rPr>
              <w:t>ный бюджет</w:t>
            </w:r>
          </w:p>
        </w:tc>
      </w:tr>
      <w:tr w:rsidR="0065269C" w:rsidRPr="00191D48" w:rsidTr="006526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4 047 000,0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4 242 000,0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4 425 000,0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4 425 000,0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4 425 000,0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</w:p>
          <w:p w:rsidR="0065269C" w:rsidRPr="00191D48" w:rsidRDefault="0065269C" w:rsidP="0065269C">
            <w:pPr>
              <w:ind w:firstLine="0"/>
              <w:rPr>
                <w:b/>
                <w:bCs/>
                <w:szCs w:val="16"/>
              </w:rPr>
            </w:pPr>
            <w:r w:rsidRPr="00191D48">
              <w:rPr>
                <w:b/>
                <w:bCs/>
                <w:szCs w:val="16"/>
              </w:rPr>
              <w:t>21 564 000,0»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C" w:rsidRPr="00191D48" w:rsidRDefault="0065269C" w:rsidP="0065269C">
            <w:pPr>
              <w:ind w:firstLine="0"/>
              <w:rPr>
                <w:szCs w:val="16"/>
              </w:rPr>
            </w:pPr>
          </w:p>
        </w:tc>
      </w:tr>
    </w:tbl>
    <w:p w:rsidR="00A95F63" w:rsidRPr="00420C8C" w:rsidRDefault="00A95F63" w:rsidP="00BF00BC">
      <w:pPr>
        <w:ind w:firstLine="85"/>
        <w:rPr>
          <w:szCs w:val="16"/>
        </w:rPr>
      </w:pPr>
    </w:p>
    <w:p w:rsidR="00BF00BC" w:rsidRPr="00273D96" w:rsidRDefault="00BF00BC" w:rsidP="00BF00BC">
      <w:pPr>
        <w:rPr>
          <w:b/>
          <w:bCs/>
          <w:szCs w:val="16"/>
        </w:rPr>
      </w:pPr>
      <w:r w:rsidRPr="00273D96">
        <w:rPr>
          <w:b/>
          <w:bCs/>
          <w:szCs w:val="16"/>
        </w:rPr>
        <w:t>АДМИНИСТРАЦИЯ</w:t>
      </w:r>
    </w:p>
    <w:p w:rsidR="00BF00BC" w:rsidRPr="00273D96" w:rsidRDefault="00BF00BC" w:rsidP="00BF00BC">
      <w:pPr>
        <w:rPr>
          <w:b/>
          <w:bCs/>
          <w:szCs w:val="16"/>
        </w:rPr>
      </w:pPr>
      <w:r w:rsidRPr="00273D96">
        <w:rPr>
          <w:b/>
          <w:bCs/>
          <w:szCs w:val="16"/>
        </w:rPr>
        <w:t>СЫЗРАНСКОГО  РАЙОНА САМАРСКОЙ  ОБЛАСТИ</w:t>
      </w:r>
    </w:p>
    <w:p w:rsidR="00BF00BC" w:rsidRPr="00273D96" w:rsidRDefault="00BF00BC" w:rsidP="00BF00BC">
      <w:pPr>
        <w:rPr>
          <w:szCs w:val="16"/>
        </w:rPr>
      </w:pPr>
    </w:p>
    <w:p w:rsidR="00BF00BC" w:rsidRPr="00273D96" w:rsidRDefault="00BF00BC" w:rsidP="00BF00BC">
      <w:pPr>
        <w:rPr>
          <w:b/>
          <w:caps/>
          <w:szCs w:val="16"/>
        </w:rPr>
      </w:pPr>
      <w:r w:rsidRPr="00273D96">
        <w:rPr>
          <w:b/>
          <w:caps/>
          <w:szCs w:val="16"/>
        </w:rPr>
        <w:t>поСТАНОВЛение</w:t>
      </w:r>
    </w:p>
    <w:p w:rsidR="00BF00BC" w:rsidRPr="00273D96" w:rsidRDefault="00BF00BC" w:rsidP="00BF00BC">
      <w:pPr>
        <w:rPr>
          <w:b/>
          <w:caps/>
          <w:szCs w:val="16"/>
        </w:rPr>
      </w:pPr>
    </w:p>
    <w:p w:rsidR="00BF00BC" w:rsidRPr="00273D96" w:rsidRDefault="00BF00BC" w:rsidP="00BF00BC">
      <w:pPr>
        <w:rPr>
          <w:szCs w:val="16"/>
        </w:rPr>
      </w:pPr>
      <w:r w:rsidRPr="00273D96">
        <w:rPr>
          <w:szCs w:val="16"/>
        </w:rPr>
        <w:t>«23_»_08____ 2017 г.</w:t>
      </w:r>
      <w:r w:rsidRPr="00273D96">
        <w:rPr>
          <w:szCs w:val="16"/>
        </w:rPr>
        <w:tab/>
      </w:r>
      <w:r w:rsidRPr="00273D96">
        <w:rPr>
          <w:szCs w:val="16"/>
        </w:rPr>
        <w:tab/>
      </w:r>
      <w:r w:rsidRPr="00273D96">
        <w:rPr>
          <w:szCs w:val="16"/>
        </w:rPr>
        <w:tab/>
      </w:r>
      <w:r w:rsidRPr="00273D96">
        <w:rPr>
          <w:szCs w:val="16"/>
        </w:rPr>
        <w:tab/>
        <w:t xml:space="preserve">                                             №  961_</w:t>
      </w:r>
    </w:p>
    <w:p w:rsidR="00BF00BC" w:rsidRPr="00273D96" w:rsidRDefault="00BF00BC" w:rsidP="00BF00BC">
      <w:pPr>
        <w:rPr>
          <w:szCs w:val="16"/>
        </w:rPr>
      </w:pPr>
    </w:p>
    <w:p w:rsidR="00BF00BC" w:rsidRPr="00273D96" w:rsidRDefault="00BF00BC" w:rsidP="00BF00BC">
      <w:pPr>
        <w:rPr>
          <w:szCs w:val="16"/>
        </w:rPr>
      </w:pPr>
    </w:p>
    <w:p w:rsidR="00BF00BC" w:rsidRPr="00273D96" w:rsidRDefault="00BF00BC" w:rsidP="00BF00BC">
      <w:pPr>
        <w:rPr>
          <w:b/>
          <w:bCs/>
          <w:szCs w:val="16"/>
        </w:rPr>
      </w:pPr>
      <w:r w:rsidRPr="00273D96">
        <w:rPr>
          <w:b/>
          <w:bCs/>
          <w:szCs w:val="16"/>
        </w:rPr>
        <w:t xml:space="preserve">   О  внесении   изменений в муниципальную программу муниципального района Сызранский «Комплексная </w:t>
      </w:r>
    </w:p>
    <w:p w:rsidR="00BF00BC" w:rsidRPr="00273D96" w:rsidRDefault="00BF00BC" w:rsidP="00BF00BC">
      <w:pPr>
        <w:rPr>
          <w:b/>
          <w:bCs/>
          <w:szCs w:val="16"/>
        </w:rPr>
      </w:pPr>
      <w:r w:rsidRPr="00273D96">
        <w:rPr>
          <w:b/>
          <w:bCs/>
          <w:szCs w:val="16"/>
        </w:rPr>
        <w:t xml:space="preserve">программа безопасности зданий, находящихся в </w:t>
      </w:r>
    </w:p>
    <w:p w:rsidR="00BF00BC" w:rsidRPr="00273D96" w:rsidRDefault="00BF00BC" w:rsidP="00BF00BC">
      <w:pPr>
        <w:rPr>
          <w:b/>
          <w:bCs/>
          <w:szCs w:val="16"/>
        </w:rPr>
      </w:pPr>
      <w:r w:rsidRPr="00273D96">
        <w:rPr>
          <w:b/>
          <w:bCs/>
          <w:szCs w:val="16"/>
        </w:rPr>
        <w:lastRenderedPageBreak/>
        <w:t xml:space="preserve">пользовании государственных бюджетных </w:t>
      </w:r>
    </w:p>
    <w:p w:rsidR="00BF00BC" w:rsidRPr="00273D96" w:rsidRDefault="00BF00BC" w:rsidP="00BF00BC">
      <w:pPr>
        <w:rPr>
          <w:b/>
          <w:bCs/>
          <w:szCs w:val="16"/>
        </w:rPr>
      </w:pPr>
      <w:r w:rsidRPr="00273D96">
        <w:rPr>
          <w:b/>
          <w:bCs/>
          <w:szCs w:val="16"/>
        </w:rPr>
        <w:t xml:space="preserve">общеобразовательных учреждений Сызранского </w:t>
      </w:r>
    </w:p>
    <w:p w:rsidR="00BF00BC" w:rsidRPr="00273D96" w:rsidRDefault="00BF00BC" w:rsidP="00BF00BC">
      <w:pPr>
        <w:rPr>
          <w:b/>
          <w:bCs/>
          <w:szCs w:val="16"/>
        </w:rPr>
      </w:pPr>
      <w:r w:rsidRPr="00273D96">
        <w:rPr>
          <w:b/>
          <w:bCs/>
          <w:szCs w:val="16"/>
        </w:rPr>
        <w:t>района  на 2015-2017 годы»</w:t>
      </w:r>
    </w:p>
    <w:p w:rsidR="00BF00BC" w:rsidRPr="00273D96" w:rsidRDefault="00BF00BC" w:rsidP="00BF00BC">
      <w:pPr>
        <w:jc w:val="both"/>
        <w:rPr>
          <w:b/>
          <w:bCs/>
          <w:szCs w:val="16"/>
        </w:rPr>
      </w:pPr>
      <w:r w:rsidRPr="00273D96">
        <w:rPr>
          <w:szCs w:val="16"/>
        </w:rPr>
        <w:t xml:space="preserve">        В целях уточнения объемов финансирования мероприятий муниципальной программы муниципального  района Сызранский «Комплексная программа безопасности зданий, находящихся в пользовании государственных бюджетных общеобразовательных учр</w:t>
      </w:r>
      <w:r w:rsidRPr="00273D96">
        <w:rPr>
          <w:szCs w:val="16"/>
        </w:rPr>
        <w:t>е</w:t>
      </w:r>
      <w:r w:rsidRPr="00273D96">
        <w:rPr>
          <w:szCs w:val="16"/>
        </w:rPr>
        <w:t>ждений Сызранского района на 2015-2017 годы», утвержденной постановлением администрации Сызранского района от 23.10.2014 г. № 1393, руководствуясь Уставом муниципального района Сызранский Самарской области, принятым решением Собрания представ</w:t>
      </w:r>
      <w:r w:rsidRPr="00273D96">
        <w:rPr>
          <w:szCs w:val="16"/>
        </w:rPr>
        <w:t>и</w:t>
      </w:r>
      <w:r w:rsidRPr="00273D96">
        <w:rPr>
          <w:szCs w:val="16"/>
        </w:rPr>
        <w:t>телей Сызранского района от 03.07. 2014 г. № 28, администрация Сызранского района</w:t>
      </w:r>
    </w:p>
    <w:p w:rsidR="00BF00BC" w:rsidRPr="00273D96" w:rsidRDefault="00BF00BC" w:rsidP="00BF00BC">
      <w:pPr>
        <w:rPr>
          <w:szCs w:val="16"/>
        </w:rPr>
      </w:pPr>
      <w:r w:rsidRPr="00273D96">
        <w:rPr>
          <w:szCs w:val="16"/>
        </w:rPr>
        <w:t>ПОСТАНОВЛЯЕТ:</w:t>
      </w:r>
    </w:p>
    <w:p w:rsidR="00BF00BC" w:rsidRPr="00273D96" w:rsidRDefault="00BF00BC" w:rsidP="00BF00BC">
      <w:pPr>
        <w:jc w:val="both"/>
        <w:rPr>
          <w:szCs w:val="16"/>
        </w:rPr>
      </w:pPr>
      <w:r w:rsidRPr="00273D96">
        <w:rPr>
          <w:szCs w:val="16"/>
        </w:rPr>
        <w:t xml:space="preserve">        1. Утвердить прилагаемые изменения в муниципальную  программу  муниципального района Сызранский «Комплексная пр</w:t>
      </w:r>
      <w:r w:rsidRPr="00273D96">
        <w:rPr>
          <w:szCs w:val="16"/>
        </w:rPr>
        <w:t>о</w:t>
      </w:r>
      <w:r w:rsidRPr="00273D96">
        <w:rPr>
          <w:szCs w:val="16"/>
        </w:rPr>
        <w:t>грамма безопасности зданий, находящихся в пользовании государственных бюджетных общеобразовательных учреждений Сызранск</w:t>
      </w:r>
      <w:r w:rsidRPr="00273D96">
        <w:rPr>
          <w:szCs w:val="16"/>
        </w:rPr>
        <w:t>о</w:t>
      </w:r>
      <w:r w:rsidRPr="00273D96">
        <w:rPr>
          <w:szCs w:val="16"/>
        </w:rPr>
        <w:t xml:space="preserve">го района на 2015-2017 годы», утвержденную постановлением администрации Сызранского района от 23.10.2014 г. № 1393 (с учетом изменений, утвержденных постановлениями администрации Сызранского района от 14.04.2015 г. № 397, от 26.08.2015 г. № 1190, от 08.12.2015 г. № 1735, от 04.05.2016 г. № 468,  от 28.06.2016 г. № 763, от 08.07.2016 г. № 801, от 29.08.2016 г. № 1022, от 31.10.2016 г. № 1291, от 22.12.2016 г. № 1446, от 14.04.2017 г. № 381, далее - Программа). </w:t>
      </w:r>
    </w:p>
    <w:p w:rsidR="00BF00BC" w:rsidRPr="00273D96" w:rsidRDefault="00BF00BC" w:rsidP="00BF00BC">
      <w:pPr>
        <w:jc w:val="both"/>
        <w:rPr>
          <w:szCs w:val="16"/>
        </w:rPr>
      </w:pPr>
      <w:r w:rsidRPr="00273D96">
        <w:rPr>
          <w:szCs w:val="16"/>
        </w:rPr>
        <w:t xml:space="preserve">       2. Главному распорядителю бюджетных средств муниципальному казенному учреждению управление по строительству, арх</w:t>
      </w:r>
      <w:r w:rsidRPr="00273D96">
        <w:rPr>
          <w:szCs w:val="16"/>
        </w:rPr>
        <w:t>и</w:t>
      </w:r>
      <w:r w:rsidRPr="00273D96">
        <w:rPr>
          <w:szCs w:val="16"/>
        </w:rPr>
        <w:t>тектуре, жилищно-коммунальному и дорожному хозяйству администрации Сызранского района Самарской области внести изменения в бюджетную роспись 2017 года.</w:t>
      </w:r>
    </w:p>
    <w:p w:rsidR="00BF00BC" w:rsidRPr="00273D96" w:rsidRDefault="00BF00BC" w:rsidP="00BF00BC">
      <w:pPr>
        <w:jc w:val="both"/>
        <w:rPr>
          <w:szCs w:val="16"/>
        </w:rPr>
      </w:pPr>
      <w:r w:rsidRPr="00273D96">
        <w:rPr>
          <w:szCs w:val="16"/>
        </w:rPr>
        <w:t xml:space="preserve">       3. Контроль за исполнением настоящего постановления возложить на заместителя Главы муниципального района Сызранский - руководителя муниципального казенного учреждения «Управление социального развития администрации Сызранского района Сама</w:t>
      </w:r>
      <w:r w:rsidRPr="00273D96">
        <w:rPr>
          <w:szCs w:val="16"/>
        </w:rPr>
        <w:t>р</w:t>
      </w:r>
      <w:r w:rsidRPr="00273D96">
        <w:rPr>
          <w:szCs w:val="16"/>
        </w:rPr>
        <w:t>ской области» Балабашину Т.С.</w:t>
      </w:r>
    </w:p>
    <w:p w:rsidR="00BF00BC" w:rsidRPr="00273D96" w:rsidRDefault="00BF00BC" w:rsidP="00BF00BC">
      <w:pPr>
        <w:jc w:val="both"/>
        <w:rPr>
          <w:szCs w:val="16"/>
        </w:rPr>
      </w:pPr>
      <w:r w:rsidRPr="00273D96">
        <w:rPr>
          <w:szCs w:val="16"/>
        </w:rPr>
        <w:t xml:space="preserve">       4. Официально опубликовать настоящее постановление в газете «Информационный вестник муниципального района Сызра</w:t>
      </w:r>
      <w:r w:rsidRPr="00273D96">
        <w:rPr>
          <w:szCs w:val="16"/>
        </w:rPr>
        <w:t>н</w:t>
      </w:r>
      <w:r w:rsidRPr="00273D96">
        <w:rPr>
          <w:szCs w:val="16"/>
        </w:rPr>
        <w:t>ский».</w:t>
      </w:r>
    </w:p>
    <w:p w:rsidR="00BF00BC" w:rsidRPr="00273D96" w:rsidRDefault="00BF00BC" w:rsidP="00BF00BC">
      <w:pPr>
        <w:ind w:firstLine="0"/>
        <w:jc w:val="both"/>
        <w:rPr>
          <w:szCs w:val="16"/>
        </w:rPr>
      </w:pPr>
    </w:p>
    <w:p w:rsidR="00BF00BC" w:rsidRPr="00273D96" w:rsidRDefault="00BF00BC" w:rsidP="00BF00BC">
      <w:pPr>
        <w:jc w:val="left"/>
        <w:rPr>
          <w:b/>
          <w:bCs/>
          <w:szCs w:val="16"/>
        </w:rPr>
      </w:pPr>
      <w:r w:rsidRPr="00273D96">
        <w:rPr>
          <w:b/>
          <w:bCs/>
          <w:szCs w:val="16"/>
        </w:rPr>
        <w:t>Глава муниципального района Сызранский                                 А.В. Дулин</w:t>
      </w:r>
    </w:p>
    <w:p w:rsidR="00BF00BC" w:rsidRPr="00273D96" w:rsidRDefault="00BF00BC" w:rsidP="00BF00BC">
      <w:pPr>
        <w:rPr>
          <w:szCs w:val="16"/>
        </w:rPr>
      </w:pPr>
    </w:p>
    <w:p w:rsidR="00BF00BC" w:rsidRPr="00273D96" w:rsidRDefault="00BF00BC" w:rsidP="00BF00BC">
      <w:pPr>
        <w:rPr>
          <w:szCs w:val="16"/>
        </w:rPr>
      </w:pPr>
    </w:p>
    <w:p w:rsidR="00BF00BC" w:rsidRPr="00273D96" w:rsidRDefault="00BF00BC" w:rsidP="00BF00BC">
      <w:pPr>
        <w:rPr>
          <w:szCs w:val="16"/>
        </w:rPr>
        <w:sectPr w:rsidR="00BF00BC" w:rsidRPr="00273D96" w:rsidSect="00BF00B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F00BC" w:rsidRPr="00273D96" w:rsidRDefault="00BF00BC" w:rsidP="00BF00BC">
      <w:pPr>
        <w:tabs>
          <w:tab w:val="left" w:pos="5625"/>
        </w:tabs>
        <w:jc w:val="right"/>
        <w:rPr>
          <w:szCs w:val="16"/>
        </w:rPr>
      </w:pPr>
      <w:r w:rsidRPr="00273D96">
        <w:rPr>
          <w:szCs w:val="16"/>
        </w:rPr>
        <w:lastRenderedPageBreak/>
        <w:t xml:space="preserve">                                                                                                     Утверждены</w:t>
      </w:r>
    </w:p>
    <w:p w:rsidR="00BF00BC" w:rsidRPr="00273D96" w:rsidRDefault="00BF00BC" w:rsidP="00BF00BC">
      <w:pPr>
        <w:tabs>
          <w:tab w:val="left" w:pos="5625"/>
        </w:tabs>
        <w:jc w:val="right"/>
        <w:rPr>
          <w:szCs w:val="16"/>
        </w:rPr>
      </w:pPr>
      <w:r w:rsidRPr="00273D96">
        <w:rPr>
          <w:szCs w:val="16"/>
        </w:rPr>
        <w:t xml:space="preserve">                                                                                                              постановлением  администрации                                                </w:t>
      </w:r>
    </w:p>
    <w:p w:rsidR="00BF00BC" w:rsidRPr="00273D96" w:rsidRDefault="00BF00BC" w:rsidP="00BF00BC">
      <w:pPr>
        <w:tabs>
          <w:tab w:val="left" w:pos="5625"/>
        </w:tabs>
        <w:jc w:val="right"/>
        <w:rPr>
          <w:szCs w:val="16"/>
        </w:rPr>
      </w:pPr>
      <w:r w:rsidRPr="00273D96">
        <w:rPr>
          <w:szCs w:val="16"/>
        </w:rPr>
        <w:t xml:space="preserve">                                                                                                     Сызранского района</w:t>
      </w:r>
    </w:p>
    <w:p w:rsidR="00BF00BC" w:rsidRPr="00273D96" w:rsidRDefault="00BF00BC" w:rsidP="00BF00BC">
      <w:pPr>
        <w:tabs>
          <w:tab w:val="left" w:pos="5625"/>
        </w:tabs>
        <w:jc w:val="right"/>
        <w:rPr>
          <w:szCs w:val="16"/>
        </w:rPr>
      </w:pPr>
      <w:r w:rsidRPr="00273D96">
        <w:rPr>
          <w:szCs w:val="16"/>
        </w:rPr>
        <w:t xml:space="preserve">                                                                                                     от «_23 _08___ 2017 г. № 961_                                                                                                                                                                                                            </w:t>
      </w:r>
    </w:p>
    <w:p w:rsidR="00BF00BC" w:rsidRPr="00273D96" w:rsidRDefault="00BF00BC" w:rsidP="00BF00BC">
      <w:pPr>
        <w:ind w:firstLine="0"/>
        <w:jc w:val="both"/>
        <w:rPr>
          <w:szCs w:val="16"/>
        </w:rPr>
      </w:pPr>
    </w:p>
    <w:p w:rsidR="00BF00BC" w:rsidRPr="00273D96" w:rsidRDefault="00BF00BC" w:rsidP="00BF00BC">
      <w:pPr>
        <w:rPr>
          <w:b/>
          <w:bCs/>
          <w:szCs w:val="16"/>
        </w:rPr>
      </w:pPr>
      <w:r w:rsidRPr="00273D96">
        <w:rPr>
          <w:b/>
          <w:bCs/>
          <w:szCs w:val="16"/>
        </w:rPr>
        <w:t xml:space="preserve">Изменения в муниципальную программу </w:t>
      </w:r>
    </w:p>
    <w:p w:rsidR="00BF00BC" w:rsidRPr="00273D96" w:rsidRDefault="00BF00BC" w:rsidP="00BF00BC">
      <w:pPr>
        <w:rPr>
          <w:b/>
          <w:bCs/>
          <w:szCs w:val="16"/>
        </w:rPr>
      </w:pPr>
      <w:r w:rsidRPr="00273D96">
        <w:rPr>
          <w:b/>
          <w:bCs/>
          <w:szCs w:val="16"/>
        </w:rPr>
        <w:t>муниципального района Сызранский «Комплексная программа безопасности зданий, находящихся в пользовании госуда</w:t>
      </w:r>
      <w:r w:rsidRPr="00273D96">
        <w:rPr>
          <w:b/>
          <w:bCs/>
          <w:szCs w:val="16"/>
        </w:rPr>
        <w:t>р</w:t>
      </w:r>
      <w:r w:rsidRPr="00273D96">
        <w:rPr>
          <w:b/>
          <w:bCs/>
          <w:szCs w:val="16"/>
        </w:rPr>
        <w:t>ственных бюджетных общеобразовательных учреждений Сызранского района</w:t>
      </w:r>
    </w:p>
    <w:p w:rsidR="00BF00BC" w:rsidRPr="00273D96" w:rsidRDefault="00BF00BC" w:rsidP="00BF00BC">
      <w:pPr>
        <w:rPr>
          <w:b/>
          <w:bCs/>
          <w:szCs w:val="16"/>
        </w:rPr>
      </w:pPr>
      <w:r w:rsidRPr="00273D96">
        <w:rPr>
          <w:b/>
          <w:bCs/>
          <w:szCs w:val="16"/>
        </w:rPr>
        <w:t>на 2015-2017 годы», утвержденную постановлением администрации Сызранского района от 23.10.2014 г. № 1393</w:t>
      </w:r>
    </w:p>
    <w:p w:rsidR="00BF00BC" w:rsidRPr="00273D96" w:rsidRDefault="00BF00BC" w:rsidP="00BF00BC">
      <w:pPr>
        <w:rPr>
          <w:szCs w:val="16"/>
        </w:rPr>
      </w:pPr>
      <w:r w:rsidRPr="00273D96">
        <w:rPr>
          <w:szCs w:val="16"/>
        </w:rPr>
        <w:t xml:space="preserve">(с учетом изменений, утвержденных постановлениями администрации Сызранского района от 14.04.2015 г. № 397, от 26.08.2015 г. № 1190, от 08.12.2015 г. № 1735, от 04.05.2016 г. № 468,  от 28.06.2016 г. № 763, от 08.07. 2016 г. № 801, от 29.08.2016 г. № 1022, от 31.10.2016 г. № 1291,   от 22.12.2016 г. № 1446, от 14.04.2017 г. № 381, </w:t>
      </w:r>
      <w:r>
        <w:rPr>
          <w:szCs w:val="16"/>
        </w:rPr>
        <w:t>далее – Программа)</w:t>
      </w:r>
    </w:p>
    <w:p w:rsidR="00BF00BC" w:rsidRPr="00273D96" w:rsidRDefault="00BF00BC" w:rsidP="00C863DC">
      <w:pPr>
        <w:spacing w:line="360" w:lineRule="auto"/>
        <w:ind w:firstLine="0"/>
        <w:jc w:val="both"/>
        <w:rPr>
          <w:szCs w:val="16"/>
        </w:rPr>
      </w:pPr>
      <w:r w:rsidRPr="00273D96">
        <w:rPr>
          <w:szCs w:val="16"/>
        </w:rPr>
        <w:t xml:space="preserve">      1. В разделе «5. Перечень показателей (индикаторов) Программы с указанием плановых значений по годам ее реализации и за весь период ее реализации» таблицу изложить в следующей редакции:</w:t>
      </w:r>
    </w:p>
    <w:tbl>
      <w:tblPr>
        <w:tblW w:w="10287" w:type="dxa"/>
        <w:tblInd w:w="-459" w:type="dxa"/>
        <w:tblLayout w:type="fixed"/>
        <w:tblLook w:val="0000"/>
      </w:tblPr>
      <w:tblGrid>
        <w:gridCol w:w="567"/>
        <w:gridCol w:w="4678"/>
        <w:gridCol w:w="1418"/>
        <w:gridCol w:w="708"/>
        <w:gridCol w:w="709"/>
        <w:gridCol w:w="709"/>
        <w:gridCol w:w="142"/>
        <w:gridCol w:w="1356"/>
      </w:tblGrid>
      <w:tr w:rsidR="00BF00BC" w:rsidRPr="00273D96" w:rsidTr="00BF00BC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«№ 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Единица измер</w:t>
            </w:r>
            <w:r w:rsidRPr="00273D96">
              <w:rPr>
                <w:szCs w:val="16"/>
              </w:rPr>
              <w:t>е</w:t>
            </w:r>
            <w:r w:rsidRPr="00273D96">
              <w:rPr>
                <w:szCs w:val="16"/>
              </w:rPr>
              <w:t>ния</w:t>
            </w:r>
          </w:p>
        </w:tc>
        <w:tc>
          <w:tcPr>
            <w:tcW w:w="3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Значение показателя (индикатора) по годам (пр</w:t>
            </w:r>
            <w:r w:rsidRPr="00273D96">
              <w:rPr>
                <w:szCs w:val="16"/>
              </w:rPr>
              <w:t>о</w:t>
            </w:r>
            <w:r w:rsidRPr="00273D96">
              <w:rPr>
                <w:szCs w:val="16"/>
              </w:rPr>
              <w:t>гноз)</w:t>
            </w:r>
          </w:p>
        </w:tc>
      </w:tr>
      <w:tr w:rsidR="00BF00BC" w:rsidRPr="00273D96" w:rsidTr="00BF00BC">
        <w:trPr>
          <w:trHeight w:val="38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00BC" w:rsidRPr="00273D96" w:rsidRDefault="00BF00BC" w:rsidP="00BF00BC">
            <w:pPr>
              <w:ind w:firstLine="0"/>
              <w:rPr>
                <w:szCs w:val="16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00BC" w:rsidRPr="00273D96" w:rsidRDefault="00BF00BC" w:rsidP="00BF00BC">
            <w:pPr>
              <w:ind w:firstLine="0"/>
              <w:rPr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00BC" w:rsidRPr="00273D96" w:rsidRDefault="00BF00BC" w:rsidP="00BF00BC">
            <w:pPr>
              <w:ind w:firstLine="0"/>
              <w:rPr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 xml:space="preserve">2016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 xml:space="preserve">2017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За период с начала реализ</w:t>
            </w:r>
            <w:r w:rsidRPr="00273D96">
              <w:rPr>
                <w:szCs w:val="16"/>
              </w:rPr>
              <w:t>а</w:t>
            </w:r>
            <w:r w:rsidRPr="00273D96">
              <w:rPr>
                <w:szCs w:val="16"/>
              </w:rPr>
              <w:t>ции</w:t>
            </w:r>
          </w:p>
        </w:tc>
      </w:tr>
      <w:tr w:rsidR="00BF00BC" w:rsidRPr="00273D96" w:rsidTr="00BF00BC">
        <w:trPr>
          <w:trHeight w:val="382"/>
        </w:trPr>
        <w:tc>
          <w:tcPr>
            <w:tcW w:w="1028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Цель:  обеспечение комплексной  безопасности зданий, находящихся в пользовании государственных бюджетных общеобразовательных учре</w:t>
            </w:r>
            <w:r w:rsidRPr="00273D96">
              <w:rPr>
                <w:szCs w:val="16"/>
              </w:rPr>
              <w:t>ж</w:t>
            </w:r>
            <w:r w:rsidRPr="00273D96">
              <w:rPr>
                <w:szCs w:val="16"/>
              </w:rPr>
              <w:t>дений, расположенных на территории Сызранского района</w:t>
            </w:r>
          </w:p>
        </w:tc>
      </w:tr>
      <w:tr w:rsidR="00BF00BC" w:rsidRPr="00273D96" w:rsidTr="00BF00BC">
        <w:trPr>
          <w:trHeight w:val="382"/>
        </w:trPr>
        <w:tc>
          <w:tcPr>
            <w:tcW w:w="1028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Задача 1. Выполнение требований законодательных и иных правовых актов в области обеспечения противопожарной безопасности зданий   нах</w:t>
            </w:r>
            <w:r w:rsidRPr="00273D96">
              <w:rPr>
                <w:szCs w:val="16"/>
              </w:rPr>
              <w:t>о</w:t>
            </w:r>
            <w:r w:rsidRPr="00273D96">
              <w:rPr>
                <w:szCs w:val="16"/>
              </w:rPr>
              <w:t>дящихся в пользовании государственных бюджетных общеобразовательных учреждений, расположенных на территории Сызранского района</w:t>
            </w:r>
          </w:p>
        </w:tc>
      </w:tr>
      <w:tr w:rsidR="00BF00BC" w:rsidRPr="00273D96" w:rsidTr="00BF00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jc w:val="both"/>
              <w:rPr>
                <w:szCs w:val="16"/>
              </w:rPr>
            </w:pPr>
            <w:r w:rsidRPr="00273D96">
              <w:rPr>
                <w:szCs w:val="16"/>
              </w:rPr>
              <w:t>Количество зданий, находящихся в пользовании ГБОУ, в кот</w:t>
            </w:r>
            <w:r w:rsidRPr="00273D96">
              <w:rPr>
                <w:szCs w:val="16"/>
              </w:rPr>
              <w:t>о</w:t>
            </w:r>
            <w:r w:rsidRPr="00273D96">
              <w:rPr>
                <w:szCs w:val="16"/>
              </w:rPr>
              <w:t>рых проведены мероприятия по устранению замечаний на путях эвакуации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Количество зд</w:t>
            </w:r>
            <w:r w:rsidRPr="00273D96">
              <w:rPr>
                <w:szCs w:val="16"/>
              </w:rPr>
              <w:t>а</w:t>
            </w:r>
            <w:r w:rsidRPr="00273D96">
              <w:rPr>
                <w:szCs w:val="16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13</w:t>
            </w:r>
          </w:p>
        </w:tc>
      </w:tr>
      <w:tr w:rsidR="00BF00BC" w:rsidRPr="00273D96" w:rsidTr="00BF00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jc w:val="both"/>
              <w:rPr>
                <w:szCs w:val="16"/>
              </w:rPr>
            </w:pPr>
            <w:r w:rsidRPr="00273D96">
              <w:rPr>
                <w:szCs w:val="16"/>
              </w:rPr>
              <w:t>Количество зданий, находящихся в пользовании ГБОУ, в кот</w:t>
            </w:r>
            <w:r w:rsidRPr="00273D96">
              <w:rPr>
                <w:szCs w:val="16"/>
              </w:rPr>
              <w:t>о</w:t>
            </w:r>
            <w:r w:rsidRPr="00273D96">
              <w:rPr>
                <w:szCs w:val="16"/>
              </w:rPr>
              <w:t>рых проведены мероприятия по частичному ремонту электр</w:t>
            </w:r>
            <w:r w:rsidRPr="00273D96">
              <w:rPr>
                <w:szCs w:val="16"/>
              </w:rPr>
              <w:t>о</w:t>
            </w:r>
            <w:r w:rsidRPr="00273D96">
              <w:rPr>
                <w:szCs w:val="16"/>
              </w:rPr>
              <w:t>проводки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Количество зд</w:t>
            </w:r>
            <w:r w:rsidRPr="00273D96">
              <w:rPr>
                <w:szCs w:val="16"/>
              </w:rPr>
              <w:t>а</w:t>
            </w:r>
            <w:r w:rsidRPr="00273D96">
              <w:rPr>
                <w:szCs w:val="16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6</w:t>
            </w:r>
          </w:p>
        </w:tc>
      </w:tr>
      <w:tr w:rsidR="00BF00BC" w:rsidRPr="00273D96" w:rsidTr="00BF00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jc w:val="both"/>
              <w:rPr>
                <w:szCs w:val="16"/>
              </w:rPr>
            </w:pPr>
            <w:r w:rsidRPr="00273D96">
              <w:rPr>
                <w:szCs w:val="16"/>
              </w:rPr>
              <w:t>Количество зданий, находящихся в пользовании ГБОУ, в кот</w:t>
            </w:r>
            <w:r w:rsidRPr="00273D96">
              <w:rPr>
                <w:szCs w:val="16"/>
              </w:rPr>
              <w:t>о</w:t>
            </w:r>
            <w:r w:rsidRPr="00273D96">
              <w:rPr>
                <w:szCs w:val="16"/>
              </w:rPr>
              <w:t>рых проведены мероприятия по проектированию и монтажу Программно-аппаратного комплекса «Стрелец-Мониторинг» (далее ПАК «Стрелец-Мониторинг»)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Количество зд</w:t>
            </w:r>
            <w:r w:rsidRPr="00273D96">
              <w:rPr>
                <w:szCs w:val="16"/>
              </w:rPr>
              <w:t>а</w:t>
            </w:r>
            <w:r w:rsidRPr="00273D96">
              <w:rPr>
                <w:szCs w:val="16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13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16</w:t>
            </w:r>
          </w:p>
        </w:tc>
      </w:tr>
      <w:tr w:rsidR="00BF00BC" w:rsidRPr="00273D96" w:rsidTr="00BF00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jc w:val="both"/>
              <w:rPr>
                <w:szCs w:val="16"/>
              </w:rPr>
            </w:pPr>
            <w:r w:rsidRPr="00273D96">
              <w:rPr>
                <w:szCs w:val="16"/>
              </w:rPr>
              <w:t>Приобретение sim-карт для корректной работы приемно-контрольных приборов программно-аппаратного комплекса Стрелец-Мониторинг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Количество  sim-карт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11</w:t>
            </w:r>
          </w:p>
        </w:tc>
      </w:tr>
      <w:tr w:rsidR="00BF00BC" w:rsidRPr="00273D96" w:rsidTr="00BF00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 xml:space="preserve">5.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jc w:val="both"/>
              <w:rPr>
                <w:szCs w:val="16"/>
              </w:rPr>
            </w:pPr>
            <w:r w:rsidRPr="00273D96">
              <w:rPr>
                <w:szCs w:val="16"/>
              </w:rPr>
              <w:t>Количество зданий, находящихся в пользовании ГБОУ, в кот</w:t>
            </w:r>
            <w:r w:rsidRPr="00273D96">
              <w:rPr>
                <w:szCs w:val="16"/>
              </w:rPr>
              <w:t>о</w:t>
            </w:r>
            <w:r w:rsidRPr="00273D96">
              <w:rPr>
                <w:szCs w:val="16"/>
              </w:rPr>
              <w:t>рых проведены мероприятия по устранению замечаний по р</w:t>
            </w:r>
            <w:r w:rsidRPr="00273D96">
              <w:rPr>
                <w:szCs w:val="16"/>
              </w:rPr>
              <w:t>е</w:t>
            </w:r>
            <w:r w:rsidRPr="00273D96">
              <w:rPr>
                <w:szCs w:val="16"/>
              </w:rPr>
              <w:t>монту автоматической пожарной сигнализации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Количество зд</w:t>
            </w:r>
            <w:r w:rsidRPr="00273D96">
              <w:rPr>
                <w:szCs w:val="16"/>
              </w:rPr>
              <w:t>а</w:t>
            </w:r>
            <w:r w:rsidRPr="00273D96">
              <w:rPr>
                <w:szCs w:val="16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11</w:t>
            </w:r>
          </w:p>
        </w:tc>
      </w:tr>
      <w:tr w:rsidR="00BF00BC" w:rsidRPr="00273D96" w:rsidTr="00BF00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jc w:val="both"/>
              <w:rPr>
                <w:szCs w:val="16"/>
              </w:rPr>
            </w:pPr>
            <w:r w:rsidRPr="00273D96">
              <w:rPr>
                <w:szCs w:val="16"/>
              </w:rPr>
              <w:t>Количество зданий, находящихся в пользовании ГБОУ, в кот</w:t>
            </w:r>
            <w:r w:rsidRPr="00273D96">
              <w:rPr>
                <w:szCs w:val="16"/>
              </w:rPr>
              <w:t>о</w:t>
            </w:r>
            <w:r w:rsidRPr="00273D96">
              <w:rPr>
                <w:szCs w:val="16"/>
              </w:rPr>
              <w:t>рых проведены мероприятия по обработке чердачных помещ</w:t>
            </w:r>
            <w:r w:rsidRPr="00273D96">
              <w:rPr>
                <w:szCs w:val="16"/>
              </w:rPr>
              <w:t>е</w:t>
            </w:r>
            <w:r w:rsidRPr="00273D96">
              <w:rPr>
                <w:szCs w:val="16"/>
              </w:rPr>
              <w:t>ний с проведением экспертизы выполненных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Количество зд</w:t>
            </w:r>
            <w:r w:rsidRPr="00273D96">
              <w:rPr>
                <w:szCs w:val="16"/>
              </w:rPr>
              <w:t>а</w:t>
            </w:r>
            <w:r w:rsidRPr="00273D96">
              <w:rPr>
                <w:szCs w:val="16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8</w:t>
            </w:r>
          </w:p>
        </w:tc>
      </w:tr>
      <w:tr w:rsidR="00BF00BC" w:rsidRPr="00273D96" w:rsidTr="00BF00BC">
        <w:tc>
          <w:tcPr>
            <w:tcW w:w="10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Задача 2. Выполнение правил и норм по обеспечению санитарно-эпидемиологического благополучия  зданий находящихся в пользовании гос</w:t>
            </w:r>
            <w:r w:rsidRPr="00273D96">
              <w:rPr>
                <w:szCs w:val="16"/>
              </w:rPr>
              <w:t>у</w:t>
            </w:r>
            <w:r w:rsidRPr="00273D96">
              <w:rPr>
                <w:szCs w:val="16"/>
              </w:rPr>
              <w:t>дарственных бюджетных общеобразовательных  учреждений, расположенных на территории Сызранского района</w:t>
            </w:r>
          </w:p>
        </w:tc>
      </w:tr>
      <w:tr w:rsidR="00BF00BC" w:rsidRPr="00273D96" w:rsidTr="00BF00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jc w:val="both"/>
              <w:rPr>
                <w:szCs w:val="16"/>
              </w:rPr>
            </w:pPr>
            <w:r w:rsidRPr="00273D96">
              <w:rPr>
                <w:szCs w:val="16"/>
              </w:rPr>
              <w:t>Количество зданий, находящихся в пользовании ГБОУ, в кот</w:t>
            </w:r>
            <w:r w:rsidRPr="00273D96">
              <w:rPr>
                <w:szCs w:val="16"/>
              </w:rPr>
              <w:t>о</w:t>
            </w:r>
            <w:r w:rsidRPr="00273D96">
              <w:rPr>
                <w:szCs w:val="16"/>
              </w:rPr>
              <w:t xml:space="preserve">рых проведены мероприятия по подводке горячей и холодной воды в классные комнаты и игровые комнаты и устройство питьевых фонтанчиков в классных комнатах.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Количество зд</w:t>
            </w:r>
            <w:r w:rsidRPr="00273D96">
              <w:rPr>
                <w:szCs w:val="16"/>
              </w:rPr>
              <w:t>а</w:t>
            </w:r>
            <w:r w:rsidRPr="00273D96">
              <w:rPr>
                <w:szCs w:val="16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5</w:t>
            </w:r>
          </w:p>
        </w:tc>
      </w:tr>
      <w:tr w:rsidR="00BF00BC" w:rsidRPr="00273D96" w:rsidTr="00BF00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jc w:val="both"/>
              <w:rPr>
                <w:szCs w:val="16"/>
              </w:rPr>
            </w:pPr>
            <w:r w:rsidRPr="00273D96">
              <w:rPr>
                <w:szCs w:val="16"/>
              </w:rPr>
              <w:t>Количество зданий, находящихся в пользовании ГБОУ, в кот</w:t>
            </w:r>
            <w:r w:rsidRPr="00273D96">
              <w:rPr>
                <w:szCs w:val="16"/>
              </w:rPr>
              <w:t>о</w:t>
            </w:r>
            <w:r w:rsidRPr="00273D96">
              <w:rPr>
                <w:szCs w:val="16"/>
              </w:rPr>
              <w:t xml:space="preserve">рых проведены мероприятия по приобретению ученической </w:t>
            </w:r>
            <w:r w:rsidRPr="00273D96">
              <w:rPr>
                <w:szCs w:val="16"/>
              </w:rPr>
              <w:lastRenderedPageBreak/>
              <w:t xml:space="preserve">мебели для оснащения начальных классов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lastRenderedPageBreak/>
              <w:t>Количество зд</w:t>
            </w:r>
            <w:r w:rsidRPr="00273D96">
              <w:rPr>
                <w:szCs w:val="16"/>
              </w:rPr>
              <w:t>а</w:t>
            </w:r>
            <w:r w:rsidRPr="00273D96">
              <w:rPr>
                <w:szCs w:val="16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8</w:t>
            </w:r>
          </w:p>
        </w:tc>
      </w:tr>
      <w:tr w:rsidR="00BF00BC" w:rsidRPr="00273D96" w:rsidTr="00BF00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jc w:val="both"/>
              <w:rPr>
                <w:szCs w:val="16"/>
              </w:rPr>
            </w:pPr>
            <w:r w:rsidRPr="00273D96">
              <w:rPr>
                <w:szCs w:val="16"/>
              </w:rPr>
              <w:t>Количество зданий, находящихся в пользовании ГБОУ, в кот</w:t>
            </w:r>
            <w:r w:rsidRPr="00273D96">
              <w:rPr>
                <w:szCs w:val="16"/>
              </w:rPr>
              <w:t>о</w:t>
            </w:r>
            <w:r w:rsidRPr="00273D96">
              <w:rPr>
                <w:szCs w:val="16"/>
              </w:rPr>
              <w:t>рых проведены мероприятия  по установке водонагревателей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Количество зд</w:t>
            </w:r>
            <w:r w:rsidRPr="00273D96">
              <w:rPr>
                <w:szCs w:val="16"/>
              </w:rPr>
              <w:t>а</w:t>
            </w:r>
            <w:r w:rsidRPr="00273D96">
              <w:rPr>
                <w:szCs w:val="16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3</w:t>
            </w:r>
          </w:p>
        </w:tc>
      </w:tr>
      <w:tr w:rsidR="00BF00BC" w:rsidRPr="00273D96" w:rsidTr="00BF00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jc w:val="both"/>
              <w:rPr>
                <w:szCs w:val="16"/>
              </w:rPr>
            </w:pPr>
            <w:r w:rsidRPr="00273D96">
              <w:rPr>
                <w:szCs w:val="16"/>
              </w:rPr>
              <w:t>Количество зданий находящихся в пользовании ГБОУ, в кот</w:t>
            </w:r>
            <w:r w:rsidRPr="00273D96">
              <w:rPr>
                <w:szCs w:val="16"/>
              </w:rPr>
              <w:t>о</w:t>
            </w:r>
            <w:r w:rsidRPr="00273D96">
              <w:rPr>
                <w:szCs w:val="16"/>
              </w:rPr>
              <w:t>рых проведены мероприятия по установке водонагревателей с подводкой горячей и холодной воды в классные комнаты, игр</w:t>
            </w:r>
            <w:r w:rsidRPr="00273D96">
              <w:rPr>
                <w:szCs w:val="16"/>
              </w:rPr>
              <w:t>о</w:t>
            </w:r>
            <w:r w:rsidRPr="00273D96">
              <w:rPr>
                <w:szCs w:val="16"/>
              </w:rPr>
              <w:t>вые комнаты, устройство питьевых фонтанчиков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Количество зд</w:t>
            </w:r>
            <w:r w:rsidRPr="00273D96">
              <w:rPr>
                <w:szCs w:val="16"/>
              </w:rPr>
              <w:t>а</w:t>
            </w:r>
            <w:r w:rsidRPr="00273D96">
              <w:rPr>
                <w:szCs w:val="16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7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</w:p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7</w:t>
            </w:r>
          </w:p>
        </w:tc>
      </w:tr>
      <w:tr w:rsidR="00BF00BC" w:rsidRPr="00273D96" w:rsidTr="00BF00BC">
        <w:tc>
          <w:tcPr>
            <w:tcW w:w="10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Задача 3. Совершенствование действующей структуры антитеррористической безопасности зданий находящихся в пользовании государственных бюджетных общеобразовательных учреждений, расположенных на территории Сызранского района</w:t>
            </w:r>
          </w:p>
        </w:tc>
      </w:tr>
      <w:tr w:rsidR="00BF00BC" w:rsidRPr="00273D96" w:rsidTr="00BF00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jc w:val="both"/>
              <w:rPr>
                <w:szCs w:val="16"/>
              </w:rPr>
            </w:pPr>
            <w:r w:rsidRPr="00273D96">
              <w:rPr>
                <w:szCs w:val="16"/>
              </w:rPr>
              <w:t>Количество зданий, находящихся в пользовании ГБОУ, в кот</w:t>
            </w:r>
            <w:r w:rsidRPr="00273D96">
              <w:rPr>
                <w:szCs w:val="16"/>
              </w:rPr>
              <w:t>о</w:t>
            </w:r>
            <w:r w:rsidRPr="00273D96">
              <w:rPr>
                <w:szCs w:val="16"/>
              </w:rPr>
              <w:t>рых проведены мероприятия  по установке видеонаблюдения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Количество зд</w:t>
            </w:r>
            <w:r w:rsidRPr="00273D96">
              <w:rPr>
                <w:szCs w:val="16"/>
              </w:rPr>
              <w:t>а</w:t>
            </w:r>
            <w:r w:rsidRPr="00273D96">
              <w:rPr>
                <w:szCs w:val="16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6</w:t>
            </w:r>
          </w:p>
        </w:tc>
      </w:tr>
      <w:tr w:rsidR="00BF00BC" w:rsidRPr="00273D96" w:rsidTr="00BF00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jc w:val="both"/>
              <w:rPr>
                <w:szCs w:val="16"/>
              </w:rPr>
            </w:pPr>
            <w:r w:rsidRPr="00273D96">
              <w:rPr>
                <w:szCs w:val="16"/>
              </w:rPr>
              <w:t>Количество зданий, находящихся в пользовании ГБОУ, в кот</w:t>
            </w:r>
            <w:r w:rsidRPr="00273D96">
              <w:rPr>
                <w:szCs w:val="16"/>
              </w:rPr>
              <w:t>о</w:t>
            </w:r>
            <w:r w:rsidRPr="00273D96">
              <w:rPr>
                <w:szCs w:val="16"/>
              </w:rPr>
              <w:t>рых проведены мероприятия  по замене ограждения зданий ГБОУ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Количество зд</w:t>
            </w:r>
            <w:r w:rsidRPr="00273D96">
              <w:rPr>
                <w:szCs w:val="16"/>
              </w:rPr>
              <w:t>а</w:t>
            </w:r>
            <w:r w:rsidRPr="00273D96">
              <w:rPr>
                <w:szCs w:val="16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4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0BC" w:rsidRPr="00273D96" w:rsidRDefault="00BF00BC" w:rsidP="00BF00BC">
            <w:pPr>
              <w:snapToGrid w:val="0"/>
              <w:ind w:firstLine="0"/>
              <w:rPr>
                <w:szCs w:val="16"/>
              </w:rPr>
            </w:pPr>
            <w:r w:rsidRPr="00273D96">
              <w:rPr>
                <w:szCs w:val="16"/>
              </w:rPr>
              <w:t>6»</w:t>
            </w:r>
          </w:p>
        </w:tc>
      </w:tr>
    </w:tbl>
    <w:p w:rsidR="00BF00BC" w:rsidRPr="00273D96" w:rsidRDefault="00BF00BC" w:rsidP="00BF00BC">
      <w:pPr>
        <w:spacing w:line="360" w:lineRule="auto"/>
        <w:jc w:val="both"/>
        <w:rPr>
          <w:szCs w:val="16"/>
        </w:rPr>
      </w:pPr>
      <w:r w:rsidRPr="00273D96">
        <w:rPr>
          <w:szCs w:val="16"/>
        </w:rPr>
        <w:t>3.  Приложение 1 к Программе изложить в следующей редакции: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72"/>
        <w:gridCol w:w="2465"/>
        <w:gridCol w:w="95"/>
        <w:gridCol w:w="739"/>
        <w:gridCol w:w="61"/>
        <w:gridCol w:w="780"/>
        <w:gridCol w:w="858"/>
        <w:gridCol w:w="870"/>
        <w:gridCol w:w="9"/>
        <w:gridCol w:w="761"/>
        <w:gridCol w:w="1161"/>
        <w:gridCol w:w="1568"/>
      </w:tblGrid>
      <w:tr w:rsidR="00C863DC" w:rsidRPr="00273D96" w:rsidTr="00C863DC">
        <w:trPr>
          <w:trHeight w:val="1450"/>
        </w:trPr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63DC" w:rsidRPr="00273D96" w:rsidRDefault="00C863DC" w:rsidP="00CA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C863DC" w:rsidRPr="00273D96" w:rsidRDefault="00C863DC" w:rsidP="00C863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 xml:space="preserve">  «  Приложение 1 к муниципальной программе муниципального</w:t>
            </w:r>
          </w:p>
          <w:p w:rsidR="00C863DC" w:rsidRPr="00273D96" w:rsidRDefault="00C863DC" w:rsidP="00C863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 xml:space="preserve">    района Сызранский «Комплексная программа</w:t>
            </w:r>
            <w:r>
              <w:rPr>
                <w:rFonts w:ascii="Arial" w:hAnsi="Arial" w:cs="Arial"/>
                <w:color w:val="000000"/>
                <w:szCs w:val="16"/>
              </w:rPr>
              <w:t xml:space="preserve"> 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безопасности</w:t>
            </w:r>
          </w:p>
          <w:p w:rsidR="00C863DC" w:rsidRPr="00273D96" w:rsidRDefault="00C863DC" w:rsidP="00C863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 xml:space="preserve">    зданий, находящихся в пользовании государственных</w:t>
            </w:r>
          </w:p>
          <w:p w:rsidR="00C863DC" w:rsidRPr="00273D96" w:rsidRDefault="00C863DC" w:rsidP="00C863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 xml:space="preserve">    бюджетных общеобразовательных учреждений Сызранского     </w:t>
            </w:r>
          </w:p>
          <w:p w:rsidR="00C863DC" w:rsidRPr="00273D96" w:rsidRDefault="00C863DC" w:rsidP="00C863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 xml:space="preserve">    района на 2015-2017 годы»</w:t>
            </w:r>
          </w:p>
        </w:tc>
      </w:tr>
      <w:tr w:rsidR="00C863DC" w:rsidRPr="00273D96" w:rsidTr="00C863DC">
        <w:trPr>
          <w:trHeight w:val="247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Перечень мероприятий и ресурсное обеспечение  Программы на 2015- 2017 годы</w:t>
            </w:r>
          </w:p>
        </w:tc>
      </w:tr>
      <w:tr w:rsidR="00C863DC" w:rsidRPr="00273D96" w:rsidTr="00C863DC">
        <w:trPr>
          <w:trHeight w:val="247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C863DC" w:rsidRPr="00273D96" w:rsidTr="00C863DC">
        <w:trPr>
          <w:trHeight w:val="247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№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п/п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Наименование мероприятий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Объем финансирования по годам, руб.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ГРБС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Исполнитель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Источник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финансирования</w:t>
            </w:r>
          </w:p>
        </w:tc>
      </w:tr>
      <w:tr w:rsidR="00C863DC" w:rsidRPr="00273D96" w:rsidTr="00C863DC">
        <w:trPr>
          <w:trHeight w:val="495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2015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2016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2017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всего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</w:tr>
      <w:tr w:rsidR="00C863DC" w:rsidRPr="00273D96" w:rsidTr="00C863DC">
        <w:trPr>
          <w:trHeight w:val="247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Цель Программы – обеспечение комплексной безопасности зданий, находящихся в пользовании государственных бюджетных </w:t>
            </w:r>
          </w:p>
        </w:tc>
      </w:tr>
      <w:tr w:rsidR="00C863DC" w:rsidRPr="00273D96" w:rsidTr="00C863DC">
        <w:trPr>
          <w:trHeight w:val="247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общеобразовательных учреждений Сызранского района</w:t>
            </w:r>
          </w:p>
        </w:tc>
      </w:tr>
      <w:tr w:rsidR="00C863DC" w:rsidRPr="00273D96" w:rsidTr="00C863DC">
        <w:trPr>
          <w:trHeight w:val="247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Задача 1. Выполнение требований законодательных и иных правовых актов в области обеспечения противопожа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р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ной безопасности, </w:t>
            </w:r>
          </w:p>
        </w:tc>
      </w:tr>
      <w:tr w:rsidR="00C863DC" w:rsidRPr="00273D96" w:rsidTr="00C863DC">
        <w:trPr>
          <w:trHeight w:val="247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направленных на сохранение жизни обучающихся, воспитанников и работников во время их трудовой и учебной де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я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тельности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1.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Устранение замечаний на п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у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тях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эвакуации всего, в том числе по 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объектам: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328 675,27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986 092,45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969 138,93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2 283 906,65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 п.г.т.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Балашейка, ул. Горького, д. 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393 472,45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65 366,0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458 838,45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564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п. Варламово,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ул. Советская, д.12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313 938,98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313 938,98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«УСР»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«АХС»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 xml:space="preserve">Здание детского сада по адресу: 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с. Новая Рачейка, ул. Панина, д.8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271 928,71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271 928,71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п. Кошелевка, ул. Школьная, д.11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244 242,88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244 242,88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 xml:space="preserve">       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с. Ч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е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калино,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ул. Молодежная, д.2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26 491,45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26 491,45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п. К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о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шелевка,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 xml:space="preserve"> ул. Чехова, д.1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76 448,41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76 448,41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35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с. Троицкое,ул. Ленина, д. 6а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14 736,29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14 736,29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«УСР»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«АХС»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п. Новая Крымза, ул. Централ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ь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ная д. 32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115 005,46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115 005,46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с. Р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мено, ул. Советская, д.15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435 562,26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435 562,26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п. Варламово, ул. Советская д. 24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101 454,48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101 454,48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п. Б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лашейка,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 xml:space="preserve"> ул. Куйбышева, д.42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52 488,21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52 488,21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с. Жемковка, ул. Центральная д. 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172 771,07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172 771,07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543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2.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Ремонт электропроводки вс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е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го,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в том числе по объектам: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775 325,12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466 373,11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1 036 106,46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2 277 804,69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C863DC" w:rsidRPr="00273D96" w:rsidTr="00C863DC">
        <w:trPr>
          <w:trHeight w:val="634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школа по адресу: с. З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боровка,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ул. Кооперативная, д.2а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249 868, 61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249 868, 61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с. Ч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е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калино,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ул. Молодежная, д.2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465 910,16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465 910,16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«УСР»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«АХС»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п. К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о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шелевка,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 xml:space="preserve"> ул. Чехова, д.1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466 373,11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466 373,11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с. Жемковка, ул. Победы, д.30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309 414,96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309 414,96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«УСР»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«АХС»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 п. Сборный, ул. Новая, д.3а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268 681, 84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268 681, 84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с. Усинское, ул. К, Маркса д.32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517 556,01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517 556,01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3.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Проектирование и монтаж программно-аппаратного ко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м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плекса Стрелец-Мониторинг, в том числе по объектам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339 390,15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122 335,91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773 568,93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1 235 294,99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п. Варламово, ул. Советская, д.12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339 390,15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339 390,15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«УСР»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«АХС»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п. К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о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шелевка,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 xml:space="preserve"> ул. Чехова, д.1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105  938,17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105  938,17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п. Кошелевка, ул. Школьная, д.11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16 397,74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16 397,74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п. Варламово, ул. Молодежная, д.4а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39 008,60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39 008,60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п. Варламово, ул. Советская д. 24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43 125,76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43 125,76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с. Усинское, ул. 70 лет Октября, д1а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33 608,96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33 608,96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с. Усинское, ул. Карла Маркса, д.32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87 074,12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87 074,12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 с. Чекалино, ул. Железникова, д.27а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31 601,50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31 601,50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 п.г.т. Балашейка, ул. Горького д.6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126 418,70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126 418,70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 с. Новая Рачейка, ул. Панина, д.8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104 373,98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104 373,98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 с. Старая Рачейка, ул. Кирова, д.1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83 582,14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83 582,14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с. Н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о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вая Рачейка, ул. Панина, д.2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37 200,33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37 200,33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с. Жемковка, ул. Центральная д. 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18 228,96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18 228,96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 п. Сборный, ул. Новая, д.3а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51 417,83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51 417,83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с. З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боровка, ул. Кооперативная, д.2а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70 752,09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70 752,09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 с. Печерское, ул. Советская, д.88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47 175,96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47 175,96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4.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Приобретение sim-карт для корректной работы приемно-контрольных приборов пр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о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граммно-аппаратного ко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м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плекса Стрелец-Мониторинг.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7 560,00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right="200"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7 560,00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строительс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т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        местный бюджет</w:t>
            </w:r>
          </w:p>
        </w:tc>
      </w:tr>
      <w:tr w:rsidR="00C863DC" w:rsidRPr="00273D96" w:rsidTr="00C863DC">
        <w:trPr>
          <w:trHeight w:val="74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5.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Устранение замечаний по р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е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монту автоматической пожа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р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ной сигнализации, в том числе по объектам: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150 000,00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733 409,90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13 991,08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897 400,98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 п. Варламово, ул. Советская, д.24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16 419,19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16 419,19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«УСР»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«АХС»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 п. Сборный, ул. Новая, д.3а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44 558,54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44 558,54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«УСР»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«АХС»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с. Усинское, ул. Карла Маркса, д.32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28 208,10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28 208,10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«УСР»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«АХС»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спортивного зала по адресу: с. Усинское, ул. Гагар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и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на, д.3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62 285,96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62 285,96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53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 с. Усинское, ул. 70 лет Октября, д.1а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22 197,49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22 197,49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«УСР»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«АХС»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293 025,16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293 025,16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555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 с. Жемковка, пер. Центральный, д.1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22 197,49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22 197,49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«УСР»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«АХС»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211 906,86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211 906,86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</w:t>
            </w:r>
          </w:p>
          <w:p w:rsidR="00C863DC" w:rsidRPr="00273D96" w:rsidRDefault="00C863DC" w:rsidP="00CE6A77">
            <w:pPr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п.г. т. Междуреченск, ул. ЖБК, д. 14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13 991,08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13 991,08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342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с. Троицкое, ул. Ленина, д. 6а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16 419,19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16 419,19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«УСР»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«АХС»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166 191,92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166 191,92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6.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Обработка чердачных пом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е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щений с проведением экспе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р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тизы выполненных работ, в том числе по объектам: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307 094,85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307 094,85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п. Новая Крымза, ул. Централ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ь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ная д. 32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9 670,85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9 670,85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 п. Новорепьевский, ул. Це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н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тральная, д.14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4 772,98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4 772,98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 с. Рамено, ул. Механизаторов, д.21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11 411,88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11 411,88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 с. Чекалино, ул. Железникова, д.27а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13 308,48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13 308,48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п Ва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р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ламово,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ул. Советская, д.12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75 707,25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75 707,25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с. Ст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рая Рачейка, ул. Щеглова, д.1а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56 431,41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56 431,41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с. Усинское, ул. Карла Маркса, д.32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63 000,00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63 000,00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с. Троицкое, ул. Ленина, д. 6а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72 792,00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72 792,00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ИТОГО  по  задаче  1: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1 593 390,54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2 615 306,22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  <w:highlight w:val="green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  <w:highlight w:val="green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2 800 365,40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  <w:highlight w:val="red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16"/>
                <w:highlight w:val="red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7 009 062,16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№ п/п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Наименование мероприятий</w:t>
            </w: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Объем финансирования по годам, руб.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ГРБС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Исполнитель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Источник фина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н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сирования</w:t>
            </w:r>
          </w:p>
        </w:tc>
      </w:tr>
      <w:tr w:rsidR="00C863DC" w:rsidRPr="00273D96" w:rsidTr="00C863DC">
        <w:trPr>
          <w:trHeight w:val="485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2016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2017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Всего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C863DC" w:rsidRPr="00273D96" w:rsidTr="00C863DC">
        <w:trPr>
          <w:trHeight w:val="53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Цель Программы – обеспечение комплексной безопасности зданий, находящихся в пользовании государственных бюджетных общеобразовательных учреждений Сызранского района</w:t>
            </w:r>
          </w:p>
        </w:tc>
      </w:tr>
      <w:tr w:rsidR="00C863DC" w:rsidRPr="00273D96" w:rsidTr="00C863DC">
        <w:trPr>
          <w:trHeight w:val="431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Задача 2. Выполнение правил и норм по обеспечению санитарно-эпидемиологического благополучия обучающихся, воспитанников и работников во время их трудовой и учебной деятельности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1.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Подводка горячей и холодной воды в классные комнаты, игровые комнаты, устройство питьевых фонтанчиков всего, в том числе по объектам: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345 353,08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168 160,21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51 328,35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   564 841,64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1.1.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Подводка горячей и холодной воды в классные комнаты, устройство питьевых фонта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н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чиков в зданиях школ, в том числе по объектам: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345 353,08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168 160,21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513 513,29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C863DC" w:rsidRPr="00273D96" w:rsidTr="00C863DC">
        <w:trPr>
          <w:trHeight w:val="531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п. К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о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шелевка,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 xml:space="preserve"> ул. Чехова, д.1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136 219,05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136 219,05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«УСР»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«АХС»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525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п Ва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р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ламово,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ул. Советская, д.12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209 134,03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209 134,03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«УСР»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«АХС»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с. Ч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е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калино,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ул. Молодежная, д.2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168 160,21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168 160,21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1.2.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Подводка горячей и холодной воды в игровые комнаты, в том числе по объектам: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51 328,35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51 328,35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 п. Новая Крымза, ул. Централ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ь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ная, д.32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23 787,19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27 787,19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 с. Новая Рачейка, ул. Панина, д.8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27 541,16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27 541,16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2.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Оснащение ученической м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е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белью начальные классы вс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е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го, в том числе по объектам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89 549,98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641 656,75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147 160,50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878 367,23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с. Ст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рая Рачейка, ул. Щеглова, д.1а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81 192,00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81 192,00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школа по адресу: с З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боровка,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ул. Кооперативная, 2а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128 331,35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128 331,35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п.г.т. Балашейка, ул. Куйбышева, д.42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65 968,50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65 968,50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469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п. К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о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шелевка,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 xml:space="preserve"> ул. Чехова, д.1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89 549,98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89 549,98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«УСР»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«АХС»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с. Р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мено, ул. Советская, д.15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128 331,35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128 331,35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п. Сборный, ул. Школьная, д.1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128 331,35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128 331,35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с. Ч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е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калино,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ул. Молодежная, д.2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128 331,35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128 331,35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с. Жемковка, ул. Победы, д.30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128 331,35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128 331,35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3.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Установка водонагревателей всего, в том числе по объе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к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там: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58 217,20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88 481,11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  <w:highlight w:val="green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  <w:highlight w:val="green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146 698,31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п. К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о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шелевка,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 xml:space="preserve"> ул. Чехова, д.1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28 577,21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28 577,21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«УСР»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«АХС»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п Ва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р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ламово,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ул. Советская, д.12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29 639,99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29 639,99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«УСР»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«АХС»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с. Ч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е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калино,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ул. Молодежная, д.2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88 481,11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88 481,11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4.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Установка водонагревателей с подводкой горячей и холо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д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ной воды в классные комн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ты, игровые комнаты, устро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й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ство питьевых фонтанчиков всего, в том числе по объе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к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там: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555 374,15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555 374,15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 п. Сборный, ул. Новая, д.3а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 xml:space="preserve"> 42 712,83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42 712,83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с. Троицкое, ул. Ленина, д. 6а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145 507,82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145 507,82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 с. Заборовка, ул. Октябрьская, д.64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38 291,50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38 291,50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 с. Старая Рачейка, ул. Кирова, 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98 550,48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98 550,48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 с. Усинское, ул. 70 лет Октября, д.1а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50 454,68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50 454,68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с. Ст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рая Рачейка, ул. Щеглова, д.1а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110 779,55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110 779,55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«Служба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п Ва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р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ламово,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ул. Советская, д.12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69 077,29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69 077,29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"Служба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ИТОГО по задаче 2: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493 120,26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898 298,07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753 863,0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2 145 281,33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C863DC" w:rsidRPr="00273D96" w:rsidTr="00C863DC">
        <w:trPr>
          <w:trHeight w:val="463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№ п/п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Наименование мероприятий</w:t>
            </w: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Объем финансирования по годам, руб.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C863DC" w:rsidRPr="00273D96" w:rsidTr="00C863DC">
        <w:trPr>
          <w:trHeight w:val="513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2016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2017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всего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ГРБС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Исполнитель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Источник фина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н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сирования</w:t>
            </w:r>
          </w:p>
        </w:tc>
      </w:tr>
      <w:tr w:rsidR="00C863DC" w:rsidRPr="00273D96" w:rsidTr="00C863DC">
        <w:trPr>
          <w:trHeight w:val="53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Цель Программы – обеспечение комплексной безопасности зданий, находящихся в пользовании государственных бюджетных общеобразовательных учреждений Сызранского района</w:t>
            </w:r>
          </w:p>
        </w:tc>
      </w:tr>
      <w:tr w:rsidR="00C863DC" w:rsidRPr="00273D96" w:rsidTr="00C863DC">
        <w:trPr>
          <w:trHeight w:val="529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Задача 3. Совершенствование действующей структуры антитеррористической безопасности обучающихся, воспита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н</w:t>
            </w: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ников и работников во время их трудовой и учебной деятельности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1.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Замена ограждений зданий школ и детских садов всего, в т.ч. по объектам: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267 509,73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937 658,17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856 290,02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2 061 457,92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с. Ст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рая Рачейка, ул. Щеглова, д.1а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937 658,17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937 658,17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"Служба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с. Ч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е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калино,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ул. Молодежная, д.2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361 108,99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361 108,99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"Служба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п.г.т. Балашейка, ул. Куйбышева, д.42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115 388,42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115 388,42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"Служба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479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 с. Усинское, ул. 70 лет Октября, д.1а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267 509,73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267 509,73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"УСР"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"АХС"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 с. Новая Рачейка, ул. Панина, д.8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146 491,25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146 491,25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"Служба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63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с. Н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о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вая Рачейка, ул. Панина, д.2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233 301,36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233 301,36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"Служба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55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2.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Установка видеонаблюдения всего, в т.ч. по объектам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: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73 000,00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187 233,86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340 231,58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600 465,44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C863DC" w:rsidRPr="00273D96" w:rsidTr="00C863DC">
        <w:trPr>
          <w:trHeight w:val="349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с. Ст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рая Рачейка, ул. Щеглова, д.1а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89 412,75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89 412,75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"Служба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51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п.г.т. Балашейка, ул. Куйбышева, д.42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33 463,00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33 463,00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"УСР"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"АХС"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51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с. Тр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о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ицкое, ул. Бр. Краснеевых, д.18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39 537,00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39 537,00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 xml:space="preserve">МКУ </w:t>
            </w:r>
            <w:r w:rsidRPr="00273D96">
              <w:rPr>
                <w:rFonts w:ascii="Arial" w:hAnsi="Arial" w:cs="Arial"/>
                <w:color w:val="000000"/>
                <w:szCs w:val="16"/>
              </w:rPr>
              <w:lastRenderedPageBreak/>
              <w:t>"УСР"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"АХС"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51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п Ва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р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ламово,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ул. Советская, д.12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202 871,75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202 871,75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"Служба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51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детского сада по адресу: п. Сборный, ул. Новая, д.3а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137 359,83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137 359,83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"Служба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51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Здание школы по адресу: с. З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боровка, ул. Кооперативная, д.2а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97 821,11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97 821,11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УСАЖКДХ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МКУ "Служба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строительства</w:t>
            </w: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и эксплуат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а</w:t>
            </w:r>
            <w:r w:rsidRPr="00273D96">
              <w:rPr>
                <w:rFonts w:ascii="Arial" w:hAnsi="Arial" w:cs="Arial"/>
                <w:color w:val="000000"/>
                <w:szCs w:val="16"/>
              </w:rPr>
              <w:t>ции"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местный бюджет</w:t>
            </w:r>
          </w:p>
        </w:tc>
      </w:tr>
      <w:tr w:rsidR="00C863DC" w:rsidRPr="00273D96" w:rsidTr="00C863DC">
        <w:trPr>
          <w:trHeight w:val="51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ИТОГО по задаче 3: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340 509,73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1 124 892,03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1 196 521,60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2 661 923,36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C863DC" w:rsidRPr="00273D96" w:rsidTr="00C863DC">
        <w:trPr>
          <w:trHeight w:val="51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ВСЕГО: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2 427 020,53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4 638 496,32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4  750 750,0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273D96">
              <w:rPr>
                <w:rFonts w:ascii="Arial" w:hAnsi="Arial" w:cs="Arial"/>
                <w:b/>
                <w:bCs/>
                <w:color w:val="000000"/>
                <w:szCs w:val="16"/>
              </w:rPr>
              <w:t>11 816 266,85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>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DC" w:rsidRPr="00273D96" w:rsidRDefault="00C863DC" w:rsidP="00CE6A7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Cs w:val="16"/>
              </w:rPr>
            </w:pPr>
            <w:r w:rsidRPr="00273D96">
              <w:rPr>
                <w:rFonts w:ascii="Arial" w:hAnsi="Arial" w:cs="Arial"/>
                <w:color w:val="000000"/>
                <w:szCs w:val="16"/>
              </w:rPr>
              <w:t xml:space="preserve">                                      </w:t>
            </w:r>
          </w:p>
        </w:tc>
      </w:tr>
    </w:tbl>
    <w:p w:rsidR="002A04BF" w:rsidRDefault="002A04BF" w:rsidP="00905866">
      <w:pPr>
        <w:ind w:firstLine="0"/>
        <w:rPr>
          <w:color w:val="000000"/>
          <w:szCs w:val="16"/>
        </w:rPr>
      </w:pPr>
    </w:p>
    <w:p w:rsidR="00CA1EE5" w:rsidRPr="00514688" w:rsidRDefault="00CA1EE5" w:rsidP="00CA1EE5">
      <w:pPr>
        <w:rPr>
          <w:b/>
          <w:bCs/>
          <w:szCs w:val="16"/>
        </w:rPr>
      </w:pPr>
      <w:r w:rsidRPr="00514688">
        <w:rPr>
          <w:b/>
          <w:bCs/>
          <w:szCs w:val="16"/>
        </w:rPr>
        <w:t>АДМИНИСТРАЦИЯ</w:t>
      </w:r>
    </w:p>
    <w:p w:rsidR="00CA1EE5" w:rsidRPr="00514688" w:rsidRDefault="00CA1EE5" w:rsidP="00CA1EE5">
      <w:pPr>
        <w:rPr>
          <w:b/>
          <w:bCs/>
          <w:szCs w:val="16"/>
        </w:rPr>
      </w:pPr>
      <w:r w:rsidRPr="00514688">
        <w:rPr>
          <w:b/>
          <w:bCs/>
          <w:szCs w:val="16"/>
        </w:rPr>
        <w:t>СЫЗРАНСКОГО  РАЙОНА САМАРСКОЙ  ОБЛАСТИ</w:t>
      </w:r>
    </w:p>
    <w:p w:rsidR="00CA1EE5" w:rsidRPr="00514688" w:rsidRDefault="00CA1EE5" w:rsidP="00CA1EE5">
      <w:pPr>
        <w:rPr>
          <w:szCs w:val="16"/>
        </w:rPr>
      </w:pPr>
    </w:p>
    <w:p w:rsidR="00CA1EE5" w:rsidRPr="00514688" w:rsidRDefault="00CA1EE5" w:rsidP="00CA1EE5">
      <w:pPr>
        <w:rPr>
          <w:b/>
          <w:caps/>
          <w:szCs w:val="16"/>
        </w:rPr>
      </w:pPr>
      <w:r w:rsidRPr="00514688">
        <w:rPr>
          <w:b/>
          <w:caps/>
          <w:szCs w:val="16"/>
        </w:rPr>
        <w:t>поСТАНОВЛение</w:t>
      </w:r>
    </w:p>
    <w:p w:rsidR="00CA1EE5" w:rsidRPr="00514688" w:rsidRDefault="00CA1EE5" w:rsidP="00CA1EE5">
      <w:pPr>
        <w:rPr>
          <w:b/>
          <w:caps/>
          <w:szCs w:val="16"/>
        </w:rPr>
      </w:pPr>
    </w:p>
    <w:p w:rsidR="00CA1EE5" w:rsidRPr="00514688" w:rsidRDefault="00CA1EE5" w:rsidP="00CA1EE5">
      <w:pPr>
        <w:rPr>
          <w:szCs w:val="16"/>
        </w:rPr>
      </w:pPr>
      <w:r w:rsidRPr="00514688">
        <w:rPr>
          <w:szCs w:val="16"/>
        </w:rPr>
        <w:t>«_23_»__08______ 2017 г.</w:t>
      </w:r>
      <w:r w:rsidRPr="00514688">
        <w:rPr>
          <w:szCs w:val="16"/>
        </w:rPr>
        <w:tab/>
      </w:r>
      <w:r w:rsidRPr="00514688">
        <w:rPr>
          <w:szCs w:val="16"/>
        </w:rPr>
        <w:tab/>
      </w:r>
      <w:r w:rsidRPr="00514688">
        <w:rPr>
          <w:szCs w:val="16"/>
        </w:rPr>
        <w:tab/>
      </w:r>
      <w:r w:rsidRPr="00514688">
        <w:rPr>
          <w:szCs w:val="16"/>
        </w:rPr>
        <w:tab/>
        <w:t xml:space="preserve">                       № 962___</w:t>
      </w:r>
    </w:p>
    <w:p w:rsidR="00CA1EE5" w:rsidRPr="00514688" w:rsidRDefault="00CA1EE5" w:rsidP="00CA1EE5">
      <w:pPr>
        <w:rPr>
          <w:szCs w:val="16"/>
        </w:rPr>
      </w:pPr>
    </w:p>
    <w:p w:rsidR="00CA1EE5" w:rsidRPr="00514688" w:rsidRDefault="00CA1EE5" w:rsidP="00CA1EE5">
      <w:pPr>
        <w:rPr>
          <w:b/>
          <w:bCs/>
          <w:szCs w:val="16"/>
        </w:rPr>
      </w:pPr>
      <w:r w:rsidRPr="00514688">
        <w:rPr>
          <w:b/>
          <w:bCs/>
          <w:szCs w:val="16"/>
        </w:rPr>
        <w:t xml:space="preserve">   О  внесении   изменений в муниципальную программу муниципального района Сызранский «Развитие образования </w:t>
      </w:r>
    </w:p>
    <w:p w:rsidR="00CA1EE5" w:rsidRPr="00514688" w:rsidRDefault="00CA1EE5" w:rsidP="00CA1EE5">
      <w:pPr>
        <w:rPr>
          <w:b/>
          <w:bCs/>
          <w:szCs w:val="16"/>
        </w:rPr>
      </w:pPr>
      <w:r w:rsidRPr="00514688">
        <w:rPr>
          <w:b/>
          <w:bCs/>
          <w:szCs w:val="16"/>
        </w:rPr>
        <w:t>в муниципальном районе Сызранский на 2017-2021 годы»</w:t>
      </w:r>
    </w:p>
    <w:p w:rsidR="00CA1EE5" w:rsidRPr="00514688" w:rsidRDefault="00CA1EE5" w:rsidP="00CA1EE5">
      <w:pPr>
        <w:jc w:val="both"/>
        <w:rPr>
          <w:b/>
          <w:bCs/>
          <w:szCs w:val="16"/>
        </w:rPr>
      </w:pPr>
      <w:r w:rsidRPr="00514688">
        <w:rPr>
          <w:szCs w:val="16"/>
        </w:rPr>
        <w:t xml:space="preserve">        В целях уточнения объемов финансирования мероприятий муниципальной программы муниципального  района Сызранский «Развитие образование в муниципальном районе Сызранский на 2017-2021 годы», утвержденной постановлением администрации Сы</w:t>
      </w:r>
      <w:r w:rsidRPr="00514688">
        <w:rPr>
          <w:szCs w:val="16"/>
        </w:rPr>
        <w:t>з</w:t>
      </w:r>
      <w:r w:rsidRPr="00514688">
        <w:rPr>
          <w:szCs w:val="16"/>
        </w:rPr>
        <w:t>ранского района от 13.10.2016 г. № 1158, руководствуясь Уставом муниципального района Сызранский Самарской области, принятым решением Собрания представителей Сызранского района от 03.07. 2014 г. № 28, администрация Сызранского района</w:t>
      </w:r>
    </w:p>
    <w:p w:rsidR="00CA1EE5" w:rsidRPr="00514688" w:rsidRDefault="00CA1EE5" w:rsidP="00CA1EE5">
      <w:pPr>
        <w:rPr>
          <w:szCs w:val="16"/>
        </w:rPr>
      </w:pPr>
      <w:r w:rsidRPr="00514688">
        <w:rPr>
          <w:szCs w:val="16"/>
        </w:rPr>
        <w:t>ПОСТАНОВЛЯЕТ:</w:t>
      </w:r>
    </w:p>
    <w:p w:rsidR="00CA1EE5" w:rsidRPr="00514688" w:rsidRDefault="00CA1EE5" w:rsidP="00CA1EE5">
      <w:pPr>
        <w:jc w:val="both"/>
        <w:rPr>
          <w:szCs w:val="16"/>
        </w:rPr>
      </w:pPr>
      <w:r w:rsidRPr="00514688">
        <w:rPr>
          <w:szCs w:val="16"/>
        </w:rPr>
        <w:t xml:space="preserve">        1. Утвердить прилагаемые изменения в муниципальную  программу  муниципального района Сызранский «Развитие образов</w:t>
      </w:r>
      <w:r w:rsidRPr="00514688">
        <w:rPr>
          <w:szCs w:val="16"/>
        </w:rPr>
        <w:t>а</w:t>
      </w:r>
      <w:r w:rsidRPr="00514688">
        <w:rPr>
          <w:szCs w:val="16"/>
        </w:rPr>
        <w:t xml:space="preserve">ния в муниципальном районе Сызранский на 2017-2021 годы», утвержденную постановлением администрации Сызранского района от 13.10.2016 г. № 1158 (с учетом изменений, утвержденных постановлением администрации Сызранского района от 06.04.2017 г. № 354, от 14.07.2017 г. № 762, от 14.08.2017 г. № 905, далее - Программа). </w:t>
      </w:r>
    </w:p>
    <w:p w:rsidR="00CA1EE5" w:rsidRPr="00514688" w:rsidRDefault="00CA1EE5" w:rsidP="00CA1EE5">
      <w:pPr>
        <w:jc w:val="both"/>
        <w:rPr>
          <w:szCs w:val="16"/>
        </w:rPr>
      </w:pPr>
      <w:r w:rsidRPr="00514688">
        <w:rPr>
          <w:szCs w:val="16"/>
        </w:rPr>
        <w:t xml:space="preserve">       2. Главному распорядителю бюджетных средств муниципальному казенному учреждению управление по строительству, арх</w:t>
      </w:r>
      <w:r w:rsidRPr="00514688">
        <w:rPr>
          <w:szCs w:val="16"/>
        </w:rPr>
        <w:t>и</w:t>
      </w:r>
      <w:r w:rsidRPr="00514688">
        <w:rPr>
          <w:szCs w:val="16"/>
        </w:rPr>
        <w:t>тектуре, жилищно-коммунальному и дорожному хозяйству администрации Сызранского района Самарской области внести изменения в бюджетную роспись 2017 года.</w:t>
      </w:r>
    </w:p>
    <w:p w:rsidR="00CA1EE5" w:rsidRPr="00514688" w:rsidRDefault="00CA1EE5" w:rsidP="00CA1EE5">
      <w:pPr>
        <w:jc w:val="both"/>
        <w:rPr>
          <w:szCs w:val="16"/>
        </w:rPr>
      </w:pPr>
      <w:r w:rsidRPr="00514688">
        <w:rPr>
          <w:szCs w:val="16"/>
        </w:rPr>
        <w:t xml:space="preserve">       3. Разместить настоящее постановление на официальном сайте муниципального района Сызранский Самарской области в и</w:t>
      </w:r>
      <w:r w:rsidRPr="00514688">
        <w:rPr>
          <w:szCs w:val="16"/>
        </w:rPr>
        <w:t>н</w:t>
      </w:r>
      <w:r w:rsidRPr="00514688">
        <w:rPr>
          <w:szCs w:val="16"/>
        </w:rPr>
        <w:t>формационно-телекоммуникационной сети Интернет.</w:t>
      </w:r>
    </w:p>
    <w:p w:rsidR="00CA1EE5" w:rsidRPr="00514688" w:rsidRDefault="00CA1EE5" w:rsidP="00CA1EE5">
      <w:pPr>
        <w:jc w:val="both"/>
        <w:rPr>
          <w:szCs w:val="16"/>
        </w:rPr>
      </w:pPr>
      <w:r w:rsidRPr="00514688">
        <w:rPr>
          <w:szCs w:val="16"/>
        </w:rPr>
        <w:t xml:space="preserve">       4. Контроль за исполнением настоящего постановления возложить на заместителя Главы муниципального района Сызранский - руководителя муниципального казенного учреждения «Управление социального развития администрации Сызранского района Сама</w:t>
      </w:r>
      <w:r w:rsidRPr="00514688">
        <w:rPr>
          <w:szCs w:val="16"/>
        </w:rPr>
        <w:t>р</w:t>
      </w:r>
      <w:r w:rsidRPr="00514688">
        <w:rPr>
          <w:szCs w:val="16"/>
        </w:rPr>
        <w:t>ской области» Балабашину Т.С.</w:t>
      </w:r>
    </w:p>
    <w:p w:rsidR="00CA1EE5" w:rsidRPr="00514688" w:rsidRDefault="00CA1EE5" w:rsidP="00CA1EE5">
      <w:pPr>
        <w:ind w:firstLine="0"/>
        <w:jc w:val="both"/>
        <w:rPr>
          <w:szCs w:val="16"/>
        </w:rPr>
      </w:pPr>
    </w:p>
    <w:p w:rsidR="00CA1EE5" w:rsidRPr="00514688" w:rsidRDefault="00CA1EE5" w:rsidP="00CA1EE5">
      <w:pPr>
        <w:ind w:right="-5"/>
        <w:jc w:val="both"/>
        <w:rPr>
          <w:b/>
          <w:bCs/>
          <w:szCs w:val="16"/>
        </w:rPr>
      </w:pPr>
      <w:r w:rsidRPr="00514688">
        <w:rPr>
          <w:b/>
          <w:bCs/>
          <w:szCs w:val="16"/>
        </w:rPr>
        <w:t xml:space="preserve">Глава муниципального района Сызранский                                 А.В. Дулин                                                                   </w:t>
      </w:r>
    </w:p>
    <w:p w:rsidR="00C863DC" w:rsidRDefault="00C863DC" w:rsidP="00905866">
      <w:pPr>
        <w:ind w:firstLine="0"/>
        <w:rPr>
          <w:color w:val="000000"/>
          <w:szCs w:val="16"/>
        </w:rPr>
      </w:pPr>
    </w:p>
    <w:p w:rsidR="00C863DC" w:rsidRDefault="00C863DC" w:rsidP="00905866">
      <w:pPr>
        <w:ind w:firstLine="0"/>
        <w:rPr>
          <w:color w:val="000000"/>
          <w:szCs w:val="16"/>
        </w:rPr>
      </w:pPr>
    </w:p>
    <w:p w:rsidR="00C863DC" w:rsidRDefault="00C863DC" w:rsidP="00905866">
      <w:pPr>
        <w:ind w:firstLine="0"/>
        <w:rPr>
          <w:color w:val="000000"/>
          <w:szCs w:val="16"/>
        </w:rPr>
      </w:pPr>
    </w:p>
    <w:p w:rsidR="00CA1EE5" w:rsidRPr="00514688" w:rsidRDefault="00CA1EE5" w:rsidP="00CA1EE5">
      <w:pPr>
        <w:tabs>
          <w:tab w:val="left" w:pos="5625"/>
        </w:tabs>
        <w:jc w:val="right"/>
        <w:rPr>
          <w:szCs w:val="16"/>
        </w:rPr>
      </w:pPr>
      <w:r w:rsidRPr="00514688">
        <w:rPr>
          <w:szCs w:val="16"/>
        </w:rPr>
        <w:t>Утверждены</w:t>
      </w:r>
    </w:p>
    <w:p w:rsidR="00CA1EE5" w:rsidRPr="00514688" w:rsidRDefault="00CA1EE5" w:rsidP="00CA1EE5">
      <w:pPr>
        <w:tabs>
          <w:tab w:val="left" w:pos="5625"/>
        </w:tabs>
        <w:jc w:val="right"/>
        <w:rPr>
          <w:szCs w:val="16"/>
        </w:rPr>
      </w:pPr>
      <w:r w:rsidRPr="00514688">
        <w:rPr>
          <w:szCs w:val="16"/>
        </w:rPr>
        <w:t>постановлением  администрации</w:t>
      </w:r>
    </w:p>
    <w:p w:rsidR="00CA1EE5" w:rsidRPr="00514688" w:rsidRDefault="00CA1EE5" w:rsidP="00CA1EE5">
      <w:pPr>
        <w:tabs>
          <w:tab w:val="left" w:pos="5625"/>
        </w:tabs>
        <w:jc w:val="right"/>
        <w:rPr>
          <w:szCs w:val="16"/>
        </w:rPr>
      </w:pPr>
      <w:r w:rsidRPr="00514688">
        <w:rPr>
          <w:szCs w:val="16"/>
        </w:rPr>
        <w:t>Сызранского района</w:t>
      </w:r>
    </w:p>
    <w:p w:rsidR="00CA1EE5" w:rsidRPr="00514688" w:rsidRDefault="00CA1EE5" w:rsidP="00CA1EE5">
      <w:pPr>
        <w:tabs>
          <w:tab w:val="left" w:pos="5625"/>
        </w:tabs>
        <w:jc w:val="right"/>
        <w:rPr>
          <w:szCs w:val="16"/>
        </w:rPr>
      </w:pPr>
      <w:r w:rsidRPr="00514688">
        <w:rPr>
          <w:szCs w:val="16"/>
        </w:rPr>
        <w:t>от «23»  __08__ 2017 г. № 962</w:t>
      </w:r>
    </w:p>
    <w:p w:rsidR="00CA1EE5" w:rsidRPr="00514688" w:rsidRDefault="00CA1EE5" w:rsidP="00CA1EE5">
      <w:pPr>
        <w:rPr>
          <w:szCs w:val="16"/>
        </w:rPr>
      </w:pPr>
    </w:p>
    <w:p w:rsidR="00CA1EE5" w:rsidRPr="00514688" w:rsidRDefault="00CA1EE5" w:rsidP="00CA1EE5">
      <w:pPr>
        <w:rPr>
          <w:szCs w:val="16"/>
        </w:rPr>
      </w:pPr>
    </w:p>
    <w:p w:rsidR="00CA1EE5" w:rsidRPr="00514688" w:rsidRDefault="00CA1EE5" w:rsidP="00CA1EE5">
      <w:pPr>
        <w:rPr>
          <w:b/>
          <w:bCs/>
          <w:szCs w:val="16"/>
        </w:rPr>
      </w:pPr>
      <w:r w:rsidRPr="00514688">
        <w:rPr>
          <w:b/>
          <w:bCs/>
          <w:szCs w:val="16"/>
        </w:rPr>
        <w:t xml:space="preserve">Изменения в муниципальную программу </w:t>
      </w:r>
    </w:p>
    <w:p w:rsidR="00CA1EE5" w:rsidRPr="00514688" w:rsidRDefault="00CA1EE5" w:rsidP="00CA1EE5">
      <w:pPr>
        <w:rPr>
          <w:b/>
          <w:bCs/>
          <w:szCs w:val="16"/>
        </w:rPr>
      </w:pPr>
      <w:r w:rsidRPr="00514688">
        <w:rPr>
          <w:b/>
          <w:bCs/>
          <w:szCs w:val="16"/>
        </w:rPr>
        <w:t>муниципального района Сызранский «Развитие образования в муниципальном районе Сызранский на 2017-2021 годы», у</w:t>
      </w:r>
      <w:r w:rsidRPr="00514688">
        <w:rPr>
          <w:b/>
          <w:bCs/>
          <w:szCs w:val="16"/>
        </w:rPr>
        <w:t>т</w:t>
      </w:r>
      <w:r w:rsidRPr="00514688">
        <w:rPr>
          <w:b/>
          <w:bCs/>
          <w:szCs w:val="16"/>
        </w:rPr>
        <w:t>вержденную постановлением администрации Сызранского района от 13.10.2016 г.</w:t>
      </w:r>
    </w:p>
    <w:p w:rsidR="00CA1EE5" w:rsidRPr="00514688" w:rsidRDefault="00CA1EE5" w:rsidP="00CA1EE5">
      <w:pPr>
        <w:rPr>
          <w:szCs w:val="16"/>
        </w:rPr>
      </w:pPr>
      <w:r w:rsidRPr="00514688">
        <w:rPr>
          <w:b/>
          <w:bCs/>
          <w:szCs w:val="16"/>
        </w:rPr>
        <w:t xml:space="preserve"> № 1158 </w:t>
      </w:r>
      <w:r w:rsidRPr="00514688">
        <w:rPr>
          <w:szCs w:val="16"/>
        </w:rPr>
        <w:t xml:space="preserve">(с учетом изменений, утвержденных постановлением администрации Сызранского района от 06.04.2017 г. № 354, 14.07.2017 г. </w:t>
      </w:r>
    </w:p>
    <w:p w:rsidR="00CA1EE5" w:rsidRPr="00514688" w:rsidRDefault="00CA1EE5" w:rsidP="00CA1EE5">
      <w:pPr>
        <w:rPr>
          <w:szCs w:val="16"/>
        </w:rPr>
      </w:pPr>
      <w:r w:rsidRPr="00514688">
        <w:rPr>
          <w:szCs w:val="16"/>
        </w:rPr>
        <w:t>№ 762,  от 14.08.2017 г. № 905, далее – Программа)</w:t>
      </w:r>
    </w:p>
    <w:p w:rsidR="00CA1EE5" w:rsidRPr="00514688" w:rsidRDefault="00CA1EE5" w:rsidP="00CA1EE5">
      <w:pPr>
        <w:rPr>
          <w:szCs w:val="16"/>
        </w:rPr>
      </w:pPr>
    </w:p>
    <w:p w:rsidR="00CA1EE5" w:rsidRPr="00514688" w:rsidRDefault="00CA1EE5" w:rsidP="00CA1EE5">
      <w:pPr>
        <w:jc w:val="both"/>
        <w:rPr>
          <w:szCs w:val="16"/>
        </w:rPr>
      </w:pPr>
      <w:r w:rsidRPr="00514688">
        <w:rPr>
          <w:szCs w:val="16"/>
        </w:rPr>
        <w:t xml:space="preserve">    1. В параметре Паспорта Программа «Задачи муниципальной Программы» 4 абзац изложить  в следующей редакции:</w:t>
      </w:r>
    </w:p>
    <w:p w:rsidR="00CA1EE5" w:rsidRPr="00514688" w:rsidRDefault="00CA1EE5" w:rsidP="00CA1EE5">
      <w:pPr>
        <w:jc w:val="both"/>
        <w:rPr>
          <w:szCs w:val="16"/>
        </w:rPr>
      </w:pPr>
      <w:r w:rsidRPr="00514688">
        <w:rPr>
          <w:szCs w:val="16"/>
        </w:rPr>
        <w:t xml:space="preserve">     «- выполнение ремонтных работ зданий, находящихся в пользовании ГБОУ».</w:t>
      </w:r>
    </w:p>
    <w:p w:rsidR="00CA1EE5" w:rsidRPr="00514688" w:rsidRDefault="00CA1EE5" w:rsidP="00CA1EE5">
      <w:pPr>
        <w:jc w:val="both"/>
        <w:rPr>
          <w:szCs w:val="16"/>
        </w:rPr>
      </w:pPr>
      <w:r w:rsidRPr="00514688">
        <w:rPr>
          <w:szCs w:val="16"/>
        </w:rPr>
        <w:t xml:space="preserve">     2. В параметре Паспорта Программы «Показатели (индикаторы) муниципальной Программы» 4 абзац изложить в следующей редакции: «количество зданий, находящихся в пользовании ГБОУ, в которых проведен ремонт».</w:t>
      </w:r>
    </w:p>
    <w:p w:rsidR="00CA1EE5" w:rsidRPr="00514688" w:rsidRDefault="00CA1EE5" w:rsidP="00CA1EE5">
      <w:pPr>
        <w:jc w:val="both"/>
        <w:rPr>
          <w:szCs w:val="16"/>
        </w:rPr>
      </w:pPr>
      <w:r w:rsidRPr="00514688">
        <w:rPr>
          <w:szCs w:val="16"/>
        </w:rPr>
        <w:t xml:space="preserve">     3.  В разделе « 2. Приоритеты и цели политики в соответствующей сфере социально-экономического развития муниципального района Сызранский, описание целей и задач Программы, планируемые конечные результаты реализации Программы, характеризующие целевое состояние (изменение состояния) в  сфере реализации Программы»:</w:t>
      </w:r>
    </w:p>
    <w:p w:rsidR="00CA1EE5" w:rsidRPr="00514688" w:rsidRDefault="00CA1EE5" w:rsidP="00CA1EE5">
      <w:pPr>
        <w:jc w:val="both"/>
        <w:rPr>
          <w:szCs w:val="16"/>
        </w:rPr>
      </w:pPr>
      <w:r w:rsidRPr="00514688">
        <w:rPr>
          <w:szCs w:val="16"/>
        </w:rPr>
        <w:t xml:space="preserve">     - 6 абзац изложить в следующей редакции: «- выполнение ремонтных работ зданий, находящихся в пользовании ГБОУ»;</w:t>
      </w:r>
    </w:p>
    <w:p w:rsidR="00CA1EE5" w:rsidRPr="00514688" w:rsidRDefault="00CA1EE5" w:rsidP="00CA1EE5">
      <w:pPr>
        <w:jc w:val="both"/>
        <w:rPr>
          <w:szCs w:val="16"/>
        </w:rPr>
      </w:pPr>
      <w:r w:rsidRPr="00514688">
        <w:rPr>
          <w:szCs w:val="16"/>
        </w:rPr>
        <w:t xml:space="preserve">    -  10 абзац изложить в следующей редакции: «- подготовка зданий, находящихся в пользовании ГБОУ к новому учебному году за счет проведения ремонтных работ».</w:t>
      </w:r>
    </w:p>
    <w:p w:rsidR="00CA1EE5" w:rsidRPr="00514688" w:rsidRDefault="00CA1EE5" w:rsidP="00CA1EE5">
      <w:pPr>
        <w:jc w:val="both"/>
        <w:rPr>
          <w:szCs w:val="16"/>
        </w:rPr>
      </w:pPr>
      <w:r w:rsidRPr="00514688">
        <w:rPr>
          <w:szCs w:val="16"/>
        </w:rPr>
        <w:t xml:space="preserve">      4. Раздел «5. Перечень показателей (индикаторов) Программы с указанием плановых значений по годам ее реализации и за весь период ее реализации» таблицу изложить в следующей редакции:</w:t>
      </w:r>
    </w:p>
    <w:p w:rsidR="00CA1EE5" w:rsidRPr="00514688" w:rsidRDefault="00CA1EE5" w:rsidP="00CA1EE5">
      <w:pPr>
        <w:jc w:val="both"/>
        <w:rPr>
          <w:szCs w:val="16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20"/>
        <w:gridCol w:w="1080"/>
        <w:gridCol w:w="720"/>
        <w:gridCol w:w="720"/>
        <w:gridCol w:w="720"/>
        <w:gridCol w:w="720"/>
        <w:gridCol w:w="720"/>
        <w:gridCol w:w="1089"/>
      </w:tblGrid>
      <w:tr w:rsidR="00CA1EE5" w:rsidRPr="00514688" w:rsidTr="00CA1EE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«№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Ед. изм.</w:t>
            </w:r>
          </w:p>
        </w:tc>
        <w:tc>
          <w:tcPr>
            <w:tcW w:w="4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 xml:space="preserve">Значение показателя (индикатора) по годам (прогноз) </w:t>
            </w:r>
          </w:p>
        </w:tc>
      </w:tr>
      <w:tr w:rsidR="00CA1EE5" w:rsidRPr="00514688" w:rsidTr="00CA1EE5">
        <w:trPr>
          <w:trHeight w:val="8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2017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2018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2019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2020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2021 г.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За период с начала ре</w:t>
            </w:r>
            <w:r w:rsidRPr="00514688">
              <w:rPr>
                <w:szCs w:val="16"/>
              </w:rPr>
              <w:t>а</w:t>
            </w:r>
            <w:r w:rsidRPr="00514688">
              <w:rPr>
                <w:szCs w:val="16"/>
              </w:rPr>
              <w:t>лизации</w:t>
            </w:r>
          </w:p>
        </w:tc>
      </w:tr>
      <w:tr w:rsidR="00CA1EE5" w:rsidRPr="00514688" w:rsidTr="00CA1EE5">
        <w:trPr>
          <w:trHeight w:val="886"/>
        </w:trPr>
        <w:tc>
          <w:tcPr>
            <w:tcW w:w="9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Цель: создание оптимальных, безопасных и благоприятных условий для проведения образовательного процесса в зданиях, находящихся в пользовании ГБОУ, расположенных на территории Сызранского района</w:t>
            </w:r>
          </w:p>
        </w:tc>
      </w:tr>
      <w:tr w:rsidR="00CA1EE5" w:rsidRPr="00514688" w:rsidTr="00CA1EE5">
        <w:trPr>
          <w:trHeight w:val="356"/>
        </w:trPr>
        <w:tc>
          <w:tcPr>
            <w:tcW w:w="9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 xml:space="preserve">  Задача 1. Разработка проектной и экспертной документации технического состояния зданий, находящихся в пользовании ГБОУ</w:t>
            </w:r>
          </w:p>
        </w:tc>
      </w:tr>
      <w:tr w:rsidR="00CA1EE5" w:rsidRPr="00514688" w:rsidTr="00CA1EE5">
        <w:trPr>
          <w:trHeight w:val="10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Количество зданий, находящихся в пользов</w:t>
            </w:r>
            <w:r w:rsidRPr="00514688">
              <w:rPr>
                <w:szCs w:val="16"/>
              </w:rPr>
              <w:t>а</w:t>
            </w:r>
            <w:r w:rsidRPr="00514688">
              <w:rPr>
                <w:szCs w:val="16"/>
              </w:rPr>
              <w:t>нии ГБОУ, для которых разработана проек</w:t>
            </w:r>
            <w:r w:rsidRPr="00514688">
              <w:rPr>
                <w:szCs w:val="16"/>
              </w:rPr>
              <w:t>т</w:t>
            </w:r>
            <w:r w:rsidRPr="00514688">
              <w:rPr>
                <w:szCs w:val="16"/>
              </w:rPr>
              <w:t>ная и экспертная документация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Количество зданий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4</w:t>
            </w:r>
          </w:p>
        </w:tc>
      </w:tr>
      <w:tr w:rsidR="00CA1EE5" w:rsidRPr="00514688" w:rsidTr="00CA1EE5">
        <w:trPr>
          <w:trHeight w:val="10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Инженерно-геологические изыскания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Количество зданий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1</w:t>
            </w:r>
          </w:p>
        </w:tc>
      </w:tr>
      <w:tr w:rsidR="00CA1EE5" w:rsidRPr="00514688" w:rsidTr="00CA1EE5">
        <w:trPr>
          <w:trHeight w:val="302"/>
        </w:trPr>
        <w:tc>
          <w:tcPr>
            <w:tcW w:w="9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Задача 2. Проектирование и строительство новых зданий ГБОУ на территории муниципального района Сызранский</w:t>
            </w:r>
          </w:p>
        </w:tc>
      </w:tr>
      <w:tr w:rsidR="00CA1EE5" w:rsidRPr="00514688" w:rsidTr="00CA1EE5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 xml:space="preserve">Количество введенных в эксплуатацию новых зданий ГБОУ на территории муниципального района Сызранский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Количество зданий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1</w:t>
            </w:r>
          </w:p>
        </w:tc>
      </w:tr>
      <w:tr w:rsidR="00CA1EE5" w:rsidRPr="00514688" w:rsidTr="00CA1EE5">
        <w:trPr>
          <w:trHeight w:val="455"/>
        </w:trPr>
        <w:tc>
          <w:tcPr>
            <w:tcW w:w="9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 xml:space="preserve">Задача 3. Проведение  капитального ремонта зданий, находящихся в пользовании ГБОУ, а также благоустройство прилегающей к ним территории </w:t>
            </w:r>
          </w:p>
        </w:tc>
      </w:tr>
      <w:tr w:rsidR="00CA1EE5" w:rsidRPr="00514688" w:rsidTr="00CA1EE5">
        <w:trPr>
          <w:trHeight w:val="1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Количество зданий, находящихся в пользов</w:t>
            </w:r>
            <w:r w:rsidRPr="00514688">
              <w:rPr>
                <w:szCs w:val="16"/>
              </w:rPr>
              <w:t>а</w:t>
            </w:r>
            <w:r w:rsidRPr="00514688">
              <w:rPr>
                <w:szCs w:val="16"/>
              </w:rPr>
              <w:t>нии ГБОУ,  в которых проведен  капитальный ремонт, а также благоустройство прилега</w:t>
            </w:r>
            <w:r w:rsidRPr="00514688">
              <w:rPr>
                <w:szCs w:val="16"/>
              </w:rPr>
              <w:t>ю</w:t>
            </w:r>
            <w:r w:rsidRPr="00514688">
              <w:rPr>
                <w:szCs w:val="16"/>
              </w:rPr>
              <w:t>щей к ним территории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Количество зданий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 xml:space="preserve">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2</w:t>
            </w:r>
          </w:p>
        </w:tc>
      </w:tr>
      <w:tr w:rsidR="00CA1EE5" w:rsidRPr="00514688" w:rsidTr="00CA1EE5">
        <w:trPr>
          <w:trHeight w:val="350"/>
        </w:trPr>
        <w:tc>
          <w:tcPr>
            <w:tcW w:w="9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Задача 4 .Выполнение ремонтных работ  зданий, находящихся в пользовании ГБОУ</w:t>
            </w:r>
          </w:p>
        </w:tc>
      </w:tr>
      <w:tr w:rsidR="00CA1EE5" w:rsidRPr="00514688" w:rsidTr="00CA1EE5">
        <w:trPr>
          <w:trHeight w:val="1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Количество зданий, находящихся в пользов</w:t>
            </w:r>
            <w:r w:rsidRPr="00514688">
              <w:rPr>
                <w:szCs w:val="16"/>
              </w:rPr>
              <w:t>а</w:t>
            </w:r>
            <w:r w:rsidRPr="00514688">
              <w:rPr>
                <w:szCs w:val="16"/>
              </w:rPr>
              <w:t>нии ГБОУ, расположенных на территории муниципального района Сызранский, в кот</w:t>
            </w:r>
            <w:r w:rsidRPr="00514688">
              <w:rPr>
                <w:szCs w:val="16"/>
              </w:rPr>
              <w:t>о</w:t>
            </w:r>
            <w:r w:rsidRPr="00514688">
              <w:rPr>
                <w:szCs w:val="16"/>
              </w:rPr>
              <w:t>рых проведен ремонт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Количество зданий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16</w:t>
            </w: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12</w:t>
            </w: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12</w:t>
            </w: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14</w:t>
            </w: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15</w:t>
            </w: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14»</w:t>
            </w: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</w:tr>
    </w:tbl>
    <w:p w:rsidR="00CA1EE5" w:rsidRPr="00514688" w:rsidRDefault="00CA1EE5" w:rsidP="00CA1EE5">
      <w:pPr>
        <w:jc w:val="both"/>
        <w:rPr>
          <w:szCs w:val="16"/>
        </w:rPr>
      </w:pPr>
      <w:r w:rsidRPr="00514688">
        <w:rPr>
          <w:szCs w:val="16"/>
        </w:rPr>
        <w:t xml:space="preserve">      5. В разделе «6. Информация о ресурсном обеспечении Программы» 7 абзац изложить в следующей редакции: «Ресурсное обе</w:t>
      </w:r>
      <w:r w:rsidRPr="00514688">
        <w:rPr>
          <w:szCs w:val="16"/>
        </w:rPr>
        <w:t>с</w:t>
      </w:r>
      <w:r w:rsidRPr="00514688">
        <w:rPr>
          <w:szCs w:val="16"/>
        </w:rPr>
        <w:t>печение выполнения мероприятий по  ремонтным работам зданий, находящихся в пользовании ГБОУ на 2017-2021 годы предусмотр</w:t>
      </w:r>
      <w:r w:rsidRPr="00514688">
        <w:rPr>
          <w:szCs w:val="16"/>
        </w:rPr>
        <w:t>е</w:t>
      </w:r>
      <w:r w:rsidRPr="00514688">
        <w:rPr>
          <w:szCs w:val="16"/>
        </w:rPr>
        <w:t xml:space="preserve">ны в приложении 4 к Программе» </w:t>
      </w:r>
    </w:p>
    <w:p w:rsidR="00CA1EE5" w:rsidRPr="00514688" w:rsidRDefault="00CA1EE5" w:rsidP="00CA1EE5">
      <w:pPr>
        <w:jc w:val="both"/>
        <w:rPr>
          <w:szCs w:val="16"/>
        </w:rPr>
      </w:pPr>
      <w:r w:rsidRPr="00514688">
        <w:rPr>
          <w:szCs w:val="16"/>
        </w:rPr>
        <w:t xml:space="preserve">      2. Приложение 3,4 к муниципальной программе  муниципального района Сызранский «Развитие образования в муниципальном районе Сызранском на 2017- 2021 годы» изложить в следующей редакции:</w:t>
      </w:r>
    </w:p>
    <w:p w:rsidR="00CA1EE5" w:rsidRPr="00514688" w:rsidRDefault="00CA1EE5" w:rsidP="00CA1EE5">
      <w:pPr>
        <w:rPr>
          <w:szCs w:val="16"/>
        </w:rPr>
        <w:sectPr w:rsidR="00CA1EE5" w:rsidRPr="00514688" w:rsidSect="00CA1E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EE5" w:rsidRPr="00514688" w:rsidRDefault="00CA1EE5" w:rsidP="00CA1EE5">
      <w:pPr>
        <w:ind w:right="880"/>
        <w:jc w:val="right"/>
        <w:rPr>
          <w:szCs w:val="16"/>
        </w:rPr>
      </w:pPr>
      <w:r w:rsidRPr="00514688">
        <w:rPr>
          <w:szCs w:val="16"/>
        </w:rPr>
        <w:lastRenderedPageBreak/>
        <w:t>Приложение 3 к муниципальной программе</w:t>
      </w:r>
    </w:p>
    <w:p w:rsidR="00CA1EE5" w:rsidRPr="00514688" w:rsidRDefault="00CA1EE5" w:rsidP="00CA1EE5">
      <w:pPr>
        <w:ind w:right="990"/>
        <w:jc w:val="right"/>
        <w:rPr>
          <w:szCs w:val="16"/>
        </w:rPr>
      </w:pPr>
      <w:r w:rsidRPr="00514688">
        <w:rPr>
          <w:szCs w:val="16"/>
        </w:rPr>
        <w:t>муниципального района Сызранский «Развитие</w:t>
      </w:r>
    </w:p>
    <w:p w:rsidR="00CA1EE5" w:rsidRPr="00514688" w:rsidRDefault="00CA1EE5" w:rsidP="00CA1EE5">
      <w:pPr>
        <w:ind w:right="660"/>
        <w:jc w:val="right"/>
        <w:rPr>
          <w:szCs w:val="16"/>
        </w:rPr>
      </w:pPr>
      <w:r w:rsidRPr="00514688">
        <w:rPr>
          <w:szCs w:val="16"/>
        </w:rPr>
        <w:t>образования в муниципальном районе Сызранский</w:t>
      </w:r>
    </w:p>
    <w:p w:rsidR="00CA1EE5" w:rsidRPr="00514688" w:rsidRDefault="00CA1EE5" w:rsidP="00CA1EE5">
      <w:pPr>
        <w:ind w:right="1100"/>
        <w:jc w:val="right"/>
        <w:rPr>
          <w:szCs w:val="16"/>
        </w:rPr>
      </w:pPr>
      <w:r w:rsidRPr="00514688">
        <w:rPr>
          <w:szCs w:val="16"/>
        </w:rPr>
        <w:t>на 2017-2021 годы»</w:t>
      </w:r>
    </w:p>
    <w:p w:rsidR="00CA1EE5" w:rsidRPr="00514688" w:rsidRDefault="00CA1EE5" w:rsidP="00CA1EE5">
      <w:pPr>
        <w:tabs>
          <w:tab w:val="left" w:pos="10050"/>
        </w:tabs>
        <w:ind w:right="440"/>
        <w:jc w:val="both"/>
        <w:rPr>
          <w:szCs w:val="16"/>
        </w:rPr>
      </w:pPr>
      <w:r w:rsidRPr="00514688">
        <w:rPr>
          <w:szCs w:val="16"/>
        </w:rPr>
        <w:tab/>
      </w:r>
    </w:p>
    <w:p w:rsidR="00CA1EE5" w:rsidRPr="00514688" w:rsidRDefault="00CA1EE5" w:rsidP="00CA1EE5">
      <w:pPr>
        <w:ind w:right="440"/>
        <w:rPr>
          <w:b/>
          <w:bCs/>
          <w:szCs w:val="16"/>
        </w:rPr>
      </w:pPr>
      <w:r w:rsidRPr="00514688">
        <w:rPr>
          <w:b/>
          <w:bCs/>
          <w:szCs w:val="16"/>
        </w:rPr>
        <w:t>Перечень мероприятий и ресурсное обеспечение Программы на 2017-2021 годы</w:t>
      </w:r>
    </w:p>
    <w:p w:rsidR="00C863DC" w:rsidRDefault="00C863DC" w:rsidP="00905866">
      <w:pPr>
        <w:ind w:firstLine="0"/>
        <w:rPr>
          <w:color w:val="000000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"/>
        <w:gridCol w:w="2053"/>
        <w:gridCol w:w="886"/>
        <w:gridCol w:w="595"/>
        <w:gridCol w:w="595"/>
        <w:gridCol w:w="595"/>
        <w:gridCol w:w="886"/>
        <w:gridCol w:w="886"/>
        <w:gridCol w:w="789"/>
        <w:gridCol w:w="984"/>
        <w:gridCol w:w="1009"/>
      </w:tblGrid>
      <w:tr w:rsidR="00CA1EE5" w:rsidRPr="00514688" w:rsidTr="00CA1EE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№ 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Наименование объектов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Объем финансирования по годам, руб.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ГРБС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Исполн</w:t>
            </w:r>
            <w:r w:rsidRPr="00514688">
              <w:rPr>
                <w:b/>
                <w:bCs/>
                <w:szCs w:val="16"/>
              </w:rPr>
              <w:t>и</w:t>
            </w:r>
            <w:r w:rsidRPr="00514688">
              <w:rPr>
                <w:b/>
                <w:bCs/>
                <w:szCs w:val="16"/>
              </w:rPr>
              <w:t>тель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Источник финанс</w:t>
            </w:r>
            <w:r w:rsidRPr="00514688">
              <w:rPr>
                <w:b/>
                <w:bCs/>
                <w:szCs w:val="16"/>
              </w:rPr>
              <w:t>и</w:t>
            </w:r>
            <w:r w:rsidRPr="00514688">
              <w:rPr>
                <w:b/>
                <w:bCs/>
                <w:szCs w:val="16"/>
              </w:rPr>
              <w:t>рования *</w:t>
            </w:r>
          </w:p>
        </w:tc>
      </w:tr>
      <w:tr w:rsidR="00CA1EE5" w:rsidRPr="00514688" w:rsidTr="00CA1EE5">
        <w:trPr>
          <w:trHeight w:val="51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 xml:space="preserve">     </w:t>
            </w: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 xml:space="preserve">     </w:t>
            </w: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2020</w:t>
            </w: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 xml:space="preserve">    </w:t>
            </w: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Всего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</w:tc>
      </w:tr>
      <w:tr w:rsidR="00CA1EE5" w:rsidRPr="00514688" w:rsidTr="00CA1EE5">
        <w:tc>
          <w:tcPr>
            <w:tcW w:w="15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Цель Программы – создание оптимальных, безопасных и благоприятных условий для проведения образовательного процесса в зданиях, находящихся в пользовании государственных бюджетных общеобразовательных учреждений, расположенных на те</w:t>
            </w:r>
            <w:r w:rsidRPr="00514688">
              <w:rPr>
                <w:b/>
                <w:bCs/>
                <w:szCs w:val="16"/>
              </w:rPr>
              <w:t>р</w:t>
            </w:r>
            <w:r w:rsidRPr="00514688">
              <w:rPr>
                <w:b/>
                <w:bCs/>
                <w:szCs w:val="16"/>
              </w:rPr>
              <w:t>ритории Сызранского района</w:t>
            </w:r>
          </w:p>
        </w:tc>
      </w:tr>
      <w:tr w:rsidR="00CA1EE5" w:rsidRPr="00514688" w:rsidTr="00CA1EE5">
        <w:tc>
          <w:tcPr>
            <w:tcW w:w="15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Задача 3.  Проведение   капитального ремонта зданий, находящихся в пользовании  ГБОУ, а также благоустройство прилега</w:t>
            </w:r>
            <w:r w:rsidRPr="00514688">
              <w:rPr>
                <w:b/>
                <w:bCs/>
                <w:szCs w:val="16"/>
              </w:rPr>
              <w:t>ю</w:t>
            </w:r>
            <w:r w:rsidRPr="00514688">
              <w:rPr>
                <w:b/>
                <w:bCs/>
                <w:szCs w:val="16"/>
              </w:rPr>
              <w:t xml:space="preserve">щей к ним территории </w:t>
            </w:r>
          </w:p>
        </w:tc>
      </w:tr>
      <w:tr w:rsidR="00CA1EE5" w:rsidRPr="00514688" w:rsidTr="00CA1E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Капитальный ремонт, благоустройство терр</w:t>
            </w:r>
            <w:r w:rsidRPr="00514688">
              <w:rPr>
                <w:b/>
                <w:bCs/>
                <w:szCs w:val="16"/>
              </w:rPr>
              <w:t>и</w:t>
            </w:r>
            <w:r w:rsidRPr="00514688">
              <w:rPr>
                <w:b/>
                <w:bCs/>
                <w:szCs w:val="16"/>
              </w:rPr>
              <w:t>тории, в том числе по объектам: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24 091 590,0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18 191 130,0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</w:tc>
      </w:tr>
      <w:tr w:rsidR="00CA1EE5" w:rsidRPr="00514688" w:rsidTr="00CA1EE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 xml:space="preserve">Здание школы  по адресу: </w:t>
            </w:r>
            <w:r w:rsidRPr="00514688">
              <w:rPr>
                <w:szCs w:val="16"/>
              </w:rPr>
              <w:lastRenderedPageBreak/>
              <w:t xml:space="preserve">п. Сборный, </w:t>
            </w: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ул. Школьная, д.1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 xml:space="preserve">4 052 </w:t>
            </w:r>
            <w:r w:rsidRPr="00514688">
              <w:rPr>
                <w:szCs w:val="16"/>
              </w:rPr>
              <w:lastRenderedPageBreak/>
              <w:t>204,0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 xml:space="preserve">4 052 </w:t>
            </w:r>
            <w:r w:rsidRPr="00514688">
              <w:rPr>
                <w:szCs w:val="16"/>
              </w:rPr>
              <w:lastRenderedPageBreak/>
              <w:t>204,0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УСАЖ</w:t>
            </w:r>
            <w:r w:rsidRPr="00514688">
              <w:rPr>
                <w:szCs w:val="16"/>
              </w:rPr>
              <w:lastRenderedPageBreak/>
              <w:t>КДХ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УСАЖКД</w:t>
            </w:r>
            <w:r w:rsidRPr="00514688">
              <w:rPr>
                <w:szCs w:val="16"/>
              </w:rPr>
              <w:lastRenderedPageBreak/>
              <w:t>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 xml:space="preserve">Местный </w:t>
            </w:r>
            <w:r w:rsidRPr="00514688">
              <w:rPr>
                <w:szCs w:val="16"/>
              </w:rPr>
              <w:lastRenderedPageBreak/>
              <w:t>бюджет</w:t>
            </w:r>
          </w:p>
        </w:tc>
      </w:tr>
      <w:tr w:rsidR="00CA1EE5" w:rsidRPr="00514688" w:rsidTr="00CA1EE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20 039 386,0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20 039 386,0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УСАЖКДХ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УСАЖКДХ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Областной бюджет</w:t>
            </w:r>
          </w:p>
        </w:tc>
      </w:tr>
      <w:tr w:rsidR="00CA1EE5" w:rsidRPr="00514688" w:rsidTr="00CA1EE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 xml:space="preserve">Здание школы  по адресу: с. Усинское, </w:t>
            </w: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ул. Карла Маркса, д.32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3 059 748,0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3 059 748,0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УСАЖКДХ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МКУ «Служба строител</w:t>
            </w:r>
            <w:r w:rsidRPr="00514688">
              <w:rPr>
                <w:szCs w:val="16"/>
              </w:rPr>
              <w:t>ь</w:t>
            </w:r>
            <w:r w:rsidRPr="00514688">
              <w:rPr>
                <w:szCs w:val="16"/>
              </w:rPr>
              <w:t>ства и эксплуат</w:t>
            </w:r>
            <w:r w:rsidRPr="00514688">
              <w:rPr>
                <w:szCs w:val="16"/>
              </w:rPr>
              <w:t>а</w:t>
            </w:r>
            <w:r w:rsidRPr="00514688">
              <w:rPr>
                <w:szCs w:val="16"/>
              </w:rPr>
              <w:t>ции»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Местный бюджет</w:t>
            </w:r>
          </w:p>
        </w:tc>
      </w:tr>
      <w:tr w:rsidR="00CA1EE5" w:rsidRPr="00514688" w:rsidTr="00CA1EE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15 131 382,0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15 131 382,0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УСАЖКДХ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МКУ «Служба строител</w:t>
            </w:r>
            <w:r w:rsidRPr="00514688">
              <w:rPr>
                <w:szCs w:val="16"/>
              </w:rPr>
              <w:t>ь</w:t>
            </w:r>
            <w:r w:rsidRPr="00514688">
              <w:rPr>
                <w:szCs w:val="16"/>
              </w:rPr>
              <w:t>ства и эксплуат</w:t>
            </w:r>
            <w:r w:rsidRPr="00514688">
              <w:rPr>
                <w:szCs w:val="16"/>
              </w:rPr>
              <w:t>а</w:t>
            </w:r>
            <w:r w:rsidRPr="00514688">
              <w:rPr>
                <w:szCs w:val="16"/>
              </w:rPr>
              <w:t>ции»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Областной бюджет</w:t>
            </w:r>
          </w:p>
        </w:tc>
      </w:tr>
      <w:tr w:rsidR="00CA1EE5" w:rsidRPr="00514688" w:rsidTr="00CA1EE5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4 052 204,0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3 059 748,0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7 111 952,0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Местный бюджет</w:t>
            </w:r>
          </w:p>
        </w:tc>
      </w:tr>
      <w:tr w:rsidR="00CA1EE5" w:rsidRPr="00514688" w:rsidTr="00CA1EE5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20 039 386,0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15 131 382,0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35 170 768,0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  <w:r w:rsidRPr="00514688">
              <w:rPr>
                <w:szCs w:val="16"/>
              </w:rPr>
              <w:t>Областной бюджет</w:t>
            </w:r>
          </w:p>
        </w:tc>
      </w:tr>
      <w:tr w:rsidR="00CA1EE5" w:rsidRPr="00514688" w:rsidTr="00CA1EE5">
        <w:trPr>
          <w:trHeight w:val="70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24 091 590,0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18 191 130,0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42 282 720,0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firstLine="0"/>
              <w:rPr>
                <w:szCs w:val="16"/>
              </w:rPr>
            </w:pPr>
          </w:p>
        </w:tc>
      </w:tr>
    </w:tbl>
    <w:p w:rsidR="00C863DC" w:rsidRDefault="00C863DC" w:rsidP="00CA1EE5">
      <w:pPr>
        <w:ind w:firstLine="0"/>
        <w:jc w:val="left"/>
        <w:rPr>
          <w:color w:val="000000"/>
          <w:szCs w:val="16"/>
        </w:rPr>
      </w:pPr>
    </w:p>
    <w:p w:rsidR="00CA1EE5" w:rsidRPr="00514688" w:rsidRDefault="00CA1EE5" w:rsidP="00CA1EE5">
      <w:pPr>
        <w:ind w:left="360"/>
        <w:jc w:val="left"/>
        <w:rPr>
          <w:szCs w:val="16"/>
        </w:rPr>
      </w:pPr>
      <w:r w:rsidRPr="00514688">
        <w:rPr>
          <w:szCs w:val="16"/>
        </w:rPr>
        <w:t>* Справочная информация: расходное обязательство муниципального района Сызранский по финансовому обеспечению программных м</w:t>
      </w:r>
      <w:r w:rsidRPr="00514688">
        <w:rPr>
          <w:szCs w:val="16"/>
        </w:rPr>
        <w:t>е</w:t>
      </w:r>
      <w:r w:rsidRPr="00514688">
        <w:rPr>
          <w:szCs w:val="16"/>
        </w:rPr>
        <w:t>роприятий, предусмотренных в приложении 2 к муниципальной программе, обеспечивается, в том числе за счет планируемых к поступл</w:t>
      </w:r>
      <w:r w:rsidRPr="00514688">
        <w:rPr>
          <w:szCs w:val="16"/>
        </w:rPr>
        <w:t>е</w:t>
      </w:r>
      <w:r w:rsidRPr="00514688">
        <w:rPr>
          <w:szCs w:val="16"/>
        </w:rPr>
        <w:t>нию в районный бюджет средств областного бюджета, формируемых, в том числе за счет поступивших в областной бюджет средств фед</w:t>
      </w:r>
      <w:r w:rsidRPr="00514688">
        <w:rPr>
          <w:szCs w:val="16"/>
        </w:rPr>
        <w:t>е</w:t>
      </w:r>
      <w:r w:rsidRPr="00514688">
        <w:rPr>
          <w:szCs w:val="16"/>
        </w:rPr>
        <w:t>рального бюджета в форме субсидий в соответствии с правовым актом Правительства Самарской области</w:t>
      </w:r>
    </w:p>
    <w:p w:rsidR="00CA1EE5" w:rsidRPr="00514688" w:rsidRDefault="00CA1EE5" w:rsidP="00CA1EE5">
      <w:pPr>
        <w:bidi/>
        <w:ind w:right="440"/>
        <w:jc w:val="both"/>
        <w:rPr>
          <w:szCs w:val="16"/>
        </w:rPr>
      </w:pPr>
      <w:r w:rsidRPr="00514688">
        <w:rPr>
          <w:szCs w:val="16"/>
        </w:rPr>
        <w:t xml:space="preserve">                                                                    </w:t>
      </w:r>
    </w:p>
    <w:p w:rsidR="00CA1EE5" w:rsidRPr="00514688" w:rsidRDefault="00CA1EE5" w:rsidP="00CA1EE5">
      <w:pPr>
        <w:bidi/>
        <w:ind w:right="440"/>
        <w:jc w:val="left"/>
        <w:rPr>
          <w:szCs w:val="16"/>
        </w:rPr>
      </w:pPr>
      <w:r w:rsidRPr="00514688">
        <w:rPr>
          <w:szCs w:val="16"/>
        </w:rPr>
        <w:t>Приложение 4 к муниципальной программе</w:t>
      </w:r>
    </w:p>
    <w:p w:rsidR="00CA1EE5" w:rsidRPr="00514688" w:rsidRDefault="00CA1EE5" w:rsidP="00CA1EE5">
      <w:pPr>
        <w:bidi/>
        <w:ind w:right="440"/>
        <w:jc w:val="left"/>
        <w:rPr>
          <w:szCs w:val="16"/>
        </w:rPr>
      </w:pPr>
      <w:r w:rsidRPr="00514688">
        <w:rPr>
          <w:szCs w:val="16"/>
        </w:rPr>
        <w:t>муниципального района Сызранский «Развитие</w:t>
      </w:r>
    </w:p>
    <w:p w:rsidR="00CA1EE5" w:rsidRPr="00514688" w:rsidRDefault="00CA1EE5" w:rsidP="00CA1EE5">
      <w:pPr>
        <w:bidi/>
        <w:ind w:right="440"/>
        <w:jc w:val="left"/>
        <w:rPr>
          <w:szCs w:val="16"/>
        </w:rPr>
      </w:pPr>
      <w:r w:rsidRPr="00514688">
        <w:rPr>
          <w:szCs w:val="16"/>
        </w:rPr>
        <w:t>образования в муниципальном районе Сызранском</w:t>
      </w:r>
    </w:p>
    <w:p w:rsidR="00CA1EE5" w:rsidRPr="00514688" w:rsidRDefault="00CA1EE5" w:rsidP="00CA1EE5">
      <w:pPr>
        <w:bidi/>
        <w:ind w:right="440"/>
        <w:jc w:val="left"/>
        <w:rPr>
          <w:szCs w:val="16"/>
        </w:rPr>
      </w:pPr>
      <w:r w:rsidRPr="00514688">
        <w:rPr>
          <w:szCs w:val="16"/>
        </w:rPr>
        <w:t>на 2017-2021 годы»</w:t>
      </w:r>
    </w:p>
    <w:p w:rsidR="00CA1EE5" w:rsidRPr="00514688" w:rsidRDefault="00CA1EE5" w:rsidP="00CA1EE5">
      <w:pPr>
        <w:bidi/>
        <w:ind w:right="440"/>
        <w:jc w:val="left"/>
        <w:rPr>
          <w:szCs w:val="16"/>
        </w:rPr>
      </w:pPr>
    </w:p>
    <w:p w:rsidR="00CA1EE5" w:rsidRPr="00514688" w:rsidRDefault="00CA1EE5" w:rsidP="00CA1EE5">
      <w:pPr>
        <w:bidi/>
        <w:ind w:right="440"/>
        <w:rPr>
          <w:b/>
          <w:bCs/>
          <w:szCs w:val="16"/>
        </w:rPr>
      </w:pPr>
      <w:r w:rsidRPr="00514688">
        <w:rPr>
          <w:b/>
          <w:bCs/>
          <w:szCs w:val="16"/>
        </w:rPr>
        <w:t xml:space="preserve">                    Перечень мероприятий и ресурсное обеспечение Программы на 2017-2021 годы</w:t>
      </w:r>
    </w:p>
    <w:p w:rsidR="00C863DC" w:rsidRDefault="00C863DC" w:rsidP="00905866">
      <w:pPr>
        <w:ind w:firstLine="0"/>
        <w:rPr>
          <w:color w:val="000000"/>
          <w:szCs w:val="16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61"/>
        <w:gridCol w:w="886"/>
        <w:gridCol w:w="789"/>
        <w:gridCol w:w="789"/>
        <w:gridCol w:w="789"/>
        <w:gridCol w:w="789"/>
        <w:gridCol w:w="886"/>
        <w:gridCol w:w="789"/>
        <w:gridCol w:w="984"/>
        <w:gridCol w:w="815"/>
      </w:tblGrid>
      <w:tr w:rsidR="00CA1EE5" w:rsidRPr="00514688" w:rsidTr="00CA1EE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№ п/п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Наименование объе</w:t>
            </w:r>
            <w:r w:rsidRPr="00514688">
              <w:rPr>
                <w:b/>
                <w:bCs/>
                <w:szCs w:val="16"/>
              </w:rPr>
              <w:t>к</w:t>
            </w:r>
            <w:r w:rsidRPr="00514688">
              <w:rPr>
                <w:b/>
                <w:bCs/>
                <w:szCs w:val="16"/>
              </w:rPr>
              <w:t>тов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Объем финансирования по годам, руб.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ГРБС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Исполн</w:t>
            </w:r>
            <w:r w:rsidRPr="00514688">
              <w:rPr>
                <w:b/>
                <w:bCs/>
                <w:szCs w:val="16"/>
              </w:rPr>
              <w:t>и</w:t>
            </w:r>
            <w:r w:rsidRPr="00514688">
              <w:rPr>
                <w:b/>
                <w:bCs/>
                <w:szCs w:val="16"/>
              </w:rPr>
              <w:t>тель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Источник финанс</w:t>
            </w:r>
            <w:r w:rsidRPr="00514688">
              <w:rPr>
                <w:b/>
                <w:bCs/>
                <w:szCs w:val="16"/>
              </w:rPr>
              <w:t>и</w:t>
            </w:r>
            <w:r w:rsidRPr="00514688">
              <w:rPr>
                <w:b/>
                <w:bCs/>
                <w:szCs w:val="16"/>
              </w:rPr>
              <w:t xml:space="preserve">рования </w:t>
            </w:r>
          </w:p>
        </w:tc>
      </w:tr>
      <w:tr w:rsidR="00CA1EE5" w:rsidRPr="00514688" w:rsidTr="00CA1EE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 xml:space="preserve">     </w:t>
            </w:r>
          </w:p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2017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 xml:space="preserve">     </w:t>
            </w:r>
          </w:p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2018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2019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2020</w:t>
            </w:r>
          </w:p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 xml:space="preserve">    </w:t>
            </w:r>
          </w:p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2021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Всего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</w:tr>
      <w:tr w:rsidR="00CA1EE5" w:rsidRPr="00514688" w:rsidTr="00CA1EE5">
        <w:tc>
          <w:tcPr>
            <w:tcW w:w="9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Цель Программы – создание оптимальных, безопасных и благоприятных условий для проведения образовательного процесса в зд</w:t>
            </w:r>
            <w:r w:rsidRPr="00514688">
              <w:rPr>
                <w:b/>
                <w:bCs/>
                <w:szCs w:val="16"/>
              </w:rPr>
              <w:t>а</w:t>
            </w:r>
            <w:r w:rsidRPr="00514688">
              <w:rPr>
                <w:b/>
                <w:bCs/>
                <w:szCs w:val="16"/>
              </w:rPr>
              <w:t>ниях, находящихся в пользовании государственных бюджетных общеобразовательных учреждений, расположенных на территории Сызранского района</w:t>
            </w:r>
          </w:p>
        </w:tc>
      </w:tr>
      <w:tr w:rsidR="00CA1EE5" w:rsidRPr="00514688" w:rsidTr="00CA1EE5">
        <w:tc>
          <w:tcPr>
            <w:tcW w:w="9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Задача 4.  Выполнение ремонтных работ зданий, находящихся в пользовании ГБОУ</w:t>
            </w: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1.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Ремонт кровли, в т.ч. по объектам: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1 040 351,64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Здание школы по адр</w:t>
            </w:r>
            <w:r w:rsidRPr="00514688">
              <w:rPr>
                <w:szCs w:val="16"/>
              </w:rPr>
              <w:t>е</w:t>
            </w:r>
            <w:r w:rsidRPr="00514688">
              <w:rPr>
                <w:szCs w:val="16"/>
              </w:rPr>
              <w:t>су: с. Рамено, ул. Сове</w:t>
            </w:r>
            <w:r w:rsidRPr="00514688">
              <w:rPr>
                <w:szCs w:val="16"/>
              </w:rPr>
              <w:t>т</w:t>
            </w:r>
            <w:r w:rsidRPr="00514688">
              <w:rPr>
                <w:szCs w:val="16"/>
              </w:rPr>
              <w:t>ская, д.15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81 662,93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МКУ «Служба строительс</w:t>
            </w:r>
            <w:r w:rsidRPr="00514688">
              <w:rPr>
                <w:szCs w:val="16"/>
              </w:rPr>
              <w:t>т</w:t>
            </w:r>
            <w:r w:rsidRPr="00514688">
              <w:rPr>
                <w:szCs w:val="16"/>
              </w:rPr>
              <w:t>ва и эк</w:t>
            </w:r>
            <w:r w:rsidRPr="00514688">
              <w:rPr>
                <w:szCs w:val="16"/>
              </w:rPr>
              <w:t>с</w:t>
            </w:r>
            <w:r w:rsidRPr="00514688">
              <w:rPr>
                <w:szCs w:val="16"/>
              </w:rPr>
              <w:t>плуатации»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Местный бюджет</w:t>
            </w: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Здание детского сада по адресу: с. Заборовка, ул. Октябрьская, д.64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333 180,88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МКУ «Служба строительс</w:t>
            </w:r>
            <w:r w:rsidRPr="00514688">
              <w:rPr>
                <w:szCs w:val="16"/>
              </w:rPr>
              <w:t>т</w:t>
            </w:r>
            <w:r w:rsidRPr="00514688">
              <w:rPr>
                <w:szCs w:val="16"/>
              </w:rPr>
              <w:t>ва и эк</w:t>
            </w:r>
            <w:r w:rsidRPr="00514688">
              <w:rPr>
                <w:szCs w:val="16"/>
              </w:rPr>
              <w:t>с</w:t>
            </w:r>
            <w:r w:rsidRPr="00514688">
              <w:rPr>
                <w:szCs w:val="16"/>
              </w:rPr>
              <w:t>плуатации»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Местный бюджет</w:t>
            </w: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Здание детского сада по адресу: с. Усинское, ул. 70 лет Октября, д.1а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215 877,22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МКУ «Служба строительс</w:t>
            </w:r>
            <w:r w:rsidRPr="00514688">
              <w:rPr>
                <w:szCs w:val="16"/>
              </w:rPr>
              <w:t>т</w:t>
            </w:r>
            <w:r w:rsidRPr="00514688">
              <w:rPr>
                <w:szCs w:val="16"/>
              </w:rPr>
              <w:t>ва и эк</w:t>
            </w:r>
            <w:r w:rsidRPr="00514688">
              <w:rPr>
                <w:szCs w:val="16"/>
              </w:rPr>
              <w:t>с</w:t>
            </w:r>
            <w:r w:rsidRPr="00514688">
              <w:rPr>
                <w:szCs w:val="16"/>
              </w:rPr>
              <w:t>плуатации»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Местный бюджет</w:t>
            </w: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Здание детского сада по адресу: с. Ивашевка, ул. Школьная, д.8а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286 549,26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МКУ «Служба строительс</w:t>
            </w:r>
            <w:r w:rsidRPr="00514688">
              <w:rPr>
                <w:szCs w:val="16"/>
              </w:rPr>
              <w:t>т</w:t>
            </w:r>
            <w:r w:rsidRPr="00514688">
              <w:rPr>
                <w:szCs w:val="16"/>
              </w:rPr>
              <w:t>ва и эк</w:t>
            </w:r>
            <w:r w:rsidRPr="00514688">
              <w:rPr>
                <w:szCs w:val="16"/>
              </w:rPr>
              <w:t>с</w:t>
            </w:r>
            <w:r w:rsidRPr="00514688">
              <w:rPr>
                <w:szCs w:val="16"/>
              </w:rPr>
              <w:t>плуатации»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Местный бюджет</w:t>
            </w: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Здание школы по адр</w:t>
            </w:r>
            <w:r w:rsidRPr="00514688">
              <w:rPr>
                <w:szCs w:val="16"/>
              </w:rPr>
              <w:t>е</w:t>
            </w:r>
            <w:r w:rsidRPr="00514688">
              <w:rPr>
                <w:szCs w:val="16"/>
              </w:rPr>
              <w:t>су: п.г.т. Балашейка, ул. Куйбышева, д.42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38 137,65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МКУ «Служба строительс</w:t>
            </w:r>
            <w:r w:rsidRPr="00514688">
              <w:rPr>
                <w:szCs w:val="16"/>
              </w:rPr>
              <w:t>т</w:t>
            </w:r>
            <w:r w:rsidRPr="00514688">
              <w:rPr>
                <w:szCs w:val="16"/>
              </w:rPr>
              <w:t>ва и эк</w:t>
            </w:r>
            <w:r w:rsidRPr="00514688">
              <w:rPr>
                <w:szCs w:val="16"/>
              </w:rPr>
              <w:t>с</w:t>
            </w:r>
            <w:r w:rsidRPr="00514688">
              <w:rPr>
                <w:szCs w:val="16"/>
              </w:rPr>
              <w:t>плуатации»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Местный бюджет</w:t>
            </w: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Здание школы по адр</w:t>
            </w:r>
            <w:r w:rsidRPr="00514688">
              <w:rPr>
                <w:szCs w:val="16"/>
              </w:rPr>
              <w:t>е</w:t>
            </w:r>
            <w:r w:rsidRPr="00514688">
              <w:rPr>
                <w:szCs w:val="16"/>
              </w:rPr>
              <w:t>су: с. Старая Рачейка, ул. Щеглова д1а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84 943,70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МКУ «Служба строительс</w:t>
            </w:r>
            <w:r w:rsidRPr="00514688">
              <w:rPr>
                <w:szCs w:val="16"/>
              </w:rPr>
              <w:t>т</w:t>
            </w:r>
            <w:r w:rsidRPr="00514688">
              <w:rPr>
                <w:szCs w:val="16"/>
              </w:rPr>
              <w:t>ва и эк</w:t>
            </w:r>
            <w:r w:rsidRPr="00514688">
              <w:rPr>
                <w:szCs w:val="16"/>
              </w:rPr>
              <w:t>с</w:t>
            </w:r>
            <w:r w:rsidRPr="00514688">
              <w:rPr>
                <w:szCs w:val="16"/>
              </w:rPr>
              <w:t>плуатации»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Местный бюджет</w:t>
            </w: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2.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Ремонт коммуник</w:t>
            </w:r>
            <w:r w:rsidRPr="00514688">
              <w:rPr>
                <w:b/>
                <w:bCs/>
                <w:szCs w:val="16"/>
              </w:rPr>
              <w:t>а</w:t>
            </w:r>
            <w:r w:rsidRPr="00514688">
              <w:rPr>
                <w:b/>
                <w:bCs/>
                <w:szCs w:val="16"/>
              </w:rPr>
              <w:t>ций, в т.ч. по объе</w:t>
            </w:r>
            <w:r w:rsidRPr="00514688">
              <w:rPr>
                <w:b/>
                <w:bCs/>
                <w:szCs w:val="16"/>
              </w:rPr>
              <w:t>к</w:t>
            </w:r>
            <w:r w:rsidRPr="00514688">
              <w:rPr>
                <w:b/>
                <w:bCs/>
                <w:szCs w:val="16"/>
              </w:rPr>
              <w:t>там: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jc w:val="both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1 341 045,12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Здание школы по адр</w:t>
            </w:r>
            <w:r w:rsidRPr="00514688">
              <w:rPr>
                <w:szCs w:val="16"/>
              </w:rPr>
              <w:t>е</w:t>
            </w:r>
            <w:r w:rsidRPr="00514688">
              <w:rPr>
                <w:szCs w:val="16"/>
              </w:rPr>
              <w:t>су: с. Усинское, ул. Карла Маркса, д.32 (системы отопления и канализации)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229 141,50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МКУ «Служба строительс</w:t>
            </w:r>
            <w:r w:rsidRPr="00514688">
              <w:rPr>
                <w:szCs w:val="16"/>
              </w:rPr>
              <w:t>т</w:t>
            </w:r>
            <w:r w:rsidRPr="00514688">
              <w:rPr>
                <w:szCs w:val="16"/>
              </w:rPr>
              <w:t>ва и эк</w:t>
            </w:r>
            <w:r w:rsidRPr="00514688">
              <w:rPr>
                <w:szCs w:val="16"/>
              </w:rPr>
              <w:t>с</w:t>
            </w:r>
            <w:r w:rsidRPr="00514688">
              <w:rPr>
                <w:szCs w:val="16"/>
              </w:rPr>
              <w:t>плуатации»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Местный бюджет</w:t>
            </w: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Здание детского сада по адресу: с. Ивашевка, ул. Школьная, д.8а (сист</w:t>
            </w:r>
            <w:r w:rsidRPr="00514688">
              <w:rPr>
                <w:szCs w:val="16"/>
              </w:rPr>
              <w:t>е</w:t>
            </w:r>
            <w:r w:rsidRPr="00514688">
              <w:rPr>
                <w:szCs w:val="16"/>
              </w:rPr>
              <w:t>ма отопления)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91 546,48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МКУ «Служба строительс</w:t>
            </w:r>
            <w:r w:rsidRPr="00514688">
              <w:rPr>
                <w:szCs w:val="16"/>
              </w:rPr>
              <w:t>т</w:t>
            </w:r>
            <w:r w:rsidRPr="00514688">
              <w:rPr>
                <w:szCs w:val="16"/>
              </w:rPr>
              <w:t>ва и эк</w:t>
            </w:r>
            <w:r w:rsidRPr="00514688">
              <w:rPr>
                <w:szCs w:val="16"/>
              </w:rPr>
              <w:t>с</w:t>
            </w:r>
            <w:r w:rsidRPr="00514688">
              <w:rPr>
                <w:szCs w:val="16"/>
              </w:rPr>
              <w:t>плуатации»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Местный бюджет</w:t>
            </w: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Здание школы по адр</w:t>
            </w:r>
            <w:r w:rsidRPr="00514688">
              <w:rPr>
                <w:szCs w:val="16"/>
              </w:rPr>
              <w:t>е</w:t>
            </w:r>
            <w:r w:rsidRPr="00514688">
              <w:rPr>
                <w:szCs w:val="16"/>
              </w:rPr>
              <w:t>су: п. Кошелевка, ул. Чехова, д.1 (система канализации)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395 711,67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МКУ «Служба строительс</w:t>
            </w:r>
            <w:r w:rsidRPr="00514688">
              <w:rPr>
                <w:szCs w:val="16"/>
              </w:rPr>
              <w:t>т</w:t>
            </w:r>
            <w:r w:rsidRPr="00514688">
              <w:rPr>
                <w:szCs w:val="16"/>
              </w:rPr>
              <w:t>ва и эк</w:t>
            </w:r>
            <w:r w:rsidRPr="00514688">
              <w:rPr>
                <w:szCs w:val="16"/>
              </w:rPr>
              <w:t>с</w:t>
            </w:r>
            <w:r w:rsidRPr="00514688">
              <w:rPr>
                <w:szCs w:val="16"/>
              </w:rPr>
              <w:t>плуатации»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Местный бюджет</w:t>
            </w: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Здание детского сада по адресу: п. Сборный, ул. Новая, 3а (системы канализации и вод</w:t>
            </w:r>
            <w:r w:rsidRPr="00514688">
              <w:rPr>
                <w:szCs w:val="16"/>
              </w:rPr>
              <w:t>о</w:t>
            </w:r>
            <w:r w:rsidRPr="00514688">
              <w:rPr>
                <w:szCs w:val="16"/>
              </w:rPr>
              <w:t>снабжения)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178 239,74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МКУ «Служба строительс</w:t>
            </w:r>
            <w:r w:rsidRPr="00514688">
              <w:rPr>
                <w:szCs w:val="16"/>
              </w:rPr>
              <w:t>т</w:t>
            </w:r>
            <w:r w:rsidRPr="00514688">
              <w:rPr>
                <w:szCs w:val="16"/>
              </w:rPr>
              <w:t>ва и эк</w:t>
            </w:r>
            <w:r w:rsidRPr="00514688">
              <w:rPr>
                <w:szCs w:val="16"/>
              </w:rPr>
              <w:t>с</w:t>
            </w:r>
            <w:r w:rsidRPr="00514688">
              <w:rPr>
                <w:szCs w:val="16"/>
              </w:rPr>
              <w:t>плуатации»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Местный бюджет</w:t>
            </w: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Здание детского сада по адресу: с. Старая  Р</w:t>
            </w:r>
            <w:r w:rsidRPr="00514688">
              <w:rPr>
                <w:szCs w:val="16"/>
              </w:rPr>
              <w:t>а</w:t>
            </w:r>
            <w:r w:rsidRPr="00514688">
              <w:rPr>
                <w:szCs w:val="16"/>
              </w:rPr>
              <w:t>чейка, ул. Кирова, д.1 (системы канализации и водоснабжения)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322 060,71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МКУ «Служба строительс</w:t>
            </w:r>
            <w:r w:rsidRPr="00514688">
              <w:rPr>
                <w:szCs w:val="16"/>
              </w:rPr>
              <w:t>т</w:t>
            </w:r>
            <w:r w:rsidRPr="00514688">
              <w:rPr>
                <w:szCs w:val="16"/>
              </w:rPr>
              <w:t>ва и эк</w:t>
            </w:r>
            <w:r w:rsidRPr="00514688">
              <w:rPr>
                <w:szCs w:val="16"/>
              </w:rPr>
              <w:t>с</w:t>
            </w:r>
            <w:r w:rsidRPr="00514688">
              <w:rPr>
                <w:szCs w:val="16"/>
              </w:rPr>
              <w:t>плуатации»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Местный бюджет</w:t>
            </w: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Здание школы по адр</w:t>
            </w:r>
            <w:r w:rsidRPr="00514688">
              <w:rPr>
                <w:szCs w:val="16"/>
              </w:rPr>
              <w:t>е</w:t>
            </w:r>
            <w:r w:rsidRPr="00514688">
              <w:rPr>
                <w:szCs w:val="16"/>
              </w:rPr>
              <w:t>су: п. Варламово, ул. Советская, д.12 (сист</w:t>
            </w:r>
            <w:r w:rsidRPr="00514688">
              <w:rPr>
                <w:szCs w:val="16"/>
              </w:rPr>
              <w:t>е</w:t>
            </w:r>
            <w:r w:rsidRPr="00514688">
              <w:rPr>
                <w:szCs w:val="16"/>
              </w:rPr>
              <w:t>мы отопления, вод</w:t>
            </w:r>
            <w:r w:rsidRPr="00514688">
              <w:rPr>
                <w:szCs w:val="16"/>
              </w:rPr>
              <w:t>о</w:t>
            </w:r>
            <w:r w:rsidRPr="00514688">
              <w:rPr>
                <w:szCs w:val="16"/>
              </w:rPr>
              <w:t>снабжения, теплоизол</w:t>
            </w:r>
            <w:r w:rsidRPr="00514688">
              <w:rPr>
                <w:szCs w:val="16"/>
              </w:rPr>
              <w:t>я</w:t>
            </w:r>
            <w:r w:rsidRPr="00514688">
              <w:rPr>
                <w:szCs w:val="16"/>
              </w:rPr>
              <w:t>ции)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124 345,02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МКУ «Служба строительс</w:t>
            </w:r>
            <w:r w:rsidRPr="00514688">
              <w:rPr>
                <w:szCs w:val="16"/>
              </w:rPr>
              <w:t>т</w:t>
            </w:r>
            <w:r w:rsidRPr="00514688">
              <w:rPr>
                <w:szCs w:val="16"/>
              </w:rPr>
              <w:t>ва и эк</w:t>
            </w:r>
            <w:r w:rsidRPr="00514688">
              <w:rPr>
                <w:szCs w:val="16"/>
              </w:rPr>
              <w:t>с</w:t>
            </w:r>
            <w:r w:rsidRPr="00514688">
              <w:rPr>
                <w:szCs w:val="16"/>
              </w:rPr>
              <w:t>плуатации»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Местный бюджет</w:t>
            </w: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3.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Замена оконных бл</w:t>
            </w:r>
            <w:r w:rsidRPr="00514688">
              <w:rPr>
                <w:b/>
                <w:bCs/>
                <w:szCs w:val="16"/>
              </w:rPr>
              <w:t>о</w:t>
            </w:r>
            <w:r w:rsidRPr="00514688">
              <w:rPr>
                <w:b/>
                <w:bCs/>
                <w:szCs w:val="16"/>
              </w:rPr>
              <w:t>ков на ПВХ, в т.ч. по объектам: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1 195 687,68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Здание детского сада по адресу: п. Сборный, ул. Новая, д.3а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77 027,70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МКУ «Служба строительс</w:t>
            </w:r>
            <w:r w:rsidRPr="00514688">
              <w:rPr>
                <w:szCs w:val="16"/>
              </w:rPr>
              <w:t>т</w:t>
            </w:r>
            <w:r w:rsidRPr="00514688">
              <w:rPr>
                <w:szCs w:val="16"/>
              </w:rPr>
              <w:t>ва и эк</w:t>
            </w:r>
            <w:r w:rsidRPr="00514688">
              <w:rPr>
                <w:szCs w:val="16"/>
              </w:rPr>
              <w:t>с</w:t>
            </w:r>
            <w:r w:rsidRPr="00514688">
              <w:rPr>
                <w:szCs w:val="16"/>
              </w:rPr>
              <w:t>плуатации»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Местный бюджет</w:t>
            </w: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Здание школы по адр</w:t>
            </w:r>
            <w:r w:rsidRPr="00514688">
              <w:rPr>
                <w:szCs w:val="16"/>
              </w:rPr>
              <w:t>е</w:t>
            </w:r>
            <w:r w:rsidRPr="00514688">
              <w:rPr>
                <w:szCs w:val="16"/>
              </w:rPr>
              <w:t>су: с. Усинское, ул. К. Маркса, д.32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199 930,63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МКУ «Служба строительс</w:t>
            </w:r>
            <w:r w:rsidRPr="00514688">
              <w:rPr>
                <w:szCs w:val="16"/>
              </w:rPr>
              <w:t>т</w:t>
            </w:r>
            <w:r w:rsidRPr="00514688">
              <w:rPr>
                <w:szCs w:val="16"/>
              </w:rPr>
              <w:t>ва и эк</w:t>
            </w:r>
            <w:r w:rsidRPr="00514688">
              <w:rPr>
                <w:szCs w:val="16"/>
              </w:rPr>
              <w:t>с</w:t>
            </w:r>
            <w:r w:rsidRPr="00514688">
              <w:rPr>
                <w:szCs w:val="16"/>
              </w:rPr>
              <w:t>плуатации»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Местный бюджет</w:t>
            </w: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Здание детского сада по адресу: с. Жемковка, пер Центральный, д.1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87 464,76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МКУ «Служба строительс</w:t>
            </w:r>
            <w:r w:rsidRPr="00514688">
              <w:rPr>
                <w:szCs w:val="16"/>
              </w:rPr>
              <w:t>т</w:t>
            </w:r>
            <w:r w:rsidRPr="00514688">
              <w:rPr>
                <w:szCs w:val="16"/>
              </w:rPr>
              <w:t>ва и эк</w:t>
            </w:r>
            <w:r w:rsidRPr="00514688">
              <w:rPr>
                <w:szCs w:val="16"/>
              </w:rPr>
              <w:t>с</w:t>
            </w:r>
            <w:r w:rsidRPr="00514688">
              <w:rPr>
                <w:szCs w:val="16"/>
              </w:rPr>
              <w:t>плуатации»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Местный бюджет</w:t>
            </w: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Здание школы по адр</w:t>
            </w:r>
            <w:r w:rsidRPr="00514688">
              <w:rPr>
                <w:szCs w:val="16"/>
              </w:rPr>
              <w:t>е</w:t>
            </w:r>
            <w:r w:rsidRPr="00514688">
              <w:rPr>
                <w:szCs w:val="16"/>
              </w:rPr>
              <w:t>су: с. Старая Рачейка, ул.  Щеглова, д.1а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143 621,04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МКУ «Служба строительс</w:t>
            </w:r>
            <w:r w:rsidRPr="00514688">
              <w:rPr>
                <w:szCs w:val="16"/>
              </w:rPr>
              <w:t>т</w:t>
            </w:r>
            <w:r w:rsidRPr="00514688">
              <w:rPr>
                <w:szCs w:val="16"/>
              </w:rPr>
              <w:t>ва и эк</w:t>
            </w:r>
            <w:r w:rsidRPr="00514688">
              <w:rPr>
                <w:szCs w:val="16"/>
              </w:rPr>
              <w:t>с</w:t>
            </w:r>
            <w:r w:rsidRPr="00514688">
              <w:rPr>
                <w:szCs w:val="16"/>
              </w:rPr>
              <w:t>плуатации»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Местный бюджет</w:t>
            </w: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Здание школы по адр</w:t>
            </w:r>
            <w:r w:rsidRPr="00514688">
              <w:rPr>
                <w:szCs w:val="16"/>
              </w:rPr>
              <w:t>е</w:t>
            </w:r>
            <w:r w:rsidRPr="00514688">
              <w:rPr>
                <w:szCs w:val="16"/>
              </w:rPr>
              <w:t>су: с. Жемковка, ул. Победы д.30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84 905,70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МКУ «Служба строительс</w:t>
            </w:r>
            <w:r w:rsidRPr="00514688">
              <w:rPr>
                <w:szCs w:val="16"/>
              </w:rPr>
              <w:t>т</w:t>
            </w:r>
            <w:r w:rsidRPr="00514688">
              <w:rPr>
                <w:szCs w:val="16"/>
              </w:rPr>
              <w:t>ва и эк</w:t>
            </w:r>
            <w:r w:rsidRPr="00514688">
              <w:rPr>
                <w:szCs w:val="16"/>
              </w:rPr>
              <w:t>с</w:t>
            </w:r>
            <w:r w:rsidRPr="00514688">
              <w:rPr>
                <w:szCs w:val="16"/>
              </w:rPr>
              <w:t>плуатации»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Местный бюджет</w:t>
            </w: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Здание школы по адр</w:t>
            </w:r>
            <w:r w:rsidRPr="00514688">
              <w:rPr>
                <w:szCs w:val="16"/>
              </w:rPr>
              <w:t>е</w:t>
            </w:r>
            <w:r w:rsidRPr="00514688">
              <w:rPr>
                <w:szCs w:val="16"/>
              </w:rPr>
              <w:t>су: п. Варламово, ул. Советская, д.12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111 941,91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МКУ «Служба строительс</w:t>
            </w:r>
            <w:r w:rsidRPr="00514688">
              <w:rPr>
                <w:szCs w:val="16"/>
              </w:rPr>
              <w:t>т</w:t>
            </w:r>
            <w:r w:rsidRPr="00514688">
              <w:rPr>
                <w:szCs w:val="16"/>
              </w:rPr>
              <w:t>ва и эк</w:t>
            </w:r>
            <w:r w:rsidRPr="00514688">
              <w:rPr>
                <w:szCs w:val="16"/>
              </w:rPr>
              <w:t>с</w:t>
            </w:r>
            <w:r w:rsidRPr="00514688">
              <w:rPr>
                <w:szCs w:val="16"/>
              </w:rPr>
              <w:t>плуатации»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Местный бюджет</w:t>
            </w: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Здание школы по адр</w:t>
            </w:r>
            <w:r w:rsidRPr="00514688">
              <w:rPr>
                <w:szCs w:val="16"/>
              </w:rPr>
              <w:t>е</w:t>
            </w:r>
            <w:r w:rsidRPr="00514688">
              <w:rPr>
                <w:szCs w:val="16"/>
              </w:rPr>
              <w:t xml:space="preserve">су: с. Ивашевка, ул. </w:t>
            </w:r>
            <w:r w:rsidRPr="00514688">
              <w:rPr>
                <w:szCs w:val="16"/>
              </w:rPr>
              <w:lastRenderedPageBreak/>
              <w:t>Школьная, д.8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 xml:space="preserve">     </w:t>
            </w:r>
            <w:r w:rsidRPr="00514688">
              <w:rPr>
                <w:szCs w:val="16"/>
              </w:rPr>
              <w:lastRenderedPageBreak/>
              <w:t>363 315,20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УСАЖКД</w:t>
            </w:r>
            <w:r w:rsidRPr="00514688">
              <w:rPr>
                <w:szCs w:val="16"/>
              </w:rPr>
              <w:lastRenderedPageBreak/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lastRenderedPageBreak/>
              <w:t xml:space="preserve">МКУ «Служба </w:t>
            </w:r>
            <w:r w:rsidRPr="00514688">
              <w:rPr>
                <w:szCs w:val="16"/>
              </w:rPr>
              <w:lastRenderedPageBreak/>
              <w:t>строительс</w:t>
            </w:r>
            <w:r w:rsidRPr="00514688">
              <w:rPr>
                <w:szCs w:val="16"/>
              </w:rPr>
              <w:t>т</w:t>
            </w:r>
            <w:r w:rsidRPr="00514688">
              <w:rPr>
                <w:szCs w:val="16"/>
              </w:rPr>
              <w:t>ва и эк</w:t>
            </w:r>
            <w:r w:rsidRPr="00514688">
              <w:rPr>
                <w:szCs w:val="16"/>
              </w:rPr>
              <w:t>с</w:t>
            </w:r>
            <w:r w:rsidRPr="00514688">
              <w:rPr>
                <w:szCs w:val="16"/>
              </w:rPr>
              <w:t>плуатации»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 xml:space="preserve">Местный </w:t>
            </w:r>
            <w:r w:rsidRPr="00514688">
              <w:rPr>
                <w:szCs w:val="16"/>
              </w:rPr>
              <w:lastRenderedPageBreak/>
              <w:t>бюджет</w:t>
            </w: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Здание школы по адр</w:t>
            </w:r>
            <w:r w:rsidRPr="00514688">
              <w:rPr>
                <w:szCs w:val="16"/>
              </w:rPr>
              <w:t>е</w:t>
            </w:r>
            <w:r w:rsidRPr="00514688">
              <w:rPr>
                <w:szCs w:val="16"/>
              </w:rPr>
              <w:t>су: с. Рамено, ул. Сове</w:t>
            </w:r>
            <w:r w:rsidRPr="00514688">
              <w:rPr>
                <w:szCs w:val="16"/>
              </w:rPr>
              <w:t>т</w:t>
            </w:r>
            <w:r w:rsidRPr="00514688">
              <w:rPr>
                <w:szCs w:val="16"/>
              </w:rPr>
              <w:t>ская, д.15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127 480,74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МКУ «Служба строительс</w:t>
            </w:r>
            <w:r w:rsidRPr="00514688">
              <w:rPr>
                <w:szCs w:val="16"/>
              </w:rPr>
              <w:t>т</w:t>
            </w:r>
            <w:r w:rsidRPr="00514688">
              <w:rPr>
                <w:szCs w:val="16"/>
              </w:rPr>
              <w:t>ва и эк</w:t>
            </w:r>
            <w:r w:rsidRPr="00514688">
              <w:rPr>
                <w:szCs w:val="16"/>
              </w:rPr>
              <w:t>с</w:t>
            </w:r>
            <w:r w:rsidRPr="00514688">
              <w:rPr>
                <w:szCs w:val="16"/>
              </w:rPr>
              <w:t>плуатации»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Местный бюджет</w:t>
            </w: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4.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Ремонт полов и стен, в т.ч. по объектам: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239 765,07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Здание детского сада по адресу: с. Троицкое, ул. Ленина, д.6а (медици</w:t>
            </w:r>
            <w:r w:rsidRPr="00514688">
              <w:rPr>
                <w:szCs w:val="16"/>
              </w:rPr>
              <w:t>н</w:t>
            </w:r>
            <w:r w:rsidRPr="00514688">
              <w:rPr>
                <w:szCs w:val="16"/>
              </w:rPr>
              <w:t>ский кабинет)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93 991,48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МКУ «Служба строительс</w:t>
            </w:r>
            <w:r w:rsidRPr="00514688">
              <w:rPr>
                <w:szCs w:val="16"/>
              </w:rPr>
              <w:t>т</w:t>
            </w:r>
            <w:r w:rsidRPr="00514688">
              <w:rPr>
                <w:szCs w:val="16"/>
              </w:rPr>
              <w:t>ва и эк</w:t>
            </w:r>
            <w:r w:rsidRPr="00514688">
              <w:rPr>
                <w:szCs w:val="16"/>
              </w:rPr>
              <w:t>с</w:t>
            </w:r>
            <w:r w:rsidRPr="00514688">
              <w:rPr>
                <w:szCs w:val="16"/>
              </w:rPr>
              <w:t>плуатации»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Местный бюджет</w:t>
            </w: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Здание детского сада по адресу: п. Новая Кры</w:t>
            </w:r>
            <w:r w:rsidRPr="00514688">
              <w:rPr>
                <w:szCs w:val="16"/>
              </w:rPr>
              <w:t>м</w:t>
            </w:r>
            <w:r w:rsidRPr="00514688">
              <w:rPr>
                <w:szCs w:val="16"/>
              </w:rPr>
              <w:t>за, ул. Центральная, д.32 (кухня, игровая)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42 478,74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МКУ «Служба строительс</w:t>
            </w:r>
            <w:r w:rsidRPr="00514688">
              <w:rPr>
                <w:szCs w:val="16"/>
              </w:rPr>
              <w:t>т</w:t>
            </w:r>
            <w:r w:rsidRPr="00514688">
              <w:rPr>
                <w:szCs w:val="16"/>
              </w:rPr>
              <w:t>ва и эк</w:t>
            </w:r>
            <w:r w:rsidRPr="00514688">
              <w:rPr>
                <w:szCs w:val="16"/>
              </w:rPr>
              <w:t>с</w:t>
            </w:r>
            <w:r w:rsidRPr="00514688">
              <w:rPr>
                <w:szCs w:val="16"/>
              </w:rPr>
              <w:t>плуатации»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Местный бюджет</w:t>
            </w: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Здание детского сада по адресу: с. Усинское, ул. 70 лет Октября, д.1а (теневые навесы)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103 294,85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МКУ «Служба строительс</w:t>
            </w:r>
            <w:r w:rsidRPr="00514688">
              <w:rPr>
                <w:szCs w:val="16"/>
              </w:rPr>
              <w:t>т</w:t>
            </w:r>
            <w:r w:rsidRPr="00514688">
              <w:rPr>
                <w:szCs w:val="16"/>
              </w:rPr>
              <w:t>ва и эк</w:t>
            </w:r>
            <w:r w:rsidRPr="00514688">
              <w:rPr>
                <w:szCs w:val="16"/>
              </w:rPr>
              <w:t>с</w:t>
            </w:r>
            <w:r w:rsidRPr="00514688">
              <w:rPr>
                <w:szCs w:val="16"/>
              </w:rPr>
              <w:t>плуатации»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Местный бюджет</w:t>
            </w: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5.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Ремонт отмостки, в т.ч. по объектам: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230 150,49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szCs w:val="16"/>
              </w:rPr>
              <w:t>Здание детского сада по адресу: с. Старая  Р</w:t>
            </w:r>
            <w:r w:rsidRPr="00514688">
              <w:rPr>
                <w:szCs w:val="16"/>
              </w:rPr>
              <w:t>а</w:t>
            </w:r>
            <w:r w:rsidRPr="00514688">
              <w:rPr>
                <w:szCs w:val="16"/>
              </w:rPr>
              <w:t>чейка, ул. Кирова, д.1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 xml:space="preserve">   156 753,89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МКУ «Служба строительс</w:t>
            </w:r>
            <w:r w:rsidRPr="00514688">
              <w:rPr>
                <w:szCs w:val="16"/>
              </w:rPr>
              <w:t>т</w:t>
            </w:r>
            <w:r w:rsidRPr="00514688">
              <w:rPr>
                <w:szCs w:val="16"/>
              </w:rPr>
              <w:t>ва и эк</w:t>
            </w:r>
            <w:r w:rsidRPr="00514688">
              <w:rPr>
                <w:szCs w:val="16"/>
              </w:rPr>
              <w:t>с</w:t>
            </w:r>
            <w:r w:rsidRPr="00514688">
              <w:rPr>
                <w:szCs w:val="16"/>
              </w:rPr>
              <w:t>плуатации»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Местный бюджет</w:t>
            </w: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Здание детского сада по адресу: с. Усинское, ул. 70 лет Октября, д.1а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 xml:space="preserve">     73 396,60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УСАЖКДХ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МКУ «Служба строительс</w:t>
            </w:r>
            <w:r w:rsidRPr="00514688">
              <w:rPr>
                <w:szCs w:val="16"/>
              </w:rPr>
              <w:t>т</w:t>
            </w:r>
            <w:r w:rsidRPr="00514688">
              <w:rPr>
                <w:szCs w:val="16"/>
              </w:rPr>
              <w:t>ва и эк</w:t>
            </w:r>
            <w:r w:rsidRPr="00514688">
              <w:rPr>
                <w:szCs w:val="16"/>
              </w:rPr>
              <w:t>с</w:t>
            </w:r>
            <w:r w:rsidRPr="00514688">
              <w:rPr>
                <w:szCs w:val="16"/>
              </w:rPr>
              <w:t>плуатации»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  <w:r w:rsidRPr="00514688">
              <w:rPr>
                <w:szCs w:val="16"/>
              </w:rPr>
              <w:t>Местный бюджет</w:t>
            </w:r>
          </w:p>
        </w:tc>
      </w:tr>
      <w:tr w:rsidR="00CA1EE5" w:rsidRPr="00514688" w:rsidTr="00CA1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4 047 000,0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4 242 000,0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4 425 000,0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4 425 000,0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4 425 000,0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</w:p>
          <w:p w:rsidR="00CA1EE5" w:rsidRPr="00514688" w:rsidRDefault="00CA1EE5" w:rsidP="00CA1EE5">
            <w:pPr>
              <w:ind w:right="-138" w:firstLine="0"/>
              <w:rPr>
                <w:b/>
                <w:bCs/>
                <w:szCs w:val="16"/>
              </w:rPr>
            </w:pPr>
            <w:r w:rsidRPr="00514688">
              <w:rPr>
                <w:b/>
                <w:bCs/>
                <w:szCs w:val="16"/>
              </w:rPr>
              <w:t>21 564 000,0»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E5" w:rsidRPr="00514688" w:rsidRDefault="00CA1EE5" w:rsidP="00CA1EE5">
            <w:pPr>
              <w:ind w:right="-138" w:firstLine="0"/>
              <w:rPr>
                <w:szCs w:val="16"/>
              </w:rPr>
            </w:pPr>
          </w:p>
        </w:tc>
      </w:tr>
    </w:tbl>
    <w:p w:rsidR="00C863DC" w:rsidRDefault="00C863DC" w:rsidP="00905866">
      <w:pPr>
        <w:ind w:firstLine="0"/>
        <w:rPr>
          <w:color w:val="000000"/>
          <w:szCs w:val="16"/>
        </w:rPr>
      </w:pPr>
    </w:p>
    <w:p w:rsidR="0016736E" w:rsidRPr="00457760" w:rsidRDefault="0016736E" w:rsidP="0016736E">
      <w:pPr>
        <w:spacing w:line="276" w:lineRule="auto"/>
        <w:ind w:firstLine="720"/>
        <w:rPr>
          <w:b/>
          <w:caps/>
          <w:szCs w:val="16"/>
        </w:rPr>
      </w:pPr>
      <w:r w:rsidRPr="00457760">
        <w:rPr>
          <w:b/>
          <w:caps/>
          <w:szCs w:val="16"/>
        </w:rPr>
        <w:t xml:space="preserve">АДМИНИСТРАЦИЯ </w:t>
      </w:r>
    </w:p>
    <w:p w:rsidR="0016736E" w:rsidRPr="00457760" w:rsidRDefault="0016736E" w:rsidP="0016736E">
      <w:pPr>
        <w:spacing w:line="276" w:lineRule="auto"/>
        <w:ind w:firstLine="720"/>
        <w:rPr>
          <w:b/>
          <w:caps/>
          <w:szCs w:val="16"/>
        </w:rPr>
      </w:pPr>
      <w:r w:rsidRPr="00457760">
        <w:rPr>
          <w:b/>
          <w:caps/>
          <w:szCs w:val="16"/>
        </w:rPr>
        <w:t>Сызранского района Самарской области</w:t>
      </w:r>
    </w:p>
    <w:p w:rsidR="0016736E" w:rsidRPr="0016736E" w:rsidRDefault="0016736E" w:rsidP="0016736E">
      <w:pPr>
        <w:pStyle w:val="1"/>
        <w:ind w:firstLine="720"/>
        <w:rPr>
          <w:sz w:val="16"/>
          <w:szCs w:val="16"/>
        </w:rPr>
      </w:pPr>
      <w:r w:rsidRPr="00457760">
        <w:rPr>
          <w:sz w:val="16"/>
          <w:szCs w:val="16"/>
        </w:rPr>
        <w:t>Постановление</w:t>
      </w:r>
    </w:p>
    <w:p w:rsidR="0016736E" w:rsidRPr="00457760" w:rsidRDefault="0016736E" w:rsidP="0016736E">
      <w:pPr>
        <w:spacing w:line="276" w:lineRule="auto"/>
        <w:ind w:left="709" w:right="423" w:hanging="709"/>
        <w:rPr>
          <w:szCs w:val="16"/>
        </w:rPr>
      </w:pPr>
      <w:r w:rsidRPr="00457760">
        <w:rPr>
          <w:szCs w:val="16"/>
        </w:rPr>
        <w:t>«_23_»__08____2017г.</w:t>
      </w:r>
      <w:r w:rsidRPr="00457760">
        <w:rPr>
          <w:szCs w:val="16"/>
        </w:rPr>
        <w:tab/>
        <w:t xml:space="preserve">                                                                  № 963_</w:t>
      </w:r>
    </w:p>
    <w:p w:rsidR="0016736E" w:rsidRPr="00457760" w:rsidRDefault="0016736E" w:rsidP="0016736E">
      <w:pPr>
        <w:spacing w:line="276" w:lineRule="auto"/>
        <w:ind w:firstLine="720"/>
        <w:rPr>
          <w:szCs w:val="16"/>
        </w:rPr>
      </w:pPr>
    </w:p>
    <w:p w:rsidR="0016736E" w:rsidRPr="0016736E" w:rsidRDefault="0016736E" w:rsidP="0016736E">
      <w:pPr>
        <w:pStyle w:val="aff7"/>
        <w:spacing w:line="276" w:lineRule="auto"/>
        <w:ind w:left="993" w:right="282" w:hanging="414"/>
        <w:rPr>
          <w:b/>
          <w:sz w:val="16"/>
          <w:szCs w:val="16"/>
        </w:rPr>
      </w:pPr>
      <w:r w:rsidRPr="00457760">
        <w:rPr>
          <w:b/>
          <w:sz w:val="16"/>
          <w:szCs w:val="16"/>
        </w:rPr>
        <w:t>О внесении изменений в Административный регламент осуществления администрацией Сызранского района Самарской о</w:t>
      </w:r>
      <w:r w:rsidRPr="00457760">
        <w:rPr>
          <w:b/>
          <w:sz w:val="16"/>
          <w:szCs w:val="16"/>
        </w:rPr>
        <w:t>б</w:t>
      </w:r>
      <w:r w:rsidRPr="00457760">
        <w:rPr>
          <w:b/>
          <w:sz w:val="16"/>
          <w:szCs w:val="16"/>
        </w:rPr>
        <w:t>ласти муниципального земельного контроля за использованием земель поселений муниципального района Сызранский, утвержденный постановлением администрации Сызранского района от 16.12.2013 г. №1230</w:t>
      </w:r>
    </w:p>
    <w:p w:rsidR="0016736E" w:rsidRPr="0016736E" w:rsidRDefault="0016736E" w:rsidP="0016736E">
      <w:pPr>
        <w:pStyle w:val="15"/>
        <w:spacing w:line="276" w:lineRule="auto"/>
        <w:ind w:firstLine="720"/>
        <w:jc w:val="both"/>
        <w:rPr>
          <w:sz w:val="16"/>
          <w:szCs w:val="16"/>
        </w:rPr>
      </w:pPr>
      <w:r w:rsidRPr="00457760">
        <w:rPr>
          <w:sz w:val="16"/>
          <w:szCs w:val="16"/>
        </w:rPr>
        <w:t>В соответствии со статьей 5 Федерального закона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статьей 10Федерального закона от 01.05.2016 № 127-ФЗ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Сызранского района</w:t>
      </w:r>
    </w:p>
    <w:p w:rsidR="0016736E" w:rsidRPr="00457760" w:rsidRDefault="0016736E" w:rsidP="0016736E">
      <w:pPr>
        <w:pStyle w:val="15"/>
        <w:spacing w:line="276" w:lineRule="auto"/>
        <w:ind w:firstLine="720"/>
        <w:rPr>
          <w:sz w:val="16"/>
          <w:szCs w:val="16"/>
        </w:rPr>
      </w:pPr>
      <w:r w:rsidRPr="00457760">
        <w:rPr>
          <w:sz w:val="16"/>
          <w:szCs w:val="16"/>
        </w:rPr>
        <w:t xml:space="preserve">ПОСТАНОВЛЯЕТ:  </w:t>
      </w:r>
    </w:p>
    <w:p w:rsidR="0016736E" w:rsidRPr="00457760" w:rsidRDefault="0016736E" w:rsidP="0016736E">
      <w:pPr>
        <w:pStyle w:val="aff7"/>
        <w:rPr>
          <w:sz w:val="16"/>
          <w:szCs w:val="16"/>
        </w:rPr>
      </w:pPr>
      <w:r w:rsidRPr="00457760">
        <w:rPr>
          <w:sz w:val="16"/>
          <w:szCs w:val="16"/>
        </w:rPr>
        <w:t>1. Внести в Административный регламент осуществления администрацией Сызранского района Самарской области муниципального з</w:t>
      </w:r>
      <w:r w:rsidRPr="00457760">
        <w:rPr>
          <w:sz w:val="16"/>
          <w:szCs w:val="16"/>
        </w:rPr>
        <w:t>е</w:t>
      </w:r>
      <w:r w:rsidRPr="00457760">
        <w:rPr>
          <w:sz w:val="16"/>
          <w:szCs w:val="16"/>
        </w:rPr>
        <w:t>мельного контроля за использованием земель поселений муниципального района Сызранский, утвержденный постановлением администрации Сызранского района от 16.12.2013 г. №1230 (далее - административный регламент) следующие изменения:</w:t>
      </w:r>
    </w:p>
    <w:p w:rsidR="0016736E" w:rsidRPr="00457760" w:rsidRDefault="0016736E" w:rsidP="0016736E">
      <w:pPr>
        <w:pStyle w:val="aff7"/>
        <w:rPr>
          <w:sz w:val="16"/>
          <w:szCs w:val="16"/>
        </w:rPr>
      </w:pPr>
      <w:r w:rsidRPr="00457760">
        <w:rPr>
          <w:sz w:val="16"/>
          <w:szCs w:val="16"/>
        </w:rPr>
        <w:t>1.1 абзац 2 пункта 4 «Предмет земельного контроля» дополнить следующим предложением:</w:t>
      </w:r>
    </w:p>
    <w:p w:rsidR="0016736E" w:rsidRPr="00457760" w:rsidRDefault="0016736E" w:rsidP="0016736E">
      <w:pPr>
        <w:pStyle w:val="aff7"/>
        <w:rPr>
          <w:sz w:val="16"/>
          <w:szCs w:val="16"/>
        </w:rPr>
      </w:pPr>
      <w:r w:rsidRPr="00457760">
        <w:rPr>
          <w:sz w:val="16"/>
          <w:szCs w:val="16"/>
        </w:rPr>
        <w:t>«А также организацию и проведение мероприятий по профилактике нарушений указанных требований»;</w:t>
      </w:r>
    </w:p>
    <w:p w:rsidR="0016736E" w:rsidRPr="00457760" w:rsidRDefault="0016736E" w:rsidP="0016736E">
      <w:pPr>
        <w:pStyle w:val="ConsPlusNormal"/>
        <w:jc w:val="both"/>
        <w:rPr>
          <w:szCs w:val="16"/>
        </w:rPr>
      </w:pPr>
      <w:r w:rsidRPr="00457760">
        <w:rPr>
          <w:szCs w:val="16"/>
        </w:rPr>
        <w:t>1.2абзац 2 пункта 5 «Права и обязанности должностных лиц при осуществлении муниципального контроля» изложить в следующей редакции:</w:t>
      </w:r>
    </w:p>
    <w:p w:rsidR="0016736E" w:rsidRPr="00457760" w:rsidRDefault="0016736E" w:rsidP="0016736E">
      <w:pPr>
        <w:pStyle w:val="ConsPlusNormal"/>
        <w:jc w:val="both"/>
        <w:rPr>
          <w:szCs w:val="16"/>
        </w:rPr>
      </w:pPr>
      <w:r w:rsidRPr="00457760">
        <w:rPr>
          <w:szCs w:val="16"/>
        </w:rPr>
        <w:t xml:space="preserve">«На безвозмездной основе, в том числе в электронном виде запрашивать в соответствии со своей компетенцией и получать от федеральных органов исполнительной власти и их территориальных органов, органов исполнительной власти Самарской области, органов местного самоуправления, организаций и граждан необходимые для осуществления земельного контроля сведения и материалы о состоянии, использовании земель, в том числе документы, удостоверяющие права на земельные участки и находящиеся на них объекты, а также сведения о лицах, использующих земельные участки, в отношении которых проводятся проверки, в части, </w:t>
      </w:r>
      <w:r w:rsidRPr="00457760">
        <w:rPr>
          <w:szCs w:val="16"/>
        </w:rPr>
        <w:lastRenderedPageBreak/>
        <w:t xml:space="preserve">относящиеся к предмету проверки в сроки и порядке, которые установлены Правительством Российской Федерации. </w:t>
      </w:r>
    </w:p>
    <w:p w:rsidR="0016736E" w:rsidRPr="00457760" w:rsidRDefault="0016736E" w:rsidP="0016736E">
      <w:pPr>
        <w:pStyle w:val="ConsPlusNormal"/>
        <w:jc w:val="both"/>
        <w:rPr>
          <w:szCs w:val="16"/>
        </w:rPr>
      </w:pPr>
      <w:r w:rsidRPr="00457760">
        <w:rPr>
          <w:szCs w:val="16"/>
        </w:rPr>
        <w:t>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</w:t>
      </w:r>
    </w:p>
    <w:p w:rsidR="0016736E" w:rsidRPr="00457760" w:rsidRDefault="0016736E" w:rsidP="0016736E">
      <w:pPr>
        <w:pStyle w:val="ConsPlusNormal"/>
        <w:jc w:val="both"/>
        <w:rPr>
          <w:szCs w:val="16"/>
        </w:rPr>
      </w:pPr>
      <w:r w:rsidRPr="00457760">
        <w:rPr>
          <w:szCs w:val="16"/>
        </w:rPr>
        <w:t>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законодательства Российской Федерации о государственной и иной охраняемой законом тайне»;</w:t>
      </w:r>
    </w:p>
    <w:p w:rsidR="0016736E" w:rsidRPr="00457760" w:rsidRDefault="0016736E" w:rsidP="0016736E">
      <w:pPr>
        <w:pStyle w:val="ConsPlusNormal"/>
        <w:jc w:val="both"/>
        <w:rPr>
          <w:szCs w:val="16"/>
        </w:rPr>
      </w:pPr>
      <w:r w:rsidRPr="00457760">
        <w:rPr>
          <w:szCs w:val="16"/>
        </w:rPr>
        <w:t>1.3пункт 5 «Права и обязанности должностных лиц при осуществлении муниципального контроля» дополнить абзацами следующего содержания: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«14) требовать от юридического лица, индивидуального предпринимателя представления документов и (или) информации, включая ра</w:t>
      </w:r>
      <w:r w:rsidRPr="00457760">
        <w:rPr>
          <w:szCs w:val="16"/>
        </w:rPr>
        <w:t>з</w:t>
      </w:r>
      <w:r w:rsidRPr="00457760">
        <w:rPr>
          <w:szCs w:val="16"/>
        </w:rPr>
        <w:t>решительные документы, имеющиеся в распоряжении иных государственных органов, органов местного самоуправления либо подведомс</w:t>
      </w:r>
      <w:r w:rsidRPr="00457760">
        <w:rPr>
          <w:szCs w:val="16"/>
        </w:rPr>
        <w:t>т</w:t>
      </w:r>
      <w:r w:rsidRPr="00457760">
        <w:rPr>
          <w:szCs w:val="16"/>
        </w:rPr>
        <w:t>венных государственным органам или органам местного самоуправления организаций, включенные в определенный Правительством Российской Федер</w:t>
      </w:r>
      <w:r w:rsidRPr="00457760">
        <w:rPr>
          <w:szCs w:val="16"/>
        </w:rPr>
        <w:t>а</w:t>
      </w:r>
      <w:r w:rsidRPr="00457760">
        <w:rPr>
          <w:szCs w:val="16"/>
        </w:rPr>
        <w:t>ции перечень;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15) требовать от юридического лица, индивидуального предпринимателя представления документов, информации до даты начала пров</w:t>
      </w:r>
      <w:r w:rsidRPr="00457760">
        <w:rPr>
          <w:szCs w:val="16"/>
        </w:rPr>
        <w:t>е</w:t>
      </w:r>
      <w:r w:rsidRPr="00457760">
        <w:rPr>
          <w:szCs w:val="16"/>
        </w:rPr>
        <w:t>дения проверки. Орган муниципального контроля после принятия распоряжения о проведении проверки вправе запрашивать необходимые док</w:t>
      </w:r>
      <w:r w:rsidRPr="00457760">
        <w:rPr>
          <w:szCs w:val="16"/>
        </w:rPr>
        <w:t>у</w:t>
      </w:r>
      <w:r w:rsidRPr="00457760">
        <w:rPr>
          <w:szCs w:val="16"/>
        </w:rPr>
        <w:t>менты и (или) информацию в рамках межведомственного информационного взаимодействия;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16) знакомить руководителя, иное должностное лицо или уполномоченного представителя юридического лица, индивидуального пре</w:t>
      </w:r>
      <w:r w:rsidRPr="00457760">
        <w:rPr>
          <w:szCs w:val="16"/>
        </w:rPr>
        <w:t>д</w:t>
      </w:r>
      <w:r w:rsidRPr="00457760">
        <w:rPr>
          <w:szCs w:val="16"/>
        </w:rPr>
        <w:t>принимателя, его уполномоченного представителя с документами и (или) информацией, полученными в рамках межведомственного информацио</w:t>
      </w:r>
      <w:r w:rsidRPr="00457760">
        <w:rPr>
          <w:szCs w:val="16"/>
        </w:rPr>
        <w:t>н</w:t>
      </w:r>
      <w:r w:rsidRPr="00457760">
        <w:rPr>
          <w:szCs w:val="16"/>
        </w:rPr>
        <w:t>ного взаимодействия»;</w:t>
      </w:r>
    </w:p>
    <w:p w:rsidR="0016736E" w:rsidRPr="00457760" w:rsidRDefault="0016736E" w:rsidP="0016736E">
      <w:pPr>
        <w:pStyle w:val="ConsPlusNormal"/>
        <w:jc w:val="both"/>
        <w:rPr>
          <w:szCs w:val="16"/>
        </w:rPr>
      </w:pPr>
      <w:r w:rsidRPr="00457760">
        <w:rPr>
          <w:szCs w:val="16"/>
        </w:rPr>
        <w:t>1.4абзац 19 пункта 5 «Права и обязанности должностных лиц при осуществлении муниципального контроля» дополнить предложением следующего содержания:</w:t>
      </w:r>
    </w:p>
    <w:p w:rsidR="0016736E" w:rsidRPr="00457760" w:rsidRDefault="0016736E" w:rsidP="0016736E">
      <w:pPr>
        <w:pStyle w:val="ConsPlusNormal"/>
        <w:jc w:val="both"/>
        <w:rPr>
          <w:szCs w:val="16"/>
        </w:rPr>
      </w:pPr>
      <w:r w:rsidRPr="00457760">
        <w:rPr>
          <w:szCs w:val="16"/>
        </w:rPr>
        <w:t>«В случае его наличия у юридического лица, индивидуального предпринимателя»;</w:t>
      </w:r>
    </w:p>
    <w:p w:rsidR="0016736E" w:rsidRPr="00457760" w:rsidRDefault="0016736E" w:rsidP="0016736E">
      <w:pPr>
        <w:pStyle w:val="ConsPlusNormal"/>
        <w:jc w:val="both"/>
        <w:rPr>
          <w:szCs w:val="16"/>
        </w:rPr>
      </w:pPr>
      <w:r w:rsidRPr="00457760">
        <w:rPr>
          <w:szCs w:val="16"/>
        </w:rPr>
        <w:t>1.5 пункт 6 «Права и обязанности лиц, в отношении которых осуществляются мероприятия по контролю» дополнить следующими абзацами:</w:t>
      </w:r>
    </w:p>
    <w:p w:rsidR="0016736E" w:rsidRPr="00457760" w:rsidRDefault="0016736E" w:rsidP="0016736E">
      <w:pPr>
        <w:pStyle w:val="ConsPlusNormal"/>
        <w:jc w:val="both"/>
        <w:rPr>
          <w:szCs w:val="16"/>
        </w:rPr>
      </w:pPr>
      <w:r w:rsidRPr="00457760">
        <w:rPr>
          <w:szCs w:val="16"/>
        </w:rPr>
        <w:t>«5)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16736E" w:rsidRPr="00457760" w:rsidRDefault="0016736E" w:rsidP="0016736E">
      <w:pPr>
        <w:pStyle w:val="ConsPlusNormal"/>
        <w:jc w:val="both"/>
        <w:rPr>
          <w:szCs w:val="16"/>
        </w:rPr>
      </w:pPr>
      <w:r w:rsidRPr="00457760">
        <w:rPr>
          <w:szCs w:val="16"/>
        </w:rPr>
        <w:t>6)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инициативе»;</w:t>
      </w:r>
    </w:p>
    <w:p w:rsidR="0016736E" w:rsidRPr="00457760" w:rsidRDefault="0016736E" w:rsidP="0016736E">
      <w:pPr>
        <w:pStyle w:val="ConsPlusNormal"/>
        <w:jc w:val="both"/>
        <w:rPr>
          <w:szCs w:val="16"/>
        </w:rPr>
      </w:pPr>
      <w:r w:rsidRPr="00457760">
        <w:rPr>
          <w:szCs w:val="16"/>
        </w:rPr>
        <w:t>1.6пункт 10 «Срок осуществления муниципального контроля» дополнить предложениями следующего содержания: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«В случае необходимости при проведении проверки, получения документов и (или) информации в рамках межведомственного информ</w:t>
      </w:r>
      <w:r w:rsidRPr="00457760">
        <w:rPr>
          <w:szCs w:val="16"/>
        </w:rPr>
        <w:t>а</w:t>
      </w:r>
      <w:r w:rsidRPr="00457760">
        <w:rPr>
          <w:szCs w:val="16"/>
        </w:rPr>
        <w:t>ционного взаимодействия проведение проверки может быть приостановлено Главой муниципального района Сызранский на срок, необход</w:t>
      </w:r>
      <w:r w:rsidRPr="00457760">
        <w:rPr>
          <w:szCs w:val="16"/>
        </w:rPr>
        <w:t>и</w:t>
      </w:r>
      <w:r w:rsidRPr="00457760">
        <w:rPr>
          <w:szCs w:val="16"/>
        </w:rPr>
        <w:t>мый для осуществления межведомственного информационного взаимодействия, но не более чем на десять рабочих дней. Повторное приостановление пр</w:t>
      </w:r>
      <w:r w:rsidRPr="00457760">
        <w:rPr>
          <w:szCs w:val="16"/>
        </w:rPr>
        <w:t>о</w:t>
      </w:r>
      <w:r w:rsidRPr="00457760">
        <w:rPr>
          <w:szCs w:val="16"/>
        </w:rPr>
        <w:t>ведения проверки не допускается.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На период действия срока приостановления проведения проверки приостанавливаются связанные с указанной проверкой действия о</w:t>
      </w:r>
      <w:r w:rsidRPr="00457760">
        <w:rPr>
          <w:szCs w:val="16"/>
        </w:rPr>
        <w:t>р</w:t>
      </w:r>
      <w:r w:rsidRPr="00457760">
        <w:rPr>
          <w:szCs w:val="16"/>
        </w:rPr>
        <w:t>гана муниципального контроля на территории субъекта малого предпринимательства»;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1.7 абзац 4 подпункта 11.4 пункта 11 «Описание последовательности административных действий при исполнении муниципальной функции» изложить в следующей редакции: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«В распоряжении о проведении проверки в отношении юридических лиц и индивидуальных предпринимателей указываются (прилож</w:t>
      </w:r>
      <w:r w:rsidRPr="00457760">
        <w:rPr>
          <w:szCs w:val="16"/>
        </w:rPr>
        <w:t>е</w:t>
      </w:r>
      <w:r w:rsidRPr="00457760">
        <w:rPr>
          <w:szCs w:val="16"/>
        </w:rPr>
        <w:t>ние 1):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1) наименование органа муниципального контроля, а также вид (виды) муниципального контроля;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</w:t>
      </w:r>
      <w:r w:rsidRPr="00457760">
        <w:rPr>
          <w:szCs w:val="16"/>
        </w:rPr>
        <w:t>е</w:t>
      </w:r>
      <w:r w:rsidRPr="00457760">
        <w:rPr>
          <w:szCs w:val="16"/>
        </w:rPr>
        <w:t>ствления деятельности индивидуальными предпринимателями;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4) цели, задачи, предмет проверки и срок ее проведения;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5) правовые основания проведения проверки;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5.1) подлежащие проверке обязательные требования и требования, установленные муниципальными правовыми актами, в том числе ре</w:t>
      </w:r>
      <w:r w:rsidRPr="00457760">
        <w:rPr>
          <w:szCs w:val="16"/>
        </w:rPr>
        <w:t>к</w:t>
      </w:r>
      <w:r w:rsidRPr="00457760">
        <w:rPr>
          <w:szCs w:val="16"/>
        </w:rPr>
        <w:t>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7) перечень административных регламентов по осуществлению муниципального контроля;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8) перечень документов, представление которых юридическим лицом, индивидуальным предпринимателем необходимо для достиж</w:t>
      </w:r>
      <w:r w:rsidRPr="00457760">
        <w:rPr>
          <w:szCs w:val="16"/>
        </w:rPr>
        <w:t>е</w:t>
      </w:r>
      <w:r w:rsidRPr="00457760">
        <w:rPr>
          <w:szCs w:val="16"/>
        </w:rPr>
        <w:t>ния целей и задач проведения проверки;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9) даты начала и окончания проведения проверки;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10) иные сведения, если это предусмотрено типовой формой распоряжения Главы муниципального района Сызранский»;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1.8подпункт 11.5 пункта 11 «Описание последовательности административных действий при исполнении муниципальной функции» и</w:t>
      </w:r>
      <w:r w:rsidRPr="00457760">
        <w:rPr>
          <w:szCs w:val="16"/>
        </w:rPr>
        <w:t>з</w:t>
      </w:r>
      <w:r w:rsidRPr="00457760">
        <w:rPr>
          <w:szCs w:val="16"/>
        </w:rPr>
        <w:t>ложить в следующей редакции: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«Должностное лицо администрации направляет уведомление с копией распоряжения о проведении проверки использования земельного участка в срок не позднее чем за три рабочих дня до началаее проведения посредством направления копии распоряжения о начале проведения пр</w:t>
      </w:r>
      <w:r w:rsidRPr="00457760">
        <w:rPr>
          <w:szCs w:val="16"/>
        </w:rPr>
        <w:t>о</w:t>
      </w:r>
      <w:r w:rsidRPr="00457760">
        <w:rPr>
          <w:szCs w:val="16"/>
        </w:rPr>
        <w:t>верки заказным почтовым отправлением с уведомлением о вручении и (или) посредством электронного документа, подписанного усиленной кв</w:t>
      </w:r>
      <w:r w:rsidRPr="00457760">
        <w:rPr>
          <w:szCs w:val="16"/>
        </w:rPr>
        <w:t>а</w:t>
      </w:r>
      <w:r w:rsidRPr="00457760">
        <w:rPr>
          <w:szCs w:val="16"/>
        </w:rPr>
        <w:t>лифицированной электронной подписью и направленного по адресу электронной почты юридического лица, индивидуального предприним</w:t>
      </w:r>
      <w:r w:rsidRPr="00457760">
        <w:rPr>
          <w:szCs w:val="16"/>
        </w:rPr>
        <w:t>а</w:t>
      </w:r>
      <w:r w:rsidRPr="00457760">
        <w:rPr>
          <w:szCs w:val="16"/>
        </w:rPr>
        <w:t>теля, если такой адрес содержится соответственно в едином государственном реестре юридических лиц, едином государственном реестре индивидуал</w:t>
      </w:r>
      <w:r w:rsidRPr="00457760">
        <w:rPr>
          <w:szCs w:val="16"/>
        </w:rPr>
        <w:t>ь</w:t>
      </w:r>
      <w:r w:rsidRPr="00457760">
        <w:rPr>
          <w:szCs w:val="16"/>
        </w:rPr>
        <w:t>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способом»;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1.9 подпункт 12.6 пункта 12 «Порядок проведение проверки и оформления результатов проверки» дополнить предложениями следующ</w:t>
      </w:r>
      <w:r w:rsidRPr="00457760">
        <w:rPr>
          <w:szCs w:val="16"/>
        </w:rPr>
        <w:t>е</w:t>
      </w:r>
      <w:r w:rsidRPr="00457760">
        <w:rPr>
          <w:szCs w:val="16"/>
        </w:rPr>
        <w:t>го содержания: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«По результатам проведения мероприятия по муниципальному земельному контролю без взаимодействия с юридическими лицами, и</w:t>
      </w:r>
      <w:r w:rsidRPr="00457760">
        <w:rPr>
          <w:szCs w:val="16"/>
        </w:rPr>
        <w:t>н</w:t>
      </w:r>
      <w:r w:rsidRPr="00457760">
        <w:rPr>
          <w:szCs w:val="16"/>
        </w:rPr>
        <w:t>дивидуальными предпринимателями должностным лицом, проводящим соответствующее мероприятие, составляется акт о проведении меропри</w:t>
      </w:r>
      <w:r w:rsidRPr="00457760">
        <w:rPr>
          <w:szCs w:val="16"/>
        </w:rPr>
        <w:t>я</w:t>
      </w:r>
      <w:r w:rsidRPr="00457760">
        <w:rPr>
          <w:szCs w:val="16"/>
        </w:rPr>
        <w:t>тия по муниципальному земельному контролю без взаимодействия с юридическими лицами, индивидуальными предпринимателями (далее – Акт) в двух экземплярах на бумажном носителе по форме, представленной в приложении 15 к настоящему порядку.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В Акте указываются: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lastRenderedPageBreak/>
        <w:t>1) наименование органа местного самоуправления муниципального образования, осуществляющего муниципальный земельный ко</w:t>
      </w:r>
      <w:r w:rsidRPr="00457760">
        <w:rPr>
          <w:szCs w:val="16"/>
        </w:rPr>
        <w:t>н</w:t>
      </w:r>
      <w:r w:rsidRPr="00457760">
        <w:rPr>
          <w:szCs w:val="16"/>
        </w:rPr>
        <w:t xml:space="preserve">троль; 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 xml:space="preserve">2) реквизиты задания (дата регистрации и регистрационный номер); 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3) дата, время и место составления Акта (в случае если Акт составляется непосредственно на месте проведения мероприятия по муниц</w:t>
      </w:r>
      <w:r w:rsidRPr="00457760">
        <w:rPr>
          <w:szCs w:val="16"/>
        </w:rPr>
        <w:t>и</w:t>
      </w:r>
      <w:r w:rsidRPr="00457760">
        <w:rPr>
          <w:szCs w:val="16"/>
        </w:rPr>
        <w:t>пальному земельному контролю без взаимодействия с юридическими лицами, индивидуальными предпринимателями, то указывается местопол</w:t>
      </w:r>
      <w:r w:rsidRPr="00457760">
        <w:rPr>
          <w:szCs w:val="16"/>
        </w:rPr>
        <w:t>о</w:t>
      </w:r>
      <w:r w:rsidRPr="00457760">
        <w:rPr>
          <w:szCs w:val="16"/>
        </w:rPr>
        <w:t>жение земельного участка; в случае если Акт составляется после осуществления мероприятия по муниципальному земельному контролю без вза</w:t>
      </w:r>
      <w:r w:rsidRPr="00457760">
        <w:rPr>
          <w:szCs w:val="16"/>
        </w:rPr>
        <w:t>и</w:t>
      </w:r>
      <w:r w:rsidRPr="00457760">
        <w:rPr>
          <w:szCs w:val="16"/>
        </w:rPr>
        <w:t>модействия с юридическими лицами, индивидуальными предпринимателями, то указывается адрес места составления Акта);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4) фамилия, имя, отчество (при наличии) и должность лица, проводившего мероприятие по муниципальному земельному контролю без взаимодействия с юридическими лицами, индивидуальными предпринимателями;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5) краткая характеристика объекта, в отношении которого осуществлялось мероприятие по муниципальному земельному контролю без взаимодействия с юридическими лицами, индивидуальными предпринимателями, и его местоположение;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6) продолжительность проведения мероприятия по муниципальному земельному контролю без взаимодействия с юридическими лиц</w:t>
      </w:r>
      <w:r w:rsidRPr="00457760">
        <w:rPr>
          <w:szCs w:val="16"/>
        </w:rPr>
        <w:t>а</w:t>
      </w:r>
      <w:r w:rsidRPr="00457760">
        <w:rPr>
          <w:szCs w:val="16"/>
        </w:rPr>
        <w:t>ми, индивидуальными предпринимателями;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7) сведения о результатах мероприятия по муниципальному земельному контролю без взаимодействия с юридическими лицами, индив</w:t>
      </w:r>
      <w:r w:rsidRPr="00457760">
        <w:rPr>
          <w:szCs w:val="16"/>
        </w:rPr>
        <w:t>и</w:t>
      </w:r>
      <w:r w:rsidRPr="00457760">
        <w:rPr>
          <w:szCs w:val="16"/>
        </w:rPr>
        <w:t>дуальными предпринимателями, в том числе о выявленных признаках нарушения требований земельного законодательства;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8) дополнительная информация, полученная в ходе проведения мероприятия по муниципальному земельному контролю без взаимодейс</w:t>
      </w:r>
      <w:r w:rsidRPr="00457760">
        <w:rPr>
          <w:szCs w:val="16"/>
        </w:rPr>
        <w:t>т</w:t>
      </w:r>
      <w:r w:rsidRPr="00457760">
        <w:rPr>
          <w:szCs w:val="16"/>
        </w:rPr>
        <w:t>вия с юридическими лицами, индивидуальными предпринимателями (материалы фотосъемки, видеосъемки, осмотров, обследований, исследов</w:t>
      </w:r>
      <w:r w:rsidRPr="00457760">
        <w:rPr>
          <w:szCs w:val="16"/>
        </w:rPr>
        <w:t>а</w:t>
      </w:r>
      <w:r w:rsidRPr="00457760">
        <w:rPr>
          <w:szCs w:val="16"/>
        </w:rPr>
        <w:t>ний, измерений, наблюдений, сведения о технических средствах, при помощи которых производились технические измерения и (или) фиксация результатов (хода проведения) мероприятия и другое);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9) сведения о приложениях к Акту (фототаблицы, видеоматериалы и другое, полученные при проведении мероприятия по муниципал</w:t>
      </w:r>
      <w:r w:rsidRPr="00457760">
        <w:rPr>
          <w:szCs w:val="16"/>
        </w:rPr>
        <w:t>ь</w:t>
      </w:r>
      <w:r w:rsidRPr="00457760">
        <w:rPr>
          <w:szCs w:val="16"/>
        </w:rPr>
        <w:t>ному земельному контролю без взаимодействия с юридическими лицами, индивидуальными предпринимателями);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10) подпись и расшифровка подписи должностного лица, проводившего мероприятие по муниципальному земельному контролю без взаимодействия с юридическими лицами, индивидуальными предпринимателями.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Акт составляется не позднее чем в недельный срок со дня окончания мероприятия по муниципальному земельному контролю без вза</w:t>
      </w:r>
      <w:r w:rsidRPr="00457760">
        <w:rPr>
          <w:szCs w:val="16"/>
        </w:rPr>
        <w:t>и</w:t>
      </w:r>
      <w:r w:rsidRPr="00457760">
        <w:rPr>
          <w:szCs w:val="16"/>
        </w:rPr>
        <w:t>модействия с юридическими лицами, индивидуальными предпринимателями. В случае если для составления Акта необходимо провести исследов</w:t>
      </w:r>
      <w:r w:rsidRPr="00457760">
        <w:rPr>
          <w:szCs w:val="16"/>
        </w:rPr>
        <w:t>а</w:t>
      </w:r>
      <w:r w:rsidRPr="00457760">
        <w:rPr>
          <w:szCs w:val="16"/>
        </w:rPr>
        <w:t>ния, испытания, Акт составляется в срок, не превышающий трех рабочих дней после завершения соответствующих исследований, испытаний.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Схемы, таблицы, отражающие данные, полученные при применении средств технических измерений и фиксации, в том числе фотота</w:t>
      </w:r>
      <w:r w:rsidRPr="00457760">
        <w:rPr>
          <w:szCs w:val="16"/>
        </w:rPr>
        <w:t>б</w:t>
      </w:r>
      <w:r w:rsidRPr="00457760">
        <w:rPr>
          <w:szCs w:val="16"/>
        </w:rPr>
        <w:t>лицы и электронные носители информации, содержащие сведения, полученные при проведении мероприятия по муниципальному земельному ко</w:t>
      </w:r>
      <w:r w:rsidRPr="00457760">
        <w:rPr>
          <w:szCs w:val="16"/>
        </w:rPr>
        <w:t>н</w:t>
      </w:r>
      <w:r w:rsidRPr="00457760">
        <w:rPr>
          <w:szCs w:val="16"/>
        </w:rPr>
        <w:t>тролю без взаимодействия с юридическими лицами, индивидуальными предпринимателями, являются приложением к Акту. Приложения к Акту, изложенные на бумажных носителях, подписываются должностным лицом, проводившим мероприятие по муниципальному земельному контролю без взаимодействия с юридическими лицами, индивидуальными предпринимателями, электронные носители информации запечатываются в ко</w:t>
      </w:r>
      <w:r w:rsidRPr="00457760">
        <w:rPr>
          <w:szCs w:val="16"/>
        </w:rPr>
        <w:t>н</w:t>
      </w:r>
      <w:r w:rsidRPr="00457760">
        <w:rPr>
          <w:szCs w:val="16"/>
        </w:rPr>
        <w:t>верт, скрепляемый подписью данного должностного лица.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В случае выявления при проведении мероприятий по муниципальному земельному контролю без взаимодействия с юридическими лиц</w:t>
      </w:r>
      <w:r w:rsidRPr="00457760">
        <w:rPr>
          <w:szCs w:val="16"/>
        </w:rPr>
        <w:t>а</w:t>
      </w:r>
      <w:r w:rsidRPr="00457760">
        <w:rPr>
          <w:szCs w:val="16"/>
        </w:rPr>
        <w:t>ми, индивидуальными предпринимателями нарушений обязательных требований, требований, установленных муниципальными правовыми актами, должностное лицо (наименование органа местного самоуправления муниципального образования, осуществляющего муниципальный земельный контроль) в срок не позднее пяти рабочих дней  принимает в пределах своей компетенции меры по пресечению выявленных наруш</w:t>
      </w:r>
      <w:r w:rsidRPr="00457760">
        <w:rPr>
          <w:szCs w:val="16"/>
        </w:rPr>
        <w:t>е</w:t>
      </w:r>
      <w:r w:rsidRPr="00457760">
        <w:rPr>
          <w:szCs w:val="16"/>
        </w:rPr>
        <w:t>ний.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В срок не позднее пяти рабочих дней со дня проведения мероприятия по муниципальному земельному контролю без взаимодействия с юридическими лицами, индивидуальными предпринимателями должностное лицо, проводившее данное мероприятие, направляет руководителю (наименование органа местного самоуправления муниципального образования, осуществляющего муниципальный земельный контроль) письме</w:t>
      </w:r>
      <w:r w:rsidRPr="00457760">
        <w:rPr>
          <w:szCs w:val="16"/>
        </w:rPr>
        <w:t>н</w:t>
      </w:r>
      <w:r w:rsidRPr="00457760">
        <w:rPr>
          <w:szCs w:val="16"/>
        </w:rPr>
        <w:t>ное мотивированное представление с информацией: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 xml:space="preserve">- о выявленных нарушениях для принятия при необходимости решения 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- о назначении внеплановой проверки юридического лица, индивидуального предпринимателя.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В случае получения в ходе проведения мероприятий по контролю без взаимодействия с юридическими лицами, индивидуальными пре</w:t>
      </w:r>
      <w:r w:rsidRPr="00457760">
        <w:rPr>
          <w:szCs w:val="16"/>
        </w:rPr>
        <w:t>д</w:t>
      </w:r>
      <w:r w:rsidRPr="00457760">
        <w:rPr>
          <w:szCs w:val="16"/>
        </w:rPr>
        <w:t>принимателями сведений о готовящихся нарушениях или признаках нарушения обязательных требований, направляет юридическому лицу, инд</w:t>
      </w:r>
      <w:r w:rsidRPr="00457760">
        <w:rPr>
          <w:szCs w:val="16"/>
        </w:rPr>
        <w:t>и</w:t>
      </w:r>
      <w:r w:rsidRPr="00457760">
        <w:rPr>
          <w:szCs w:val="16"/>
        </w:rPr>
        <w:t>видуальному предпринимателю предостережение о недопустимости нарушения обязательных требований.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В случае выявления при осуществлении мероприятия по муниципальному земельному контролю без взаимодействия с юридическими лицами, индивидуальными предпринимателями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течение трех рабочих дней со дня составления Акта  направляет копию Акта с указанием информации о наличии признаков выявленного нарушения в орган федерального органа государственного земельного надзора.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Акт проверки оформляется непосредственно после ее завершения в двух экземплярах, один из которых с копиями приложений вручае</w:t>
      </w:r>
      <w:r w:rsidRPr="00457760">
        <w:rPr>
          <w:szCs w:val="16"/>
        </w:rPr>
        <w:t>т</w:t>
      </w:r>
      <w:r w:rsidRPr="00457760">
        <w:rPr>
          <w:szCs w:val="16"/>
        </w:rPr>
        <w:t>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</w:t>
      </w:r>
      <w:r w:rsidRPr="00457760">
        <w:rPr>
          <w:szCs w:val="16"/>
        </w:rPr>
        <w:t>и</w:t>
      </w:r>
      <w:r w:rsidRPr="00457760">
        <w:rPr>
          <w:szCs w:val="16"/>
        </w:rPr>
        <w:t>теля, иного должностного лица или уполномоченного представителя юридического лица, индивидуального предпринимателя, его уполном</w:t>
      </w:r>
      <w:r w:rsidRPr="00457760">
        <w:rPr>
          <w:szCs w:val="16"/>
        </w:rPr>
        <w:t>о</w:t>
      </w:r>
      <w:r w:rsidRPr="00457760">
        <w:rPr>
          <w:szCs w:val="16"/>
        </w:rPr>
        <w:t>ченного представителя, а также в случае отказа проверяемого лица дать расписку об ознакомлении либо об отказе в ознакомлении с актом пр</w:t>
      </w:r>
      <w:r w:rsidRPr="00457760">
        <w:rPr>
          <w:szCs w:val="16"/>
        </w:rPr>
        <w:t>о</w:t>
      </w:r>
      <w:r w:rsidRPr="00457760">
        <w:rPr>
          <w:szCs w:val="16"/>
        </w:rPr>
        <w:t>верки акт направляется заказным почтовым отправлением с уведомлением о вручении, которое приобщается к экземпляру акта проверки, хран</w:t>
      </w:r>
      <w:r w:rsidRPr="00457760">
        <w:rPr>
          <w:szCs w:val="16"/>
        </w:rPr>
        <w:t>я</w:t>
      </w:r>
      <w:r w:rsidRPr="00457760">
        <w:rPr>
          <w:szCs w:val="16"/>
        </w:rPr>
        <w:t>щемуся в деле органа муниципального земельного контроля. При наличии согласия проверяемого лица на осуществление взаимодействия в эле</w:t>
      </w:r>
      <w:r w:rsidRPr="00457760">
        <w:rPr>
          <w:szCs w:val="16"/>
        </w:rPr>
        <w:t>к</w:t>
      </w:r>
      <w:r w:rsidRPr="00457760">
        <w:rPr>
          <w:szCs w:val="16"/>
        </w:rPr>
        <w:t>тронной форме в рамках муниципального земельного контроля акт проверки может быть направлен в форме электронного документа, подписанного усиленной кв</w:t>
      </w:r>
      <w:r w:rsidRPr="00457760">
        <w:rPr>
          <w:szCs w:val="16"/>
        </w:rPr>
        <w:t>а</w:t>
      </w:r>
      <w:r w:rsidRPr="00457760">
        <w:rPr>
          <w:szCs w:val="16"/>
        </w:rPr>
        <w:t>лифицированной электронной подписью лица, составившего данный акт, руководителю, иному должностному лицу или уполномоченному пре</w:t>
      </w:r>
      <w:r w:rsidRPr="00457760">
        <w:rPr>
          <w:szCs w:val="16"/>
        </w:rPr>
        <w:t>д</w:t>
      </w:r>
      <w:r w:rsidRPr="00457760">
        <w:rPr>
          <w:szCs w:val="16"/>
        </w:rPr>
        <w:t>ставителю юридического лица, индивидуальному предпринимателю, его уполномоченному представителю. При этом акт, н</w:t>
      </w:r>
      <w:r w:rsidRPr="00457760">
        <w:rPr>
          <w:szCs w:val="16"/>
        </w:rPr>
        <w:t>а</w:t>
      </w:r>
      <w:r w:rsidRPr="00457760">
        <w:rPr>
          <w:szCs w:val="16"/>
        </w:rPr>
        <w:t>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</w:t>
      </w:r>
      <w:r w:rsidRPr="00457760">
        <w:rPr>
          <w:szCs w:val="16"/>
        </w:rPr>
        <w:t>и</w:t>
      </w:r>
      <w:r w:rsidRPr="00457760">
        <w:rPr>
          <w:szCs w:val="16"/>
        </w:rPr>
        <w:t>цом»;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1.10 абзац 1 подпункта 13.1 пункта 13 «В целях осуществления муниципального земельного контроля проводятся плановые и внеплан</w:t>
      </w:r>
      <w:r w:rsidRPr="00457760">
        <w:rPr>
          <w:szCs w:val="16"/>
        </w:rPr>
        <w:t>о</w:t>
      </w:r>
      <w:r w:rsidRPr="00457760">
        <w:rPr>
          <w:szCs w:val="16"/>
        </w:rPr>
        <w:t>вые проверки» дополнить предложение следующего содержания: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«О проведении плановой проверки граждане уведомляются органом муниципального земельного контроля не позднее чем за два дня до начала ее проведения посредством направления уведомления о проведении плановой проверки (заказным почтовым отправлением с уведомлен</w:t>
      </w:r>
      <w:r w:rsidRPr="00457760">
        <w:rPr>
          <w:szCs w:val="16"/>
        </w:rPr>
        <w:t>и</w:t>
      </w:r>
      <w:r w:rsidRPr="00457760">
        <w:rPr>
          <w:szCs w:val="16"/>
        </w:rPr>
        <w:t>ем о вручении или иным доступным способом)»;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1.11 абзац 3 подпункта 13.1 пункта 13 «В целях осуществления муниципального земельного контроля проводятся плановые и внеплан</w:t>
      </w:r>
      <w:r w:rsidRPr="00457760">
        <w:rPr>
          <w:szCs w:val="16"/>
        </w:rPr>
        <w:t>о</w:t>
      </w:r>
      <w:r w:rsidRPr="00457760">
        <w:rPr>
          <w:szCs w:val="16"/>
        </w:rPr>
        <w:t>вые проверки» дополнить предложение следующего содержания: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«К мероприятиям по контролю, при проведении которых не требуется взаимодействие органа муниципального контроля с юридич</w:t>
      </w:r>
      <w:r w:rsidRPr="00457760">
        <w:rPr>
          <w:szCs w:val="16"/>
        </w:rPr>
        <w:t>е</w:t>
      </w:r>
      <w:r w:rsidRPr="00457760">
        <w:rPr>
          <w:szCs w:val="16"/>
        </w:rPr>
        <w:t>скими лицами и индивидуальными предпринимателями (далее - мероприятия по контролю без взаимодействия с юридическими лицами, индивидуальн</w:t>
      </w:r>
      <w:r w:rsidRPr="00457760">
        <w:rPr>
          <w:szCs w:val="16"/>
        </w:rPr>
        <w:t>ы</w:t>
      </w:r>
      <w:r w:rsidRPr="00457760">
        <w:rPr>
          <w:szCs w:val="16"/>
        </w:rPr>
        <w:t>ми предпринимателями), относятся: плановые (рейдовые) осмотры (обследования) земельных участков.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Мероприятия по контролю без взаимодействия с юридическими лицами, индивидуальными предпринимателями проводятся уполном</w:t>
      </w:r>
      <w:r w:rsidRPr="00457760">
        <w:rPr>
          <w:szCs w:val="16"/>
        </w:rPr>
        <w:t>о</w:t>
      </w:r>
      <w:r w:rsidRPr="00457760">
        <w:rPr>
          <w:szCs w:val="16"/>
        </w:rPr>
        <w:t>ченными должностными лицами органа муниципального контроля в пределах своей компетенции на основании заданий на проведение таких мер</w:t>
      </w:r>
      <w:r w:rsidRPr="00457760">
        <w:rPr>
          <w:szCs w:val="16"/>
        </w:rPr>
        <w:t>о</w:t>
      </w:r>
      <w:r w:rsidRPr="00457760">
        <w:rPr>
          <w:szCs w:val="16"/>
        </w:rPr>
        <w:t>приятий, утверждаемых должностным лицом органа муниципального контроля.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lastRenderedPageBreak/>
        <w:t>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</w:t>
      </w:r>
      <w:r w:rsidRPr="00457760">
        <w:rPr>
          <w:szCs w:val="16"/>
        </w:rPr>
        <w:t>е</w:t>
      </w:r>
      <w:r w:rsidRPr="00457760">
        <w:rPr>
          <w:szCs w:val="16"/>
        </w:rPr>
        <w:t>ний, иных организаций. В этом случае положением о виде федерального государственного контроля (надзора) должны определяться условия уч</w:t>
      </w:r>
      <w:r w:rsidRPr="00457760">
        <w:rPr>
          <w:szCs w:val="16"/>
        </w:rPr>
        <w:t>а</w:t>
      </w:r>
      <w:r w:rsidRPr="00457760">
        <w:rPr>
          <w:szCs w:val="16"/>
        </w:rPr>
        <w:t>стия государственных учреждений, иных организаций в осуществлении мероприятий по контролю, в том числе положения, не допускающие во</w:t>
      </w:r>
      <w:r w:rsidRPr="00457760">
        <w:rPr>
          <w:szCs w:val="16"/>
        </w:rPr>
        <w:t>з</w:t>
      </w:r>
      <w:r w:rsidRPr="00457760">
        <w:rPr>
          <w:szCs w:val="16"/>
        </w:rPr>
        <w:t>никновения конфликта интересов.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Порядок оформления и содержание заданий и порядок оформления должностными лицами органа муниципального контроля результ</w:t>
      </w:r>
      <w:r w:rsidRPr="00457760">
        <w:rPr>
          <w:szCs w:val="16"/>
        </w:rPr>
        <w:t>а</w:t>
      </w:r>
      <w:r w:rsidRPr="00457760">
        <w:rPr>
          <w:szCs w:val="16"/>
        </w:rPr>
        <w:t>тов мероприятия по контролю без взаимодействия с юридическими лицами, индивидуальными предпринимателями, в том числе результатов пл</w:t>
      </w:r>
      <w:r w:rsidRPr="00457760">
        <w:rPr>
          <w:szCs w:val="16"/>
        </w:rPr>
        <w:t>а</w:t>
      </w:r>
      <w:r w:rsidRPr="00457760">
        <w:rPr>
          <w:szCs w:val="16"/>
        </w:rPr>
        <w:t>новых (рейдовых) осмотров, обследований, исследований, измерений, наблюдений, устанавливаются уполномоченными органами местного самоуправл</w:t>
      </w:r>
      <w:r w:rsidRPr="00457760">
        <w:rPr>
          <w:szCs w:val="16"/>
        </w:rPr>
        <w:t>е</w:t>
      </w:r>
      <w:r w:rsidRPr="00457760">
        <w:rPr>
          <w:szCs w:val="16"/>
        </w:rPr>
        <w:t>ния.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Задание оформляется по форме согласно приложению 14. Задание должно содержать следующую информацию: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1) вид мероприятия по муниципальному земельному контролю без взаимодействия с юридическими лицами, индивидуальными предпр</w:t>
      </w:r>
      <w:r w:rsidRPr="00457760">
        <w:rPr>
          <w:szCs w:val="16"/>
        </w:rPr>
        <w:t>и</w:t>
      </w:r>
      <w:r w:rsidRPr="00457760">
        <w:rPr>
          <w:szCs w:val="16"/>
        </w:rPr>
        <w:t>нимателями;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2) дату утверждения задания;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 xml:space="preserve">3) должность, подпись, фамилию и инициалы лица, утвердившего задание; 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4) должность, фамилию, имя, отчество (при наличии) должностного лица, получающего задание;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5) дату начала и окончания проведения мероприятия;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6) место проведения мероприятия по муниципальному земельному контролю без взаимодействия с юридическими лицами, индивидуал</w:t>
      </w:r>
      <w:r w:rsidRPr="00457760">
        <w:rPr>
          <w:szCs w:val="16"/>
        </w:rPr>
        <w:t>ь</w:t>
      </w:r>
      <w:r w:rsidRPr="00457760">
        <w:rPr>
          <w:szCs w:val="16"/>
        </w:rPr>
        <w:t>ными предпринимателями»;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1.12 абзац 2 подпункта 13.2 пункта 13 «В целях осуществления муниципального земельного контроля проводятся плановые и внеплан</w:t>
      </w:r>
      <w:r w:rsidRPr="00457760">
        <w:rPr>
          <w:szCs w:val="16"/>
        </w:rPr>
        <w:t>о</w:t>
      </w:r>
      <w:r w:rsidRPr="00457760">
        <w:rPr>
          <w:szCs w:val="16"/>
        </w:rPr>
        <w:t>вые проверки» дополнить предложение следующего содержания: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«Поступление в орган муниципального контроля заявления от юридического лица или индивидуального предпринимателя о предоста</w:t>
      </w:r>
      <w:r w:rsidRPr="00457760">
        <w:rPr>
          <w:szCs w:val="16"/>
        </w:rPr>
        <w:t>в</w:t>
      </w:r>
      <w:r w:rsidRPr="00457760">
        <w:rPr>
          <w:szCs w:val="16"/>
        </w:rPr>
        <w:t>лении правового статуса, специального разрешения (лицензии) на право осуществления отдельных видов деятельности или разрешения (согласов</w:t>
      </w:r>
      <w:r w:rsidRPr="00457760">
        <w:rPr>
          <w:szCs w:val="16"/>
        </w:rPr>
        <w:t>а</w:t>
      </w:r>
      <w:r w:rsidRPr="00457760">
        <w:rPr>
          <w:szCs w:val="16"/>
        </w:rPr>
        <w:t>ния) на осуществление иных юридически значимых действий, если проведение соответствующей внеплановой проверки юридического лица, инд</w:t>
      </w:r>
      <w:r w:rsidRPr="00457760">
        <w:rPr>
          <w:szCs w:val="16"/>
        </w:rPr>
        <w:t>и</w:t>
      </w:r>
      <w:r w:rsidRPr="00457760">
        <w:rPr>
          <w:szCs w:val="16"/>
        </w:rPr>
        <w:t>видуального предпринимателя предусмотрено правилами предоставления правового статуса, специального разрешения (лицензии), выдачи разр</w:t>
      </w:r>
      <w:r w:rsidRPr="00457760">
        <w:rPr>
          <w:szCs w:val="16"/>
        </w:rPr>
        <w:t>е</w:t>
      </w:r>
      <w:r w:rsidRPr="00457760">
        <w:rPr>
          <w:szCs w:val="16"/>
        </w:rPr>
        <w:t>шения (согласования)»;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1.13абзац 4 подпункта 13.3 пункта 13 «В целях осуществления муниципального земельного контроля проводятся плановые и внеплан</w:t>
      </w:r>
      <w:r w:rsidRPr="00457760">
        <w:rPr>
          <w:szCs w:val="16"/>
        </w:rPr>
        <w:t>о</w:t>
      </w:r>
      <w:r w:rsidRPr="00457760">
        <w:rPr>
          <w:szCs w:val="16"/>
        </w:rPr>
        <w:t>вые проверки» дополнить предложение следующего содержания: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«В том числе посредством электронного документа, подписанного усиленной квалифицированной электронной подписью и направле</w:t>
      </w:r>
      <w:r w:rsidRPr="00457760">
        <w:rPr>
          <w:szCs w:val="16"/>
        </w:rPr>
        <w:t>н</w:t>
      </w:r>
      <w:r w:rsidRPr="00457760">
        <w:rPr>
          <w:szCs w:val="16"/>
        </w:rPr>
        <w:t>ного по адресу электронной почты юридического лица, индивидуального предпринимателя, если такой адрес содержится соответственно в ед</w:t>
      </w:r>
      <w:r w:rsidRPr="00457760">
        <w:rPr>
          <w:szCs w:val="16"/>
        </w:rPr>
        <w:t>и</w:t>
      </w:r>
      <w:r w:rsidRPr="00457760">
        <w:rPr>
          <w:szCs w:val="16"/>
        </w:rPr>
        <w:t>ном государственном реестре юридических лиц, едином государственном реестре индивидуальных предпринимателей, либо ранее был предста</w:t>
      </w:r>
      <w:r w:rsidRPr="00457760">
        <w:rPr>
          <w:szCs w:val="16"/>
        </w:rPr>
        <w:t>в</w:t>
      </w:r>
      <w:r w:rsidRPr="00457760">
        <w:rPr>
          <w:szCs w:val="16"/>
        </w:rPr>
        <w:t>лен юридическим лицом, индивидуальным предпринимателем в орган муниципального контроля»;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1.14 абзац 11 подпункта 13.5 пункта 13 «В целях осуществления муниципального земельного контроля проводятся плановые и внеплан</w:t>
      </w:r>
      <w:r w:rsidRPr="00457760">
        <w:rPr>
          <w:szCs w:val="16"/>
        </w:rPr>
        <w:t>о</w:t>
      </w:r>
      <w:r w:rsidRPr="00457760">
        <w:rPr>
          <w:szCs w:val="16"/>
        </w:rPr>
        <w:t>вые проверки» дополнить предложение следующего содержания: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проверки»;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1.15 абзац 5 подпункта 13.6 пункта 13 «В целях осуществления муниципального земельного контроля проводятся плановые и внеплан</w:t>
      </w:r>
      <w:r w:rsidRPr="00457760">
        <w:rPr>
          <w:szCs w:val="16"/>
        </w:rPr>
        <w:t>о</w:t>
      </w:r>
      <w:r w:rsidRPr="00457760">
        <w:rPr>
          <w:szCs w:val="16"/>
        </w:rPr>
        <w:t>вые проверки» дополнить предложение следующего содержания: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«В случае, если проведение плановой или внеплановой выездной проверки оказалось невозможным в связи с отсутствием индивидуал</w:t>
      </w:r>
      <w:r w:rsidRPr="00457760">
        <w:rPr>
          <w:szCs w:val="16"/>
        </w:rPr>
        <w:t>ь</w:t>
      </w:r>
      <w:r w:rsidRPr="00457760">
        <w:rPr>
          <w:szCs w:val="16"/>
        </w:rPr>
        <w:t>ного предпринимателя, его уполномоченного представителя, руководителя или иного должностного лица юридического лица, либо в связи с фа</w:t>
      </w:r>
      <w:r w:rsidRPr="00457760">
        <w:rPr>
          <w:szCs w:val="16"/>
        </w:rPr>
        <w:t>к</w:t>
      </w:r>
      <w:r w:rsidRPr="00457760">
        <w:rPr>
          <w:szCs w:val="16"/>
        </w:rPr>
        <w:t>тическим неосуществлением деятельности юридическим лицом, индивидуальным предпринимателем, либо в связи с иными действиями (бездейс</w:t>
      </w:r>
      <w:r w:rsidRPr="00457760">
        <w:rPr>
          <w:szCs w:val="16"/>
        </w:rPr>
        <w:t>т</w:t>
      </w:r>
      <w:r w:rsidRPr="00457760">
        <w:rPr>
          <w:szCs w:val="16"/>
        </w:rPr>
        <w:t>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</w:t>
      </w:r>
      <w:r w:rsidRPr="00457760">
        <w:rPr>
          <w:szCs w:val="16"/>
        </w:rPr>
        <w:t>н</w:t>
      </w:r>
      <w:r w:rsidRPr="00457760">
        <w:rPr>
          <w:szCs w:val="16"/>
        </w:rPr>
        <w:t>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</w:t>
      </w:r>
      <w:r w:rsidRPr="00457760">
        <w:rPr>
          <w:szCs w:val="16"/>
        </w:rPr>
        <w:t>и</w:t>
      </w:r>
      <w:r w:rsidRPr="00457760">
        <w:rPr>
          <w:szCs w:val="16"/>
        </w:rPr>
        <w:t>дуального предпринимателя»;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1.16 приложение 14 административного регламента изложить в следующей редакции:</w:t>
      </w:r>
    </w:p>
    <w:p w:rsidR="0016736E" w:rsidRPr="00457760" w:rsidRDefault="0016736E" w:rsidP="0016736E">
      <w:pPr>
        <w:shd w:val="clear" w:color="auto" w:fill="FFFFFF"/>
        <w:spacing w:line="360" w:lineRule="auto"/>
        <w:ind w:firstLine="0"/>
        <w:jc w:val="both"/>
        <w:rPr>
          <w:szCs w:val="16"/>
        </w:rPr>
      </w:pPr>
    </w:p>
    <w:p w:rsidR="0016736E" w:rsidRPr="00457760" w:rsidRDefault="0016736E" w:rsidP="0016736E">
      <w:pPr>
        <w:shd w:val="clear" w:color="auto" w:fill="FFFFFF"/>
        <w:spacing w:line="360" w:lineRule="auto"/>
        <w:jc w:val="right"/>
        <w:rPr>
          <w:szCs w:val="16"/>
        </w:rPr>
      </w:pPr>
      <w:r w:rsidRPr="00457760">
        <w:rPr>
          <w:szCs w:val="16"/>
        </w:rPr>
        <w:t xml:space="preserve">         Приложение 14</w:t>
      </w:r>
    </w:p>
    <w:p w:rsidR="0016736E" w:rsidRPr="00457760" w:rsidRDefault="0016736E" w:rsidP="0016736E">
      <w:pPr>
        <w:shd w:val="clear" w:color="auto" w:fill="FFFFFF"/>
        <w:spacing w:line="360" w:lineRule="auto"/>
        <w:jc w:val="right"/>
        <w:rPr>
          <w:szCs w:val="16"/>
        </w:rPr>
      </w:pPr>
      <w:r w:rsidRPr="00457760">
        <w:rPr>
          <w:szCs w:val="16"/>
        </w:rPr>
        <w:t>к административному регламенту</w:t>
      </w:r>
    </w:p>
    <w:p w:rsidR="0016736E" w:rsidRPr="00457760" w:rsidRDefault="0016736E" w:rsidP="0016736E">
      <w:pPr>
        <w:shd w:val="clear" w:color="auto" w:fill="FFFFFF"/>
        <w:spacing w:line="360" w:lineRule="auto"/>
        <w:jc w:val="right"/>
        <w:rPr>
          <w:szCs w:val="16"/>
        </w:rPr>
      </w:pPr>
      <w:r w:rsidRPr="00457760">
        <w:rPr>
          <w:szCs w:val="16"/>
        </w:rPr>
        <w:t>утвержденным постановлением</w:t>
      </w:r>
    </w:p>
    <w:p w:rsidR="0016736E" w:rsidRPr="00457760" w:rsidRDefault="0016736E" w:rsidP="0016736E">
      <w:pPr>
        <w:shd w:val="clear" w:color="auto" w:fill="FFFFFF"/>
        <w:spacing w:line="360" w:lineRule="auto"/>
        <w:jc w:val="right"/>
        <w:rPr>
          <w:szCs w:val="16"/>
        </w:rPr>
      </w:pPr>
      <w:r w:rsidRPr="00457760">
        <w:rPr>
          <w:szCs w:val="16"/>
        </w:rPr>
        <w:t xml:space="preserve"> администрации Сызранского района</w:t>
      </w:r>
    </w:p>
    <w:p w:rsidR="0016736E" w:rsidRPr="00457760" w:rsidRDefault="0016736E" w:rsidP="0016736E">
      <w:pPr>
        <w:jc w:val="both"/>
        <w:rPr>
          <w:szCs w:val="16"/>
        </w:rPr>
      </w:pPr>
      <w:r w:rsidRPr="00457760">
        <w:rPr>
          <w:szCs w:val="16"/>
        </w:rPr>
        <w:t xml:space="preserve">от </w:t>
      </w:r>
      <w:r w:rsidRPr="00457760">
        <w:rPr>
          <w:szCs w:val="16"/>
          <w:u w:val="single"/>
        </w:rPr>
        <w:t>___________</w:t>
      </w:r>
      <w:r w:rsidRPr="00457760">
        <w:rPr>
          <w:szCs w:val="16"/>
        </w:rPr>
        <w:t>. №_______</w:t>
      </w:r>
    </w:p>
    <w:p w:rsidR="0016736E" w:rsidRPr="00457760" w:rsidRDefault="0016736E" w:rsidP="0016736E">
      <w:pPr>
        <w:jc w:val="right"/>
        <w:rPr>
          <w:szCs w:val="1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74"/>
        <w:gridCol w:w="512"/>
        <w:gridCol w:w="310"/>
        <w:gridCol w:w="284"/>
      </w:tblGrid>
      <w:tr w:rsidR="0016736E" w:rsidRPr="00457760" w:rsidTr="000B60FD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36E" w:rsidRPr="00457760" w:rsidRDefault="0016736E" w:rsidP="000B60FD">
            <w:pPr>
              <w:jc w:val="right"/>
              <w:rPr>
                <w:szCs w:val="16"/>
              </w:rPr>
            </w:pPr>
            <w:r w:rsidRPr="00457760">
              <w:rPr>
                <w:szCs w:val="1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36E" w:rsidRPr="00457760" w:rsidRDefault="0016736E" w:rsidP="000B60FD">
            <w:pPr>
              <w:rPr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36E" w:rsidRPr="00457760" w:rsidRDefault="0016736E" w:rsidP="000B60FD">
            <w:pPr>
              <w:rPr>
                <w:szCs w:val="16"/>
              </w:rPr>
            </w:pPr>
            <w:r w:rsidRPr="00457760">
              <w:rPr>
                <w:szCs w:val="1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36E" w:rsidRPr="00457760" w:rsidRDefault="0016736E" w:rsidP="000B60FD">
            <w:pPr>
              <w:rPr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36E" w:rsidRPr="00457760" w:rsidRDefault="0016736E" w:rsidP="000B60FD">
            <w:pPr>
              <w:jc w:val="right"/>
              <w:rPr>
                <w:szCs w:val="16"/>
              </w:rPr>
            </w:pPr>
            <w:r w:rsidRPr="00457760">
              <w:rPr>
                <w:szCs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36E" w:rsidRPr="00457760" w:rsidRDefault="0016736E" w:rsidP="000B60FD">
            <w:pPr>
              <w:rPr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36E" w:rsidRPr="00457760" w:rsidRDefault="0016736E" w:rsidP="000B60FD">
            <w:pPr>
              <w:ind w:left="57"/>
              <w:rPr>
                <w:szCs w:val="16"/>
              </w:rPr>
            </w:pPr>
            <w:r w:rsidRPr="00457760">
              <w:rPr>
                <w:szCs w:val="16"/>
              </w:rPr>
              <w:t>г.</w:t>
            </w:r>
          </w:p>
        </w:tc>
      </w:tr>
    </w:tbl>
    <w:p w:rsidR="0016736E" w:rsidRPr="00457760" w:rsidRDefault="0016736E" w:rsidP="0016736E">
      <w:pPr>
        <w:spacing w:before="200"/>
        <w:rPr>
          <w:szCs w:val="16"/>
        </w:rPr>
      </w:pPr>
    </w:p>
    <w:p w:rsidR="0016736E" w:rsidRPr="00457760" w:rsidRDefault="0016736E" w:rsidP="0016736E">
      <w:pPr>
        <w:rPr>
          <w:szCs w:val="16"/>
        </w:rPr>
      </w:pPr>
      <w:r w:rsidRPr="00457760">
        <w:rPr>
          <w:szCs w:val="16"/>
        </w:rPr>
        <w:t xml:space="preserve">ФОРМАЗАДАНИЯ НА ПРОВЕДЕНИЕ МЕРОПРИЯТИЯ ПО МУНИЦИПАЛЬНОМУ ЗЕМЕЛЬНОМУ КОНТРОЛЮ </w:t>
      </w:r>
      <w:r w:rsidRPr="00457760">
        <w:rPr>
          <w:szCs w:val="16"/>
        </w:rPr>
        <w:br/>
        <w:t xml:space="preserve">БЕЗ ВЗАИМОДЕЙСТВИЯ С ЮРИДИЧЕСКИМИ ЛИЦАМИ, ИНДИВИДУАЛЬНЫМИ ПРЕДПРИНИМАТЕЛЯМИ </w:t>
      </w:r>
    </w:p>
    <w:p w:rsidR="0016736E" w:rsidRPr="00457760" w:rsidRDefault="0016736E" w:rsidP="0016736E">
      <w:pPr>
        <w:spacing w:line="360" w:lineRule="auto"/>
        <w:ind w:firstLine="709"/>
        <w:rPr>
          <w:szCs w:val="16"/>
        </w:rPr>
      </w:pPr>
    </w:p>
    <w:p w:rsidR="0016736E" w:rsidRPr="00457760" w:rsidRDefault="0016736E" w:rsidP="0016736E">
      <w:pPr>
        <w:spacing w:line="360" w:lineRule="auto"/>
        <w:ind w:left="3969"/>
        <w:rPr>
          <w:szCs w:val="16"/>
        </w:rPr>
      </w:pPr>
      <w:r w:rsidRPr="00457760">
        <w:rPr>
          <w:szCs w:val="16"/>
        </w:rPr>
        <w:t xml:space="preserve">Утверждаю </w:t>
      </w:r>
    </w:p>
    <w:p w:rsidR="0016736E" w:rsidRPr="00457760" w:rsidRDefault="0016736E" w:rsidP="0016736E">
      <w:pPr>
        <w:spacing w:line="360" w:lineRule="auto"/>
        <w:ind w:left="3969"/>
        <w:rPr>
          <w:szCs w:val="16"/>
        </w:rPr>
      </w:pPr>
      <w:r w:rsidRPr="00457760">
        <w:rPr>
          <w:szCs w:val="16"/>
        </w:rPr>
        <w:t>«____» _____________ 20__г.</w:t>
      </w:r>
    </w:p>
    <w:p w:rsidR="0016736E" w:rsidRPr="00457760" w:rsidRDefault="0016736E" w:rsidP="0016736E">
      <w:pPr>
        <w:ind w:left="3969"/>
        <w:rPr>
          <w:szCs w:val="16"/>
        </w:rPr>
      </w:pPr>
      <w:r w:rsidRPr="00457760">
        <w:rPr>
          <w:szCs w:val="16"/>
        </w:rPr>
        <w:t>(</w:t>
      </w:r>
      <w:r w:rsidRPr="00457760">
        <w:rPr>
          <w:i/>
          <w:szCs w:val="16"/>
        </w:rPr>
        <w:t>указать дату утверждения задания</w:t>
      </w:r>
      <w:r w:rsidRPr="00457760">
        <w:rPr>
          <w:szCs w:val="16"/>
        </w:rPr>
        <w:t>)</w:t>
      </w:r>
    </w:p>
    <w:p w:rsidR="0016736E" w:rsidRPr="00457760" w:rsidRDefault="0016736E" w:rsidP="0016736E">
      <w:pPr>
        <w:ind w:left="3969"/>
        <w:rPr>
          <w:szCs w:val="16"/>
        </w:rPr>
      </w:pPr>
      <w:r w:rsidRPr="00457760">
        <w:rPr>
          <w:szCs w:val="16"/>
        </w:rPr>
        <w:t>___________________________________________________________________________ (</w:t>
      </w:r>
      <w:r w:rsidRPr="00457760">
        <w:rPr>
          <w:i/>
          <w:szCs w:val="16"/>
        </w:rPr>
        <w:t>указать должность, подпись, фамилию и инициалы должностного лица, утвержда</w:t>
      </w:r>
      <w:r w:rsidRPr="00457760">
        <w:rPr>
          <w:i/>
          <w:szCs w:val="16"/>
        </w:rPr>
        <w:t>ю</w:t>
      </w:r>
      <w:r w:rsidRPr="00457760">
        <w:rPr>
          <w:i/>
          <w:szCs w:val="16"/>
        </w:rPr>
        <w:t>щего задание</w:t>
      </w:r>
      <w:r w:rsidRPr="00457760">
        <w:rPr>
          <w:szCs w:val="16"/>
        </w:rPr>
        <w:t>)</w:t>
      </w:r>
    </w:p>
    <w:p w:rsidR="0016736E" w:rsidRPr="00457760" w:rsidRDefault="0016736E" w:rsidP="0016736E">
      <w:pPr>
        <w:spacing w:line="360" w:lineRule="auto"/>
        <w:rPr>
          <w:szCs w:val="16"/>
        </w:rPr>
      </w:pPr>
    </w:p>
    <w:p w:rsidR="0016736E" w:rsidRPr="00457760" w:rsidRDefault="0016736E" w:rsidP="0016736E">
      <w:pPr>
        <w:spacing w:line="360" w:lineRule="auto"/>
        <w:rPr>
          <w:szCs w:val="16"/>
        </w:rPr>
      </w:pPr>
      <w:r w:rsidRPr="00457760">
        <w:rPr>
          <w:szCs w:val="16"/>
        </w:rPr>
        <w:t>З А Д А Н И Е</w:t>
      </w:r>
    </w:p>
    <w:p w:rsidR="0016736E" w:rsidRPr="00457760" w:rsidRDefault="0016736E" w:rsidP="0016736E">
      <w:pPr>
        <w:spacing w:line="360" w:lineRule="auto"/>
        <w:jc w:val="both"/>
        <w:rPr>
          <w:szCs w:val="16"/>
        </w:rPr>
      </w:pPr>
      <w:r w:rsidRPr="00457760">
        <w:rPr>
          <w:szCs w:val="16"/>
        </w:rPr>
        <w:lastRenderedPageBreak/>
        <w:t>_____________________________________________________________</w:t>
      </w:r>
    </w:p>
    <w:p w:rsidR="0016736E" w:rsidRPr="00457760" w:rsidRDefault="0016736E" w:rsidP="0016736E">
      <w:pPr>
        <w:rPr>
          <w:szCs w:val="16"/>
        </w:rPr>
      </w:pPr>
      <w:r w:rsidRPr="00457760">
        <w:rPr>
          <w:szCs w:val="16"/>
        </w:rPr>
        <w:t>(</w:t>
      </w:r>
      <w:r w:rsidRPr="00457760">
        <w:rPr>
          <w:i/>
          <w:szCs w:val="16"/>
        </w:rPr>
        <w:t>указывается должность, фамилия, имя, отчество (при наличии) должностного лица, получающего задание</w:t>
      </w:r>
      <w:r w:rsidRPr="00457760">
        <w:rPr>
          <w:szCs w:val="16"/>
        </w:rPr>
        <w:t>)</w:t>
      </w:r>
    </w:p>
    <w:p w:rsidR="0016736E" w:rsidRPr="00457760" w:rsidRDefault="0016736E" w:rsidP="0016736E">
      <w:pPr>
        <w:jc w:val="both"/>
        <w:rPr>
          <w:szCs w:val="16"/>
        </w:rPr>
      </w:pPr>
    </w:p>
    <w:p w:rsidR="0016736E" w:rsidRPr="00457760" w:rsidRDefault="0016736E" w:rsidP="0016736E">
      <w:pPr>
        <w:jc w:val="both"/>
        <w:rPr>
          <w:szCs w:val="16"/>
        </w:rPr>
      </w:pPr>
      <w:r w:rsidRPr="00457760">
        <w:rPr>
          <w:szCs w:val="16"/>
        </w:rPr>
        <w:t xml:space="preserve">получает задание на проведение </w:t>
      </w:r>
      <w:r w:rsidRPr="00457760">
        <w:rPr>
          <w:i/>
          <w:szCs w:val="16"/>
        </w:rPr>
        <w:t>(указывается вид мероприятия по муниципальному земельному контролю без взаимодействия с юридическ</w:t>
      </w:r>
      <w:r w:rsidRPr="00457760">
        <w:rPr>
          <w:i/>
          <w:szCs w:val="16"/>
        </w:rPr>
        <w:t>и</w:t>
      </w:r>
      <w:r w:rsidRPr="00457760">
        <w:rPr>
          <w:i/>
          <w:szCs w:val="16"/>
        </w:rPr>
        <w:t>ми лицами, индивидуальными предпринимателями из числа перечисленных в части 1 статьи 8</w:t>
      </w:r>
      <w:r w:rsidRPr="00457760">
        <w:rPr>
          <w:i/>
          <w:szCs w:val="16"/>
          <w:vertAlign w:val="superscript"/>
        </w:rPr>
        <w:t>3</w:t>
      </w:r>
      <w:r w:rsidRPr="00457760">
        <w:rPr>
          <w:i/>
          <w:szCs w:val="16"/>
        </w:rPr>
        <w:t xml:space="preserve"> Федерального закона от 26.12.2008 № 294-ФЗ «О з</w:t>
      </w:r>
      <w:r w:rsidRPr="00457760">
        <w:rPr>
          <w:i/>
          <w:szCs w:val="16"/>
        </w:rPr>
        <w:t>а</w:t>
      </w:r>
      <w:r w:rsidRPr="00457760">
        <w:rPr>
          <w:i/>
          <w:szCs w:val="16"/>
        </w:rPr>
        <w:t>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</w:p>
    <w:p w:rsidR="0016736E" w:rsidRPr="00457760" w:rsidRDefault="0016736E" w:rsidP="0016736E">
      <w:pPr>
        <w:jc w:val="both"/>
        <w:rPr>
          <w:szCs w:val="16"/>
        </w:rPr>
      </w:pPr>
    </w:p>
    <w:p w:rsidR="0016736E" w:rsidRPr="00457760" w:rsidRDefault="0016736E" w:rsidP="0016736E">
      <w:pPr>
        <w:ind w:firstLine="709"/>
        <w:jc w:val="both"/>
        <w:rPr>
          <w:szCs w:val="16"/>
        </w:rPr>
      </w:pPr>
      <w:r w:rsidRPr="00457760">
        <w:rPr>
          <w:szCs w:val="16"/>
        </w:rPr>
        <w:t>Дата начала исполнения</w:t>
      </w:r>
      <w:r w:rsidRPr="00457760">
        <w:rPr>
          <w:i/>
          <w:szCs w:val="16"/>
        </w:rPr>
        <w:t>(указывается вид мероприятия по муниципальному земельному контролю без взаимодействия с юридическими лицами, индивидуальными предпринимателями из числа перечисленных в части 1 статьи 8</w:t>
      </w:r>
      <w:r w:rsidRPr="00457760">
        <w:rPr>
          <w:i/>
          <w:szCs w:val="16"/>
          <w:vertAlign w:val="superscript"/>
        </w:rPr>
        <w:t>3</w:t>
      </w:r>
      <w:r w:rsidRPr="00457760">
        <w:rPr>
          <w:i/>
          <w:szCs w:val="16"/>
        </w:rPr>
        <w:t xml:space="preserve"> Федерального закона от 26.12.2008 № 294-ФЗ «О з</w:t>
      </w:r>
      <w:r w:rsidRPr="00457760">
        <w:rPr>
          <w:i/>
          <w:szCs w:val="16"/>
        </w:rPr>
        <w:t>а</w:t>
      </w:r>
      <w:r w:rsidRPr="00457760">
        <w:rPr>
          <w:i/>
          <w:szCs w:val="16"/>
        </w:rPr>
        <w:t>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  <w:r w:rsidRPr="00457760">
        <w:rPr>
          <w:szCs w:val="16"/>
        </w:rPr>
        <w:t>: ______________________</w:t>
      </w:r>
    </w:p>
    <w:p w:rsidR="0016736E" w:rsidRPr="00457760" w:rsidRDefault="0016736E" w:rsidP="0016736E">
      <w:pPr>
        <w:ind w:firstLine="709"/>
        <w:jc w:val="both"/>
        <w:rPr>
          <w:szCs w:val="16"/>
        </w:rPr>
      </w:pPr>
    </w:p>
    <w:p w:rsidR="0016736E" w:rsidRPr="00457760" w:rsidRDefault="0016736E" w:rsidP="0016736E">
      <w:pPr>
        <w:ind w:firstLine="709"/>
        <w:jc w:val="both"/>
        <w:rPr>
          <w:szCs w:val="16"/>
        </w:rPr>
      </w:pPr>
      <w:r w:rsidRPr="00457760">
        <w:rPr>
          <w:szCs w:val="16"/>
        </w:rPr>
        <w:t xml:space="preserve">Дата окончания исполнения </w:t>
      </w:r>
      <w:r w:rsidRPr="00457760">
        <w:rPr>
          <w:i/>
          <w:szCs w:val="16"/>
        </w:rPr>
        <w:t>(указывается вид мероприятия по муниципальному земельному контролю без взаимодействия с юридич</w:t>
      </w:r>
      <w:r w:rsidRPr="00457760">
        <w:rPr>
          <w:i/>
          <w:szCs w:val="16"/>
        </w:rPr>
        <w:t>е</w:t>
      </w:r>
      <w:r w:rsidRPr="00457760">
        <w:rPr>
          <w:i/>
          <w:szCs w:val="16"/>
        </w:rPr>
        <w:t>скими лицами, индивидуальными предпринимателями из числа перечисленных в части 1 статьи 8</w:t>
      </w:r>
      <w:r w:rsidRPr="00457760">
        <w:rPr>
          <w:i/>
          <w:szCs w:val="16"/>
          <w:vertAlign w:val="superscript"/>
        </w:rPr>
        <w:t>3</w:t>
      </w:r>
      <w:r w:rsidRPr="00457760">
        <w:rPr>
          <w:i/>
          <w:szCs w:val="16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 w:rsidRPr="00457760">
        <w:rPr>
          <w:i/>
          <w:szCs w:val="16"/>
        </w:rPr>
        <w:t>ь</w:t>
      </w:r>
      <w:r w:rsidRPr="00457760">
        <w:rPr>
          <w:i/>
          <w:szCs w:val="16"/>
        </w:rPr>
        <w:t>ного контроля»)</w:t>
      </w:r>
      <w:r w:rsidRPr="00457760">
        <w:rPr>
          <w:szCs w:val="16"/>
        </w:rPr>
        <w:t>: ____________________</w:t>
      </w:r>
    </w:p>
    <w:p w:rsidR="0016736E" w:rsidRPr="00457760" w:rsidRDefault="0016736E" w:rsidP="0016736E">
      <w:pPr>
        <w:ind w:firstLine="709"/>
        <w:jc w:val="both"/>
        <w:rPr>
          <w:szCs w:val="16"/>
        </w:rPr>
      </w:pPr>
    </w:p>
    <w:p w:rsidR="0016736E" w:rsidRPr="00457760" w:rsidRDefault="0016736E" w:rsidP="0016736E">
      <w:pPr>
        <w:ind w:firstLine="709"/>
        <w:jc w:val="both"/>
        <w:rPr>
          <w:szCs w:val="16"/>
        </w:rPr>
      </w:pPr>
      <w:r w:rsidRPr="00457760">
        <w:rPr>
          <w:szCs w:val="16"/>
        </w:rPr>
        <w:t xml:space="preserve">Место проведения </w:t>
      </w:r>
      <w:r w:rsidRPr="00457760">
        <w:rPr>
          <w:i/>
          <w:szCs w:val="16"/>
        </w:rPr>
        <w:t>(указывается вид мероприятия по муниципальному земельному контролю без взаимодействия с юридическими лиц</w:t>
      </w:r>
      <w:r w:rsidRPr="00457760">
        <w:rPr>
          <w:i/>
          <w:szCs w:val="16"/>
        </w:rPr>
        <w:t>а</w:t>
      </w:r>
      <w:r w:rsidRPr="00457760">
        <w:rPr>
          <w:i/>
          <w:szCs w:val="16"/>
        </w:rPr>
        <w:t>ми, индивидуальными предпринимателями из числа перечисленных в части 1 статьи 8</w:t>
      </w:r>
      <w:r w:rsidRPr="00457760">
        <w:rPr>
          <w:i/>
          <w:szCs w:val="16"/>
          <w:vertAlign w:val="superscript"/>
        </w:rPr>
        <w:t>3</w:t>
      </w:r>
      <w:r w:rsidRPr="00457760">
        <w:rPr>
          <w:i/>
          <w:szCs w:val="16"/>
        </w:rPr>
        <w:t xml:space="preserve"> Федерального закона от 26.12.2008 № 294-ФЗ «О з</w:t>
      </w:r>
      <w:r w:rsidRPr="00457760">
        <w:rPr>
          <w:i/>
          <w:szCs w:val="16"/>
        </w:rPr>
        <w:t>а</w:t>
      </w:r>
      <w:r w:rsidRPr="00457760">
        <w:rPr>
          <w:i/>
          <w:szCs w:val="16"/>
        </w:rPr>
        <w:t>щите прав юридических лиц и индивидуальных предпринимателей при осуществлении государственного контроля (надзора) и муниципального контр</w:t>
      </w:r>
      <w:r w:rsidRPr="00457760">
        <w:rPr>
          <w:i/>
          <w:szCs w:val="16"/>
        </w:rPr>
        <w:t>о</w:t>
      </w:r>
      <w:r w:rsidRPr="00457760">
        <w:rPr>
          <w:i/>
          <w:szCs w:val="16"/>
        </w:rPr>
        <w:t>ля»)</w:t>
      </w:r>
      <w:r w:rsidRPr="00457760">
        <w:rPr>
          <w:szCs w:val="16"/>
        </w:rPr>
        <w:t>: __________________________</w:t>
      </w:r>
    </w:p>
    <w:p w:rsidR="0016736E" w:rsidRPr="00457760" w:rsidRDefault="0016736E" w:rsidP="0016736E">
      <w:pPr>
        <w:spacing w:line="360" w:lineRule="auto"/>
        <w:ind w:left="3969"/>
        <w:rPr>
          <w:szCs w:val="16"/>
        </w:rPr>
      </w:pPr>
      <w:r w:rsidRPr="00457760">
        <w:rPr>
          <w:szCs w:val="16"/>
        </w:rPr>
        <w:t>«____» _____________ 20__г.</w:t>
      </w:r>
    </w:p>
    <w:p w:rsidR="0016736E" w:rsidRPr="00457760" w:rsidRDefault="0016736E" w:rsidP="0016736E">
      <w:pPr>
        <w:ind w:left="3969"/>
        <w:rPr>
          <w:szCs w:val="16"/>
        </w:rPr>
      </w:pPr>
      <w:r w:rsidRPr="00457760">
        <w:rPr>
          <w:szCs w:val="16"/>
        </w:rPr>
        <w:t>(</w:t>
      </w:r>
      <w:r w:rsidRPr="00457760">
        <w:rPr>
          <w:i/>
          <w:szCs w:val="16"/>
        </w:rPr>
        <w:t>указать дату получения задания</w:t>
      </w:r>
      <w:r w:rsidRPr="00457760">
        <w:rPr>
          <w:szCs w:val="16"/>
        </w:rPr>
        <w:t>)</w:t>
      </w:r>
    </w:p>
    <w:p w:rsidR="0016736E" w:rsidRPr="00457760" w:rsidRDefault="0016736E" w:rsidP="0016736E">
      <w:pPr>
        <w:ind w:left="3969"/>
        <w:rPr>
          <w:szCs w:val="16"/>
        </w:rPr>
      </w:pPr>
      <w:r w:rsidRPr="00457760">
        <w:rPr>
          <w:szCs w:val="16"/>
        </w:rPr>
        <w:t>___________________________________________________________________________ (</w:t>
      </w:r>
      <w:r w:rsidRPr="00457760">
        <w:rPr>
          <w:i/>
          <w:szCs w:val="16"/>
        </w:rPr>
        <w:t xml:space="preserve">указать должность, подпись, </w:t>
      </w:r>
      <w:r w:rsidRPr="00457760">
        <w:rPr>
          <w:i/>
          <w:szCs w:val="16"/>
        </w:rPr>
        <w:br/>
        <w:t>фамилию и инициалы должностного лица, получающего задание</w:t>
      </w:r>
      <w:r w:rsidRPr="00457760">
        <w:rPr>
          <w:szCs w:val="16"/>
        </w:rPr>
        <w:t>)</w:t>
      </w:r>
    </w:p>
    <w:p w:rsidR="0016736E" w:rsidRPr="00457760" w:rsidRDefault="0016736E" w:rsidP="0016736E">
      <w:pPr>
        <w:jc w:val="right"/>
        <w:rPr>
          <w:szCs w:val="16"/>
        </w:rPr>
      </w:pPr>
    </w:p>
    <w:p w:rsidR="0016736E" w:rsidRPr="00457760" w:rsidRDefault="0016736E" w:rsidP="0016736E">
      <w:pPr>
        <w:jc w:val="right"/>
        <w:rPr>
          <w:szCs w:val="16"/>
        </w:rPr>
      </w:pP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szCs w:val="16"/>
        </w:rPr>
        <w:t>1.17 Приложение 15 административного регламента изложить в следующей редакции:</w:t>
      </w:r>
    </w:p>
    <w:p w:rsidR="0016736E" w:rsidRPr="00457760" w:rsidRDefault="0016736E" w:rsidP="0016736E">
      <w:pPr>
        <w:shd w:val="clear" w:color="auto" w:fill="FFFFFF"/>
        <w:spacing w:line="360" w:lineRule="auto"/>
        <w:jc w:val="right"/>
        <w:rPr>
          <w:szCs w:val="16"/>
        </w:rPr>
      </w:pPr>
    </w:p>
    <w:p w:rsidR="0016736E" w:rsidRPr="00457760" w:rsidRDefault="0016736E" w:rsidP="0016736E">
      <w:pPr>
        <w:shd w:val="clear" w:color="auto" w:fill="FFFFFF"/>
        <w:spacing w:line="360" w:lineRule="auto"/>
        <w:jc w:val="right"/>
        <w:rPr>
          <w:szCs w:val="16"/>
        </w:rPr>
      </w:pPr>
    </w:p>
    <w:p w:rsidR="0016736E" w:rsidRPr="00457760" w:rsidRDefault="0016736E" w:rsidP="0016736E">
      <w:pPr>
        <w:shd w:val="clear" w:color="auto" w:fill="FFFFFF"/>
        <w:spacing w:line="360" w:lineRule="auto"/>
        <w:jc w:val="right"/>
        <w:rPr>
          <w:szCs w:val="16"/>
        </w:rPr>
      </w:pPr>
      <w:r w:rsidRPr="00457760">
        <w:rPr>
          <w:szCs w:val="16"/>
        </w:rPr>
        <w:t>Приложение 15</w:t>
      </w:r>
    </w:p>
    <w:p w:rsidR="0016736E" w:rsidRPr="00457760" w:rsidRDefault="0016736E" w:rsidP="0016736E">
      <w:pPr>
        <w:shd w:val="clear" w:color="auto" w:fill="FFFFFF"/>
        <w:spacing w:line="360" w:lineRule="auto"/>
        <w:jc w:val="right"/>
        <w:rPr>
          <w:szCs w:val="16"/>
        </w:rPr>
      </w:pPr>
      <w:r w:rsidRPr="00457760">
        <w:rPr>
          <w:szCs w:val="16"/>
        </w:rPr>
        <w:t>к административному регламенту</w:t>
      </w:r>
    </w:p>
    <w:p w:rsidR="0016736E" w:rsidRPr="00457760" w:rsidRDefault="0016736E" w:rsidP="0016736E">
      <w:pPr>
        <w:shd w:val="clear" w:color="auto" w:fill="FFFFFF"/>
        <w:spacing w:line="360" w:lineRule="auto"/>
        <w:jc w:val="right"/>
        <w:rPr>
          <w:szCs w:val="16"/>
        </w:rPr>
      </w:pPr>
      <w:r w:rsidRPr="00457760">
        <w:rPr>
          <w:szCs w:val="16"/>
        </w:rPr>
        <w:t>утвержденным постановлением</w:t>
      </w:r>
    </w:p>
    <w:p w:rsidR="0016736E" w:rsidRPr="00457760" w:rsidRDefault="0016736E" w:rsidP="0016736E">
      <w:pPr>
        <w:shd w:val="clear" w:color="auto" w:fill="FFFFFF"/>
        <w:spacing w:line="360" w:lineRule="auto"/>
        <w:jc w:val="right"/>
        <w:rPr>
          <w:szCs w:val="16"/>
        </w:rPr>
      </w:pPr>
      <w:r w:rsidRPr="00457760">
        <w:rPr>
          <w:szCs w:val="16"/>
        </w:rPr>
        <w:t xml:space="preserve"> администрации Сызранского района</w:t>
      </w:r>
    </w:p>
    <w:p w:rsidR="0016736E" w:rsidRPr="00457760" w:rsidRDefault="0016736E" w:rsidP="0016736E">
      <w:pPr>
        <w:jc w:val="both"/>
        <w:rPr>
          <w:szCs w:val="16"/>
        </w:rPr>
      </w:pPr>
      <w:r w:rsidRPr="00457760">
        <w:rPr>
          <w:szCs w:val="16"/>
        </w:rPr>
        <w:t xml:space="preserve">от </w:t>
      </w:r>
      <w:r w:rsidRPr="00457760">
        <w:rPr>
          <w:szCs w:val="16"/>
          <w:u w:val="single"/>
        </w:rPr>
        <w:t>___________</w:t>
      </w:r>
      <w:r w:rsidRPr="00457760">
        <w:rPr>
          <w:szCs w:val="16"/>
        </w:rPr>
        <w:t>. №_______</w:t>
      </w:r>
    </w:p>
    <w:p w:rsidR="0016736E" w:rsidRPr="00457760" w:rsidRDefault="0016736E" w:rsidP="0016736E">
      <w:pPr>
        <w:jc w:val="right"/>
        <w:rPr>
          <w:szCs w:val="1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74"/>
        <w:gridCol w:w="512"/>
        <w:gridCol w:w="310"/>
        <w:gridCol w:w="284"/>
      </w:tblGrid>
      <w:tr w:rsidR="0016736E" w:rsidRPr="00457760" w:rsidTr="000B60FD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36E" w:rsidRPr="00457760" w:rsidRDefault="0016736E" w:rsidP="000B60FD">
            <w:pPr>
              <w:jc w:val="right"/>
              <w:rPr>
                <w:szCs w:val="16"/>
              </w:rPr>
            </w:pPr>
            <w:r w:rsidRPr="00457760">
              <w:rPr>
                <w:szCs w:val="1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36E" w:rsidRPr="00457760" w:rsidRDefault="0016736E" w:rsidP="000B60FD">
            <w:pPr>
              <w:rPr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36E" w:rsidRPr="00457760" w:rsidRDefault="0016736E" w:rsidP="000B60FD">
            <w:pPr>
              <w:rPr>
                <w:szCs w:val="16"/>
              </w:rPr>
            </w:pPr>
            <w:r w:rsidRPr="00457760">
              <w:rPr>
                <w:szCs w:val="1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36E" w:rsidRPr="00457760" w:rsidRDefault="0016736E" w:rsidP="000B60FD">
            <w:pPr>
              <w:rPr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36E" w:rsidRPr="00457760" w:rsidRDefault="0016736E" w:rsidP="000B60FD">
            <w:pPr>
              <w:jc w:val="right"/>
              <w:rPr>
                <w:szCs w:val="16"/>
              </w:rPr>
            </w:pPr>
            <w:r w:rsidRPr="00457760">
              <w:rPr>
                <w:szCs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36E" w:rsidRPr="00457760" w:rsidRDefault="0016736E" w:rsidP="000B60FD">
            <w:pPr>
              <w:rPr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36E" w:rsidRPr="00457760" w:rsidRDefault="0016736E" w:rsidP="000B60FD">
            <w:pPr>
              <w:ind w:left="57"/>
              <w:rPr>
                <w:szCs w:val="16"/>
              </w:rPr>
            </w:pPr>
            <w:r w:rsidRPr="00457760">
              <w:rPr>
                <w:szCs w:val="16"/>
              </w:rPr>
              <w:t>г.</w:t>
            </w:r>
          </w:p>
        </w:tc>
      </w:tr>
    </w:tbl>
    <w:p w:rsidR="0016736E" w:rsidRPr="00457760" w:rsidRDefault="0016736E" w:rsidP="0016736E">
      <w:pPr>
        <w:spacing w:before="200"/>
        <w:rPr>
          <w:szCs w:val="16"/>
        </w:rPr>
      </w:pPr>
    </w:p>
    <w:p w:rsidR="0016736E" w:rsidRPr="00457760" w:rsidRDefault="0016736E" w:rsidP="0016736E">
      <w:pPr>
        <w:rPr>
          <w:szCs w:val="16"/>
        </w:rPr>
      </w:pPr>
      <w:r w:rsidRPr="00457760">
        <w:rPr>
          <w:szCs w:val="16"/>
        </w:rPr>
        <w:t xml:space="preserve">ФОРМА АКТА </w:t>
      </w:r>
      <w:r w:rsidRPr="00457760">
        <w:rPr>
          <w:szCs w:val="16"/>
        </w:rPr>
        <w:br/>
        <w:t xml:space="preserve">О ПРОВЕДЕНИИ МЕРОПРИЯТИЯ ПО МУНИЦИПАЛЬНОМУ ЗЕМЕЛЬНОМУ КОНТРОЛЮ БЕЗ ВЗАИМОДЕЙСТВИЯ </w:t>
      </w:r>
      <w:r w:rsidRPr="00457760">
        <w:rPr>
          <w:szCs w:val="16"/>
        </w:rPr>
        <w:br/>
        <w:t>С ЮРИДИЧЕСКИМИ ЛИЦАМИ, ИНДИВИДУАЛЬНЫМИ ПРЕДПРИНИМАТЕЛЯМИ</w:t>
      </w:r>
    </w:p>
    <w:p w:rsidR="0016736E" w:rsidRPr="00457760" w:rsidRDefault="0016736E" w:rsidP="0016736E">
      <w:pPr>
        <w:rPr>
          <w:szCs w:val="16"/>
        </w:rPr>
      </w:pPr>
    </w:p>
    <w:p w:rsidR="0016736E" w:rsidRPr="00457760" w:rsidRDefault="0016736E" w:rsidP="0016736E">
      <w:pPr>
        <w:spacing w:line="360" w:lineRule="auto"/>
        <w:jc w:val="both"/>
        <w:rPr>
          <w:szCs w:val="16"/>
        </w:rPr>
      </w:pPr>
      <w:r w:rsidRPr="00457760">
        <w:rPr>
          <w:szCs w:val="16"/>
        </w:rPr>
        <w:t>________________________________________________________________</w:t>
      </w:r>
    </w:p>
    <w:p w:rsidR="0016736E" w:rsidRPr="00457760" w:rsidRDefault="0016736E" w:rsidP="0016736E">
      <w:pPr>
        <w:rPr>
          <w:szCs w:val="16"/>
        </w:rPr>
      </w:pPr>
      <w:r w:rsidRPr="00457760">
        <w:rPr>
          <w:szCs w:val="16"/>
        </w:rPr>
        <w:t>(</w:t>
      </w:r>
      <w:r w:rsidRPr="00457760">
        <w:rPr>
          <w:i/>
          <w:szCs w:val="16"/>
        </w:rPr>
        <w:t>наименование органа местного самоуправления, осуществляющего муниципальный земельный контроль</w:t>
      </w:r>
      <w:r w:rsidRPr="00457760">
        <w:rPr>
          <w:szCs w:val="16"/>
        </w:rPr>
        <w:t>)</w:t>
      </w:r>
    </w:p>
    <w:p w:rsidR="0016736E" w:rsidRPr="00457760" w:rsidRDefault="0016736E" w:rsidP="0016736E">
      <w:pPr>
        <w:rPr>
          <w:szCs w:val="16"/>
        </w:rPr>
      </w:pPr>
    </w:p>
    <w:p w:rsidR="0016736E" w:rsidRPr="00457760" w:rsidRDefault="0016736E" w:rsidP="0016736E">
      <w:pPr>
        <w:rPr>
          <w:szCs w:val="16"/>
        </w:rPr>
      </w:pPr>
      <w:r w:rsidRPr="00457760">
        <w:rPr>
          <w:szCs w:val="16"/>
        </w:rPr>
        <w:t xml:space="preserve">Акт </w:t>
      </w:r>
    </w:p>
    <w:p w:rsidR="0016736E" w:rsidRPr="00457760" w:rsidRDefault="0016736E" w:rsidP="0016736E">
      <w:pPr>
        <w:jc w:val="both"/>
        <w:rPr>
          <w:i/>
          <w:szCs w:val="16"/>
        </w:rPr>
      </w:pPr>
      <w:r w:rsidRPr="00457760">
        <w:rPr>
          <w:i/>
          <w:szCs w:val="16"/>
        </w:rPr>
        <w:t>(указывается вид мероприятия по муниципальному земельному контролю без взаимодействия с юридическими лицами, индивидуальными пре</w:t>
      </w:r>
      <w:r w:rsidRPr="00457760">
        <w:rPr>
          <w:i/>
          <w:szCs w:val="16"/>
        </w:rPr>
        <w:t>д</w:t>
      </w:r>
      <w:r w:rsidRPr="00457760">
        <w:rPr>
          <w:i/>
          <w:szCs w:val="16"/>
        </w:rPr>
        <w:t>принимателями из числа перечисленных в части 1 статьи 8</w:t>
      </w:r>
      <w:r w:rsidRPr="00457760">
        <w:rPr>
          <w:szCs w:val="16"/>
          <w:vertAlign w:val="superscript"/>
        </w:rPr>
        <w:t>3</w:t>
      </w:r>
      <w:r w:rsidRPr="00457760">
        <w:rPr>
          <w:i/>
          <w:szCs w:val="16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</w:p>
    <w:p w:rsidR="0016736E" w:rsidRPr="00457760" w:rsidRDefault="0016736E" w:rsidP="0016736E">
      <w:pPr>
        <w:spacing w:line="360" w:lineRule="auto"/>
        <w:jc w:val="both"/>
        <w:rPr>
          <w:szCs w:val="16"/>
        </w:rPr>
      </w:pPr>
    </w:p>
    <w:p w:rsidR="0016736E" w:rsidRPr="00457760" w:rsidRDefault="0016736E" w:rsidP="0016736E">
      <w:pPr>
        <w:spacing w:line="360" w:lineRule="auto"/>
        <w:jc w:val="both"/>
        <w:rPr>
          <w:szCs w:val="16"/>
        </w:rPr>
      </w:pPr>
      <w:r w:rsidRPr="00457760">
        <w:rPr>
          <w:szCs w:val="16"/>
        </w:rPr>
        <w:t>«__» __________ 20__ г.                   __________________________________</w:t>
      </w:r>
    </w:p>
    <w:p w:rsidR="0016736E" w:rsidRPr="00457760" w:rsidRDefault="0016736E" w:rsidP="0016736E">
      <w:pPr>
        <w:rPr>
          <w:i/>
          <w:szCs w:val="16"/>
        </w:rPr>
      </w:pPr>
      <w:r w:rsidRPr="00457760">
        <w:rPr>
          <w:szCs w:val="16"/>
        </w:rPr>
        <w:t>_________________                               (</w:t>
      </w:r>
      <w:r w:rsidRPr="00457760">
        <w:rPr>
          <w:i/>
          <w:szCs w:val="16"/>
        </w:rPr>
        <w:t>место составления Акта</w:t>
      </w:r>
      <w:r w:rsidRPr="00457760">
        <w:rPr>
          <w:rStyle w:val="afff0"/>
          <w:i/>
          <w:szCs w:val="16"/>
        </w:rPr>
        <w:footnoteReference w:id="2"/>
      </w:r>
      <w:r w:rsidRPr="00457760">
        <w:rPr>
          <w:szCs w:val="16"/>
        </w:rPr>
        <w:t>)</w:t>
      </w:r>
    </w:p>
    <w:p w:rsidR="0016736E" w:rsidRPr="00457760" w:rsidRDefault="0016736E" w:rsidP="0016736E">
      <w:pPr>
        <w:rPr>
          <w:szCs w:val="16"/>
        </w:rPr>
      </w:pPr>
      <w:r w:rsidRPr="00457760">
        <w:rPr>
          <w:szCs w:val="16"/>
        </w:rPr>
        <w:t>(</w:t>
      </w:r>
      <w:r w:rsidRPr="00457760">
        <w:rPr>
          <w:i/>
          <w:szCs w:val="16"/>
        </w:rPr>
        <w:t>указывается время составления Акта</w:t>
      </w:r>
      <w:r w:rsidRPr="00457760">
        <w:rPr>
          <w:szCs w:val="16"/>
        </w:rPr>
        <w:t xml:space="preserve">)   </w:t>
      </w:r>
    </w:p>
    <w:p w:rsidR="0016736E" w:rsidRPr="00457760" w:rsidRDefault="0016736E" w:rsidP="0016736E">
      <w:pPr>
        <w:spacing w:line="360" w:lineRule="auto"/>
        <w:jc w:val="both"/>
        <w:rPr>
          <w:szCs w:val="16"/>
        </w:rPr>
      </w:pPr>
    </w:p>
    <w:p w:rsidR="0016736E" w:rsidRPr="00457760" w:rsidRDefault="0016736E" w:rsidP="0016736E">
      <w:pPr>
        <w:spacing w:line="360" w:lineRule="auto"/>
        <w:jc w:val="both"/>
        <w:rPr>
          <w:szCs w:val="16"/>
        </w:rPr>
      </w:pPr>
      <w:r w:rsidRPr="00457760">
        <w:rPr>
          <w:szCs w:val="16"/>
        </w:rPr>
        <w:t>________________________________________________________________</w:t>
      </w:r>
    </w:p>
    <w:p w:rsidR="0016736E" w:rsidRPr="00457760" w:rsidRDefault="0016736E" w:rsidP="0016736E">
      <w:pPr>
        <w:spacing w:line="360" w:lineRule="auto"/>
        <w:jc w:val="both"/>
        <w:rPr>
          <w:szCs w:val="16"/>
        </w:rPr>
      </w:pPr>
      <w:r w:rsidRPr="00457760">
        <w:rPr>
          <w:szCs w:val="16"/>
        </w:rPr>
        <w:t>________________________________________________________________</w:t>
      </w:r>
    </w:p>
    <w:p w:rsidR="0016736E" w:rsidRPr="00457760" w:rsidRDefault="0016736E" w:rsidP="0016736E">
      <w:pPr>
        <w:rPr>
          <w:szCs w:val="16"/>
        </w:rPr>
      </w:pPr>
      <w:r w:rsidRPr="00457760">
        <w:rPr>
          <w:szCs w:val="16"/>
        </w:rPr>
        <w:t>(</w:t>
      </w:r>
      <w:r w:rsidRPr="00457760">
        <w:rPr>
          <w:i/>
          <w:szCs w:val="16"/>
        </w:rPr>
        <w:t>фамилия, имя, отчество (при наличии) и должность лица, проводившего мероприятие по муниципальному земельному контролю без взаим</w:t>
      </w:r>
      <w:r w:rsidRPr="00457760">
        <w:rPr>
          <w:i/>
          <w:szCs w:val="16"/>
        </w:rPr>
        <w:t>о</w:t>
      </w:r>
      <w:r w:rsidRPr="00457760">
        <w:rPr>
          <w:i/>
          <w:szCs w:val="16"/>
        </w:rPr>
        <w:t>действия с юридическими лицами, индивидуальными предпринимателями</w:t>
      </w:r>
      <w:r w:rsidRPr="00457760">
        <w:rPr>
          <w:szCs w:val="16"/>
        </w:rPr>
        <w:t>)</w:t>
      </w:r>
    </w:p>
    <w:p w:rsidR="0016736E" w:rsidRPr="00457760" w:rsidRDefault="0016736E" w:rsidP="0016736E">
      <w:pPr>
        <w:ind w:firstLine="709"/>
        <w:jc w:val="both"/>
        <w:rPr>
          <w:szCs w:val="16"/>
        </w:rPr>
      </w:pPr>
    </w:p>
    <w:p w:rsidR="0016736E" w:rsidRPr="00457760" w:rsidRDefault="0016736E" w:rsidP="0016736E">
      <w:pPr>
        <w:spacing w:line="360" w:lineRule="auto"/>
        <w:ind w:firstLine="709"/>
        <w:jc w:val="both"/>
        <w:rPr>
          <w:szCs w:val="16"/>
        </w:rPr>
      </w:pPr>
      <w:r w:rsidRPr="00457760">
        <w:rPr>
          <w:szCs w:val="16"/>
        </w:rPr>
        <w:t xml:space="preserve">Краткая характеристика объекта, на котором осуществляется </w:t>
      </w:r>
      <w:r w:rsidRPr="00457760">
        <w:rPr>
          <w:i/>
          <w:szCs w:val="16"/>
        </w:rPr>
        <w:t>(указывается вид мероприятия по муниципальному земельному контролю без взаимодействия с юридическими лицами, индивидуальными предпринимателями из числа перечисленных в части 1 статьи 8</w:t>
      </w:r>
      <w:r w:rsidRPr="00457760">
        <w:rPr>
          <w:szCs w:val="16"/>
          <w:vertAlign w:val="superscript"/>
        </w:rPr>
        <w:t>3</w:t>
      </w:r>
      <w:r w:rsidRPr="00457760">
        <w:rPr>
          <w:i/>
          <w:szCs w:val="16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</w:t>
      </w:r>
      <w:r w:rsidRPr="00457760">
        <w:rPr>
          <w:i/>
          <w:szCs w:val="16"/>
        </w:rPr>
        <w:t>н</w:t>
      </w:r>
      <w:r w:rsidRPr="00457760">
        <w:rPr>
          <w:i/>
          <w:szCs w:val="16"/>
        </w:rPr>
        <w:t>троля (надзора) и муниципального контроля»)</w:t>
      </w:r>
      <w:r w:rsidRPr="00457760">
        <w:rPr>
          <w:szCs w:val="16"/>
        </w:rPr>
        <w:t xml:space="preserve">, и его местоположение: </w:t>
      </w:r>
    </w:p>
    <w:p w:rsidR="0016736E" w:rsidRPr="00457760" w:rsidRDefault="0016736E" w:rsidP="0016736E">
      <w:pPr>
        <w:spacing w:line="360" w:lineRule="auto"/>
        <w:ind w:firstLine="709"/>
        <w:jc w:val="both"/>
        <w:rPr>
          <w:szCs w:val="16"/>
        </w:rPr>
      </w:pPr>
      <w:r w:rsidRPr="00457760">
        <w:rPr>
          <w:szCs w:val="16"/>
        </w:rPr>
        <w:t>_________________________________________________________</w:t>
      </w:r>
    </w:p>
    <w:p w:rsidR="0016736E" w:rsidRPr="00457760" w:rsidRDefault="0016736E" w:rsidP="0016736E">
      <w:pPr>
        <w:spacing w:line="360" w:lineRule="auto"/>
        <w:ind w:firstLine="709"/>
        <w:jc w:val="both"/>
        <w:rPr>
          <w:szCs w:val="16"/>
        </w:rPr>
      </w:pPr>
      <w:r w:rsidRPr="00457760">
        <w:rPr>
          <w:szCs w:val="16"/>
        </w:rPr>
        <w:t xml:space="preserve">Продолжительность проведения </w:t>
      </w:r>
      <w:r w:rsidRPr="00457760">
        <w:rPr>
          <w:i/>
          <w:szCs w:val="16"/>
        </w:rPr>
        <w:t>(указывается вид мероприятия по муниципальному земельному контролю без взаимодействия с юрид</w:t>
      </w:r>
      <w:r w:rsidRPr="00457760">
        <w:rPr>
          <w:i/>
          <w:szCs w:val="16"/>
        </w:rPr>
        <w:t>и</w:t>
      </w:r>
      <w:r w:rsidRPr="00457760">
        <w:rPr>
          <w:i/>
          <w:szCs w:val="16"/>
        </w:rPr>
        <w:t>ческими лицами, индивидуальными предпринимателями из числа перечисленных в части 1 статьи 8</w:t>
      </w:r>
      <w:r w:rsidRPr="00457760">
        <w:rPr>
          <w:szCs w:val="16"/>
          <w:vertAlign w:val="superscript"/>
        </w:rPr>
        <w:t>3</w:t>
      </w:r>
      <w:r w:rsidRPr="00457760">
        <w:rPr>
          <w:i/>
          <w:szCs w:val="16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</w:t>
      </w:r>
      <w:r w:rsidRPr="00457760">
        <w:rPr>
          <w:i/>
          <w:szCs w:val="16"/>
        </w:rPr>
        <w:t>и</w:t>
      </w:r>
      <w:r w:rsidRPr="00457760">
        <w:rPr>
          <w:i/>
          <w:szCs w:val="16"/>
        </w:rPr>
        <w:t>пального контроля»)</w:t>
      </w:r>
      <w:r w:rsidRPr="00457760">
        <w:rPr>
          <w:szCs w:val="16"/>
        </w:rPr>
        <w:t>______________________________________________</w:t>
      </w:r>
    </w:p>
    <w:p w:rsidR="0016736E" w:rsidRPr="00457760" w:rsidRDefault="0016736E" w:rsidP="0016736E">
      <w:pPr>
        <w:spacing w:line="360" w:lineRule="auto"/>
        <w:ind w:firstLine="709"/>
        <w:jc w:val="both"/>
        <w:rPr>
          <w:szCs w:val="16"/>
        </w:rPr>
      </w:pPr>
    </w:p>
    <w:p w:rsidR="0016736E" w:rsidRPr="00457760" w:rsidRDefault="0016736E" w:rsidP="0016736E">
      <w:pPr>
        <w:spacing w:line="360" w:lineRule="auto"/>
        <w:ind w:firstLine="709"/>
        <w:jc w:val="both"/>
        <w:rPr>
          <w:szCs w:val="16"/>
        </w:rPr>
      </w:pPr>
      <w:r w:rsidRPr="00457760">
        <w:rPr>
          <w:szCs w:val="16"/>
        </w:rPr>
        <w:t xml:space="preserve">В результате </w:t>
      </w:r>
      <w:r w:rsidRPr="00457760">
        <w:rPr>
          <w:i/>
          <w:szCs w:val="16"/>
        </w:rPr>
        <w:t>(указывается вид мероприятия по муниципальному земельному контролю без взаимодействия с юридическими лицами, и</w:t>
      </w:r>
      <w:r w:rsidRPr="00457760">
        <w:rPr>
          <w:i/>
          <w:szCs w:val="16"/>
        </w:rPr>
        <w:t>н</w:t>
      </w:r>
      <w:r w:rsidRPr="00457760">
        <w:rPr>
          <w:i/>
          <w:szCs w:val="16"/>
        </w:rPr>
        <w:t>дивидуальными предпринимателями из числа перечисленных в части 1 статьи 8</w:t>
      </w:r>
      <w:r w:rsidRPr="00457760">
        <w:rPr>
          <w:szCs w:val="16"/>
          <w:vertAlign w:val="superscript"/>
        </w:rPr>
        <w:t>3</w:t>
      </w:r>
      <w:r w:rsidRPr="00457760">
        <w:rPr>
          <w:i/>
          <w:szCs w:val="16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</w:t>
      </w:r>
      <w:r w:rsidRPr="00457760">
        <w:rPr>
          <w:i/>
          <w:szCs w:val="16"/>
        </w:rPr>
        <w:t>о</w:t>
      </w:r>
      <w:r w:rsidRPr="00457760">
        <w:rPr>
          <w:i/>
          <w:szCs w:val="16"/>
        </w:rPr>
        <w:t xml:space="preserve">ля») </w:t>
      </w:r>
      <w:r w:rsidRPr="00457760">
        <w:rPr>
          <w:szCs w:val="16"/>
        </w:rPr>
        <w:t xml:space="preserve">установлено </w:t>
      </w:r>
    </w:p>
    <w:p w:rsidR="0016736E" w:rsidRPr="00457760" w:rsidRDefault="0016736E" w:rsidP="0016736E">
      <w:pPr>
        <w:spacing w:line="360" w:lineRule="auto"/>
        <w:jc w:val="both"/>
        <w:rPr>
          <w:szCs w:val="16"/>
        </w:rPr>
      </w:pPr>
      <w:r w:rsidRPr="00457760">
        <w:rPr>
          <w:szCs w:val="16"/>
        </w:rPr>
        <w:t>________________________________________________________________</w:t>
      </w:r>
    </w:p>
    <w:p w:rsidR="0016736E" w:rsidRPr="00457760" w:rsidRDefault="0016736E" w:rsidP="0016736E">
      <w:pPr>
        <w:spacing w:line="360" w:lineRule="auto"/>
        <w:jc w:val="both"/>
        <w:rPr>
          <w:szCs w:val="16"/>
        </w:rPr>
      </w:pPr>
      <w:r w:rsidRPr="00457760">
        <w:rPr>
          <w:szCs w:val="16"/>
        </w:rPr>
        <w:t>________________________________________________________________</w:t>
      </w:r>
    </w:p>
    <w:p w:rsidR="0016736E" w:rsidRPr="00457760" w:rsidRDefault="0016736E" w:rsidP="0016736E">
      <w:pPr>
        <w:spacing w:line="360" w:lineRule="auto"/>
        <w:jc w:val="both"/>
        <w:rPr>
          <w:szCs w:val="16"/>
        </w:rPr>
      </w:pPr>
      <w:r w:rsidRPr="00457760">
        <w:rPr>
          <w:szCs w:val="16"/>
        </w:rPr>
        <w:t>________________________________________________________________.</w:t>
      </w:r>
    </w:p>
    <w:p w:rsidR="0016736E" w:rsidRPr="00457760" w:rsidRDefault="0016736E" w:rsidP="0016736E">
      <w:pPr>
        <w:rPr>
          <w:i/>
          <w:szCs w:val="16"/>
        </w:rPr>
      </w:pPr>
      <w:r w:rsidRPr="00457760">
        <w:rPr>
          <w:szCs w:val="16"/>
        </w:rPr>
        <w:t>(</w:t>
      </w:r>
      <w:r w:rsidRPr="00457760">
        <w:rPr>
          <w:i/>
          <w:szCs w:val="16"/>
        </w:rPr>
        <w:t>указываются результаты мероприятия по муниципальному земельному контролю без взаимодействия с юридическими лицами, индивидуал</w:t>
      </w:r>
      <w:r w:rsidRPr="00457760">
        <w:rPr>
          <w:i/>
          <w:szCs w:val="16"/>
        </w:rPr>
        <w:t>ь</w:t>
      </w:r>
      <w:r w:rsidRPr="00457760">
        <w:rPr>
          <w:i/>
          <w:szCs w:val="16"/>
        </w:rPr>
        <w:t>ными предпринимателями, в том числе признаки нарушения требований земельного законодательства, включая те, за которые законодательс</w:t>
      </w:r>
      <w:r w:rsidRPr="00457760">
        <w:rPr>
          <w:i/>
          <w:szCs w:val="16"/>
        </w:rPr>
        <w:t>т</w:t>
      </w:r>
      <w:r w:rsidRPr="00457760">
        <w:rPr>
          <w:i/>
          <w:szCs w:val="16"/>
        </w:rPr>
        <w:t>вом Российской Федерации предусмотрена административная и иная ответственность</w:t>
      </w:r>
      <w:r w:rsidRPr="00457760">
        <w:rPr>
          <w:szCs w:val="16"/>
        </w:rPr>
        <w:t>)</w:t>
      </w:r>
    </w:p>
    <w:p w:rsidR="0016736E" w:rsidRPr="00457760" w:rsidRDefault="0016736E" w:rsidP="0016736E">
      <w:pPr>
        <w:spacing w:line="360" w:lineRule="auto"/>
        <w:ind w:firstLine="709"/>
        <w:jc w:val="both"/>
        <w:rPr>
          <w:szCs w:val="16"/>
        </w:rPr>
      </w:pPr>
      <w:r w:rsidRPr="00457760">
        <w:rPr>
          <w:szCs w:val="16"/>
        </w:rPr>
        <w:t>Дополнительная информация</w:t>
      </w:r>
    </w:p>
    <w:p w:rsidR="0016736E" w:rsidRPr="00457760" w:rsidRDefault="0016736E" w:rsidP="0016736E">
      <w:pPr>
        <w:rPr>
          <w:szCs w:val="16"/>
        </w:rPr>
      </w:pPr>
      <w:r w:rsidRPr="00457760">
        <w:rPr>
          <w:szCs w:val="16"/>
        </w:rPr>
        <w:t>_________________________________________________________________</w:t>
      </w:r>
    </w:p>
    <w:p w:rsidR="0016736E" w:rsidRPr="00457760" w:rsidRDefault="0016736E" w:rsidP="0016736E">
      <w:pPr>
        <w:spacing w:line="360" w:lineRule="auto"/>
        <w:jc w:val="both"/>
        <w:rPr>
          <w:szCs w:val="16"/>
        </w:rPr>
      </w:pPr>
      <w:r w:rsidRPr="00457760">
        <w:rPr>
          <w:szCs w:val="16"/>
        </w:rPr>
        <w:t>____________________________________________________________________________________________________________________________________.</w:t>
      </w:r>
    </w:p>
    <w:p w:rsidR="0016736E" w:rsidRPr="00457760" w:rsidRDefault="0016736E" w:rsidP="0016736E">
      <w:pPr>
        <w:rPr>
          <w:szCs w:val="16"/>
        </w:rPr>
      </w:pPr>
      <w:r w:rsidRPr="00457760">
        <w:rPr>
          <w:szCs w:val="16"/>
        </w:rPr>
        <w:t>(</w:t>
      </w:r>
      <w:r w:rsidRPr="00457760">
        <w:rPr>
          <w:i/>
          <w:szCs w:val="16"/>
        </w:rPr>
        <w:t>заполняется при необходимости; указывается дополнительная информация, полученная в ходе мероприятия по муниципальному земельному контролю без взаимодействия с юридическими лицами, индивидуальными предпринимателями (материалы фотосъемки, видеосъемки и другое); указываются также сведения о приложениях к Акту (фототаблицы, видеоматериалы и другое, полученные при проведении мероприятия по мун</w:t>
      </w:r>
      <w:r w:rsidRPr="00457760">
        <w:rPr>
          <w:i/>
          <w:szCs w:val="16"/>
        </w:rPr>
        <w:t>и</w:t>
      </w:r>
      <w:r w:rsidRPr="00457760">
        <w:rPr>
          <w:i/>
          <w:szCs w:val="16"/>
        </w:rPr>
        <w:t>ципальному земельному контролю без взаимодействия с юридическими лицами, индивидуальными предпринимателями</w:t>
      </w:r>
      <w:r w:rsidRPr="00457760">
        <w:rPr>
          <w:szCs w:val="16"/>
        </w:rPr>
        <w:t>)</w:t>
      </w:r>
    </w:p>
    <w:p w:rsidR="0016736E" w:rsidRPr="00457760" w:rsidRDefault="0016736E" w:rsidP="0016736E">
      <w:pPr>
        <w:spacing w:line="360" w:lineRule="auto"/>
        <w:ind w:firstLine="709"/>
        <w:jc w:val="both"/>
        <w:rPr>
          <w:szCs w:val="16"/>
        </w:rPr>
      </w:pPr>
    </w:p>
    <w:p w:rsidR="0016736E" w:rsidRPr="00457760" w:rsidRDefault="0016736E" w:rsidP="0016736E">
      <w:pPr>
        <w:spacing w:line="360" w:lineRule="auto"/>
        <w:jc w:val="both"/>
        <w:rPr>
          <w:szCs w:val="16"/>
        </w:rPr>
      </w:pPr>
      <w:r w:rsidRPr="00457760">
        <w:rPr>
          <w:szCs w:val="16"/>
        </w:rPr>
        <w:t>________________________________________________________________</w:t>
      </w:r>
    </w:p>
    <w:p w:rsidR="0016736E" w:rsidRPr="00457760" w:rsidRDefault="0016736E" w:rsidP="0016736E">
      <w:pPr>
        <w:rPr>
          <w:szCs w:val="16"/>
        </w:rPr>
      </w:pPr>
      <w:r w:rsidRPr="00457760">
        <w:rPr>
          <w:szCs w:val="16"/>
        </w:rPr>
        <w:t>(</w:t>
      </w:r>
      <w:r w:rsidRPr="00457760">
        <w:rPr>
          <w:i/>
          <w:szCs w:val="16"/>
        </w:rPr>
        <w:t>подпись и расшифровка подписи должностного лица, проводившего</w:t>
      </w:r>
    </w:p>
    <w:p w:rsidR="0016736E" w:rsidRPr="00457760" w:rsidRDefault="0016736E" w:rsidP="0016736E">
      <w:pPr>
        <w:autoSpaceDE w:val="0"/>
        <w:autoSpaceDN w:val="0"/>
        <w:adjustRightInd w:val="0"/>
        <w:ind w:firstLine="720"/>
        <w:jc w:val="both"/>
        <w:rPr>
          <w:szCs w:val="16"/>
        </w:rPr>
      </w:pPr>
      <w:r w:rsidRPr="00457760">
        <w:rPr>
          <w:i/>
          <w:szCs w:val="16"/>
        </w:rPr>
        <w:t>мероприятие по муниципальному земельному контролю без взаимодействия с юридическими лицами, индивидуальными предпринимат</w:t>
      </w:r>
      <w:r w:rsidRPr="00457760">
        <w:rPr>
          <w:i/>
          <w:szCs w:val="16"/>
        </w:rPr>
        <w:t>е</w:t>
      </w:r>
      <w:r w:rsidRPr="00457760">
        <w:rPr>
          <w:i/>
          <w:szCs w:val="16"/>
        </w:rPr>
        <w:t>лями)</w:t>
      </w:r>
    </w:p>
    <w:p w:rsidR="0016736E" w:rsidRPr="00457760" w:rsidRDefault="0016736E" w:rsidP="0016736E">
      <w:pPr>
        <w:pStyle w:val="15"/>
        <w:ind w:firstLine="720"/>
        <w:jc w:val="both"/>
        <w:rPr>
          <w:sz w:val="16"/>
          <w:szCs w:val="16"/>
        </w:rPr>
      </w:pPr>
    </w:p>
    <w:p w:rsidR="0016736E" w:rsidRPr="0016736E" w:rsidRDefault="0016736E" w:rsidP="0016736E">
      <w:pPr>
        <w:pStyle w:val="15"/>
        <w:ind w:firstLine="720"/>
        <w:jc w:val="both"/>
        <w:rPr>
          <w:sz w:val="16"/>
          <w:szCs w:val="16"/>
        </w:rPr>
      </w:pPr>
      <w:r w:rsidRPr="00457760">
        <w:rPr>
          <w:sz w:val="16"/>
          <w:szCs w:val="16"/>
        </w:rPr>
        <w:t>2. Официально опубликовать настоящее постановление в газете «Информационный вестник муниципального района Сызранский».</w:t>
      </w:r>
    </w:p>
    <w:p w:rsidR="0016736E" w:rsidRPr="00457760" w:rsidRDefault="0016736E" w:rsidP="0016736E">
      <w:pPr>
        <w:pStyle w:val="15"/>
        <w:spacing w:line="276" w:lineRule="auto"/>
        <w:jc w:val="both"/>
        <w:rPr>
          <w:sz w:val="16"/>
          <w:szCs w:val="16"/>
        </w:rPr>
      </w:pPr>
      <w:r w:rsidRPr="00457760">
        <w:rPr>
          <w:b/>
          <w:bCs/>
          <w:sz w:val="16"/>
          <w:szCs w:val="16"/>
        </w:rPr>
        <w:t>Глава муниципального района Сызранский                                 А.В. Дулин</w:t>
      </w:r>
    </w:p>
    <w:p w:rsidR="000B60FD" w:rsidRPr="00A745A1" w:rsidRDefault="000B60FD" w:rsidP="000B60FD">
      <w:pPr>
        <w:rPr>
          <w:b/>
          <w:caps/>
          <w:szCs w:val="16"/>
        </w:rPr>
      </w:pPr>
      <w:r w:rsidRPr="00A745A1">
        <w:rPr>
          <w:b/>
          <w:caps/>
          <w:szCs w:val="16"/>
        </w:rPr>
        <w:t xml:space="preserve">АДМИНИСТРАЦИЯ </w:t>
      </w:r>
    </w:p>
    <w:p w:rsidR="000B60FD" w:rsidRPr="00A745A1" w:rsidRDefault="000B60FD" w:rsidP="000B60FD">
      <w:pPr>
        <w:rPr>
          <w:b/>
          <w:caps/>
          <w:szCs w:val="16"/>
        </w:rPr>
      </w:pPr>
      <w:r w:rsidRPr="00A745A1">
        <w:rPr>
          <w:b/>
          <w:caps/>
          <w:szCs w:val="16"/>
        </w:rPr>
        <w:t>Сызранского района Самарской области</w:t>
      </w:r>
    </w:p>
    <w:p w:rsidR="000B60FD" w:rsidRPr="00A745A1" w:rsidRDefault="000B60FD" w:rsidP="000B60FD">
      <w:pPr>
        <w:rPr>
          <w:b/>
          <w:caps/>
          <w:szCs w:val="16"/>
        </w:rPr>
      </w:pPr>
    </w:p>
    <w:p w:rsidR="000B60FD" w:rsidRPr="00A745A1" w:rsidRDefault="000B60FD" w:rsidP="000B60FD">
      <w:pPr>
        <w:rPr>
          <w:b/>
          <w:caps/>
          <w:szCs w:val="16"/>
        </w:rPr>
      </w:pPr>
      <w:r w:rsidRPr="00A745A1">
        <w:rPr>
          <w:b/>
          <w:caps/>
          <w:szCs w:val="16"/>
        </w:rPr>
        <w:t>Постановление</w:t>
      </w:r>
    </w:p>
    <w:p w:rsidR="000B60FD" w:rsidRPr="00A745A1" w:rsidRDefault="000B60FD" w:rsidP="000B60FD">
      <w:pPr>
        <w:rPr>
          <w:b/>
          <w:caps/>
          <w:szCs w:val="16"/>
        </w:rPr>
      </w:pPr>
    </w:p>
    <w:p w:rsidR="000B60FD" w:rsidRPr="00A745A1" w:rsidRDefault="000B60FD" w:rsidP="000B60FD">
      <w:pPr>
        <w:rPr>
          <w:szCs w:val="16"/>
        </w:rPr>
      </w:pPr>
      <w:r w:rsidRPr="00A745A1">
        <w:rPr>
          <w:szCs w:val="16"/>
        </w:rPr>
        <w:t>«_24__»____08______2017 г.</w:t>
      </w:r>
      <w:r w:rsidRPr="00A745A1">
        <w:rPr>
          <w:szCs w:val="16"/>
        </w:rPr>
        <w:tab/>
      </w:r>
      <w:r w:rsidRPr="00A745A1">
        <w:rPr>
          <w:szCs w:val="16"/>
        </w:rPr>
        <w:tab/>
      </w:r>
      <w:r w:rsidRPr="00A745A1">
        <w:rPr>
          <w:szCs w:val="16"/>
        </w:rPr>
        <w:tab/>
      </w:r>
      <w:r w:rsidRPr="00A745A1">
        <w:rPr>
          <w:szCs w:val="16"/>
        </w:rPr>
        <w:tab/>
        <w:t xml:space="preserve">   </w:t>
      </w:r>
      <w:r>
        <w:rPr>
          <w:szCs w:val="16"/>
        </w:rPr>
        <w:t xml:space="preserve">                                      </w:t>
      </w:r>
      <w:r w:rsidRPr="00A745A1">
        <w:rPr>
          <w:szCs w:val="16"/>
        </w:rPr>
        <w:t xml:space="preserve">      № __964__</w:t>
      </w:r>
    </w:p>
    <w:p w:rsidR="000B60FD" w:rsidRPr="00A745A1" w:rsidRDefault="000B60FD" w:rsidP="000B60FD">
      <w:pPr>
        <w:ind w:firstLine="0"/>
        <w:jc w:val="both"/>
        <w:rPr>
          <w:szCs w:val="16"/>
        </w:rPr>
      </w:pPr>
    </w:p>
    <w:p w:rsidR="000B60FD" w:rsidRPr="00A745A1" w:rsidRDefault="000B60FD" w:rsidP="000B60FD">
      <w:pPr>
        <w:rPr>
          <w:b/>
          <w:szCs w:val="16"/>
        </w:rPr>
      </w:pPr>
      <w:r w:rsidRPr="00A745A1">
        <w:rPr>
          <w:b/>
          <w:szCs w:val="16"/>
        </w:rPr>
        <w:t xml:space="preserve">О внесении изменений в муниципальную программу </w:t>
      </w:r>
    </w:p>
    <w:p w:rsidR="000B60FD" w:rsidRPr="00A745A1" w:rsidRDefault="000B60FD" w:rsidP="000B60FD">
      <w:pPr>
        <w:rPr>
          <w:b/>
          <w:szCs w:val="16"/>
        </w:rPr>
      </w:pPr>
      <w:r w:rsidRPr="00A745A1">
        <w:rPr>
          <w:b/>
          <w:szCs w:val="16"/>
        </w:rPr>
        <w:t xml:space="preserve">муниципального района Сызранский «Устойчивое </w:t>
      </w:r>
    </w:p>
    <w:p w:rsidR="000B60FD" w:rsidRPr="00A745A1" w:rsidRDefault="000B60FD" w:rsidP="000B60FD">
      <w:pPr>
        <w:rPr>
          <w:b/>
          <w:szCs w:val="16"/>
        </w:rPr>
      </w:pPr>
      <w:r w:rsidRPr="00A745A1">
        <w:rPr>
          <w:b/>
          <w:szCs w:val="16"/>
        </w:rPr>
        <w:t xml:space="preserve">развитие сельских территорий на 2014-2017 годы </w:t>
      </w:r>
    </w:p>
    <w:p w:rsidR="000B60FD" w:rsidRPr="00A745A1" w:rsidRDefault="000B60FD" w:rsidP="000B60FD">
      <w:pPr>
        <w:rPr>
          <w:b/>
          <w:szCs w:val="16"/>
        </w:rPr>
      </w:pPr>
      <w:r w:rsidRPr="00A745A1">
        <w:rPr>
          <w:b/>
          <w:szCs w:val="16"/>
        </w:rPr>
        <w:t>и на период до 2020 года»</w:t>
      </w:r>
    </w:p>
    <w:p w:rsidR="000B60FD" w:rsidRPr="00A745A1" w:rsidRDefault="000B60FD" w:rsidP="000B60FD">
      <w:pPr>
        <w:rPr>
          <w:szCs w:val="16"/>
        </w:rPr>
      </w:pPr>
    </w:p>
    <w:p w:rsidR="000B60FD" w:rsidRPr="000B60FD" w:rsidRDefault="000B60FD" w:rsidP="000B60F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A745A1">
        <w:rPr>
          <w:sz w:val="16"/>
          <w:szCs w:val="16"/>
        </w:rPr>
        <w:t xml:space="preserve">          </w:t>
      </w:r>
      <w:r w:rsidRPr="00A745A1">
        <w:rPr>
          <w:rFonts w:ascii="Times New Roman" w:hAnsi="Times New Roman" w:cs="Times New Roman"/>
          <w:b w:val="0"/>
          <w:sz w:val="16"/>
          <w:szCs w:val="16"/>
        </w:rPr>
        <w:t xml:space="preserve">В целях реализации мероприятий </w:t>
      </w:r>
      <w:r w:rsidRPr="00A745A1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федеральной целевой программы «Устойчивое развитие сельских территорий на 2014 – 2017 годы и на период до 2020 года», </w:t>
      </w:r>
      <w:r w:rsidRPr="00A745A1">
        <w:rPr>
          <w:rFonts w:ascii="Times New Roman" w:hAnsi="Times New Roman" w:cs="Times New Roman"/>
          <w:b w:val="0"/>
          <w:sz w:val="16"/>
          <w:szCs w:val="16"/>
        </w:rPr>
        <w:t>руководствуясь Уставом муниципального района Сызранский Самарской области, принятым решением Собрания представителей Сызранского района от 03.07.2014 № 28, администрация Сызранского района</w:t>
      </w:r>
    </w:p>
    <w:p w:rsidR="000B60FD" w:rsidRPr="00A745A1" w:rsidRDefault="000B60FD" w:rsidP="000B60FD">
      <w:pPr>
        <w:rPr>
          <w:szCs w:val="16"/>
        </w:rPr>
      </w:pPr>
      <w:r w:rsidRPr="00A745A1">
        <w:rPr>
          <w:szCs w:val="16"/>
        </w:rPr>
        <w:t>ПОСТАНОВЛЯЕТ:</w:t>
      </w:r>
    </w:p>
    <w:p w:rsidR="000B60FD" w:rsidRPr="00A745A1" w:rsidRDefault="000B60FD" w:rsidP="000B60FD">
      <w:pPr>
        <w:rPr>
          <w:b/>
          <w:szCs w:val="16"/>
        </w:rPr>
      </w:pPr>
    </w:p>
    <w:p w:rsidR="000B60FD" w:rsidRPr="00A745A1" w:rsidRDefault="000B60FD" w:rsidP="000B60FD">
      <w:pPr>
        <w:jc w:val="both"/>
        <w:rPr>
          <w:szCs w:val="16"/>
        </w:rPr>
      </w:pPr>
      <w:r w:rsidRPr="00A745A1">
        <w:rPr>
          <w:szCs w:val="16"/>
        </w:rPr>
        <w:t xml:space="preserve">          1.Утвердить прилагаемые изменения в муниципальную программу муниципального района Сызранский «Устойчивое развитие сельских территорий на 2014-2017 годы и на период до 2020 года» (далее -Программа), утвержденную  постановлением администрации Сызранского ра</w:t>
      </w:r>
      <w:r w:rsidRPr="00A745A1">
        <w:rPr>
          <w:szCs w:val="16"/>
        </w:rPr>
        <w:t>й</w:t>
      </w:r>
      <w:r w:rsidRPr="00A745A1">
        <w:rPr>
          <w:szCs w:val="16"/>
        </w:rPr>
        <w:t>она от 18.12.2013 № 1267 (с учетом изменений, утвержденных постановлениями администрации Сызранского района от 21.07.2014 № 1006, от 21.08.2014 № 1132, от 18.12.2014 № 1681, от 19.02.2016 № 168, от 23.05.2016 № 559, от 26.07.2016 № 898, от 29.11.2016 № 1365, от 23.12.2016 № 1448, от 09.03.2017 № 233, от 28.06.2017 № 695).</w:t>
      </w:r>
    </w:p>
    <w:p w:rsidR="000B60FD" w:rsidRPr="00A745A1" w:rsidRDefault="000B60FD" w:rsidP="000B60FD">
      <w:pPr>
        <w:jc w:val="both"/>
        <w:rPr>
          <w:noProof/>
          <w:szCs w:val="16"/>
        </w:rPr>
      </w:pPr>
      <w:r w:rsidRPr="00A745A1">
        <w:rPr>
          <w:szCs w:val="16"/>
        </w:rPr>
        <w:lastRenderedPageBreak/>
        <w:t xml:space="preserve">         2.</w:t>
      </w:r>
      <w:r w:rsidRPr="00A745A1">
        <w:rPr>
          <w:noProof/>
          <w:szCs w:val="16"/>
        </w:rPr>
        <w:t>Официально опубликовать настоящее постановление в информационно-телекоммуникационной сети Интернет на официальном сайте муниципального района Сызранский.</w:t>
      </w:r>
    </w:p>
    <w:p w:rsidR="000B60FD" w:rsidRPr="00A745A1" w:rsidRDefault="000B60FD" w:rsidP="000B60FD">
      <w:pPr>
        <w:tabs>
          <w:tab w:val="left" w:pos="426"/>
          <w:tab w:val="left" w:pos="709"/>
        </w:tabs>
        <w:rPr>
          <w:szCs w:val="16"/>
        </w:rPr>
      </w:pPr>
    </w:p>
    <w:p w:rsidR="000B60FD" w:rsidRPr="00A745A1" w:rsidRDefault="000B60FD" w:rsidP="000B60FD">
      <w:pPr>
        <w:tabs>
          <w:tab w:val="left" w:pos="426"/>
          <w:tab w:val="left" w:pos="709"/>
        </w:tabs>
        <w:jc w:val="left"/>
        <w:rPr>
          <w:b/>
          <w:szCs w:val="16"/>
        </w:rPr>
      </w:pPr>
      <w:r w:rsidRPr="00A745A1">
        <w:rPr>
          <w:b/>
          <w:szCs w:val="16"/>
        </w:rPr>
        <w:t>Глава муниципального района Сызранский                                 А.В.Дулин</w:t>
      </w:r>
    </w:p>
    <w:p w:rsidR="0016736E" w:rsidRDefault="0016736E" w:rsidP="00905866">
      <w:pPr>
        <w:ind w:firstLine="0"/>
        <w:rPr>
          <w:color w:val="000000"/>
          <w:szCs w:val="16"/>
        </w:rPr>
      </w:pPr>
    </w:p>
    <w:p w:rsidR="00794991" w:rsidRDefault="00794991" w:rsidP="000B60FD">
      <w:pPr>
        <w:jc w:val="right"/>
        <w:rPr>
          <w:szCs w:val="16"/>
        </w:rPr>
      </w:pPr>
    </w:p>
    <w:p w:rsidR="000B60FD" w:rsidRPr="00A745A1" w:rsidRDefault="000B60FD" w:rsidP="000B60FD">
      <w:pPr>
        <w:jc w:val="right"/>
        <w:rPr>
          <w:szCs w:val="16"/>
        </w:rPr>
      </w:pPr>
      <w:r w:rsidRPr="00A745A1">
        <w:rPr>
          <w:szCs w:val="16"/>
        </w:rPr>
        <w:t>Утверждены</w:t>
      </w:r>
    </w:p>
    <w:p w:rsidR="000B60FD" w:rsidRPr="00A745A1" w:rsidRDefault="000B60FD" w:rsidP="000B60FD">
      <w:pPr>
        <w:ind w:left="4962"/>
        <w:jc w:val="right"/>
        <w:rPr>
          <w:szCs w:val="16"/>
        </w:rPr>
      </w:pPr>
      <w:r w:rsidRPr="00A745A1">
        <w:rPr>
          <w:szCs w:val="16"/>
        </w:rPr>
        <w:t>постановлением администрации</w:t>
      </w:r>
    </w:p>
    <w:p w:rsidR="000B60FD" w:rsidRPr="00A745A1" w:rsidRDefault="000B60FD" w:rsidP="000B60FD">
      <w:pPr>
        <w:ind w:left="4962"/>
        <w:jc w:val="right"/>
        <w:rPr>
          <w:szCs w:val="16"/>
        </w:rPr>
      </w:pPr>
      <w:r w:rsidRPr="00A745A1">
        <w:rPr>
          <w:szCs w:val="16"/>
        </w:rPr>
        <w:t>Сызранского района</w:t>
      </w:r>
    </w:p>
    <w:p w:rsidR="000B60FD" w:rsidRPr="00A745A1" w:rsidRDefault="000B60FD" w:rsidP="000B60FD">
      <w:pPr>
        <w:ind w:left="4962"/>
        <w:jc w:val="right"/>
        <w:rPr>
          <w:b/>
          <w:szCs w:val="16"/>
        </w:rPr>
      </w:pPr>
      <w:r w:rsidRPr="00A745A1">
        <w:rPr>
          <w:szCs w:val="16"/>
        </w:rPr>
        <w:t>от _24.08._2017 г. № _964</w:t>
      </w:r>
    </w:p>
    <w:p w:rsidR="000B60FD" w:rsidRPr="00A745A1" w:rsidRDefault="000B60FD" w:rsidP="000B60FD">
      <w:pPr>
        <w:rPr>
          <w:szCs w:val="16"/>
        </w:rPr>
      </w:pPr>
      <w:r w:rsidRPr="00A745A1">
        <w:rPr>
          <w:szCs w:val="16"/>
        </w:rPr>
        <w:t xml:space="preserve">Изменения в муниципальную программу </w:t>
      </w:r>
    </w:p>
    <w:p w:rsidR="000B60FD" w:rsidRPr="00A745A1" w:rsidRDefault="000B60FD" w:rsidP="000B60FD">
      <w:pPr>
        <w:rPr>
          <w:szCs w:val="16"/>
        </w:rPr>
      </w:pPr>
      <w:r w:rsidRPr="00A745A1">
        <w:rPr>
          <w:szCs w:val="16"/>
        </w:rPr>
        <w:t xml:space="preserve">муниципального района Сызранский «Устойчивое </w:t>
      </w:r>
    </w:p>
    <w:p w:rsidR="000B60FD" w:rsidRPr="00A745A1" w:rsidRDefault="000B60FD" w:rsidP="000B60FD">
      <w:pPr>
        <w:rPr>
          <w:szCs w:val="16"/>
        </w:rPr>
      </w:pPr>
      <w:r w:rsidRPr="00A745A1">
        <w:rPr>
          <w:szCs w:val="16"/>
        </w:rPr>
        <w:t xml:space="preserve">развитие сельских территорий на 2014-2017 годы </w:t>
      </w:r>
    </w:p>
    <w:p w:rsidR="00794991" w:rsidRDefault="000B60FD" w:rsidP="000B60FD">
      <w:pPr>
        <w:rPr>
          <w:szCs w:val="16"/>
        </w:rPr>
      </w:pPr>
      <w:r w:rsidRPr="00A745A1">
        <w:rPr>
          <w:szCs w:val="16"/>
        </w:rPr>
        <w:t>и на период до 2020 года», утвержденную постановлением администрации Сызранского района  от 18.12.2013 № 1267</w:t>
      </w:r>
    </w:p>
    <w:p w:rsidR="000B60FD" w:rsidRPr="00A745A1" w:rsidRDefault="000B60FD" w:rsidP="000B60FD">
      <w:pPr>
        <w:rPr>
          <w:szCs w:val="16"/>
        </w:rPr>
      </w:pPr>
      <w:r w:rsidRPr="00A745A1">
        <w:rPr>
          <w:szCs w:val="16"/>
        </w:rPr>
        <w:t xml:space="preserve"> (с учетом изменений, утвержденных постановлениями администрации </w:t>
      </w:r>
    </w:p>
    <w:p w:rsidR="000B60FD" w:rsidRPr="00A745A1" w:rsidRDefault="000B60FD" w:rsidP="000B60FD">
      <w:pPr>
        <w:rPr>
          <w:szCs w:val="16"/>
        </w:rPr>
      </w:pPr>
      <w:r w:rsidRPr="00A745A1">
        <w:rPr>
          <w:szCs w:val="16"/>
        </w:rPr>
        <w:t xml:space="preserve">Сызранского района от 21.07.2014 № 1006, от 21.08.2014 № 1132, от 18.12.2014 № 1681, </w:t>
      </w:r>
    </w:p>
    <w:p w:rsidR="000B60FD" w:rsidRPr="00A745A1" w:rsidRDefault="000B60FD" w:rsidP="000B60FD">
      <w:pPr>
        <w:rPr>
          <w:szCs w:val="16"/>
        </w:rPr>
      </w:pPr>
      <w:r w:rsidRPr="00A745A1">
        <w:rPr>
          <w:szCs w:val="16"/>
        </w:rPr>
        <w:t>от 19.02.2016 № 168, от 23.05.2016 № 559, от 26.07.2016 № 898, от 29.11.2016 № 1365,  от 23.12.2016 № 1448, от 09.03.2017 № 233, от 28.06.2017 № 695 (далее - Программа)</w:t>
      </w:r>
    </w:p>
    <w:p w:rsidR="000B60FD" w:rsidRPr="00A745A1" w:rsidRDefault="000B60FD" w:rsidP="000B60FD">
      <w:pPr>
        <w:rPr>
          <w:szCs w:val="16"/>
        </w:rPr>
      </w:pPr>
    </w:p>
    <w:p w:rsidR="000B60FD" w:rsidRPr="00A745A1" w:rsidRDefault="000B60FD" w:rsidP="000B60FD">
      <w:pPr>
        <w:pStyle w:val="ConsPlusCell"/>
        <w:widowControl w:val="0"/>
        <w:numPr>
          <w:ilvl w:val="0"/>
          <w:numId w:val="33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Cs w:val="16"/>
        </w:rPr>
      </w:pPr>
      <w:r w:rsidRPr="00A745A1">
        <w:rPr>
          <w:rFonts w:ascii="Times New Roman" w:hAnsi="Times New Roman" w:cs="Times New Roman"/>
          <w:szCs w:val="16"/>
        </w:rPr>
        <w:t>В Паспорте программы:</w:t>
      </w:r>
    </w:p>
    <w:p w:rsidR="000B60FD" w:rsidRPr="00A745A1" w:rsidRDefault="000B60FD" w:rsidP="000B60FD">
      <w:pPr>
        <w:pStyle w:val="ConsPlusCell"/>
        <w:ind w:left="720"/>
        <w:jc w:val="both"/>
        <w:rPr>
          <w:rFonts w:ascii="Times New Roman" w:hAnsi="Times New Roman" w:cs="Times New Roman"/>
          <w:szCs w:val="16"/>
        </w:rPr>
      </w:pPr>
      <w:r w:rsidRPr="00A745A1">
        <w:rPr>
          <w:rFonts w:ascii="Times New Roman" w:hAnsi="Times New Roman" w:cs="Times New Roman"/>
          <w:szCs w:val="16"/>
        </w:rPr>
        <w:t>1.1. Позицию «Объемы бюджетных ассигнований муниципальной программы» изложить в следующей редакции: «Общий объем финансирования мероприятий муниципальной программы составляет  39835,089-72</w:t>
      </w:r>
      <w:r w:rsidRPr="00A745A1">
        <w:rPr>
          <w:rFonts w:ascii="Times New Roman" w:hAnsi="Times New Roman" w:cs="Times New Roman"/>
          <w:b/>
          <w:szCs w:val="16"/>
        </w:rPr>
        <w:t xml:space="preserve"> </w:t>
      </w:r>
      <w:r w:rsidRPr="00A745A1">
        <w:rPr>
          <w:rFonts w:ascii="Times New Roman" w:hAnsi="Times New Roman" w:cs="Times New Roman"/>
          <w:szCs w:val="16"/>
        </w:rPr>
        <w:t>тыс.рублей,  в том числе за счет средств областного бюджета (за исключением поступающих в областной бюджет средств федерального бюджета) 13796,288</w:t>
      </w:r>
      <w:r w:rsidRPr="00A745A1">
        <w:rPr>
          <w:szCs w:val="16"/>
        </w:rPr>
        <w:t xml:space="preserve"> </w:t>
      </w:r>
      <w:r w:rsidRPr="00A745A1">
        <w:rPr>
          <w:rFonts w:ascii="Times New Roman" w:hAnsi="Times New Roman" w:cs="Times New Roman"/>
          <w:szCs w:val="16"/>
        </w:rPr>
        <w:t>тыс.рублей, за счет средств областного бюджета, формируемых за счет поступающих в областной бюджет средств федерального бюджета 11146,099</w:t>
      </w:r>
      <w:r w:rsidRPr="00A745A1">
        <w:rPr>
          <w:szCs w:val="16"/>
        </w:rPr>
        <w:t xml:space="preserve"> </w:t>
      </w:r>
      <w:r w:rsidRPr="00A745A1">
        <w:rPr>
          <w:rFonts w:ascii="Times New Roman" w:hAnsi="Times New Roman" w:cs="Times New Roman"/>
          <w:szCs w:val="16"/>
        </w:rPr>
        <w:t>тыс.рублей, за счет средств местного бюджета 1906,958-72 тыс.рублей</w:t>
      </w:r>
      <w:r w:rsidRPr="00A745A1">
        <w:rPr>
          <w:rFonts w:ascii="Times New Roman" w:hAnsi="Times New Roman" w:cs="Times New Roman"/>
          <w:color w:val="000000"/>
          <w:szCs w:val="16"/>
        </w:rPr>
        <w:t xml:space="preserve">; </w:t>
      </w:r>
      <w:r w:rsidRPr="00A745A1">
        <w:rPr>
          <w:rFonts w:ascii="Times New Roman" w:hAnsi="Times New Roman" w:cs="Times New Roman"/>
          <w:szCs w:val="16"/>
        </w:rPr>
        <w:t>за счет внебюджетных средств 12985,744 тыс.рублей</w:t>
      </w:r>
      <w:r w:rsidRPr="00A745A1">
        <w:rPr>
          <w:szCs w:val="16"/>
        </w:rPr>
        <w:t>».</w:t>
      </w:r>
    </w:p>
    <w:p w:rsidR="000B60FD" w:rsidRPr="00A745A1" w:rsidRDefault="000B60FD" w:rsidP="000B60FD">
      <w:pPr>
        <w:pStyle w:val="ConsPlusCell"/>
        <w:jc w:val="both"/>
        <w:rPr>
          <w:rFonts w:ascii="Times New Roman" w:hAnsi="Times New Roman" w:cs="Times New Roman"/>
          <w:szCs w:val="16"/>
        </w:rPr>
      </w:pPr>
      <w:r w:rsidRPr="00A745A1">
        <w:rPr>
          <w:rFonts w:ascii="Times New Roman" w:hAnsi="Times New Roman" w:cs="Times New Roman"/>
          <w:szCs w:val="16"/>
        </w:rPr>
        <w:t xml:space="preserve">          1.2.Позицию «Показатели (индикаторы) муниципальной программы» изложить в следующей редакции: «Площадь  введенного  (приобретенного)  жилья   для    граждан,   проживающих   в   сельской  местности,  в том числе для молодых семей  и  молодых специалистов;   количество      введенных     в     действие   фельдшерско-акушерских    пунктов   и  (или) офисов врача общей практики; благоустройство территорий городских и сельских поселений муниципального района Сызранский»; протяженность введенных в действие локальных водопроводов;</w:t>
      </w:r>
    </w:p>
    <w:p w:rsidR="000B60FD" w:rsidRPr="00A745A1" w:rsidRDefault="000B60FD" w:rsidP="000B60FD">
      <w:pPr>
        <w:pStyle w:val="ConsPlusNormal"/>
        <w:jc w:val="both"/>
        <w:rPr>
          <w:rFonts w:ascii="Times New Roman" w:hAnsi="Times New Roman" w:cs="Times New Roman"/>
          <w:szCs w:val="16"/>
        </w:rPr>
      </w:pPr>
      <w:r w:rsidRPr="00A745A1">
        <w:rPr>
          <w:rFonts w:ascii="Times New Roman" w:hAnsi="Times New Roman" w:cs="Times New Roman"/>
          <w:szCs w:val="16"/>
        </w:rPr>
        <w:t xml:space="preserve">          1.3.Позицию «Ожидаемые результаты реализации муниципальной программы» изложить в следующей редакции: «ввод (приобретение</w:t>
      </w:r>
      <w:r w:rsidRPr="00A745A1">
        <w:rPr>
          <w:rFonts w:ascii="Times New Roman" w:hAnsi="Times New Roman" w:cs="Times New Roman"/>
          <w:color w:val="000000"/>
          <w:szCs w:val="16"/>
        </w:rPr>
        <w:t>)  0,195</w:t>
      </w:r>
      <w:r w:rsidRPr="00A745A1">
        <w:rPr>
          <w:rFonts w:ascii="Times New Roman" w:hAnsi="Times New Roman" w:cs="Times New Roman"/>
          <w:szCs w:val="16"/>
        </w:rPr>
        <w:t xml:space="preserve">  тыс. кв. метров жилья для сельских семей,  в том числе </w:t>
      </w:r>
      <w:r w:rsidRPr="00A745A1">
        <w:rPr>
          <w:rFonts w:ascii="Times New Roman" w:hAnsi="Times New Roman" w:cs="Times New Roman"/>
          <w:color w:val="000000"/>
          <w:szCs w:val="16"/>
        </w:rPr>
        <w:t>0,124</w:t>
      </w:r>
      <w:r w:rsidRPr="00A745A1">
        <w:rPr>
          <w:rFonts w:ascii="Times New Roman" w:hAnsi="Times New Roman" w:cs="Times New Roman"/>
          <w:szCs w:val="16"/>
        </w:rPr>
        <w:t xml:space="preserve"> тыс. кв. метров жилья  для молодых  семей  и молодых специалистов;  стимулирование активности для создания инфраструктурных объектов в сельской местности», комплексное благоустройство территорий городских и сельских поселений муниципального района Сызранский; повышение уровня обеспеченности сельского населения питьевой водой до 65 процента;</w:t>
      </w:r>
    </w:p>
    <w:p w:rsidR="000B60FD" w:rsidRPr="00A745A1" w:rsidRDefault="000B60FD" w:rsidP="000B60FD">
      <w:pPr>
        <w:pStyle w:val="ConsPlusCell"/>
        <w:jc w:val="both"/>
        <w:rPr>
          <w:rFonts w:ascii="Times New Roman" w:hAnsi="Times New Roman" w:cs="Times New Roman"/>
          <w:szCs w:val="16"/>
        </w:rPr>
      </w:pPr>
      <w:r w:rsidRPr="00A745A1">
        <w:rPr>
          <w:rFonts w:ascii="Times New Roman" w:hAnsi="Times New Roman" w:cs="Times New Roman"/>
          <w:color w:val="000000"/>
          <w:szCs w:val="16"/>
          <w:shd w:val="clear" w:color="auto" w:fill="FFFFFF"/>
        </w:rPr>
        <w:t xml:space="preserve">       2. Раздел  Программы «</w:t>
      </w:r>
      <w:r w:rsidRPr="00A745A1">
        <w:rPr>
          <w:rFonts w:ascii="Times New Roman" w:hAnsi="Times New Roman"/>
          <w:szCs w:val="16"/>
        </w:rPr>
        <w:t>Планируемые конечные результаты реализации муниципальной программы»</w:t>
      </w:r>
      <w:r w:rsidRPr="00A745A1">
        <w:rPr>
          <w:rFonts w:ascii="Times New Roman" w:hAnsi="Times New Roman" w:cs="Times New Roman"/>
          <w:szCs w:val="16"/>
        </w:rPr>
        <w:t xml:space="preserve"> </w:t>
      </w:r>
      <w:r w:rsidRPr="00A745A1">
        <w:rPr>
          <w:rFonts w:ascii="Times New Roman" w:hAnsi="Times New Roman" w:cs="Times New Roman"/>
          <w:color w:val="000000"/>
          <w:szCs w:val="16"/>
          <w:shd w:val="clear" w:color="auto" w:fill="FFFFFF"/>
        </w:rPr>
        <w:t>дополнить абзацем следующего содержания: «</w:t>
      </w:r>
      <w:r w:rsidRPr="00A745A1">
        <w:rPr>
          <w:rFonts w:ascii="Times New Roman" w:hAnsi="Times New Roman" w:cs="Times New Roman"/>
          <w:szCs w:val="16"/>
        </w:rPr>
        <w:t>Реализация муниципальной программы году предполагает достижение следующих результатов:</w:t>
      </w:r>
    </w:p>
    <w:p w:rsidR="000B60FD" w:rsidRPr="00A745A1" w:rsidRDefault="000B60FD" w:rsidP="000B60FD">
      <w:pPr>
        <w:pStyle w:val="ConsPlusNormal"/>
        <w:ind w:firstLine="540"/>
        <w:jc w:val="both"/>
        <w:rPr>
          <w:rFonts w:ascii="Times New Roman" w:hAnsi="Times New Roman" w:cs="Times New Roman"/>
          <w:szCs w:val="16"/>
        </w:rPr>
      </w:pPr>
      <w:r w:rsidRPr="00A745A1">
        <w:rPr>
          <w:rFonts w:ascii="Times New Roman" w:hAnsi="Times New Roman" w:cs="Times New Roman"/>
          <w:szCs w:val="16"/>
        </w:rPr>
        <w:t>повышение уровня обеспеченности сельского населения питьевой водой до 65 процентов;</w:t>
      </w:r>
    </w:p>
    <w:p w:rsidR="000B60FD" w:rsidRPr="00A745A1" w:rsidRDefault="000B60FD" w:rsidP="000B60FD">
      <w:pPr>
        <w:pStyle w:val="ConsPlusNormal"/>
        <w:jc w:val="both"/>
        <w:rPr>
          <w:rFonts w:ascii="Times New Roman" w:hAnsi="Times New Roman" w:cs="Times New Roman"/>
          <w:color w:val="000000"/>
          <w:szCs w:val="16"/>
        </w:rPr>
      </w:pPr>
      <w:r w:rsidRPr="00A745A1">
        <w:rPr>
          <w:rFonts w:ascii="Times New Roman" w:hAnsi="Times New Roman" w:cs="Times New Roman"/>
          <w:color w:val="000000"/>
          <w:szCs w:val="16"/>
        </w:rPr>
        <w:t xml:space="preserve">       3.Раздел Программы «</w:t>
      </w:r>
      <w:r w:rsidRPr="00A745A1">
        <w:rPr>
          <w:rFonts w:ascii="Times New Roman" w:hAnsi="Times New Roman" w:cs="Times New Roman"/>
          <w:szCs w:val="16"/>
        </w:rPr>
        <w:t xml:space="preserve">Перечень показателей (индикаторов) муниципальной  программы с указанием плановых значений по годам и за весь период ее реализации» </w:t>
      </w:r>
      <w:r w:rsidRPr="00A745A1">
        <w:rPr>
          <w:rFonts w:ascii="Times New Roman" w:hAnsi="Times New Roman" w:cs="Times New Roman"/>
          <w:color w:val="000000"/>
          <w:szCs w:val="16"/>
        </w:rPr>
        <w:t xml:space="preserve">дополнить  таблицей следующего содержания: </w:t>
      </w:r>
    </w:p>
    <w:p w:rsidR="000B60FD" w:rsidRPr="00A745A1" w:rsidRDefault="000B60FD" w:rsidP="000B60FD">
      <w:pPr>
        <w:pStyle w:val="ConsPlusNormal"/>
        <w:jc w:val="both"/>
        <w:rPr>
          <w:rFonts w:ascii="Times New Roman" w:hAnsi="Times New Roman" w:cs="Times New Roman"/>
          <w:color w:val="000000"/>
          <w:szCs w:val="16"/>
        </w:rPr>
      </w:pPr>
    </w:p>
    <w:p w:rsidR="000B60FD" w:rsidRPr="00A745A1" w:rsidRDefault="000B60FD" w:rsidP="000B60FD">
      <w:pPr>
        <w:pStyle w:val="ConsPlusNormal"/>
        <w:rPr>
          <w:rFonts w:ascii="Times New Roman" w:hAnsi="Times New Roman" w:cs="Times New Roman"/>
          <w:szCs w:val="16"/>
        </w:rPr>
      </w:pPr>
      <w:r w:rsidRPr="00A745A1">
        <w:rPr>
          <w:rFonts w:ascii="Times New Roman" w:hAnsi="Times New Roman" w:cs="Times New Roman"/>
          <w:szCs w:val="16"/>
        </w:rPr>
        <w:t>ПЕРЕЧЕНЬ</w:t>
      </w:r>
    </w:p>
    <w:p w:rsidR="000B60FD" w:rsidRPr="00A745A1" w:rsidRDefault="000B60FD" w:rsidP="000B60FD">
      <w:pPr>
        <w:pStyle w:val="ConsPlusNormal"/>
        <w:rPr>
          <w:rFonts w:ascii="Times New Roman" w:hAnsi="Times New Roman" w:cs="Times New Roman"/>
          <w:szCs w:val="16"/>
        </w:rPr>
      </w:pPr>
      <w:r w:rsidRPr="00A745A1">
        <w:rPr>
          <w:rFonts w:ascii="Times New Roman" w:hAnsi="Times New Roman" w:cs="Times New Roman"/>
          <w:szCs w:val="16"/>
        </w:rPr>
        <w:t>ПОКАЗАТЕЛЕЙ (ИНДИКАТОРОВ) МУНИЦИПАЛЬНОЙ ПРОГРАММЫ</w:t>
      </w:r>
    </w:p>
    <w:p w:rsidR="000B60FD" w:rsidRPr="00A745A1" w:rsidRDefault="000B60FD" w:rsidP="000B60FD">
      <w:pPr>
        <w:pStyle w:val="ConsPlusNormal"/>
        <w:rPr>
          <w:rFonts w:ascii="Times New Roman" w:hAnsi="Times New Roman" w:cs="Times New Roman"/>
          <w:szCs w:val="16"/>
        </w:rPr>
      </w:pPr>
      <w:r w:rsidRPr="00A745A1">
        <w:rPr>
          <w:rFonts w:ascii="Times New Roman" w:hAnsi="Times New Roman" w:cs="Times New Roman"/>
          <w:szCs w:val="16"/>
        </w:rPr>
        <w:t>МУНИЦИПАЛЬНОГО РАЙОНА СЫЗРАНСКИЙ «УСТОЙЧИВОЕ РАЗВИТИЕ СЕЛЬСКИХ ТЕРРИТОРИЙ САМАРСКОЙ ОБЛАСТИ НА 2014-2017 ГОДЫ И НА ПЕРИОД ДО 2020 ГОДА»</w:t>
      </w:r>
    </w:p>
    <w:p w:rsidR="000B60FD" w:rsidRPr="00A745A1" w:rsidRDefault="000B60FD" w:rsidP="000B60FD">
      <w:pPr>
        <w:pStyle w:val="ConsPlusNormal"/>
        <w:rPr>
          <w:rFonts w:ascii="Times New Roman" w:hAnsi="Times New Roman" w:cs="Times New Roman"/>
          <w:szCs w:val="16"/>
        </w:rPr>
      </w:pPr>
    </w:p>
    <w:p w:rsidR="000B60FD" w:rsidRPr="00A745A1" w:rsidRDefault="000B60FD" w:rsidP="000B60FD">
      <w:pPr>
        <w:pStyle w:val="ConsPlusNormal"/>
        <w:ind w:firstLine="540"/>
        <w:jc w:val="both"/>
        <w:rPr>
          <w:rFonts w:ascii="Times New Roman" w:hAnsi="Times New Roman" w:cs="Times New Roman"/>
          <w:szCs w:val="16"/>
        </w:rPr>
      </w:pPr>
      <w:r w:rsidRPr="00A745A1">
        <w:rPr>
          <w:rFonts w:ascii="Times New Roman" w:hAnsi="Times New Roman" w:cs="Times New Roman"/>
          <w:szCs w:val="16"/>
        </w:rPr>
        <w:t>Ежегодный ход и итоги реализации государственной программы характеризуют следующие показатели (индикаторы):</w:t>
      </w:r>
    </w:p>
    <w:p w:rsidR="000B60FD" w:rsidRPr="00A745A1" w:rsidRDefault="000B60FD" w:rsidP="000B60FD">
      <w:pPr>
        <w:pStyle w:val="ConsPlusNormal"/>
        <w:jc w:val="both"/>
        <w:rPr>
          <w:rFonts w:ascii="Times New Roman" w:hAnsi="Times New Roman" w:cs="Times New Roman"/>
          <w:szCs w:val="16"/>
        </w:rPr>
      </w:pPr>
    </w:p>
    <w:tbl>
      <w:tblPr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4"/>
        <w:gridCol w:w="6237"/>
        <w:gridCol w:w="3176"/>
      </w:tblGrid>
      <w:tr w:rsidR="000B60FD" w:rsidRPr="00A745A1" w:rsidTr="000B60FD">
        <w:trPr>
          <w:trHeight w:val="371"/>
        </w:trPr>
        <w:tc>
          <w:tcPr>
            <w:tcW w:w="1144" w:type="dxa"/>
          </w:tcPr>
          <w:p w:rsidR="000B60FD" w:rsidRPr="00A745A1" w:rsidRDefault="000B60FD" w:rsidP="000B60F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N п/п</w:t>
            </w:r>
          </w:p>
        </w:tc>
        <w:tc>
          <w:tcPr>
            <w:tcW w:w="6237" w:type="dxa"/>
          </w:tcPr>
          <w:p w:rsidR="000B60FD" w:rsidRPr="00A745A1" w:rsidRDefault="000B60FD" w:rsidP="000B60F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Наименование показателя (индикатора)</w:t>
            </w:r>
          </w:p>
        </w:tc>
        <w:tc>
          <w:tcPr>
            <w:tcW w:w="3176" w:type="dxa"/>
          </w:tcPr>
          <w:p w:rsidR="000B60FD" w:rsidRPr="00A745A1" w:rsidRDefault="000B60FD" w:rsidP="000B60F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Кол-во</w:t>
            </w:r>
          </w:p>
        </w:tc>
      </w:tr>
      <w:tr w:rsidR="000B60FD" w:rsidRPr="00A745A1" w:rsidTr="000B60FD">
        <w:trPr>
          <w:trHeight w:val="359"/>
        </w:trPr>
        <w:tc>
          <w:tcPr>
            <w:tcW w:w="1144" w:type="dxa"/>
          </w:tcPr>
          <w:p w:rsidR="000B60FD" w:rsidRPr="00A745A1" w:rsidRDefault="000B60FD" w:rsidP="000B60F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1.</w:t>
            </w:r>
          </w:p>
        </w:tc>
        <w:tc>
          <w:tcPr>
            <w:tcW w:w="6237" w:type="dxa"/>
          </w:tcPr>
          <w:p w:rsidR="000B60FD" w:rsidRPr="00A745A1" w:rsidRDefault="000B60FD" w:rsidP="000B60FD">
            <w:pPr>
              <w:pStyle w:val="ConsPlusNormal"/>
              <w:jc w:val="both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Площадь введенного (приобретенного) жилья для граждан, проживающих в сельской местности, в том числе для молодых семей и молодых специалистов тыс.кв.м.</w:t>
            </w:r>
          </w:p>
        </w:tc>
        <w:tc>
          <w:tcPr>
            <w:tcW w:w="3176" w:type="dxa"/>
          </w:tcPr>
          <w:p w:rsidR="000B60FD" w:rsidRPr="00A745A1" w:rsidRDefault="000B60FD" w:rsidP="000B60F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0,195</w:t>
            </w:r>
          </w:p>
        </w:tc>
      </w:tr>
      <w:tr w:rsidR="000B60FD" w:rsidRPr="00A745A1" w:rsidTr="000B60FD">
        <w:trPr>
          <w:trHeight w:val="191"/>
        </w:trPr>
        <w:tc>
          <w:tcPr>
            <w:tcW w:w="1144" w:type="dxa"/>
          </w:tcPr>
          <w:p w:rsidR="000B60FD" w:rsidRPr="00A745A1" w:rsidRDefault="000B60FD" w:rsidP="000B60F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2.</w:t>
            </w:r>
          </w:p>
        </w:tc>
        <w:tc>
          <w:tcPr>
            <w:tcW w:w="6237" w:type="dxa"/>
          </w:tcPr>
          <w:p w:rsidR="000B60FD" w:rsidRPr="00A745A1" w:rsidRDefault="000B60FD" w:rsidP="000B60FD">
            <w:pPr>
              <w:pStyle w:val="ConsPlusNormal"/>
              <w:jc w:val="both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Протяженность введенных в действие локальных водопроводов км.</w:t>
            </w:r>
          </w:p>
        </w:tc>
        <w:tc>
          <w:tcPr>
            <w:tcW w:w="3176" w:type="dxa"/>
          </w:tcPr>
          <w:p w:rsidR="000B60FD" w:rsidRPr="00A745A1" w:rsidRDefault="000B60FD" w:rsidP="000B60F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0,3</w:t>
            </w:r>
          </w:p>
        </w:tc>
      </w:tr>
      <w:tr w:rsidR="000B60FD" w:rsidRPr="00A745A1" w:rsidTr="000B60FD">
        <w:trPr>
          <w:trHeight w:val="371"/>
        </w:trPr>
        <w:tc>
          <w:tcPr>
            <w:tcW w:w="1144" w:type="dxa"/>
          </w:tcPr>
          <w:p w:rsidR="000B60FD" w:rsidRPr="00A745A1" w:rsidRDefault="000B60FD" w:rsidP="000B60F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3.</w:t>
            </w:r>
          </w:p>
        </w:tc>
        <w:tc>
          <w:tcPr>
            <w:tcW w:w="6237" w:type="dxa"/>
          </w:tcPr>
          <w:p w:rsidR="000B60FD" w:rsidRPr="00A745A1" w:rsidRDefault="000B60FD" w:rsidP="000B60FD">
            <w:pPr>
              <w:pStyle w:val="ConsPlusNormal"/>
              <w:jc w:val="both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Количество введенных в действие фельдшерско-акушерских пунктов и (или) офисов врача общей практики ед.</w:t>
            </w:r>
          </w:p>
        </w:tc>
        <w:tc>
          <w:tcPr>
            <w:tcW w:w="3176" w:type="dxa"/>
          </w:tcPr>
          <w:p w:rsidR="000B60FD" w:rsidRPr="00A745A1" w:rsidRDefault="000B60FD" w:rsidP="000B60F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1</w:t>
            </w:r>
          </w:p>
        </w:tc>
      </w:tr>
      <w:tr w:rsidR="000B60FD" w:rsidRPr="00A745A1" w:rsidTr="000B60FD">
        <w:trPr>
          <w:trHeight w:val="550"/>
        </w:trPr>
        <w:tc>
          <w:tcPr>
            <w:tcW w:w="1144" w:type="dxa"/>
          </w:tcPr>
          <w:p w:rsidR="000B60FD" w:rsidRPr="00A745A1" w:rsidRDefault="000B60FD" w:rsidP="000B60F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4.</w:t>
            </w:r>
          </w:p>
        </w:tc>
        <w:tc>
          <w:tcPr>
            <w:tcW w:w="6237" w:type="dxa"/>
          </w:tcPr>
          <w:p w:rsidR="000B60FD" w:rsidRPr="00A745A1" w:rsidRDefault="000B60FD" w:rsidP="000B60FD">
            <w:pPr>
              <w:pStyle w:val="ConsPlusNormal"/>
              <w:jc w:val="both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Доля дворовых территорий, оборудованных детскими игровыми площадками, оборудованных ледовыми катками от общего количества дворовых территорий муниципальных района Сызранский,  %</w:t>
            </w:r>
          </w:p>
        </w:tc>
        <w:tc>
          <w:tcPr>
            <w:tcW w:w="3176" w:type="dxa"/>
          </w:tcPr>
          <w:p w:rsidR="000B60FD" w:rsidRPr="00A745A1" w:rsidRDefault="000B60FD" w:rsidP="000B60F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54</w:t>
            </w:r>
          </w:p>
        </w:tc>
      </w:tr>
      <w:tr w:rsidR="000B60FD" w:rsidRPr="00A745A1" w:rsidTr="000B60FD">
        <w:trPr>
          <w:trHeight w:val="538"/>
        </w:trPr>
        <w:tc>
          <w:tcPr>
            <w:tcW w:w="1144" w:type="dxa"/>
          </w:tcPr>
          <w:p w:rsidR="000B60FD" w:rsidRPr="00A745A1" w:rsidRDefault="000B60FD" w:rsidP="000B60F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5.</w:t>
            </w:r>
          </w:p>
        </w:tc>
        <w:tc>
          <w:tcPr>
            <w:tcW w:w="6237" w:type="dxa"/>
          </w:tcPr>
          <w:p w:rsidR="000B60FD" w:rsidRPr="00A745A1" w:rsidRDefault="000B60FD" w:rsidP="000B60FD">
            <w:pPr>
              <w:pStyle w:val="ConsPlusNormal"/>
              <w:jc w:val="both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Доля энергосберегающих уличных светильников в общем количестве уличных светильников, установленных на территории городских и сельских поселений Сызранского района, %</w:t>
            </w:r>
          </w:p>
        </w:tc>
        <w:tc>
          <w:tcPr>
            <w:tcW w:w="3176" w:type="dxa"/>
          </w:tcPr>
          <w:p w:rsidR="000B60FD" w:rsidRPr="00A745A1" w:rsidRDefault="000B60FD" w:rsidP="000B60F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30</w:t>
            </w:r>
          </w:p>
        </w:tc>
      </w:tr>
    </w:tbl>
    <w:p w:rsidR="000B60FD" w:rsidRPr="00A745A1" w:rsidRDefault="000B60FD" w:rsidP="000B60FD">
      <w:pPr>
        <w:pStyle w:val="ConsPlusNormal"/>
        <w:ind w:firstLine="0"/>
        <w:jc w:val="both"/>
        <w:rPr>
          <w:rFonts w:ascii="Times New Roman" w:hAnsi="Times New Roman" w:cs="Times New Roman"/>
          <w:szCs w:val="16"/>
        </w:rPr>
      </w:pPr>
    </w:p>
    <w:p w:rsidR="000B60FD" w:rsidRPr="00A745A1" w:rsidRDefault="000B60FD" w:rsidP="000B60FD">
      <w:pPr>
        <w:spacing w:after="160"/>
        <w:jc w:val="both"/>
        <w:rPr>
          <w:rFonts w:eastAsia="Calibri"/>
          <w:szCs w:val="16"/>
          <w:lang w:eastAsia="en-US"/>
        </w:rPr>
      </w:pPr>
      <w:r w:rsidRPr="00A745A1">
        <w:rPr>
          <w:szCs w:val="16"/>
        </w:rPr>
        <w:t xml:space="preserve">         4. Дополнить муниципальную программу приложением № 3 «</w:t>
      </w:r>
      <w:r w:rsidRPr="00A745A1">
        <w:rPr>
          <w:rFonts w:eastAsia="Calibri"/>
          <w:szCs w:val="16"/>
          <w:lang w:eastAsia="en-US"/>
        </w:rPr>
        <w:t>Порядок предоставления межбюджетных трансфертов из бюджета муниц</w:t>
      </w:r>
      <w:r w:rsidRPr="00A745A1">
        <w:rPr>
          <w:rFonts w:eastAsia="Calibri"/>
          <w:szCs w:val="16"/>
          <w:lang w:eastAsia="en-US"/>
        </w:rPr>
        <w:t>и</w:t>
      </w:r>
      <w:r w:rsidRPr="00A745A1">
        <w:rPr>
          <w:rFonts w:eastAsia="Calibri"/>
          <w:szCs w:val="16"/>
          <w:lang w:eastAsia="en-US"/>
        </w:rPr>
        <w:t>пального района Сызранский бюджету  сельскому поселению Старая Рачейка муниципального района Сызранский Самарской области на провед</w:t>
      </w:r>
      <w:r w:rsidRPr="00A745A1">
        <w:rPr>
          <w:rFonts w:eastAsia="Calibri"/>
          <w:szCs w:val="16"/>
          <w:lang w:eastAsia="en-US"/>
        </w:rPr>
        <w:t>е</w:t>
      </w:r>
      <w:r w:rsidRPr="00A745A1">
        <w:rPr>
          <w:rFonts w:eastAsia="Calibri"/>
          <w:szCs w:val="16"/>
          <w:lang w:eastAsia="en-US"/>
        </w:rPr>
        <w:t>ние мероприятий по восстановлению водоснабжения в селе Старая Рачейка».</w:t>
      </w:r>
    </w:p>
    <w:p w:rsidR="000B60FD" w:rsidRPr="00A745A1" w:rsidRDefault="000B60FD" w:rsidP="000B60FD">
      <w:pPr>
        <w:widowControl w:val="0"/>
        <w:autoSpaceDE w:val="0"/>
        <w:autoSpaceDN w:val="0"/>
        <w:adjustRightInd w:val="0"/>
        <w:jc w:val="both"/>
        <w:outlineLvl w:val="1"/>
        <w:rPr>
          <w:szCs w:val="16"/>
        </w:rPr>
      </w:pPr>
      <w:r w:rsidRPr="00A745A1">
        <w:rPr>
          <w:szCs w:val="16"/>
        </w:rPr>
        <w:t xml:space="preserve">         5. Приложение 2 к Программе изложить в следующей редакции:</w:t>
      </w:r>
    </w:p>
    <w:p w:rsidR="000B60FD" w:rsidRPr="00A745A1" w:rsidRDefault="000B60FD" w:rsidP="000B60FD">
      <w:pPr>
        <w:widowControl w:val="0"/>
        <w:autoSpaceDE w:val="0"/>
        <w:autoSpaceDN w:val="0"/>
        <w:adjustRightInd w:val="0"/>
        <w:jc w:val="both"/>
        <w:outlineLvl w:val="1"/>
        <w:rPr>
          <w:szCs w:val="16"/>
        </w:rPr>
      </w:pPr>
    </w:p>
    <w:p w:rsidR="000B60FD" w:rsidRDefault="000B60FD" w:rsidP="000B60FD">
      <w:pPr>
        <w:tabs>
          <w:tab w:val="left" w:pos="426"/>
          <w:tab w:val="left" w:pos="709"/>
          <w:tab w:val="left" w:pos="1134"/>
        </w:tabs>
        <w:jc w:val="both"/>
        <w:rPr>
          <w:szCs w:val="16"/>
        </w:rPr>
      </w:pPr>
    </w:p>
    <w:p w:rsidR="008D7441" w:rsidRDefault="008D7441" w:rsidP="000B60FD">
      <w:pPr>
        <w:tabs>
          <w:tab w:val="left" w:pos="426"/>
          <w:tab w:val="left" w:pos="709"/>
          <w:tab w:val="left" w:pos="1134"/>
        </w:tabs>
        <w:jc w:val="both"/>
        <w:rPr>
          <w:szCs w:val="16"/>
        </w:rPr>
      </w:pPr>
    </w:p>
    <w:p w:rsidR="000B60FD" w:rsidRPr="00A745A1" w:rsidRDefault="000B60FD" w:rsidP="000B60FD">
      <w:pPr>
        <w:tabs>
          <w:tab w:val="left" w:pos="426"/>
          <w:tab w:val="left" w:pos="709"/>
          <w:tab w:val="left" w:pos="1134"/>
        </w:tabs>
        <w:jc w:val="both"/>
        <w:rPr>
          <w:szCs w:val="16"/>
        </w:rPr>
      </w:pPr>
    </w:p>
    <w:p w:rsidR="000B60FD" w:rsidRPr="008D7441" w:rsidRDefault="000B60FD" w:rsidP="000B60FD">
      <w:pPr>
        <w:pStyle w:val="ConsPlusNormal"/>
        <w:outlineLvl w:val="1"/>
        <w:rPr>
          <w:rFonts w:ascii="Times New Roman" w:hAnsi="Times New Roman" w:cs="Times New Roman"/>
          <w:szCs w:val="16"/>
        </w:rPr>
      </w:pPr>
      <w:bookmarkStart w:id="1" w:name="RANGE!A1:M31"/>
      <w:bookmarkStart w:id="2" w:name="RANGE!A1:M43"/>
      <w:bookmarkStart w:id="3" w:name="RANGE!A1:M39"/>
      <w:bookmarkEnd w:id="1"/>
      <w:bookmarkEnd w:id="2"/>
      <w:bookmarkEnd w:id="3"/>
      <w:r w:rsidRPr="008D7441"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                                   Приложение 2</w:t>
      </w:r>
    </w:p>
    <w:p w:rsidR="000B60FD" w:rsidRPr="00A745A1" w:rsidRDefault="000B60FD" w:rsidP="000B60FD">
      <w:pPr>
        <w:pStyle w:val="ConsPlusNormal"/>
        <w:rPr>
          <w:rFonts w:ascii="Times New Roman" w:hAnsi="Times New Roman" w:cs="Times New Roman"/>
          <w:szCs w:val="16"/>
        </w:rPr>
      </w:pPr>
      <w:r w:rsidRPr="00A745A1"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                                                            к муниципальной программе</w:t>
      </w:r>
    </w:p>
    <w:p w:rsidR="000B60FD" w:rsidRPr="00A745A1" w:rsidRDefault="000B60FD" w:rsidP="000B60FD">
      <w:pPr>
        <w:pStyle w:val="ConsPlusNormal"/>
        <w:rPr>
          <w:rFonts w:ascii="Times New Roman" w:hAnsi="Times New Roman" w:cs="Times New Roman"/>
          <w:szCs w:val="16"/>
        </w:rPr>
      </w:pPr>
      <w:r w:rsidRPr="00A745A1"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                                                                           муниципального района Сызранский  </w:t>
      </w:r>
    </w:p>
    <w:p w:rsidR="000B60FD" w:rsidRPr="00A745A1" w:rsidRDefault="000B60FD" w:rsidP="000B60FD">
      <w:pPr>
        <w:pStyle w:val="ConsPlusNormal"/>
        <w:jc w:val="right"/>
        <w:rPr>
          <w:rFonts w:ascii="Times New Roman" w:hAnsi="Times New Roman" w:cs="Times New Roman"/>
          <w:szCs w:val="16"/>
        </w:rPr>
      </w:pPr>
      <w:r w:rsidRPr="00A745A1">
        <w:rPr>
          <w:rFonts w:ascii="Times New Roman" w:hAnsi="Times New Roman" w:cs="Times New Roman"/>
          <w:szCs w:val="16"/>
        </w:rPr>
        <w:t>«Устойчивое развитие сельских территорий</w:t>
      </w:r>
    </w:p>
    <w:p w:rsidR="000B60FD" w:rsidRPr="00A745A1" w:rsidRDefault="000B60FD" w:rsidP="000B60FD">
      <w:pPr>
        <w:pStyle w:val="ConsPlusNormal"/>
        <w:rPr>
          <w:rFonts w:ascii="Times New Roman" w:hAnsi="Times New Roman" w:cs="Times New Roman"/>
          <w:szCs w:val="16"/>
        </w:rPr>
      </w:pPr>
      <w:r w:rsidRPr="00A745A1"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                                                                                Самарской области на 2014 - 2017 годы</w:t>
      </w:r>
    </w:p>
    <w:p w:rsidR="000B60FD" w:rsidRPr="00A745A1" w:rsidRDefault="000B60FD" w:rsidP="000B60FD">
      <w:pPr>
        <w:pStyle w:val="ConsPlusNormal"/>
        <w:rPr>
          <w:rFonts w:ascii="Times New Roman" w:hAnsi="Times New Roman" w:cs="Times New Roman"/>
          <w:szCs w:val="16"/>
        </w:rPr>
      </w:pPr>
      <w:r w:rsidRPr="00A745A1"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                                                         и на период до 2020 года»</w:t>
      </w:r>
    </w:p>
    <w:p w:rsidR="000B60FD" w:rsidRDefault="000B60FD" w:rsidP="000B60FD">
      <w:pPr>
        <w:pStyle w:val="ConsPlusNormal"/>
        <w:rPr>
          <w:rFonts w:ascii="Times New Roman" w:hAnsi="Times New Roman" w:cs="Times New Roman"/>
          <w:szCs w:val="16"/>
        </w:rPr>
      </w:pPr>
      <w:bookmarkStart w:id="4" w:name="P495"/>
      <w:bookmarkEnd w:id="4"/>
    </w:p>
    <w:p w:rsidR="00794991" w:rsidRPr="00794991" w:rsidRDefault="00794991" w:rsidP="00794991">
      <w:pPr>
        <w:rPr>
          <w:lang w:eastAsia="hi-IN" w:bidi="hi-IN"/>
        </w:rPr>
      </w:pPr>
    </w:p>
    <w:p w:rsidR="000B60FD" w:rsidRPr="00A745A1" w:rsidRDefault="000B60FD" w:rsidP="000B60FD">
      <w:pPr>
        <w:pStyle w:val="ConsPlusNormal"/>
        <w:rPr>
          <w:rFonts w:ascii="Times New Roman" w:hAnsi="Times New Roman" w:cs="Times New Roman"/>
          <w:szCs w:val="16"/>
        </w:rPr>
      </w:pPr>
      <w:r w:rsidRPr="00A745A1">
        <w:rPr>
          <w:rFonts w:ascii="Times New Roman" w:hAnsi="Times New Roman" w:cs="Times New Roman"/>
          <w:szCs w:val="16"/>
        </w:rPr>
        <w:t>ПЕРЕЧЕНЬ</w:t>
      </w:r>
    </w:p>
    <w:p w:rsidR="000B60FD" w:rsidRPr="00A745A1" w:rsidRDefault="000B60FD" w:rsidP="000B60FD">
      <w:pPr>
        <w:pStyle w:val="ConsPlusNormal"/>
        <w:rPr>
          <w:rFonts w:ascii="Times New Roman" w:hAnsi="Times New Roman" w:cs="Times New Roman"/>
          <w:szCs w:val="16"/>
        </w:rPr>
      </w:pPr>
      <w:r w:rsidRPr="00A745A1">
        <w:rPr>
          <w:rFonts w:ascii="Times New Roman" w:hAnsi="Times New Roman" w:cs="Times New Roman"/>
          <w:szCs w:val="16"/>
        </w:rPr>
        <w:t>МЕРОПРИЯТИЙ МУНИЦИПАЛЬНОЙ ПРОГРАММЫ МУНИЦИПАЛЬНОГО РАЙОНА СЫЗРАНСКИЙ</w:t>
      </w:r>
    </w:p>
    <w:p w:rsidR="000B60FD" w:rsidRPr="00A745A1" w:rsidRDefault="000B60FD" w:rsidP="000B60FD">
      <w:pPr>
        <w:pStyle w:val="ConsPlusNormal"/>
        <w:rPr>
          <w:rFonts w:ascii="Times New Roman" w:hAnsi="Times New Roman" w:cs="Times New Roman"/>
          <w:szCs w:val="16"/>
        </w:rPr>
      </w:pPr>
      <w:r w:rsidRPr="00A745A1">
        <w:rPr>
          <w:rFonts w:ascii="Times New Roman" w:hAnsi="Times New Roman" w:cs="Times New Roman"/>
          <w:szCs w:val="16"/>
        </w:rPr>
        <w:t>«УСТОЙЧИВОЕ РАЗВИТИЕ СЕЛЬСКИХ ТЕРРИТОРИЙ САМАРСКОЙ ОБЛАСТИ</w:t>
      </w:r>
    </w:p>
    <w:p w:rsidR="000B60FD" w:rsidRPr="00A745A1" w:rsidRDefault="000B60FD" w:rsidP="000B60FD">
      <w:pPr>
        <w:pStyle w:val="ConsPlusNormal"/>
        <w:rPr>
          <w:rFonts w:ascii="Times New Roman" w:hAnsi="Times New Roman" w:cs="Times New Roman"/>
          <w:szCs w:val="16"/>
        </w:rPr>
      </w:pPr>
      <w:r w:rsidRPr="00A745A1">
        <w:rPr>
          <w:rFonts w:ascii="Times New Roman" w:hAnsi="Times New Roman" w:cs="Times New Roman"/>
          <w:szCs w:val="16"/>
        </w:rPr>
        <w:t>НА 2014 - 2017 ГОДЫ И НА ПЕРИОД ДО 2020 ГОДА»</w:t>
      </w:r>
    </w:p>
    <w:tbl>
      <w:tblPr>
        <w:tblW w:w="9784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907"/>
        <w:gridCol w:w="792"/>
        <w:gridCol w:w="792"/>
        <w:gridCol w:w="791"/>
        <w:gridCol w:w="711"/>
        <w:gridCol w:w="873"/>
        <w:gridCol w:w="792"/>
        <w:gridCol w:w="791"/>
        <w:gridCol w:w="792"/>
        <w:gridCol w:w="1117"/>
      </w:tblGrid>
      <w:tr w:rsidR="000B60FD" w:rsidRPr="00A745A1" w:rsidTr="008D7441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N п/п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4991" w:rsidRDefault="000B60FD" w:rsidP="008D7441">
            <w:pPr>
              <w:pStyle w:val="ConsPlusNormal"/>
              <w:ind w:left="-1004" w:firstLine="108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Наименование </w:t>
            </w:r>
          </w:p>
          <w:p w:rsidR="000B60FD" w:rsidRPr="00A745A1" w:rsidRDefault="000B60FD" w:rsidP="008D7441">
            <w:pPr>
              <w:pStyle w:val="ConsPlusNormal"/>
              <w:ind w:left="-1004" w:firstLine="108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мероприятия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Срок реализации, годы</w:t>
            </w:r>
          </w:p>
        </w:tc>
        <w:tc>
          <w:tcPr>
            <w:tcW w:w="55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Объем финансирования по годам, тыс. рублей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Всего, млн. рублей</w:t>
            </w:r>
          </w:p>
        </w:tc>
      </w:tr>
      <w:tr w:rsidR="000B60FD" w:rsidRPr="00A745A1" w:rsidTr="008D7441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0FD" w:rsidRPr="00A745A1" w:rsidRDefault="000B60FD" w:rsidP="008D7441">
            <w:pPr>
              <w:ind w:left="-1004" w:firstLine="689"/>
              <w:rPr>
                <w:szCs w:val="16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0FD" w:rsidRPr="00A745A1" w:rsidRDefault="000B60FD" w:rsidP="008D7441">
            <w:pPr>
              <w:ind w:left="-1004" w:firstLine="1084"/>
              <w:rPr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2014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2015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2016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2017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2018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2019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1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  <w:bookmarkStart w:id="5" w:name="P518"/>
            <w:bookmarkEnd w:id="5"/>
            <w:r w:rsidRPr="00A745A1">
              <w:rPr>
                <w:rFonts w:ascii="Times New Roman" w:hAnsi="Times New Roman" w:cs="Times New Roman"/>
                <w:szCs w:val="16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Предоставление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 субсидии на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 строительство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(приобретение) жилья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 гражданам, 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8D7441">
              <w:rPr>
                <w:rFonts w:ascii="Times New Roman" w:hAnsi="Times New Roman" w:cs="Times New Roman"/>
                <w:szCs w:val="16"/>
              </w:rPr>
              <w:t>проживающим</w:t>
            </w:r>
            <w:r w:rsidRPr="00A745A1">
              <w:rPr>
                <w:rFonts w:ascii="Times New Roman" w:hAnsi="Times New Roman" w:cs="Times New Roman"/>
                <w:szCs w:val="16"/>
              </w:rPr>
              <w:t xml:space="preserve"> в сельской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 местности, молодым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 семьям и молодым</w:t>
            </w:r>
          </w:p>
          <w:p w:rsidR="000B60FD" w:rsidRPr="00A745A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 специалистам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  <w:p w:rsidR="008D744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2014 </w:t>
            </w:r>
            <w:r w:rsidR="008D7441">
              <w:rPr>
                <w:rFonts w:ascii="Times New Roman" w:hAnsi="Times New Roman" w:cs="Times New Roman"/>
                <w:szCs w:val="16"/>
              </w:rPr>
              <w:t>–</w:t>
            </w:r>
          </w:p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 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b/>
                <w:bCs/>
                <w:szCs w:val="16"/>
              </w:rPr>
            </w:pPr>
            <w:r w:rsidRPr="00A745A1">
              <w:rPr>
                <w:b/>
                <w:bCs/>
                <w:szCs w:val="16"/>
              </w:rPr>
              <w:t>8124,474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b/>
                <w:bCs/>
                <w:szCs w:val="16"/>
              </w:rPr>
            </w:pPr>
            <w:r w:rsidRPr="00A745A1">
              <w:rPr>
                <w:b/>
                <w:bCs/>
                <w:szCs w:val="16"/>
              </w:rPr>
              <w:t>9330,184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b/>
                <w:bCs/>
                <w:szCs w:val="16"/>
              </w:rPr>
            </w:pPr>
            <w:r w:rsidRPr="00A745A1">
              <w:rPr>
                <w:b/>
                <w:bCs/>
                <w:szCs w:val="16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b/>
                <w:bCs/>
                <w:szCs w:val="16"/>
              </w:rPr>
            </w:pPr>
            <w:r w:rsidRPr="00A745A1">
              <w:rPr>
                <w:b/>
                <w:bCs/>
                <w:szCs w:val="16"/>
              </w:rPr>
              <w:t>0,000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b/>
                <w:bCs/>
                <w:szCs w:val="16"/>
              </w:rPr>
            </w:pPr>
            <w:r w:rsidRPr="00A745A1">
              <w:rPr>
                <w:b/>
                <w:bCs/>
                <w:szCs w:val="16"/>
              </w:rPr>
              <w:t>6125,00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b/>
                <w:bCs/>
                <w:szCs w:val="16"/>
              </w:rPr>
            </w:pPr>
            <w:r w:rsidRPr="00A745A1">
              <w:rPr>
                <w:b/>
                <w:bCs/>
                <w:szCs w:val="16"/>
              </w:rPr>
              <w:t>8365,00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b/>
                <w:bCs/>
                <w:szCs w:val="16"/>
              </w:rPr>
            </w:pPr>
            <w:r w:rsidRPr="00A745A1">
              <w:rPr>
                <w:b/>
                <w:bCs/>
                <w:szCs w:val="16"/>
              </w:rPr>
              <w:t>6771,00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b/>
                <w:bCs/>
                <w:szCs w:val="16"/>
              </w:rPr>
            </w:pPr>
            <w:r w:rsidRPr="00A745A1">
              <w:rPr>
                <w:b/>
                <w:bCs/>
                <w:szCs w:val="16"/>
              </w:rPr>
              <w:t>38766,785</w:t>
            </w: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1004"/>
              <w:jc w:val="both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за счет средств</w:t>
            </w:r>
          </w:p>
          <w:p w:rsidR="000B60FD" w:rsidRPr="00A745A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 областного бюджета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3156,940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1931,348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2150,000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4181,000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2377,000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13796,288</w:t>
            </w: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за счет средств </w:t>
            </w:r>
          </w:p>
          <w:p w:rsidR="000B60FD" w:rsidRPr="00A745A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федерального бюджета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1485,620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4506,479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1632,000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1718,000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1804,000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11146,099</w:t>
            </w: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за счет средств местного бюджета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406,224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93,303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199,000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209,000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220,000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1178,654</w:t>
            </w: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за счет средств </w:t>
            </w:r>
          </w:p>
          <w:p w:rsidR="000B60FD" w:rsidRPr="00A745A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внебюджетных источников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3075,690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2799,054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2144,000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2257,000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2370,000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12645,744</w:t>
            </w: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1004"/>
              <w:jc w:val="both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В том числе из них: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1.1.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Предоставление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 субсидии на 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строительство 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(приобретение) жилья 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молодым семьям, </w:t>
            </w:r>
          </w:p>
          <w:p w:rsidR="000B60FD" w:rsidRPr="00A745A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молодым специалистам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  <w:p w:rsidR="008D744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2014 </w:t>
            </w:r>
            <w:r w:rsidR="008D7441">
              <w:rPr>
                <w:rFonts w:ascii="Times New Roman" w:hAnsi="Times New Roman" w:cs="Times New Roman"/>
                <w:szCs w:val="16"/>
              </w:rPr>
              <w:t>–</w:t>
            </w:r>
            <w:r w:rsidRPr="00A745A1"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bCs/>
                <w:szCs w:val="16"/>
              </w:rPr>
            </w:pPr>
            <w:r w:rsidRPr="00A745A1">
              <w:rPr>
                <w:bCs/>
                <w:szCs w:val="16"/>
              </w:rPr>
              <w:t>1740,960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bCs/>
                <w:szCs w:val="16"/>
              </w:rPr>
            </w:pPr>
            <w:r w:rsidRPr="00A745A1">
              <w:rPr>
                <w:bCs/>
                <w:szCs w:val="16"/>
              </w:rPr>
              <w:t>9330,184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bCs/>
                <w:szCs w:val="16"/>
              </w:rPr>
            </w:pPr>
            <w:r w:rsidRPr="00A745A1">
              <w:rPr>
                <w:bCs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bCs/>
                <w:szCs w:val="16"/>
              </w:rPr>
            </w:pPr>
            <w:r w:rsidRPr="00A745A1">
              <w:rPr>
                <w:bCs/>
                <w:szCs w:val="16"/>
              </w:rPr>
              <w:t>0,000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bCs/>
                <w:szCs w:val="16"/>
              </w:rPr>
            </w:pPr>
            <w:r w:rsidRPr="00A745A1">
              <w:rPr>
                <w:bCs/>
                <w:szCs w:val="16"/>
              </w:rPr>
              <w:t>4836,000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bCs/>
                <w:szCs w:val="16"/>
              </w:rPr>
            </w:pPr>
            <w:r w:rsidRPr="00A745A1">
              <w:rPr>
                <w:bCs/>
                <w:szCs w:val="16"/>
              </w:rPr>
              <w:t>5159,000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bCs/>
                <w:szCs w:val="16"/>
              </w:rPr>
            </w:pPr>
            <w:r w:rsidRPr="00A745A1">
              <w:rPr>
                <w:bCs/>
                <w:szCs w:val="16"/>
              </w:rPr>
              <w:t>5159,000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bCs/>
                <w:szCs w:val="16"/>
                <w:highlight w:val="lightGray"/>
              </w:rPr>
            </w:pPr>
            <w:r w:rsidRPr="00A745A1">
              <w:rPr>
                <w:bCs/>
                <w:szCs w:val="16"/>
              </w:rPr>
              <w:t>26276,271</w:t>
            </w: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  <w:highlight w:val="lightGray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1004"/>
              <w:jc w:val="both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  <w:highlight w:val="lightGray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за счет средств </w:t>
            </w:r>
          </w:p>
          <w:p w:rsidR="000B60FD" w:rsidRPr="00A745A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областного бюджета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769,504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1931,348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1697,000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1811,000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1811,000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8019,852</w:t>
            </w: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  <w:highlight w:val="lightGray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за счет средств </w:t>
            </w:r>
          </w:p>
          <w:p w:rsidR="000B60FD" w:rsidRPr="00A745A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федерального бюджета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362,120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4506,479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1289,000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1375,000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1375,000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8907,599</w:t>
            </w: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  <w:highlight w:val="lightGray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за счет средств местного бюджета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87,048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93,303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157,000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167,000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167,000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722,478</w:t>
            </w: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  <w:highlight w:val="lightGray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за счет средств </w:t>
            </w:r>
          </w:p>
          <w:p w:rsidR="000B60FD" w:rsidRPr="00A745A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внебюджетных источников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522,288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2799,054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1693,000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1806,000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1806,000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8626,342</w:t>
            </w: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  <w:bookmarkStart w:id="6" w:name="P628"/>
            <w:bookmarkStart w:id="7" w:name="P715"/>
            <w:bookmarkEnd w:id="6"/>
            <w:bookmarkEnd w:id="7"/>
            <w:r w:rsidRPr="00A745A1">
              <w:rPr>
                <w:rFonts w:ascii="Times New Roman" w:hAnsi="Times New Roman" w:cs="Times New Roman"/>
                <w:szCs w:val="16"/>
              </w:rPr>
              <w:t>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Предоставление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8D7441" w:rsidRPr="00A745A1">
              <w:rPr>
                <w:rFonts w:ascii="Times New Roman" w:hAnsi="Times New Roman" w:cs="Times New Roman"/>
                <w:szCs w:val="16"/>
              </w:rPr>
              <w:t>М</w:t>
            </w:r>
            <w:r w:rsidRPr="00A745A1">
              <w:rPr>
                <w:rFonts w:ascii="Times New Roman" w:hAnsi="Times New Roman" w:cs="Times New Roman"/>
                <w:szCs w:val="16"/>
              </w:rPr>
              <w:t>ежбюджетных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 трансфертов на 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реализацию мероприятий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lastRenderedPageBreak/>
              <w:t xml:space="preserve"> по восстановлению 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водоснабжения в селе</w:t>
            </w:r>
          </w:p>
          <w:p w:rsidR="000B60FD" w:rsidRPr="00A745A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 Старая Рачейка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  <w:highlight w:val="yellow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lastRenderedPageBreak/>
              <w:t>2017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b/>
                <w:szCs w:val="16"/>
              </w:rPr>
            </w:pPr>
            <w:r w:rsidRPr="00A745A1">
              <w:rPr>
                <w:rFonts w:ascii="Times New Roman" w:hAnsi="Times New Roman" w:cs="Times New Roman"/>
                <w:b/>
                <w:szCs w:val="16"/>
              </w:rPr>
              <w:t>149,431-72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b/>
                <w:szCs w:val="16"/>
              </w:rPr>
              <w:t>149,431-72</w:t>
            </w: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за счет средств местного </w:t>
            </w:r>
          </w:p>
          <w:p w:rsidR="000B60FD" w:rsidRPr="00A745A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  <w:highlight w:val="yellow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бюджета из них: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  <w:highlight w:val="yellow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149,431-72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149,431-72</w:t>
            </w: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2.1.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Восстановление 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водоснабжения 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(устройство колодца) по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 ул. Гагарина в с. Старая</w:t>
            </w:r>
          </w:p>
          <w:p w:rsidR="000B60FD" w:rsidRPr="00A745A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 Рачейка с устройством колодца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  <w:highlight w:val="yellow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28,031-07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28,031-07</w:t>
            </w: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2.2.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Восстановление 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водоснабжения по ул. </w:t>
            </w:r>
          </w:p>
          <w:p w:rsidR="000B60FD" w:rsidRPr="00A745A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Ленинградская в с. Смолькино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  <w:highlight w:val="yellow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35,098-54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35,098-54</w:t>
            </w: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2.3.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Восстановление 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водоснабжения по ул.</w:t>
            </w:r>
          </w:p>
          <w:p w:rsidR="000B60FD" w:rsidRPr="00A745A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 Гагарина в с. Старая Рачейка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  <w:highlight w:val="yellow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49,022-26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49,022-26</w:t>
            </w: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2.4.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Восстановление 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водоснабжения по ул. </w:t>
            </w:r>
          </w:p>
          <w:p w:rsidR="000B60FD" w:rsidRPr="00A745A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Карла-Маркса в с. Старая Рачейка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  <w:highlight w:val="yellow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37,279-85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37,279-85</w:t>
            </w: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  <w:bookmarkStart w:id="8" w:name="P864"/>
            <w:bookmarkStart w:id="9" w:name="P913"/>
            <w:bookmarkEnd w:id="8"/>
            <w:bookmarkEnd w:id="9"/>
            <w:r w:rsidRPr="00A745A1">
              <w:rPr>
                <w:rFonts w:ascii="Times New Roman" w:hAnsi="Times New Roman" w:cs="Times New Roman"/>
                <w:szCs w:val="16"/>
              </w:rPr>
              <w:t>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Реализация мероприятий 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по развитию сети 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фельдшерско-акушерских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 пунктов и (или) офисов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 врачей общей практики в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 сельской местности в </w:t>
            </w:r>
          </w:p>
          <w:p w:rsidR="000B60FD" w:rsidRPr="00A745A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селе Старая Рачейка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2017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b/>
                <w:szCs w:val="16"/>
              </w:rPr>
            </w:pPr>
            <w:r w:rsidRPr="00A745A1">
              <w:rPr>
                <w:b/>
                <w:szCs w:val="16"/>
              </w:rPr>
              <w:t>0,000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b/>
                <w:szCs w:val="16"/>
              </w:rPr>
            </w:pPr>
            <w:r w:rsidRPr="00A745A1">
              <w:rPr>
                <w:b/>
                <w:szCs w:val="16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b/>
                <w:szCs w:val="16"/>
              </w:rPr>
            </w:pPr>
            <w:r w:rsidRPr="00A745A1">
              <w:rPr>
                <w:b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b/>
                <w:szCs w:val="16"/>
              </w:rPr>
            </w:pPr>
            <w:r w:rsidRPr="00A745A1">
              <w:rPr>
                <w:rFonts w:ascii="Times New Roman" w:hAnsi="Times New Roman" w:cs="Times New Roman"/>
                <w:b/>
                <w:szCs w:val="16"/>
              </w:rPr>
              <w:t>340,000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b/>
                <w:szCs w:val="16"/>
              </w:rPr>
            </w:pPr>
            <w:r w:rsidRPr="00A745A1">
              <w:rPr>
                <w:b/>
                <w:szCs w:val="16"/>
              </w:rPr>
              <w:t>0,000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b/>
                <w:szCs w:val="16"/>
              </w:rPr>
            </w:pPr>
            <w:r w:rsidRPr="00A745A1">
              <w:rPr>
                <w:b/>
                <w:szCs w:val="16"/>
              </w:rPr>
              <w:t>0,000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b/>
                <w:szCs w:val="16"/>
              </w:rPr>
            </w:pPr>
            <w:r w:rsidRPr="00A745A1">
              <w:rPr>
                <w:b/>
                <w:szCs w:val="16"/>
              </w:rPr>
              <w:t>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b/>
                <w:szCs w:val="16"/>
              </w:rPr>
            </w:pPr>
            <w:r w:rsidRPr="00A745A1">
              <w:rPr>
                <w:rFonts w:ascii="Times New Roman" w:hAnsi="Times New Roman" w:cs="Times New Roman"/>
                <w:b/>
                <w:szCs w:val="16"/>
              </w:rPr>
              <w:t>340,000</w:t>
            </w: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1004"/>
              <w:jc w:val="both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за счет средств 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внебюджетных  </w:t>
            </w:r>
          </w:p>
          <w:p w:rsidR="000B60FD" w:rsidRPr="00A745A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источников      в т.ч.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340,000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340,000</w:t>
            </w: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autoSpaceDE w:val="0"/>
              <w:autoSpaceDN w:val="0"/>
              <w:adjustRightInd w:val="0"/>
              <w:ind w:left="-1004" w:firstLine="1004"/>
              <w:rPr>
                <w:color w:val="000000"/>
                <w:szCs w:val="16"/>
              </w:rPr>
            </w:pPr>
            <w:r w:rsidRPr="00A745A1">
              <w:rPr>
                <w:color w:val="000000"/>
                <w:szCs w:val="16"/>
              </w:rPr>
              <w:t>Ремонт АПС и СОУЭ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autoSpaceDE w:val="0"/>
              <w:autoSpaceDN w:val="0"/>
              <w:adjustRightInd w:val="0"/>
              <w:ind w:left="-1004" w:right="-198" w:firstLine="852"/>
              <w:rPr>
                <w:color w:val="000000"/>
                <w:szCs w:val="16"/>
              </w:rPr>
            </w:pPr>
            <w:r w:rsidRPr="00A745A1">
              <w:rPr>
                <w:color w:val="000000"/>
                <w:szCs w:val="16"/>
              </w:rPr>
              <w:t>16,000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1" w:rsidRDefault="000B60FD" w:rsidP="008D7441">
            <w:pPr>
              <w:autoSpaceDE w:val="0"/>
              <w:autoSpaceDN w:val="0"/>
              <w:adjustRightInd w:val="0"/>
              <w:ind w:left="-1004" w:firstLine="1004"/>
              <w:rPr>
                <w:color w:val="000000"/>
                <w:szCs w:val="16"/>
              </w:rPr>
            </w:pPr>
            <w:r w:rsidRPr="00A745A1">
              <w:rPr>
                <w:color w:val="000000"/>
                <w:szCs w:val="16"/>
              </w:rPr>
              <w:t xml:space="preserve">Подключение объекта </w:t>
            </w:r>
          </w:p>
          <w:p w:rsidR="008D7441" w:rsidRDefault="000B60FD" w:rsidP="008D7441">
            <w:pPr>
              <w:autoSpaceDE w:val="0"/>
              <w:autoSpaceDN w:val="0"/>
              <w:adjustRightInd w:val="0"/>
              <w:ind w:left="-1004" w:firstLine="1004"/>
              <w:rPr>
                <w:color w:val="000000"/>
                <w:szCs w:val="16"/>
              </w:rPr>
            </w:pPr>
            <w:r w:rsidRPr="00A745A1">
              <w:rPr>
                <w:color w:val="000000"/>
                <w:szCs w:val="16"/>
              </w:rPr>
              <w:t>кап строительства к сети</w:t>
            </w:r>
          </w:p>
          <w:p w:rsidR="000B60FD" w:rsidRPr="00A745A1" w:rsidRDefault="000B60FD" w:rsidP="008D7441">
            <w:pPr>
              <w:autoSpaceDE w:val="0"/>
              <w:autoSpaceDN w:val="0"/>
              <w:adjustRightInd w:val="0"/>
              <w:ind w:left="-1004" w:firstLine="1004"/>
              <w:rPr>
                <w:color w:val="000000"/>
                <w:szCs w:val="16"/>
              </w:rPr>
            </w:pPr>
            <w:r w:rsidRPr="00A745A1">
              <w:rPr>
                <w:color w:val="000000"/>
                <w:szCs w:val="16"/>
              </w:rPr>
              <w:t xml:space="preserve"> газопровода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autoSpaceDE w:val="0"/>
              <w:autoSpaceDN w:val="0"/>
              <w:adjustRightInd w:val="0"/>
              <w:ind w:left="-1004" w:right="-198" w:firstLine="852"/>
              <w:rPr>
                <w:color w:val="000000"/>
                <w:szCs w:val="16"/>
              </w:rPr>
            </w:pPr>
            <w:r w:rsidRPr="00A745A1">
              <w:rPr>
                <w:color w:val="000000"/>
                <w:szCs w:val="16"/>
              </w:rPr>
              <w:t>59,28320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autoSpaceDE w:val="0"/>
              <w:autoSpaceDN w:val="0"/>
              <w:adjustRightInd w:val="0"/>
              <w:ind w:left="-1004" w:firstLine="1004"/>
              <w:rPr>
                <w:color w:val="000000"/>
                <w:szCs w:val="16"/>
              </w:rPr>
            </w:pPr>
            <w:r w:rsidRPr="00A745A1">
              <w:rPr>
                <w:color w:val="000000"/>
                <w:szCs w:val="16"/>
              </w:rPr>
              <w:t>Проектная документация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autoSpaceDE w:val="0"/>
              <w:autoSpaceDN w:val="0"/>
              <w:adjustRightInd w:val="0"/>
              <w:ind w:left="-1004" w:right="-198" w:firstLine="852"/>
              <w:rPr>
                <w:color w:val="000000"/>
                <w:szCs w:val="16"/>
              </w:rPr>
            </w:pPr>
            <w:r w:rsidRPr="00A745A1">
              <w:rPr>
                <w:color w:val="000000"/>
                <w:szCs w:val="16"/>
              </w:rPr>
              <w:t>8,44124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1" w:rsidRDefault="000B60FD" w:rsidP="008D7441">
            <w:pPr>
              <w:autoSpaceDE w:val="0"/>
              <w:autoSpaceDN w:val="0"/>
              <w:adjustRightInd w:val="0"/>
              <w:ind w:left="-1004" w:firstLine="1004"/>
              <w:rPr>
                <w:color w:val="000000"/>
                <w:szCs w:val="16"/>
              </w:rPr>
            </w:pPr>
            <w:r w:rsidRPr="00A745A1">
              <w:rPr>
                <w:color w:val="000000"/>
                <w:szCs w:val="16"/>
              </w:rPr>
              <w:t>Технологическое присое</w:t>
            </w:r>
          </w:p>
          <w:p w:rsidR="000B60FD" w:rsidRPr="00A745A1" w:rsidRDefault="000B60FD" w:rsidP="008D7441">
            <w:pPr>
              <w:autoSpaceDE w:val="0"/>
              <w:autoSpaceDN w:val="0"/>
              <w:adjustRightInd w:val="0"/>
              <w:ind w:left="-1004" w:firstLine="1004"/>
              <w:rPr>
                <w:color w:val="000000"/>
                <w:szCs w:val="16"/>
              </w:rPr>
            </w:pPr>
            <w:r w:rsidRPr="00A745A1">
              <w:rPr>
                <w:color w:val="000000"/>
                <w:szCs w:val="16"/>
              </w:rPr>
              <w:t>динение для электр</w:t>
            </w:r>
            <w:r w:rsidRPr="00A745A1">
              <w:rPr>
                <w:color w:val="000000"/>
                <w:szCs w:val="16"/>
              </w:rPr>
              <w:t>о</w:t>
            </w:r>
            <w:r w:rsidRPr="00A745A1">
              <w:rPr>
                <w:color w:val="000000"/>
                <w:szCs w:val="16"/>
              </w:rPr>
              <w:t xml:space="preserve">снабжения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autoSpaceDE w:val="0"/>
              <w:autoSpaceDN w:val="0"/>
              <w:adjustRightInd w:val="0"/>
              <w:ind w:left="-1004" w:right="-198" w:firstLine="852"/>
              <w:rPr>
                <w:color w:val="000000"/>
                <w:szCs w:val="16"/>
              </w:rPr>
            </w:pPr>
            <w:r w:rsidRPr="00A745A1">
              <w:rPr>
                <w:color w:val="000000"/>
                <w:szCs w:val="16"/>
              </w:rPr>
              <w:t>10,42866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autoSpaceDE w:val="0"/>
              <w:autoSpaceDN w:val="0"/>
              <w:adjustRightInd w:val="0"/>
              <w:ind w:left="-1004" w:firstLine="1004"/>
              <w:rPr>
                <w:color w:val="000000"/>
                <w:szCs w:val="16"/>
              </w:rPr>
            </w:pPr>
            <w:r w:rsidRPr="00A745A1">
              <w:rPr>
                <w:color w:val="000000"/>
                <w:szCs w:val="16"/>
              </w:rPr>
              <w:t>Выполнение работ по монтажу газопровода низкого давления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autoSpaceDE w:val="0"/>
              <w:autoSpaceDN w:val="0"/>
              <w:adjustRightInd w:val="0"/>
              <w:ind w:left="-1004" w:right="-198" w:firstLine="852"/>
              <w:rPr>
                <w:color w:val="000000"/>
                <w:szCs w:val="16"/>
              </w:rPr>
            </w:pPr>
            <w:r w:rsidRPr="00A745A1">
              <w:rPr>
                <w:color w:val="000000"/>
                <w:szCs w:val="16"/>
              </w:rPr>
              <w:t>61,79564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1" w:rsidRDefault="000B60FD" w:rsidP="008D7441">
            <w:pPr>
              <w:autoSpaceDE w:val="0"/>
              <w:autoSpaceDN w:val="0"/>
              <w:adjustRightInd w:val="0"/>
              <w:ind w:left="-1004" w:firstLine="1004"/>
              <w:rPr>
                <w:color w:val="000000"/>
                <w:szCs w:val="16"/>
              </w:rPr>
            </w:pPr>
            <w:r w:rsidRPr="00A745A1">
              <w:rPr>
                <w:color w:val="000000"/>
                <w:szCs w:val="16"/>
              </w:rPr>
              <w:t xml:space="preserve">Выполнение работ по </w:t>
            </w:r>
          </w:p>
          <w:p w:rsidR="008D7441" w:rsidRDefault="000B60FD" w:rsidP="008D7441">
            <w:pPr>
              <w:autoSpaceDE w:val="0"/>
              <w:autoSpaceDN w:val="0"/>
              <w:adjustRightInd w:val="0"/>
              <w:ind w:left="-1004" w:firstLine="1004"/>
              <w:rPr>
                <w:color w:val="000000"/>
                <w:szCs w:val="16"/>
              </w:rPr>
            </w:pPr>
            <w:r w:rsidRPr="00A745A1">
              <w:rPr>
                <w:color w:val="000000"/>
                <w:szCs w:val="16"/>
              </w:rPr>
              <w:t xml:space="preserve">монтажу внутреннего </w:t>
            </w:r>
          </w:p>
          <w:p w:rsidR="000B60FD" w:rsidRPr="00A745A1" w:rsidRDefault="000B60FD" w:rsidP="008D7441">
            <w:pPr>
              <w:autoSpaceDE w:val="0"/>
              <w:autoSpaceDN w:val="0"/>
              <w:adjustRightInd w:val="0"/>
              <w:ind w:left="-1004" w:firstLine="1004"/>
              <w:rPr>
                <w:color w:val="000000"/>
                <w:szCs w:val="16"/>
              </w:rPr>
            </w:pPr>
            <w:r w:rsidRPr="00A745A1">
              <w:rPr>
                <w:color w:val="000000"/>
                <w:szCs w:val="16"/>
              </w:rPr>
              <w:t>газоснабжения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autoSpaceDE w:val="0"/>
              <w:autoSpaceDN w:val="0"/>
              <w:adjustRightInd w:val="0"/>
              <w:ind w:left="-1004" w:right="-198" w:firstLine="852"/>
              <w:rPr>
                <w:color w:val="000000"/>
                <w:szCs w:val="16"/>
              </w:rPr>
            </w:pPr>
            <w:r w:rsidRPr="00A745A1">
              <w:rPr>
                <w:color w:val="000000"/>
                <w:szCs w:val="16"/>
              </w:rPr>
              <w:t>61,23170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1" w:rsidRDefault="000B60FD" w:rsidP="008D7441">
            <w:pPr>
              <w:autoSpaceDE w:val="0"/>
              <w:autoSpaceDN w:val="0"/>
              <w:adjustRightInd w:val="0"/>
              <w:ind w:left="-1004" w:firstLine="1004"/>
              <w:rPr>
                <w:color w:val="000000"/>
                <w:szCs w:val="16"/>
              </w:rPr>
            </w:pPr>
            <w:r w:rsidRPr="00A745A1">
              <w:rPr>
                <w:color w:val="000000"/>
                <w:szCs w:val="16"/>
              </w:rPr>
              <w:t xml:space="preserve">Выполнение работ по </w:t>
            </w:r>
          </w:p>
          <w:p w:rsidR="000B60FD" w:rsidRPr="00A745A1" w:rsidRDefault="000B60FD" w:rsidP="008D7441">
            <w:pPr>
              <w:autoSpaceDE w:val="0"/>
              <w:autoSpaceDN w:val="0"/>
              <w:adjustRightInd w:val="0"/>
              <w:ind w:left="-1004" w:firstLine="1004"/>
              <w:rPr>
                <w:color w:val="000000"/>
                <w:szCs w:val="16"/>
              </w:rPr>
            </w:pPr>
            <w:r w:rsidRPr="00A745A1">
              <w:rPr>
                <w:color w:val="000000"/>
                <w:szCs w:val="16"/>
              </w:rPr>
              <w:t>монтажу отопления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autoSpaceDE w:val="0"/>
              <w:autoSpaceDN w:val="0"/>
              <w:adjustRightInd w:val="0"/>
              <w:ind w:left="-1004" w:right="-198" w:firstLine="852"/>
              <w:rPr>
                <w:color w:val="000000"/>
                <w:szCs w:val="16"/>
              </w:rPr>
            </w:pPr>
            <w:r w:rsidRPr="00A745A1">
              <w:rPr>
                <w:color w:val="000000"/>
                <w:szCs w:val="16"/>
              </w:rPr>
              <w:t>82,81956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1" w:rsidRDefault="000B60FD" w:rsidP="008D7441">
            <w:pPr>
              <w:autoSpaceDE w:val="0"/>
              <w:autoSpaceDN w:val="0"/>
              <w:adjustRightInd w:val="0"/>
              <w:ind w:left="-1004" w:firstLine="1004"/>
              <w:rPr>
                <w:color w:val="000000"/>
                <w:szCs w:val="16"/>
              </w:rPr>
            </w:pPr>
            <w:r w:rsidRPr="00A745A1">
              <w:rPr>
                <w:color w:val="000000"/>
                <w:szCs w:val="16"/>
              </w:rPr>
              <w:t>Благоустройство (щебе</w:t>
            </w:r>
          </w:p>
          <w:p w:rsidR="000B60FD" w:rsidRPr="00A745A1" w:rsidRDefault="000B60FD" w:rsidP="008D7441">
            <w:pPr>
              <w:autoSpaceDE w:val="0"/>
              <w:autoSpaceDN w:val="0"/>
              <w:adjustRightInd w:val="0"/>
              <w:ind w:left="-1004" w:firstLine="1004"/>
              <w:rPr>
                <w:color w:val="000000"/>
                <w:szCs w:val="16"/>
              </w:rPr>
            </w:pPr>
            <w:r w:rsidRPr="00A745A1">
              <w:rPr>
                <w:color w:val="000000"/>
                <w:szCs w:val="16"/>
              </w:rPr>
              <w:t>нение) прилегающей территории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autoSpaceDE w:val="0"/>
              <w:autoSpaceDN w:val="0"/>
              <w:adjustRightInd w:val="0"/>
              <w:ind w:left="-1004" w:right="-198" w:firstLine="852"/>
              <w:rPr>
                <w:color w:val="000000"/>
                <w:szCs w:val="16"/>
              </w:rPr>
            </w:pPr>
            <w:r w:rsidRPr="00A745A1">
              <w:rPr>
                <w:color w:val="000000"/>
                <w:szCs w:val="16"/>
              </w:rPr>
              <w:t>40,000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40,000</w:t>
            </w: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4.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Предоставление 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межбюджетных 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lastRenderedPageBreak/>
              <w:t>трансфертов бюджетам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 городских и сельских 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поселений 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муниципального района 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Сызранский Самарской 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области на организации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 и проведение районного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 конкурса «Самый 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благоустроенный </w:t>
            </w:r>
          </w:p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населенный пункт </w:t>
            </w:r>
          </w:p>
          <w:p w:rsidR="000B60FD" w:rsidRPr="00A745A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муниципального района Сызранский»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lastRenderedPageBreak/>
              <w:t>2016-</w:t>
            </w:r>
          </w:p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b/>
                <w:szCs w:val="16"/>
              </w:rPr>
            </w:pPr>
            <w:r w:rsidRPr="00A745A1">
              <w:rPr>
                <w:b/>
                <w:szCs w:val="16"/>
              </w:rPr>
              <w:t>0,000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b/>
                <w:szCs w:val="16"/>
              </w:rPr>
            </w:pPr>
            <w:r w:rsidRPr="00A745A1">
              <w:rPr>
                <w:b/>
                <w:szCs w:val="16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b/>
                <w:szCs w:val="16"/>
              </w:rPr>
            </w:pPr>
            <w:r w:rsidRPr="00A745A1">
              <w:rPr>
                <w:rFonts w:ascii="Times New Roman" w:hAnsi="Times New Roman" w:cs="Times New Roman"/>
                <w:b/>
                <w:szCs w:val="16"/>
              </w:rPr>
              <w:t>180,000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b/>
                <w:szCs w:val="16"/>
              </w:rPr>
            </w:pPr>
            <w:r w:rsidRPr="00A745A1">
              <w:rPr>
                <w:rFonts w:ascii="Times New Roman" w:hAnsi="Times New Roman" w:cs="Times New Roman"/>
                <w:b/>
                <w:szCs w:val="16"/>
              </w:rPr>
              <w:t>450,000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b/>
                <w:szCs w:val="16"/>
              </w:rPr>
            </w:pPr>
            <w:r w:rsidRPr="00A745A1">
              <w:rPr>
                <w:b/>
                <w:szCs w:val="16"/>
              </w:rPr>
              <w:t>0,000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b/>
                <w:szCs w:val="16"/>
              </w:rPr>
            </w:pPr>
            <w:r w:rsidRPr="00A745A1">
              <w:rPr>
                <w:b/>
                <w:szCs w:val="16"/>
              </w:rPr>
              <w:t>0,000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b/>
                <w:szCs w:val="16"/>
              </w:rPr>
            </w:pPr>
            <w:r w:rsidRPr="00A745A1">
              <w:rPr>
                <w:b/>
                <w:szCs w:val="16"/>
              </w:rPr>
              <w:t>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b/>
                <w:szCs w:val="16"/>
              </w:rPr>
            </w:pPr>
            <w:r w:rsidRPr="00A745A1">
              <w:rPr>
                <w:rFonts w:ascii="Times New Roman" w:hAnsi="Times New Roman" w:cs="Times New Roman"/>
                <w:b/>
                <w:szCs w:val="16"/>
              </w:rPr>
              <w:t>630,000</w:t>
            </w: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за счет средств местного бюджета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180,000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450,000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630,000</w:t>
            </w: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  <w:bookmarkStart w:id="10" w:name="P962"/>
            <w:bookmarkStart w:id="11" w:name="P1012"/>
            <w:bookmarkEnd w:id="10"/>
            <w:bookmarkEnd w:id="11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Default="008D7441" w:rsidP="008D7441">
            <w:pPr>
              <w:pStyle w:val="ConsPlusNormal"/>
              <w:ind w:left="-1004" w:firstLine="0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Всего по</w:t>
            </w:r>
          </w:p>
          <w:p w:rsidR="008D7441" w:rsidRDefault="008D7441" w:rsidP="008D7441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Муниципальной</w:t>
            </w:r>
          </w:p>
          <w:p w:rsidR="008D7441" w:rsidRPr="008D7441" w:rsidRDefault="008D7441" w:rsidP="008D7441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b/>
                <w:bCs/>
                <w:szCs w:val="16"/>
              </w:rPr>
              <w:t>8124,474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b/>
                <w:bCs/>
                <w:szCs w:val="16"/>
              </w:rPr>
              <w:t>9330,184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b/>
                <w:szCs w:val="16"/>
              </w:rPr>
              <w:t>180,000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b/>
                <w:szCs w:val="16"/>
              </w:rPr>
            </w:pPr>
            <w:r w:rsidRPr="00A745A1">
              <w:rPr>
                <w:rFonts w:ascii="Times New Roman" w:hAnsi="Times New Roman" w:cs="Times New Roman"/>
                <w:b/>
                <w:szCs w:val="16"/>
              </w:rPr>
              <w:t>939,431-72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b/>
                <w:bCs/>
                <w:szCs w:val="16"/>
              </w:rPr>
            </w:pPr>
            <w:r w:rsidRPr="00A745A1">
              <w:rPr>
                <w:b/>
                <w:bCs/>
                <w:szCs w:val="16"/>
              </w:rPr>
              <w:t>6125,000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b/>
                <w:bCs/>
                <w:szCs w:val="16"/>
              </w:rPr>
            </w:pPr>
            <w:r w:rsidRPr="00A745A1">
              <w:rPr>
                <w:b/>
                <w:bCs/>
                <w:szCs w:val="16"/>
              </w:rPr>
              <w:t>8365,00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b/>
                <w:bCs/>
                <w:szCs w:val="16"/>
              </w:rPr>
            </w:pPr>
            <w:r w:rsidRPr="00A745A1">
              <w:rPr>
                <w:b/>
                <w:bCs/>
                <w:szCs w:val="16"/>
              </w:rPr>
              <w:t>6771,000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b/>
                <w:szCs w:val="16"/>
              </w:rPr>
            </w:pPr>
            <w:r w:rsidRPr="00A745A1">
              <w:rPr>
                <w:rFonts w:ascii="Times New Roman" w:hAnsi="Times New Roman" w:cs="Times New Roman"/>
                <w:b/>
                <w:szCs w:val="16"/>
              </w:rPr>
              <w:t>39835,089-72</w:t>
            </w: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за счет средств </w:t>
            </w:r>
          </w:p>
          <w:p w:rsidR="000B60FD" w:rsidRPr="00A745A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областного бюджета,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3156,940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1931,348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2150,000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4181,000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2377,000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13796,288</w:t>
            </w: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за счет средств </w:t>
            </w:r>
          </w:p>
          <w:p w:rsidR="000B60FD" w:rsidRPr="00A745A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федерального бюджета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1485,620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4506,479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1632,000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1718,000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1804,000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11146,099</w:t>
            </w: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за счет  средств местного</w:t>
            </w:r>
          </w:p>
          <w:p w:rsidR="000B60FD" w:rsidRPr="00A745A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 бюджета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406,224</w:t>
            </w:r>
          </w:p>
          <w:p w:rsidR="000B60FD" w:rsidRPr="008D7441" w:rsidRDefault="000B60FD" w:rsidP="008D7441">
            <w:pPr>
              <w:ind w:left="-1004" w:right="-198" w:firstLine="852"/>
              <w:rPr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93,303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180,000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599,431-72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199,000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209,000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220,000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1906,958-72</w:t>
            </w:r>
          </w:p>
        </w:tc>
      </w:tr>
      <w:tr w:rsidR="000B60FD" w:rsidRPr="00A745A1" w:rsidTr="008D74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firstLine="68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 xml:space="preserve">за счет средств </w:t>
            </w:r>
          </w:p>
          <w:p w:rsidR="000B60FD" w:rsidRPr="00A745A1" w:rsidRDefault="000B60FD" w:rsidP="008D7441">
            <w:pPr>
              <w:pStyle w:val="ConsPlusNormal"/>
              <w:ind w:left="-1004" w:firstLine="1004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внебюджетных источников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3075,690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2799,054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340,000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2144,000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2257,000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D" w:rsidRPr="00A745A1" w:rsidRDefault="000B60FD" w:rsidP="008D7441">
            <w:pPr>
              <w:ind w:left="-1004" w:right="-198" w:firstLine="852"/>
              <w:rPr>
                <w:szCs w:val="16"/>
              </w:rPr>
            </w:pPr>
            <w:r w:rsidRPr="00A745A1">
              <w:rPr>
                <w:szCs w:val="16"/>
              </w:rPr>
              <w:t>2370,000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D" w:rsidRPr="00A745A1" w:rsidRDefault="000B60FD" w:rsidP="008D7441">
            <w:pPr>
              <w:pStyle w:val="ConsPlusNormal"/>
              <w:ind w:left="-1004" w:right="-198" w:firstLine="852"/>
              <w:rPr>
                <w:rFonts w:ascii="Times New Roman" w:hAnsi="Times New Roman" w:cs="Times New Roman"/>
                <w:szCs w:val="16"/>
              </w:rPr>
            </w:pPr>
            <w:r w:rsidRPr="00A745A1">
              <w:rPr>
                <w:rFonts w:ascii="Times New Roman" w:hAnsi="Times New Roman" w:cs="Times New Roman"/>
                <w:szCs w:val="16"/>
              </w:rPr>
              <w:t>12985,744</w:t>
            </w:r>
          </w:p>
        </w:tc>
      </w:tr>
    </w:tbl>
    <w:p w:rsidR="0016736E" w:rsidRDefault="0016736E" w:rsidP="00905866">
      <w:pPr>
        <w:ind w:firstLine="0"/>
        <w:rPr>
          <w:color w:val="000000"/>
          <w:szCs w:val="16"/>
        </w:rPr>
      </w:pPr>
    </w:p>
    <w:p w:rsidR="0016736E" w:rsidRDefault="0016736E" w:rsidP="00905866">
      <w:pPr>
        <w:ind w:firstLine="0"/>
        <w:rPr>
          <w:color w:val="000000"/>
          <w:szCs w:val="16"/>
        </w:rPr>
      </w:pPr>
    </w:p>
    <w:p w:rsidR="00155D9B" w:rsidRPr="00155D9B" w:rsidRDefault="00155D9B" w:rsidP="00155D9B">
      <w:pPr>
        <w:pStyle w:val="ConsPlusNormal"/>
        <w:jc w:val="right"/>
        <w:outlineLvl w:val="1"/>
        <w:rPr>
          <w:rFonts w:ascii="Times New Roman" w:hAnsi="Times New Roman" w:cs="Times New Roman"/>
          <w:szCs w:val="16"/>
        </w:rPr>
      </w:pPr>
      <w:r w:rsidRPr="00155D9B">
        <w:rPr>
          <w:rFonts w:ascii="Times New Roman" w:hAnsi="Times New Roman" w:cs="Times New Roman"/>
          <w:szCs w:val="16"/>
        </w:rPr>
        <w:t>Приложение 3</w:t>
      </w:r>
    </w:p>
    <w:p w:rsidR="00155D9B" w:rsidRPr="00155D9B" w:rsidRDefault="00155D9B" w:rsidP="00155D9B">
      <w:pPr>
        <w:pStyle w:val="ConsPlusNormal"/>
        <w:jc w:val="right"/>
        <w:rPr>
          <w:rFonts w:ascii="Times New Roman" w:hAnsi="Times New Roman" w:cs="Times New Roman"/>
          <w:szCs w:val="16"/>
        </w:rPr>
      </w:pPr>
      <w:r w:rsidRPr="00155D9B">
        <w:rPr>
          <w:rFonts w:ascii="Times New Roman" w:hAnsi="Times New Roman" w:cs="Times New Roman"/>
          <w:szCs w:val="16"/>
        </w:rPr>
        <w:t>к муниципальной программе</w:t>
      </w:r>
    </w:p>
    <w:p w:rsidR="00155D9B" w:rsidRPr="00155D9B" w:rsidRDefault="00155D9B" w:rsidP="00155D9B">
      <w:pPr>
        <w:pStyle w:val="ConsPlusNormal"/>
        <w:jc w:val="right"/>
        <w:rPr>
          <w:rFonts w:ascii="Times New Roman" w:hAnsi="Times New Roman" w:cs="Times New Roman"/>
          <w:szCs w:val="16"/>
        </w:rPr>
      </w:pPr>
      <w:r w:rsidRPr="00155D9B">
        <w:rPr>
          <w:rFonts w:ascii="Times New Roman" w:hAnsi="Times New Roman" w:cs="Times New Roman"/>
          <w:szCs w:val="16"/>
        </w:rPr>
        <w:t>муниципального района Сызранский</w:t>
      </w:r>
    </w:p>
    <w:p w:rsidR="00155D9B" w:rsidRPr="00155D9B" w:rsidRDefault="00155D9B" w:rsidP="00155D9B">
      <w:pPr>
        <w:pStyle w:val="ConsPlusNormal"/>
        <w:jc w:val="right"/>
        <w:rPr>
          <w:rFonts w:ascii="Times New Roman" w:hAnsi="Times New Roman" w:cs="Times New Roman"/>
          <w:szCs w:val="16"/>
        </w:rPr>
      </w:pPr>
      <w:r w:rsidRPr="00155D9B">
        <w:rPr>
          <w:rFonts w:ascii="Times New Roman" w:hAnsi="Times New Roman" w:cs="Times New Roman"/>
          <w:szCs w:val="16"/>
        </w:rPr>
        <w:t>«Устойчивое развитие сельских территорий</w:t>
      </w:r>
    </w:p>
    <w:p w:rsidR="00155D9B" w:rsidRPr="00155D9B" w:rsidRDefault="00155D9B" w:rsidP="00155D9B">
      <w:pPr>
        <w:pStyle w:val="ConsPlusNormal"/>
        <w:jc w:val="right"/>
        <w:rPr>
          <w:rFonts w:ascii="Times New Roman" w:hAnsi="Times New Roman" w:cs="Times New Roman"/>
          <w:szCs w:val="16"/>
        </w:rPr>
      </w:pPr>
      <w:r w:rsidRPr="00155D9B">
        <w:rPr>
          <w:rFonts w:ascii="Times New Roman" w:hAnsi="Times New Roman" w:cs="Times New Roman"/>
          <w:szCs w:val="16"/>
        </w:rPr>
        <w:t>Самарской области на 2014 - 2017 годы</w:t>
      </w:r>
    </w:p>
    <w:p w:rsidR="00155D9B" w:rsidRPr="00155D9B" w:rsidRDefault="00155D9B" w:rsidP="00155D9B">
      <w:pPr>
        <w:pStyle w:val="ConsPlusNormal"/>
        <w:jc w:val="right"/>
        <w:rPr>
          <w:rFonts w:ascii="Times New Roman" w:hAnsi="Times New Roman" w:cs="Times New Roman"/>
          <w:szCs w:val="16"/>
        </w:rPr>
      </w:pPr>
      <w:r w:rsidRPr="00155D9B">
        <w:rPr>
          <w:rFonts w:ascii="Times New Roman" w:hAnsi="Times New Roman" w:cs="Times New Roman"/>
          <w:szCs w:val="16"/>
        </w:rPr>
        <w:t>и на период до 2020 года»</w:t>
      </w:r>
    </w:p>
    <w:p w:rsidR="00155D9B" w:rsidRPr="00155D9B" w:rsidRDefault="00155D9B" w:rsidP="00155D9B">
      <w:pPr>
        <w:spacing w:after="160"/>
        <w:rPr>
          <w:rFonts w:eastAsia="Calibri"/>
          <w:b/>
          <w:szCs w:val="16"/>
          <w:lang w:eastAsia="en-US"/>
        </w:rPr>
      </w:pPr>
      <w:r w:rsidRPr="00155D9B">
        <w:rPr>
          <w:rFonts w:eastAsia="Calibri"/>
          <w:b/>
          <w:szCs w:val="16"/>
          <w:lang w:eastAsia="en-US"/>
        </w:rPr>
        <w:t xml:space="preserve">Порядок </w:t>
      </w:r>
    </w:p>
    <w:p w:rsidR="00155D9B" w:rsidRPr="00155D9B" w:rsidRDefault="00155D9B" w:rsidP="00155D9B">
      <w:pPr>
        <w:spacing w:after="160"/>
        <w:rPr>
          <w:rFonts w:eastAsia="Calibri"/>
          <w:b/>
          <w:szCs w:val="16"/>
          <w:lang w:eastAsia="en-US"/>
        </w:rPr>
      </w:pPr>
      <w:r w:rsidRPr="00155D9B">
        <w:rPr>
          <w:rFonts w:eastAsia="Calibri"/>
          <w:b/>
          <w:szCs w:val="16"/>
          <w:lang w:eastAsia="en-US"/>
        </w:rPr>
        <w:t>предоставления межбюджетных трансфертов из бюджета муниципального района Сызранский бюджетам  сельских поселений  мун</w:t>
      </w:r>
      <w:r w:rsidRPr="00155D9B">
        <w:rPr>
          <w:rFonts w:eastAsia="Calibri"/>
          <w:b/>
          <w:szCs w:val="16"/>
          <w:lang w:eastAsia="en-US"/>
        </w:rPr>
        <w:t>и</w:t>
      </w:r>
      <w:r w:rsidRPr="00155D9B">
        <w:rPr>
          <w:rFonts w:eastAsia="Calibri"/>
          <w:b/>
          <w:szCs w:val="16"/>
          <w:lang w:eastAsia="en-US"/>
        </w:rPr>
        <w:t xml:space="preserve">ципального района Сызранский Самарской области на проведение мероприятий по восстановлению водоснабжения </w:t>
      </w:r>
    </w:p>
    <w:p w:rsidR="00155D9B" w:rsidRPr="00155D9B" w:rsidRDefault="00155D9B" w:rsidP="00155D9B">
      <w:pPr>
        <w:numPr>
          <w:ilvl w:val="0"/>
          <w:numId w:val="34"/>
        </w:numPr>
        <w:spacing w:after="160" w:line="259" w:lineRule="auto"/>
        <w:ind w:left="0" w:firstLine="709"/>
        <w:contextualSpacing/>
        <w:jc w:val="both"/>
        <w:rPr>
          <w:rFonts w:eastAsia="Calibri"/>
          <w:szCs w:val="16"/>
          <w:lang w:eastAsia="en-US"/>
        </w:rPr>
      </w:pPr>
      <w:r w:rsidRPr="00155D9B">
        <w:rPr>
          <w:rFonts w:eastAsia="Calibri"/>
          <w:szCs w:val="16"/>
          <w:lang w:eastAsia="en-US"/>
        </w:rPr>
        <w:t>Настоящий Порядок предоставления межбюджетных трансфертов из бюджета муниципального района Сызранский бюджетам сел</w:t>
      </w:r>
      <w:r w:rsidRPr="00155D9B">
        <w:rPr>
          <w:rFonts w:eastAsia="Calibri"/>
          <w:szCs w:val="16"/>
          <w:lang w:eastAsia="en-US"/>
        </w:rPr>
        <w:t>ь</w:t>
      </w:r>
      <w:r w:rsidRPr="00155D9B">
        <w:rPr>
          <w:rFonts w:eastAsia="Calibri"/>
          <w:szCs w:val="16"/>
          <w:lang w:eastAsia="en-US"/>
        </w:rPr>
        <w:t>ских поселений  муниципального района Сызранский Самарской области на проведение мероприятий по восстановлению водоснабжения  (далее - Пор</w:t>
      </w:r>
      <w:r w:rsidRPr="00155D9B">
        <w:rPr>
          <w:rFonts w:eastAsia="Calibri"/>
          <w:szCs w:val="16"/>
          <w:lang w:eastAsia="en-US"/>
        </w:rPr>
        <w:t>я</w:t>
      </w:r>
      <w:r w:rsidRPr="00155D9B">
        <w:rPr>
          <w:rFonts w:eastAsia="Calibri"/>
          <w:szCs w:val="16"/>
          <w:lang w:eastAsia="en-US"/>
        </w:rPr>
        <w:t>док) определяет механизм предоставления и расходования межбюджетных трансфертов (далее – МБТ), выделяемых из бюджета муниц</w:t>
      </w:r>
      <w:r w:rsidRPr="00155D9B">
        <w:rPr>
          <w:rFonts w:eastAsia="Calibri"/>
          <w:szCs w:val="16"/>
          <w:lang w:eastAsia="en-US"/>
        </w:rPr>
        <w:t>и</w:t>
      </w:r>
      <w:r w:rsidRPr="00155D9B">
        <w:rPr>
          <w:rFonts w:eastAsia="Calibri"/>
          <w:szCs w:val="16"/>
          <w:lang w:eastAsia="en-US"/>
        </w:rPr>
        <w:t>пального района Сызранский бюджетам сельских поселений муниципального района Сызранский (далее – бюджет поселения) на проведение мероприятий по восстановлению водоснабжения.</w:t>
      </w:r>
    </w:p>
    <w:p w:rsidR="00155D9B" w:rsidRPr="00155D9B" w:rsidRDefault="00155D9B" w:rsidP="00155D9B">
      <w:pPr>
        <w:numPr>
          <w:ilvl w:val="0"/>
          <w:numId w:val="34"/>
        </w:numPr>
        <w:spacing w:after="160" w:line="259" w:lineRule="auto"/>
        <w:ind w:left="0" w:firstLine="709"/>
        <w:contextualSpacing/>
        <w:jc w:val="both"/>
        <w:rPr>
          <w:rFonts w:eastAsia="Calibri"/>
          <w:szCs w:val="16"/>
          <w:lang w:eastAsia="en-US"/>
        </w:rPr>
      </w:pPr>
      <w:r w:rsidRPr="00155D9B">
        <w:rPr>
          <w:rFonts w:eastAsia="Calibri"/>
          <w:szCs w:val="16"/>
          <w:lang w:eastAsia="en-US"/>
        </w:rPr>
        <w:t>Предоставление МБТ бюджетам поселений осуществляется муниципальным казенным учреждением управление по строительству, а</w:t>
      </w:r>
      <w:r w:rsidRPr="00155D9B">
        <w:rPr>
          <w:rFonts w:eastAsia="Calibri"/>
          <w:szCs w:val="16"/>
          <w:lang w:eastAsia="en-US"/>
        </w:rPr>
        <w:t>р</w:t>
      </w:r>
      <w:r w:rsidRPr="00155D9B">
        <w:rPr>
          <w:rFonts w:eastAsia="Calibri"/>
          <w:szCs w:val="16"/>
          <w:lang w:eastAsia="en-US"/>
        </w:rPr>
        <w:t>хитектуре, жилищно-коммунальному и дорожному хозяйству администрации Сызранского района (далее - Управление) в соответствии со сво</w:t>
      </w:r>
      <w:r w:rsidRPr="00155D9B">
        <w:rPr>
          <w:rFonts w:eastAsia="Calibri"/>
          <w:szCs w:val="16"/>
          <w:lang w:eastAsia="en-US"/>
        </w:rPr>
        <w:t>д</w:t>
      </w:r>
      <w:r w:rsidRPr="00155D9B">
        <w:rPr>
          <w:rFonts w:eastAsia="Calibri"/>
          <w:szCs w:val="16"/>
          <w:lang w:eastAsia="en-US"/>
        </w:rPr>
        <w:t>ной бюджетной росписью бюджета муниципального района Сызранский (далее – местный бюджет) на текущий финансовый год и плановый п</w:t>
      </w:r>
      <w:r w:rsidRPr="00155D9B">
        <w:rPr>
          <w:rFonts w:eastAsia="Calibri"/>
          <w:szCs w:val="16"/>
          <w:lang w:eastAsia="en-US"/>
        </w:rPr>
        <w:t>е</w:t>
      </w:r>
      <w:r w:rsidRPr="00155D9B">
        <w:rPr>
          <w:rFonts w:eastAsia="Calibri"/>
          <w:szCs w:val="16"/>
          <w:lang w:eastAsia="en-US"/>
        </w:rPr>
        <w:t>риод в пределах лимитов бюджетных обязательств по предоставлению МБТ, определенных Управлению в установленном порядке.</w:t>
      </w:r>
    </w:p>
    <w:p w:rsidR="00155D9B" w:rsidRPr="00155D9B" w:rsidRDefault="00155D9B" w:rsidP="00155D9B">
      <w:pPr>
        <w:numPr>
          <w:ilvl w:val="0"/>
          <w:numId w:val="34"/>
        </w:numPr>
        <w:spacing w:after="160" w:line="259" w:lineRule="auto"/>
        <w:ind w:left="0" w:firstLine="709"/>
        <w:contextualSpacing/>
        <w:jc w:val="both"/>
        <w:rPr>
          <w:rFonts w:eastAsia="Calibri"/>
          <w:szCs w:val="16"/>
          <w:lang w:eastAsia="en-US"/>
        </w:rPr>
      </w:pPr>
      <w:r w:rsidRPr="00155D9B">
        <w:rPr>
          <w:rFonts w:eastAsia="Calibri"/>
          <w:szCs w:val="16"/>
          <w:lang w:eastAsia="en-US"/>
        </w:rPr>
        <w:t>МБТ предоставляются бюджетам поселений в целях софинансирования расходных обязательств по проведению мероприятий по во</w:t>
      </w:r>
      <w:r w:rsidRPr="00155D9B">
        <w:rPr>
          <w:rFonts w:eastAsia="Calibri"/>
          <w:szCs w:val="16"/>
          <w:lang w:eastAsia="en-US"/>
        </w:rPr>
        <w:t>с</w:t>
      </w:r>
      <w:r w:rsidRPr="00155D9B">
        <w:rPr>
          <w:rFonts w:eastAsia="Calibri"/>
          <w:szCs w:val="16"/>
          <w:lang w:eastAsia="en-US"/>
        </w:rPr>
        <w:t>становлению водоснабжения  (далее – расходные обязательства).</w:t>
      </w:r>
    </w:p>
    <w:p w:rsidR="00155D9B" w:rsidRPr="00155D9B" w:rsidRDefault="00155D9B" w:rsidP="00155D9B">
      <w:pPr>
        <w:numPr>
          <w:ilvl w:val="0"/>
          <w:numId w:val="34"/>
        </w:numPr>
        <w:spacing w:after="160" w:line="259" w:lineRule="auto"/>
        <w:ind w:left="0" w:firstLine="709"/>
        <w:contextualSpacing/>
        <w:jc w:val="both"/>
        <w:rPr>
          <w:rFonts w:eastAsia="Calibri"/>
          <w:szCs w:val="16"/>
          <w:lang w:eastAsia="en-US"/>
        </w:rPr>
      </w:pPr>
      <w:r w:rsidRPr="00155D9B">
        <w:rPr>
          <w:rFonts w:eastAsia="Calibri"/>
          <w:szCs w:val="16"/>
          <w:lang w:eastAsia="en-US"/>
        </w:rPr>
        <w:t>Предельная и максимальная доля участия средств местного бюджета в софинансировании расходных обязательств поселений составл</w:t>
      </w:r>
      <w:r w:rsidRPr="00155D9B">
        <w:rPr>
          <w:rFonts w:eastAsia="Calibri"/>
          <w:szCs w:val="16"/>
          <w:lang w:eastAsia="en-US"/>
        </w:rPr>
        <w:t>я</w:t>
      </w:r>
      <w:r w:rsidRPr="00155D9B">
        <w:rPr>
          <w:rFonts w:eastAsia="Calibri"/>
          <w:szCs w:val="16"/>
          <w:lang w:eastAsia="en-US"/>
        </w:rPr>
        <w:t>ет 50% от общего объема расходных обязательств.</w:t>
      </w:r>
    </w:p>
    <w:p w:rsidR="00155D9B" w:rsidRPr="00155D9B" w:rsidRDefault="00155D9B" w:rsidP="00155D9B">
      <w:pPr>
        <w:numPr>
          <w:ilvl w:val="0"/>
          <w:numId w:val="34"/>
        </w:numPr>
        <w:spacing w:after="160" w:line="259" w:lineRule="auto"/>
        <w:ind w:left="0" w:firstLine="709"/>
        <w:contextualSpacing/>
        <w:jc w:val="both"/>
        <w:rPr>
          <w:rFonts w:eastAsia="Calibri"/>
          <w:szCs w:val="16"/>
          <w:lang w:eastAsia="en-US"/>
        </w:rPr>
      </w:pPr>
      <w:r w:rsidRPr="00155D9B">
        <w:rPr>
          <w:rFonts w:eastAsia="Calibri"/>
          <w:szCs w:val="16"/>
          <w:lang w:eastAsia="en-US"/>
        </w:rPr>
        <w:t>МБТ предоставляются бюджетам поселений при соблюдении следующих условий:</w:t>
      </w:r>
    </w:p>
    <w:p w:rsidR="00155D9B" w:rsidRPr="00155D9B" w:rsidRDefault="00155D9B" w:rsidP="00155D9B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Cs w:val="16"/>
          <w:lang w:eastAsia="en-US"/>
        </w:rPr>
      </w:pPr>
      <w:r w:rsidRPr="00155D9B">
        <w:rPr>
          <w:rFonts w:eastAsia="Calibri"/>
          <w:szCs w:val="16"/>
          <w:lang w:eastAsia="en-US"/>
        </w:rPr>
        <w:t>заключение между Управлением и поселением соглашения о предоставлении МБТ (далее-соглашение);</w:t>
      </w:r>
    </w:p>
    <w:p w:rsidR="00155D9B" w:rsidRPr="00155D9B" w:rsidRDefault="00155D9B" w:rsidP="00155D9B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Cs w:val="16"/>
          <w:lang w:eastAsia="en-US"/>
        </w:rPr>
      </w:pPr>
      <w:r w:rsidRPr="00155D9B">
        <w:rPr>
          <w:rFonts w:eastAsia="Calibri"/>
          <w:szCs w:val="16"/>
          <w:lang w:eastAsia="en-US"/>
        </w:rPr>
        <w:t>наличие подтверждения финансового обеспечения расходного обязательства в форме выписки из решения представительного орг</w:t>
      </w:r>
      <w:r w:rsidRPr="00155D9B">
        <w:rPr>
          <w:rFonts w:eastAsia="Calibri"/>
          <w:szCs w:val="16"/>
          <w:lang w:eastAsia="en-US"/>
        </w:rPr>
        <w:t>а</w:t>
      </w:r>
      <w:r w:rsidRPr="00155D9B">
        <w:rPr>
          <w:rFonts w:eastAsia="Calibri"/>
          <w:szCs w:val="16"/>
          <w:lang w:eastAsia="en-US"/>
        </w:rPr>
        <w:t>на о бюджете поселения на соответствующий финансовый год.</w:t>
      </w:r>
    </w:p>
    <w:p w:rsidR="00155D9B" w:rsidRPr="00155D9B" w:rsidRDefault="00155D9B" w:rsidP="00155D9B">
      <w:pPr>
        <w:numPr>
          <w:ilvl w:val="0"/>
          <w:numId w:val="34"/>
        </w:numPr>
        <w:spacing w:after="160" w:line="259" w:lineRule="auto"/>
        <w:ind w:left="0" w:firstLine="709"/>
        <w:contextualSpacing/>
        <w:jc w:val="both"/>
        <w:rPr>
          <w:rFonts w:eastAsia="Calibri"/>
          <w:szCs w:val="16"/>
          <w:lang w:eastAsia="en-US"/>
        </w:rPr>
      </w:pPr>
      <w:r w:rsidRPr="00155D9B">
        <w:rPr>
          <w:rFonts w:eastAsia="Calibri"/>
          <w:szCs w:val="16"/>
          <w:lang w:eastAsia="en-US"/>
        </w:rPr>
        <w:t>МБТ расходуются поселением на восстановление водоснабжения.</w:t>
      </w:r>
    </w:p>
    <w:p w:rsidR="00155D9B" w:rsidRPr="00155D9B" w:rsidRDefault="00155D9B" w:rsidP="00155D9B">
      <w:pPr>
        <w:numPr>
          <w:ilvl w:val="0"/>
          <w:numId w:val="34"/>
        </w:numPr>
        <w:spacing w:after="160" w:line="259" w:lineRule="auto"/>
        <w:ind w:left="0" w:firstLine="709"/>
        <w:contextualSpacing/>
        <w:jc w:val="both"/>
        <w:rPr>
          <w:rFonts w:eastAsia="Calibri"/>
          <w:szCs w:val="16"/>
          <w:lang w:eastAsia="en-US"/>
        </w:rPr>
      </w:pPr>
      <w:r w:rsidRPr="00155D9B">
        <w:rPr>
          <w:rFonts w:eastAsia="Calibri"/>
          <w:szCs w:val="16"/>
          <w:lang w:eastAsia="en-US"/>
        </w:rPr>
        <w:t>Условиями расходования поселения МБТ являются:</w:t>
      </w:r>
    </w:p>
    <w:p w:rsidR="00155D9B" w:rsidRPr="00155D9B" w:rsidRDefault="00155D9B" w:rsidP="00155D9B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szCs w:val="16"/>
          <w:lang w:eastAsia="en-US"/>
        </w:rPr>
      </w:pPr>
      <w:r w:rsidRPr="00155D9B">
        <w:rPr>
          <w:rFonts w:eastAsia="Calibri"/>
          <w:szCs w:val="16"/>
          <w:lang w:eastAsia="en-US"/>
        </w:rPr>
        <w:t>расходование МБТ в сроки, установленные соглашением;</w:t>
      </w:r>
    </w:p>
    <w:p w:rsidR="00155D9B" w:rsidRPr="00155D9B" w:rsidRDefault="00155D9B" w:rsidP="00155D9B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szCs w:val="16"/>
          <w:lang w:eastAsia="en-US"/>
        </w:rPr>
      </w:pPr>
      <w:r w:rsidRPr="00155D9B">
        <w:rPr>
          <w:rFonts w:eastAsia="Calibri"/>
          <w:szCs w:val="16"/>
          <w:lang w:eastAsia="en-US"/>
        </w:rPr>
        <w:t>организация процедуры размещения заказов на поставки товаров, выполнение работ для муниципальных нужд;</w:t>
      </w:r>
    </w:p>
    <w:p w:rsidR="00155D9B" w:rsidRPr="00155D9B" w:rsidRDefault="00155D9B" w:rsidP="00155D9B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szCs w:val="16"/>
          <w:lang w:eastAsia="en-US"/>
        </w:rPr>
      </w:pPr>
      <w:r w:rsidRPr="00155D9B">
        <w:rPr>
          <w:rFonts w:eastAsia="Calibri"/>
          <w:szCs w:val="16"/>
          <w:lang w:eastAsia="en-US"/>
        </w:rPr>
        <w:lastRenderedPageBreak/>
        <w:t>предоставление поселением в Управление копий протокола проведенного аукциона и муниципального контракта (договора) с по</w:t>
      </w:r>
      <w:r w:rsidRPr="00155D9B">
        <w:rPr>
          <w:rFonts w:eastAsia="Calibri"/>
          <w:szCs w:val="16"/>
          <w:lang w:eastAsia="en-US"/>
        </w:rPr>
        <w:t>д</w:t>
      </w:r>
      <w:r w:rsidRPr="00155D9B">
        <w:rPr>
          <w:rFonts w:eastAsia="Calibri"/>
          <w:szCs w:val="16"/>
          <w:lang w:eastAsia="en-US"/>
        </w:rPr>
        <w:t>рядной организацией на выполнение работ (оказание услуг), софинансируемых за счет МБТ, в течение четырнадцати календарных дней с даты заключения муниципального контракта (договора).</w:t>
      </w:r>
    </w:p>
    <w:p w:rsidR="00155D9B" w:rsidRPr="00155D9B" w:rsidRDefault="00155D9B" w:rsidP="00155D9B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szCs w:val="16"/>
          <w:lang w:eastAsia="en-US"/>
        </w:rPr>
      </w:pPr>
      <w:r w:rsidRPr="00155D9B">
        <w:rPr>
          <w:rFonts w:eastAsia="Calibri"/>
          <w:szCs w:val="16"/>
          <w:lang w:eastAsia="en-US"/>
        </w:rPr>
        <w:t>предоставление платежных поручений о софинансировании формы КС-2 и КС-3.</w:t>
      </w:r>
    </w:p>
    <w:p w:rsidR="00155D9B" w:rsidRPr="00155D9B" w:rsidRDefault="00155D9B" w:rsidP="00155D9B">
      <w:pPr>
        <w:numPr>
          <w:ilvl w:val="0"/>
          <w:numId w:val="34"/>
        </w:numPr>
        <w:spacing w:after="160" w:line="259" w:lineRule="auto"/>
        <w:ind w:left="0" w:firstLine="709"/>
        <w:contextualSpacing/>
        <w:jc w:val="both"/>
        <w:rPr>
          <w:rFonts w:eastAsia="Calibri"/>
          <w:szCs w:val="16"/>
          <w:lang w:eastAsia="en-US"/>
        </w:rPr>
      </w:pPr>
      <w:r w:rsidRPr="00155D9B">
        <w:rPr>
          <w:rFonts w:eastAsia="Calibri"/>
          <w:szCs w:val="16"/>
          <w:lang w:eastAsia="en-US"/>
        </w:rPr>
        <w:t>Показателем эффективности использования МБТ является 100% освоение средств, выделяемых на восстановление водоснабжения.</w:t>
      </w:r>
    </w:p>
    <w:p w:rsidR="00155D9B" w:rsidRPr="00155D9B" w:rsidRDefault="00155D9B" w:rsidP="00155D9B">
      <w:pPr>
        <w:numPr>
          <w:ilvl w:val="0"/>
          <w:numId w:val="34"/>
        </w:numPr>
        <w:spacing w:after="160" w:line="259" w:lineRule="auto"/>
        <w:ind w:left="0" w:firstLine="709"/>
        <w:contextualSpacing/>
        <w:jc w:val="both"/>
        <w:rPr>
          <w:rFonts w:eastAsia="Calibri"/>
          <w:szCs w:val="16"/>
          <w:lang w:eastAsia="en-US"/>
        </w:rPr>
      </w:pPr>
      <w:r w:rsidRPr="00155D9B">
        <w:rPr>
          <w:rFonts w:eastAsia="Calibri"/>
          <w:szCs w:val="16"/>
          <w:lang w:eastAsia="en-US"/>
        </w:rPr>
        <w:t>Нарушение поселениями условий расходования МБТ, в том числе не достижение показателя эффективности использования МБТ при отклонении значения показателя более чем на 50%, является основанием для возврата МБТ или их части поселением в доходную часть местного бюджета в текущем финансовом году в течении месяца.</w:t>
      </w:r>
    </w:p>
    <w:p w:rsidR="00155D9B" w:rsidRPr="00155D9B" w:rsidRDefault="00155D9B" w:rsidP="00155D9B">
      <w:pPr>
        <w:spacing w:after="160"/>
        <w:ind w:firstLine="709"/>
        <w:contextualSpacing/>
        <w:jc w:val="both"/>
        <w:rPr>
          <w:rFonts w:eastAsia="Calibri"/>
          <w:szCs w:val="16"/>
          <w:lang w:eastAsia="en-US"/>
        </w:rPr>
      </w:pPr>
      <w:r w:rsidRPr="00155D9B">
        <w:rPr>
          <w:rFonts w:eastAsia="Calibri"/>
          <w:szCs w:val="16"/>
          <w:lang w:eastAsia="en-US"/>
        </w:rPr>
        <w:t>Если указанные средства не возвращены в установленный срок, они взыскиваются в доход местного бюджета в порядке, установленном законодательством Российской Федерации и законодательством Самарской области.</w:t>
      </w:r>
    </w:p>
    <w:p w:rsidR="00155D9B" w:rsidRPr="00155D9B" w:rsidRDefault="00155D9B" w:rsidP="00155D9B">
      <w:pPr>
        <w:numPr>
          <w:ilvl w:val="0"/>
          <w:numId w:val="34"/>
        </w:numPr>
        <w:spacing w:after="160" w:line="259" w:lineRule="auto"/>
        <w:ind w:left="0" w:firstLine="709"/>
        <w:contextualSpacing/>
        <w:jc w:val="both"/>
        <w:rPr>
          <w:rFonts w:eastAsia="Calibri"/>
          <w:szCs w:val="16"/>
          <w:lang w:eastAsia="en-US"/>
        </w:rPr>
      </w:pPr>
      <w:r w:rsidRPr="00155D9B">
        <w:rPr>
          <w:rFonts w:eastAsia="Calibri"/>
          <w:szCs w:val="16"/>
          <w:lang w:eastAsia="en-US"/>
        </w:rPr>
        <w:t>В случае нарушения поселением условий предоставления МБТ Управление подготавливает в установленном порядке предложения по перераспределению МБТ.</w:t>
      </w:r>
    </w:p>
    <w:p w:rsidR="00155D9B" w:rsidRPr="00155D9B" w:rsidRDefault="00155D9B" w:rsidP="00155D9B">
      <w:pPr>
        <w:numPr>
          <w:ilvl w:val="0"/>
          <w:numId w:val="34"/>
        </w:numPr>
        <w:spacing w:after="160" w:line="259" w:lineRule="auto"/>
        <w:ind w:left="0" w:firstLine="709"/>
        <w:contextualSpacing/>
        <w:jc w:val="both"/>
        <w:rPr>
          <w:rFonts w:eastAsia="Calibri"/>
          <w:szCs w:val="16"/>
          <w:lang w:eastAsia="en-US"/>
        </w:rPr>
      </w:pPr>
      <w:r w:rsidRPr="00155D9B">
        <w:rPr>
          <w:rFonts w:eastAsia="Calibri"/>
          <w:szCs w:val="16"/>
          <w:lang w:eastAsia="en-US"/>
        </w:rPr>
        <w:t>Контроль за целевым предоставлением и использованием МБТ осуществляется Управлением.</w:t>
      </w:r>
    </w:p>
    <w:p w:rsidR="00155D9B" w:rsidRDefault="00155D9B" w:rsidP="00155D9B">
      <w:pPr>
        <w:jc w:val="both"/>
        <w:rPr>
          <w:sz w:val="28"/>
          <w:szCs w:val="28"/>
        </w:rPr>
      </w:pPr>
    </w:p>
    <w:p w:rsidR="007850CE" w:rsidRPr="00007095" w:rsidRDefault="007850CE" w:rsidP="007850CE">
      <w:pPr>
        <w:rPr>
          <w:b/>
          <w:caps/>
          <w:szCs w:val="16"/>
        </w:rPr>
      </w:pPr>
      <w:r w:rsidRPr="00007095">
        <w:rPr>
          <w:b/>
          <w:caps/>
          <w:szCs w:val="16"/>
        </w:rPr>
        <w:t xml:space="preserve">АДМИНИСТРАЦИЯ </w:t>
      </w:r>
    </w:p>
    <w:p w:rsidR="007850CE" w:rsidRPr="00007095" w:rsidRDefault="007850CE" w:rsidP="007850CE">
      <w:pPr>
        <w:rPr>
          <w:b/>
          <w:caps/>
          <w:szCs w:val="16"/>
        </w:rPr>
      </w:pPr>
      <w:r w:rsidRPr="00007095">
        <w:rPr>
          <w:b/>
          <w:caps/>
          <w:szCs w:val="16"/>
        </w:rPr>
        <w:t>Сызранского района Самарской области</w:t>
      </w:r>
    </w:p>
    <w:p w:rsidR="007850CE" w:rsidRPr="00007095" w:rsidRDefault="007850CE" w:rsidP="007850CE">
      <w:pPr>
        <w:rPr>
          <w:b/>
          <w:caps/>
          <w:szCs w:val="16"/>
        </w:rPr>
      </w:pPr>
    </w:p>
    <w:p w:rsidR="007850CE" w:rsidRPr="00007095" w:rsidRDefault="007850CE" w:rsidP="007850CE">
      <w:pPr>
        <w:rPr>
          <w:b/>
          <w:caps/>
          <w:szCs w:val="16"/>
        </w:rPr>
      </w:pPr>
      <w:r w:rsidRPr="00007095">
        <w:rPr>
          <w:b/>
          <w:caps/>
          <w:szCs w:val="16"/>
        </w:rPr>
        <w:t>ПОстановлениЕ</w:t>
      </w:r>
    </w:p>
    <w:p w:rsidR="007850CE" w:rsidRPr="00007095" w:rsidRDefault="007850CE" w:rsidP="007850CE">
      <w:pPr>
        <w:rPr>
          <w:b/>
          <w:caps/>
          <w:szCs w:val="16"/>
        </w:rPr>
      </w:pPr>
    </w:p>
    <w:p w:rsidR="007850CE" w:rsidRPr="00007095" w:rsidRDefault="007850CE" w:rsidP="007850CE">
      <w:pPr>
        <w:rPr>
          <w:szCs w:val="16"/>
        </w:rPr>
      </w:pPr>
      <w:r w:rsidRPr="00007095">
        <w:rPr>
          <w:szCs w:val="16"/>
        </w:rPr>
        <w:t>«_25____»__08_______2017 г.</w:t>
      </w:r>
      <w:r w:rsidRPr="00007095">
        <w:rPr>
          <w:szCs w:val="16"/>
        </w:rPr>
        <w:tab/>
      </w:r>
      <w:r w:rsidRPr="00007095">
        <w:rPr>
          <w:szCs w:val="16"/>
        </w:rPr>
        <w:tab/>
      </w:r>
      <w:r w:rsidRPr="00007095">
        <w:rPr>
          <w:szCs w:val="16"/>
        </w:rPr>
        <w:tab/>
      </w:r>
      <w:r w:rsidRPr="00007095">
        <w:rPr>
          <w:szCs w:val="16"/>
        </w:rPr>
        <w:tab/>
      </w:r>
      <w:r w:rsidRPr="00007095">
        <w:rPr>
          <w:szCs w:val="16"/>
        </w:rPr>
        <w:tab/>
      </w:r>
      <w:r w:rsidRPr="00007095">
        <w:rPr>
          <w:szCs w:val="16"/>
        </w:rPr>
        <w:tab/>
        <w:t xml:space="preserve">         № _977______</w:t>
      </w:r>
    </w:p>
    <w:p w:rsidR="007850CE" w:rsidRPr="00007095" w:rsidRDefault="007850CE" w:rsidP="007850CE">
      <w:pPr>
        <w:rPr>
          <w:szCs w:val="16"/>
        </w:rPr>
      </w:pPr>
    </w:p>
    <w:p w:rsidR="007850CE" w:rsidRPr="00007095" w:rsidRDefault="007850CE" w:rsidP="007850CE">
      <w:pPr>
        <w:rPr>
          <w:szCs w:val="16"/>
        </w:rPr>
      </w:pPr>
    </w:p>
    <w:p w:rsidR="007850CE" w:rsidRPr="00007095" w:rsidRDefault="007850CE" w:rsidP="007850CE">
      <w:pPr>
        <w:spacing w:line="276" w:lineRule="auto"/>
        <w:rPr>
          <w:b/>
          <w:szCs w:val="16"/>
        </w:rPr>
      </w:pPr>
      <w:r w:rsidRPr="00007095">
        <w:rPr>
          <w:b/>
          <w:szCs w:val="16"/>
        </w:rPr>
        <w:t>О внесении изменений в муниципальную программу</w:t>
      </w:r>
    </w:p>
    <w:p w:rsidR="007850CE" w:rsidRPr="007850CE" w:rsidRDefault="007850CE" w:rsidP="007850CE">
      <w:pPr>
        <w:spacing w:line="276" w:lineRule="auto"/>
        <w:ind w:firstLine="540"/>
        <w:rPr>
          <w:b/>
          <w:szCs w:val="16"/>
        </w:rPr>
      </w:pPr>
      <w:r w:rsidRPr="00007095">
        <w:rPr>
          <w:b/>
          <w:szCs w:val="16"/>
        </w:rPr>
        <w:t>«Формирование современной городской среды» на 2017 год Сызранского района Самарской области</w:t>
      </w:r>
    </w:p>
    <w:p w:rsidR="007850CE" w:rsidRPr="007850CE" w:rsidRDefault="007850CE" w:rsidP="007850CE">
      <w:pPr>
        <w:ind w:firstLine="709"/>
        <w:jc w:val="both"/>
        <w:rPr>
          <w:szCs w:val="16"/>
        </w:rPr>
      </w:pPr>
      <w:r w:rsidRPr="00007095">
        <w:rPr>
          <w:szCs w:val="16"/>
        </w:rPr>
        <w:t>В соответствии с Федеральным законом от 06.10.2003 г. № 131-ФЗ «Об общих принципах организации местного самоуправления в Ро</w:t>
      </w:r>
      <w:r w:rsidRPr="00007095">
        <w:rPr>
          <w:szCs w:val="16"/>
        </w:rPr>
        <w:t>с</w:t>
      </w:r>
      <w:r w:rsidRPr="00007095">
        <w:rPr>
          <w:szCs w:val="16"/>
        </w:rPr>
        <w:t>сийской Федерации», постановлением Правительства Российской Федерации от 10.02.2017 г. № 169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</w:t>
      </w:r>
      <w:r w:rsidRPr="00007095">
        <w:rPr>
          <w:szCs w:val="16"/>
        </w:rPr>
        <w:t>к</w:t>
      </w:r>
      <w:r w:rsidRPr="00007095">
        <w:rPr>
          <w:szCs w:val="16"/>
        </w:rPr>
        <w:t>тов Российской Федерации и муниципальных программ формирования современной городской среды», руководствуясь Уставом муниципал</w:t>
      </w:r>
      <w:r w:rsidRPr="00007095">
        <w:rPr>
          <w:szCs w:val="16"/>
        </w:rPr>
        <w:t>ь</w:t>
      </w:r>
      <w:r w:rsidRPr="00007095">
        <w:rPr>
          <w:szCs w:val="16"/>
        </w:rPr>
        <w:t>ного района Сызранский Самарской области, принятым решением Собрания представителей Сызранского района от 03.07.2014 № 28</w:t>
      </w:r>
    </w:p>
    <w:p w:rsidR="007850CE" w:rsidRPr="00007095" w:rsidRDefault="007850CE" w:rsidP="007850CE">
      <w:pPr>
        <w:spacing w:line="276" w:lineRule="auto"/>
        <w:rPr>
          <w:caps/>
          <w:szCs w:val="16"/>
        </w:rPr>
      </w:pPr>
      <w:r w:rsidRPr="00007095">
        <w:rPr>
          <w:caps/>
          <w:szCs w:val="16"/>
        </w:rPr>
        <w:t>ПОстановляЕТ:</w:t>
      </w:r>
    </w:p>
    <w:p w:rsidR="007850CE" w:rsidRPr="00007095" w:rsidRDefault="007850CE" w:rsidP="007850CE">
      <w:pPr>
        <w:spacing w:line="276" w:lineRule="auto"/>
        <w:rPr>
          <w:caps/>
          <w:szCs w:val="16"/>
        </w:rPr>
      </w:pPr>
    </w:p>
    <w:p w:rsidR="007850CE" w:rsidRPr="00007095" w:rsidRDefault="007850CE" w:rsidP="007850CE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Cs w:val="16"/>
        </w:rPr>
      </w:pPr>
      <w:r w:rsidRPr="00007095">
        <w:rPr>
          <w:szCs w:val="16"/>
        </w:rPr>
        <w:t>Утвердить прилагаемые изменения в муниципальную программу «Формирование современной городской среды» на 2017 год Сы</w:t>
      </w:r>
      <w:r w:rsidRPr="00007095">
        <w:rPr>
          <w:szCs w:val="16"/>
        </w:rPr>
        <w:t>з</w:t>
      </w:r>
      <w:r w:rsidRPr="00007095">
        <w:rPr>
          <w:szCs w:val="16"/>
        </w:rPr>
        <w:t>ранского района Самарской области, утвержденную постановлением администрации Сызранского района от 30.06.2017 г. № 713.</w:t>
      </w:r>
    </w:p>
    <w:p w:rsidR="007850CE" w:rsidRPr="00007095" w:rsidRDefault="007850CE" w:rsidP="007850CE">
      <w:pPr>
        <w:tabs>
          <w:tab w:val="left" w:pos="1134"/>
        </w:tabs>
        <w:ind w:firstLine="709"/>
        <w:jc w:val="both"/>
        <w:rPr>
          <w:szCs w:val="16"/>
        </w:rPr>
      </w:pPr>
      <w:r w:rsidRPr="00007095">
        <w:rPr>
          <w:szCs w:val="16"/>
        </w:rPr>
        <w:t xml:space="preserve"> 2. Официально опубликовать настоящее постановление на сайте муниципального района Сызранский в информационно-телекоммуникационной сети «Интернет». </w:t>
      </w:r>
    </w:p>
    <w:p w:rsidR="007850CE" w:rsidRPr="00007095" w:rsidRDefault="007850CE" w:rsidP="007850CE">
      <w:pPr>
        <w:ind w:firstLine="0"/>
        <w:jc w:val="both"/>
        <w:rPr>
          <w:b/>
          <w:szCs w:val="16"/>
        </w:rPr>
      </w:pPr>
      <w:r w:rsidRPr="00007095">
        <w:rPr>
          <w:b/>
          <w:szCs w:val="16"/>
        </w:rPr>
        <w:t xml:space="preserve"> </w:t>
      </w:r>
    </w:p>
    <w:p w:rsidR="007850CE" w:rsidRDefault="007850CE" w:rsidP="007850CE">
      <w:pPr>
        <w:jc w:val="left"/>
        <w:rPr>
          <w:b/>
          <w:szCs w:val="16"/>
        </w:rPr>
      </w:pPr>
      <w:r w:rsidRPr="00007095">
        <w:rPr>
          <w:b/>
          <w:szCs w:val="16"/>
        </w:rPr>
        <w:t>Глава муниципального района Сызранский                                А.В. Дулин</w:t>
      </w:r>
    </w:p>
    <w:p w:rsidR="007850CE" w:rsidRDefault="007850CE" w:rsidP="007850CE">
      <w:pPr>
        <w:jc w:val="left"/>
        <w:rPr>
          <w:b/>
          <w:szCs w:val="16"/>
        </w:rPr>
      </w:pPr>
    </w:p>
    <w:p w:rsidR="007850CE" w:rsidRDefault="007850CE" w:rsidP="007850CE">
      <w:pPr>
        <w:jc w:val="left"/>
        <w:rPr>
          <w:b/>
          <w:szCs w:val="16"/>
        </w:rPr>
      </w:pPr>
    </w:p>
    <w:p w:rsidR="007850CE" w:rsidRDefault="007850CE" w:rsidP="007850CE">
      <w:pPr>
        <w:jc w:val="right"/>
      </w:pPr>
      <w:r>
        <w:t>Утверждены постановлением</w:t>
      </w:r>
    </w:p>
    <w:p w:rsidR="007850CE" w:rsidRDefault="007850CE" w:rsidP="007850CE">
      <w:pPr>
        <w:jc w:val="right"/>
      </w:pPr>
      <w:r>
        <w:t xml:space="preserve">           администрации Сызранского района</w:t>
      </w:r>
    </w:p>
    <w:p w:rsidR="007850CE" w:rsidRDefault="007850CE" w:rsidP="007850CE">
      <w:pPr>
        <w:jc w:val="right"/>
        <w:rPr>
          <w:u w:val="single"/>
        </w:rPr>
      </w:pPr>
      <w:r>
        <w:t xml:space="preserve">           </w:t>
      </w:r>
      <w:r w:rsidRPr="004543FB">
        <w:t xml:space="preserve">от </w:t>
      </w:r>
      <w:r>
        <w:rPr>
          <w:u w:val="single"/>
        </w:rPr>
        <w:t xml:space="preserve">  30.08.              </w:t>
      </w:r>
      <w:r>
        <w:t>2017</w:t>
      </w:r>
      <w:r w:rsidRPr="004543FB">
        <w:t xml:space="preserve"> г.</w:t>
      </w:r>
      <w:r>
        <w:t xml:space="preserve"> № 977</w:t>
      </w:r>
      <w:r>
        <w:rPr>
          <w:u w:val="single"/>
        </w:rPr>
        <w:t xml:space="preserve">    </w:t>
      </w:r>
    </w:p>
    <w:p w:rsidR="007850CE" w:rsidRDefault="007850CE" w:rsidP="007850CE">
      <w:pPr>
        <w:jc w:val="right"/>
        <w:rPr>
          <w:u w:val="single"/>
        </w:rPr>
      </w:pPr>
    </w:p>
    <w:p w:rsidR="007850CE" w:rsidRDefault="007850CE" w:rsidP="007850CE">
      <w:pPr>
        <w:tabs>
          <w:tab w:val="left" w:pos="1134"/>
        </w:tabs>
        <w:ind w:left="720"/>
        <w:rPr>
          <w:b/>
          <w:szCs w:val="16"/>
        </w:rPr>
      </w:pPr>
      <w:r w:rsidRPr="00007095">
        <w:rPr>
          <w:b/>
          <w:szCs w:val="16"/>
        </w:rPr>
        <w:t>Изменения в муниципальную программу «Формирование современной городской среды» на 2017 год Сызранского района Самарской области, утвержденную постановлением администрации Сызранского района от 30.06.2017 г. № 713</w:t>
      </w:r>
    </w:p>
    <w:p w:rsidR="007850CE" w:rsidRPr="00007095" w:rsidRDefault="007850CE" w:rsidP="007850CE">
      <w:pPr>
        <w:tabs>
          <w:tab w:val="left" w:pos="1134"/>
        </w:tabs>
        <w:ind w:left="720"/>
        <w:rPr>
          <w:szCs w:val="16"/>
        </w:rPr>
      </w:pPr>
      <w:r w:rsidRPr="00007095">
        <w:rPr>
          <w:szCs w:val="16"/>
        </w:rPr>
        <w:t xml:space="preserve"> (далее – Программа).</w:t>
      </w:r>
    </w:p>
    <w:p w:rsidR="007850CE" w:rsidRPr="00007095" w:rsidRDefault="007850CE" w:rsidP="007850CE">
      <w:pPr>
        <w:tabs>
          <w:tab w:val="left" w:pos="1134"/>
        </w:tabs>
        <w:jc w:val="both"/>
        <w:rPr>
          <w:szCs w:val="16"/>
        </w:rPr>
      </w:pPr>
    </w:p>
    <w:p w:rsidR="007850CE" w:rsidRPr="00007095" w:rsidRDefault="007850CE" w:rsidP="007850CE">
      <w:pPr>
        <w:numPr>
          <w:ilvl w:val="0"/>
          <w:numId w:val="38"/>
        </w:numPr>
        <w:tabs>
          <w:tab w:val="left" w:pos="1134"/>
        </w:tabs>
        <w:jc w:val="both"/>
        <w:rPr>
          <w:szCs w:val="16"/>
        </w:rPr>
      </w:pPr>
      <w:r w:rsidRPr="00007095">
        <w:rPr>
          <w:szCs w:val="16"/>
        </w:rPr>
        <w:t>Раздел 5 Программы изложить в следующей редакции:</w:t>
      </w:r>
    </w:p>
    <w:p w:rsidR="007850CE" w:rsidRPr="00007095" w:rsidRDefault="007850CE" w:rsidP="007850CE">
      <w:pPr>
        <w:tabs>
          <w:tab w:val="left" w:pos="1134"/>
        </w:tabs>
        <w:jc w:val="both"/>
        <w:rPr>
          <w:szCs w:val="16"/>
        </w:rPr>
      </w:pPr>
    </w:p>
    <w:p w:rsidR="007850CE" w:rsidRPr="00007095" w:rsidRDefault="007850CE" w:rsidP="007850CE">
      <w:pPr>
        <w:ind w:firstLine="709"/>
        <w:jc w:val="both"/>
        <w:rPr>
          <w:rFonts w:eastAsia="Calibri"/>
          <w:szCs w:val="16"/>
          <w:lang w:eastAsia="en-US"/>
        </w:rPr>
      </w:pPr>
      <w:r w:rsidRPr="00007095">
        <w:rPr>
          <w:rFonts w:eastAsia="Calibri"/>
          <w:szCs w:val="16"/>
          <w:lang w:eastAsia="en-US"/>
        </w:rPr>
        <w:t>Программные мероприятия направлены на реализацию поставленных целей и задач. В рамках Программы предусмотрено проведение р</w:t>
      </w:r>
      <w:r w:rsidRPr="00007095">
        <w:rPr>
          <w:rFonts w:eastAsia="Calibri"/>
          <w:szCs w:val="16"/>
          <w:lang w:eastAsia="en-US"/>
        </w:rPr>
        <w:t>а</w:t>
      </w:r>
      <w:r w:rsidRPr="00007095">
        <w:rPr>
          <w:rFonts w:eastAsia="Calibri"/>
          <w:szCs w:val="16"/>
          <w:lang w:eastAsia="en-US"/>
        </w:rPr>
        <w:t>бот по благоустройству дворовых территорий многоквартирных домов (далее - МКД). Работы по благоустройству проводятся с учетом необход</w:t>
      </w:r>
      <w:r w:rsidRPr="00007095">
        <w:rPr>
          <w:rFonts w:eastAsia="Calibri"/>
          <w:szCs w:val="16"/>
          <w:lang w:eastAsia="en-US"/>
        </w:rPr>
        <w:t>и</w:t>
      </w:r>
      <w:r w:rsidRPr="00007095">
        <w:rPr>
          <w:rFonts w:eastAsia="Calibri"/>
          <w:szCs w:val="16"/>
          <w:lang w:eastAsia="en-US"/>
        </w:rPr>
        <w:t>мости обеспечения физической, пространственной и информационной доступности дворовых территорий для инвалидов и других маломобил</w:t>
      </w:r>
      <w:r w:rsidRPr="00007095">
        <w:rPr>
          <w:rFonts w:eastAsia="Calibri"/>
          <w:szCs w:val="16"/>
          <w:lang w:eastAsia="en-US"/>
        </w:rPr>
        <w:t>ь</w:t>
      </w:r>
      <w:r w:rsidRPr="00007095">
        <w:rPr>
          <w:rFonts w:eastAsia="Calibri"/>
          <w:szCs w:val="16"/>
          <w:lang w:eastAsia="en-US"/>
        </w:rPr>
        <w:t>ных групп граждан. В мероприятия по благоустройству дворовых территорий привлекаются студенческие отряды, молодежные студенческие организ</w:t>
      </w:r>
      <w:r w:rsidRPr="00007095">
        <w:rPr>
          <w:rFonts w:eastAsia="Calibri"/>
          <w:szCs w:val="16"/>
          <w:lang w:eastAsia="en-US"/>
        </w:rPr>
        <w:t>а</w:t>
      </w:r>
      <w:r w:rsidRPr="00007095">
        <w:rPr>
          <w:rFonts w:eastAsia="Calibri"/>
          <w:szCs w:val="16"/>
          <w:lang w:eastAsia="en-US"/>
        </w:rPr>
        <w:t>ции.</w:t>
      </w:r>
    </w:p>
    <w:p w:rsidR="007850CE" w:rsidRPr="00007095" w:rsidRDefault="007850CE" w:rsidP="007850CE">
      <w:pPr>
        <w:ind w:firstLine="709"/>
        <w:jc w:val="both"/>
        <w:rPr>
          <w:rFonts w:eastAsia="Calibri"/>
          <w:szCs w:val="16"/>
          <w:lang w:eastAsia="en-US"/>
        </w:rPr>
      </w:pPr>
      <w:r w:rsidRPr="00007095">
        <w:rPr>
          <w:rFonts w:eastAsia="Calibri"/>
          <w:szCs w:val="16"/>
          <w:lang w:eastAsia="en-US"/>
        </w:rPr>
        <w:t>Перечень основных мероприятий по реализации Программы указан в Приложении 1 к настоящей Программе.</w:t>
      </w:r>
    </w:p>
    <w:p w:rsidR="007850CE" w:rsidRPr="00007095" w:rsidRDefault="007850CE" w:rsidP="007850CE">
      <w:pPr>
        <w:ind w:firstLine="709"/>
        <w:jc w:val="both"/>
        <w:rPr>
          <w:rFonts w:eastAsia="Calibri"/>
          <w:szCs w:val="16"/>
          <w:lang w:eastAsia="en-US"/>
        </w:rPr>
      </w:pPr>
      <w:r w:rsidRPr="00007095">
        <w:rPr>
          <w:rFonts w:eastAsia="Calibri"/>
          <w:szCs w:val="16"/>
          <w:lang w:eastAsia="en-US"/>
        </w:rPr>
        <w:t>Благоустройство дворовых территорий МКД планируется проводить исходя из утвержденных минимального и дополнительного пере</w:t>
      </w:r>
      <w:r w:rsidRPr="00007095">
        <w:rPr>
          <w:rFonts w:eastAsia="Calibri"/>
          <w:szCs w:val="16"/>
          <w:lang w:eastAsia="en-US"/>
        </w:rPr>
        <w:t>ч</w:t>
      </w:r>
      <w:r w:rsidRPr="00007095">
        <w:rPr>
          <w:rFonts w:eastAsia="Calibri"/>
          <w:szCs w:val="16"/>
          <w:lang w:eastAsia="en-US"/>
        </w:rPr>
        <w:t>ней видов благоустройства.</w:t>
      </w:r>
    </w:p>
    <w:p w:rsidR="007850CE" w:rsidRPr="00007095" w:rsidRDefault="007850CE" w:rsidP="007850CE">
      <w:pPr>
        <w:ind w:firstLine="709"/>
        <w:jc w:val="both"/>
        <w:rPr>
          <w:rFonts w:eastAsia="Calibri"/>
          <w:szCs w:val="16"/>
          <w:lang w:eastAsia="en-US"/>
        </w:rPr>
      </w:pPr>
      <w:r w:rsidRPr="00007095">
        <w:rPr>
          <w:rFonts w:eastAsia="Calibri"/>
          <w:szCs w:val="16"/>
          <w:lang w:eastAsia="en-US"/>
        </w:rPr>
        <w:t>Минимальный перечень работ:</w:t>
      </w:r>
    </w:p>
    <w:p w:rsidR="007850CE" w:rsidRPr="00007095" w:rsidRDefault="007850CE" w:rsidP="007850CE">
      <w:pPr>
        <w:ind w:firstLine="709"/>
        <w:jc w:val="both"/>
        <w:rPr>
          <w:rFonts w:eastAsia="Calibri"/>
          <w:szCs w:val="16"/>
          <w:lang w:eastAsia="en-US"/>
        </w:rPr>
      </w:pPr>
      <w:r w:rsidRPr="00007095">
        <w:rPr>
          <w:rFonts w:eastAsia="Calibri"/>
          <w:szCs w:val="16"/>
          <w:lang w:eastAsia="en-US"/>
        </w:rPr>
        <w:t>- ремонт дворовых проездов;</w:t>
      </w:r>
    </w:p>
    <w:p w:rsidR="007850CE" w:rsidRPr="00007095" w:rsidRDefault="007850CE" w:rsidP="007850CE">
      <w:pPr>
        <w:ind w:firstLine="709"/>
        <w:jc w:val="both"/>
        <w:rPr>
          <w:rFonts w:eastAsia="Calibri"/>
          <w:szCs w:val="16"/>
          <w:lang w:eastAsia="en-US"/>
        </w:rPr>
      </w:pPr>
      <w:r w:rsidRPr="00007095">
        <w:rPr>
          <w:rFonts w:eastAsia="Calibri"/>
          <w:szCs w:val="16"/>
          <w:lang w:eastAsia="en-US"/>
        </w:rPr>
        <w:t>- обеспечение освещения дворовых территорий;</w:t>
      </w:r>
    </w:p>
    <w:p w:rsidR="007850CE" w:rsidRPr="00007095" w:rsidRDefault="007850CE" w:rsidP="007850CE">
      <w:pPr>
        <w:ind w:firstLine="709"/>
        <w:jc w:val="both"/>
        <w:rPr>
          <w:rFonts w:eastAsia="Calibri"/>
          <w:szCs w:val="16"/>
          <w:lang w:eastAsia="en-US"/>
        </w:rPr>
      </w:pPr>
      <w:r w:rsidRPr="00007095">
        <w:rPr>
          <w:rFonts w:eastAsia="Calibri"/>
          <w:szCs w:val="16"/>
          <w:lang w:eastAsia="en-US"/>
        </w:rPr>
        <w:t>- установка скамеек, урн.</w:t>
      </w:r>
    </w:p>
    <w:p w:rsidR="007850CE" w:rsidRPr="00007095" w:rsidRDefault="007850CE" w:rsidP="007850CE">
      <w:pPr>
        <w:ind w:firstLine="709"/>
        <w:jc w:val="both"/>
        <w:rPr>
          <w:rFonts w:eastAsia="Calibri"/>
          <w:szCs w:val="16"/>
          <w:lang w:eastAsia="en-US"/>
        </w:rPr>
      </w:pPr>
      <w:r w:rsidRPr="00007095">
        <w:rPr>
          <w:rFonts w:eastAsia="Calibri"/>
          <w:szCs w:val="16"/>
          <w:lang w:eastAsia="en-US"/>
        </w:rPr>
        <w:t>Дополнительный перечень работ:</w:t>
      </w:r>
    </w:p>
    <w:p w:rsidR="007850CE" w:rsidRPr="00007095" w:rsidRDefault="007850CE" w:rsidP="007850CE">
      <w:pPr>
        <w:ind w:firstLine="709"/>
        <w:jc w:val="both"/>
        <w:rPr>
          <w:rFonts w:eastAsia="Calibri"/>
          <w:szCs w:val="16"/>
          <w:lang w:eastAsia="en-US"/>
        </w:rPr>
      </w:pPr>
      <w:r w:rsidRPr="00007095">
        <w:rPr>
          <w:rFonts w:eastAsia="Calibri"/>
          <w:szCs w:val="16"/>
          <w:lang w:eastAsia="en-US"/>
        </w:rPr>
        <w:t>- оборудование детских и (или) спортивных площадок;</w:t>
      </w:r>
    </w:p>
    <w:p w:rsidR="007850CE" w:rsidRPr="00007095" w:rsidRDefault="007850CE" w:rsidP="007850CE">
      <w:pPr>
        <w:ind w:firstLine="709"/>
        <w:jc w:val="both"/>
        <w:rPr>
          <w:rFonts w:eastAsia="Calibri"/>
          <w:szCs w:val="16"/>
          <w:lang w:eastAsia="en-US"/>
        </w:rPr>
      </w:pPr>
      <w:r w:rsidRPr="00007095">
        <w:rPr>
          <w:rFonts w:eastAsia="Calibri"/>
          <w:szCs w:val="16"/>
          <w:lang w:eastAsia="en-US"/>
        </w:rPr>
        <w:t>- оборудование автомобильных парковок;</w:t>
      </w:r>
    </w:p>
    <w:p w:rsidR="007850CE" w:rsidRPr="00007095" w:rsidRDefault="007850CE" w:rsidP="007850CE">
      <w:pPr>
        <w:ind w:firstLine="709"/>
        <w:jc w:val="both"/>
        <w:rPr>
          <w:rFonts w:eastAsia="Calibri"/>
          <w:szCs w:val="16"/>
          <w:lang w:eastAsia="en-US"/>
        </w:rPr>
      </w:pPr>
      <w:r w:rsidRPr="00007095">
        <w:rPr>
          <w:rFonts w:eastAsia="Calibri"/>
          <w:szCs w:val="16"/>
          <w:lang w:eastAsia="en-US"/>
        </w:rPr>
        <w:t>- озеленение территорий;</w:t>
      </w:r>
    </w:p>
    <w:p w:rsidR="007850CE" w:rsidRPr="00007095" w:rsidRDefault="007850CE" w:rsidP="007850CE">
      <w:pPr>
        <w:ind w:firstLine="709"/>
        <w:jc w:val="both"/>
        <w:rPr>
          <w:rFonts w:eastAsia="Calibri"/>
          <w:szCs w:val="16"/>
          <w:lang w:eastAsia="en-US"/>
        </w:rPr>
      </w:pPr>
      <w:r w:rsidRPr="00007095">
        <w:rPr>
          <w:rFonts w:eastAsia="Calibri"/>
          <w:szCs w:val="16"/>
          <w:lang w:eastAsia="en-US"/>
        </w:rPr>
        <w:t>- иные виды работ.</w:t>
      </w:r>
    </w:p>
    <w:p w:rsidR="007850CE" w:rsidRPr="00007095" w:rsidRDefault="007850CE" w:rsidP="007850CE">
      <w:pPr>
        <w:ind w:firstLine="709"/>
        <w:jc w:val="both"/>
        <w:rPr>
          <w:rFonts w:eastAsia="Calibri"/>
          <w:szCs w:val="16"/>
          <w:lang w:eastAsia="en-US"/>
        </w:rPr>
      </w:pPr>
      <w:r w:rsidRPr="00007095">
        <w:rPr>
          <w:rFonts w:eastAsia="Calibri"/>
          <w:szCs w:val="16"/>
          <w:lang w:eastAsia="en-US"/>
        </w:rPr>
        <w:t>В Приложении 5 к Программе представлен визуализированный перечень элементов благоустройства, предлагаемых к размещению на дворовой территории, в соответствии с минимальным перечнем работ.</w:t>
      </w:r>
    </w:p>
    <w:p w:rsidR="007850CE" w:rsidRPr="00007095" w:rsidRDefault="007850CE" w:rsidP="007850CE">
      <w:pPr>
        <w:ind w:firstLine="709"/>
        <w:jc w:val="both"/>
        <w:rPr>
          <w:rFonts w:eastAsia="Calibri"/>
          <w:szCs w:val="16"/>
          <w:lang w:eastAsia="en-US"/>
        </w:rPr>
      </w:pPr>
      <w:r w:rsidRPr="00007095">
        <w:rPr>
          <w:rFonts w:eastAsia="Calibri"/>
          <w:szCs w:val="16"/>
          <w:lang w:eastAsia="en-US"/>
        </w:rPr>
        <w:t>Нормативная стоимость (единичные расценки) работ по благоустройству дворовых территорий, входящих в состав минимального и д</w:t>
      </w:r>
      <w:r w:rsidRPr="00007095">
        <w:rPr>
          <w:rFonts w:eastAsia="Calibri"/>
          <w:szCs w:val="16"/>
          <w:lang w:eastAsia="en-US"/>
        </w:rPr>
        <w:t>о</w:t>
      </w:r>
      <w:r w:rsidRPr="00007095">
        <w:rPr>
          <w:rFonts w:eastAsia="Calibri"/>
          <w:szCs w:val="16"/>
          <w:lang w:eastAsia="en-US"/>
        </w:rPr>
        <w:t>полнительного перечней работ приведена в Приложении 6 к Программе.</w:t>
      </w:r>
    </w:p>
    <w:p w:rsidR="007850CE" w:rsidRPr="00007095" w:rsidRDefault="007850CE" w:rsidP="007850CE">
      <w:pPr>
        <w:ind w:firstLine="709"/>
        <w:jc w:val="both"/>
        <w:rPr>
          <w:rFonts w:eastAsia="Calibri"/>
          <w:szCs w:val="16"/>
          <w:lang w:eastAsia="en-US"/>
        </w:rPr>
      </w:pPr>
      <w:r w:rsidRPr="00007095">
        <w:rPr>
          <w:rFonts w:eastAsia="Calibri"/>
          <w:szCs w:val="16"/>
          <w:lang w:eastAsia="en-US"/>
        </w:rPr>
        <w:t>Адресный перечень дворовых территорий многоквартирных домов, которые подлежат благоустройству в 2017 году, представлен в Пр</w:t>
      </w:r>
      <w:r w:rsidRPr="00007095">
        <w:rPr>
          <w:rFonts w:eastAsia="Calibri"/>
          <w:szCs w:val="16"/>
          <w:lang w:eastAsia="en-US"/>
        </w:rPr>
        <w:t>и</w:t>
      </w:r>
      <w:r w:rsidRPr="00007095">
        <w:rPr>
          <w:rFonts w:eastAsia="Calibri"/>
          <w:szCs w:val="16"/>
          <w:lang w:eastAsia="en-US"/>
        </w:rPr>
        <w:t>ложении 7 к Программе.</w:t>
      </w:r>
    </w:p>
    <w:p w:rsidR="007850CE" w:rsidRPr="00007095" w:rsidRDefault="007850CE" w:rsidP="007850CE">
      <w:pPr>
        <w:ind w:firstLine="709"/>
        <w:jc w:val="both"/>
        <w:rPr>
          <w:rFonts w:eastAsia="Calibri"/>
          <w:szCs w:val="16"/>
          <w:lang w:eastAsia="en-US"/>
        </w:rPr>
      </w:pPr>
      <w:r w:rsidRPr="00007095">
        <w:rPr>
          <w:rFonts w:eastAsia="Calibri"/>
          <w:szCs w:val="16"/>
          <w:lang w:eastAsia="en-US"/>
        </w:rPr>
        <w:lastRenderedPageBreak/>
        <w:t>Благоустройство каждой дворовой территории МКД будет осуществляться на основании утвержденного с учетом общественного обсу</w:t>
      </w:r>
      <w:r w:rsidRPr="00007095">
        <w:rPr>
          <w:rFonts w:eastAsia="Calibri"/>
          <w:szCs w:val="16"/>
          <w:lang w:eastAsia="en-US"/>
        </w:rPr>
        <w:t>ж</w:t>
      </w:r>
      <w:r w:rsidRPr="00007095">
        <w:rPr>
          <w:rFonts w:eastAsia="Calibri"/>
          <w:szCs w:val="16"/>
          <w:lang w:eastAsia="en-US"/>
        </w:rPr>
        <w:t>дения дизайн-проекта.</w:t>
      </w:r>
    </w:p>
    <w:p w:rsidR="007850CE" w:rsidRPr="00007095" w:rsidRDefault="007850CE" w:rsidP="007850CE">
      <w:pPr>
        <w:ind w:firstLine="709"/>
        <w:jc w:val="both"/>
        <w:rPr>
          <w:rFonts w:eastAsia="Calibri"/>
          <w:szCs w:val="16"/>
          <w:lang w:eastAsia="en-US"/>
        </w:rPr>
      </w:pPr>
      <w:r w:rsidRPr="00007095">
        <w:rPr>
          <w:rFonts w:eastAsia="Calibri"/>
          <w:szCs w:val="16"/>
          <w:lang w:eastAsia="en-US"/>
        </w:rPr>
        <w:t>Порядок разработки, обсуждения с заинтересованными лицами и утверждения дизайн-проектов благоустройства дворовой территории МКД приведен в Приложении 8 к Программе.</w:t>
      </w:r>
    </w:p>
    <w:p w:rsidR="007850CE" w:rsidRPr="00007095" w:rsidRDefault="007850CE" w:rsidP="007850CE">
      <w:pPr>
        <w:numPr>
          <w:ilvl w:val="0"/>
          <w:numId w:val="38"/>
        </w:numPr>
        <w:ind w:left="0" w:firstLine="709"/>
        <w:jc w:val="both"/>
        <w:rPr>
          <w:rFonts w:eastAsia="Calibri"/>
          <w:szCs w:val="16"/>
          <w:lang w:eastAsia="en-US"/>
        </w:rPr>
      </w:pPr>
      <w:r w:rsidRPr="00007095">
        <w:rPr>
          <w:rFonts w:eastAsia="Calibri"/>
          <w:szCs w:val="16"/>
          <w:lang w:eastAsia="en-US"/>
        </w:rPr>
        <w:t>Приложение 2 к Программе изложить в следующей редакции:</w:t>
      </w:r>
    </w:p>
    <w:p w:rsidR="007850CE" w:rsidRPr="007850CE" w:rsidRDefault="007850CE" w:rsidP="007850CE">
      <w:pPr>
        <w:rPr>
          <w:rFonts w:eastAsia="Calibri"/>
          <w:b/>
          <w:szCs w:val="16"/>
          <w:lang w:eastAsia="ar-SA"/>
        </w:rPr>
      </w:pPr>
      <w:r w:rsidRPr="00007095">
        <w:rPr>
          <w:rFonts w:eastAsia="Calibri"/>
          <w:b/>
          <w:szCs w:val="16"/>
          <w:lang w:eastAsia="ar-SA"/>
        </w:rPr>
        <w:t>«Перечень целевых показателей программы, а также сведения о взаимосвязи мероприятий и результатов их выполнения с конечн</w:t>
      </w:r>
      <w:r w:rsidRPr="00007095">
        <w:rPr>
          <w:rFonts w:eastAsia="Calibri"/>
          <w:b/>
          <w:szCs w:val="16"/>
          <w:lang w:eastAsia="ar-SA"/>
        </w:rPr>
        <w:t>ы</w:t>
      </w:r>
      <w:r w:rsidRPr="00007095">
        <w:rPr>
          <w:rFonts w:eastAsia="Calibri"/>
          <w:b/>
          <w:szCs w:val="16"/>
          <w:lang w:eastAsia="ar-SA"/>
        </w:rPr>
        <w:t>ми целевыми показателями программы</w:t>
      </w:r>
    </w:p>
    <w:tbl>
      <w:tblPr>
        <w:tblW w:w="9899" w:type="dxa"/>
        <w:tblInd w:w="-5" w:type="dxa"/>
        <w:tblLayout w:type="fixed"/>
        <w:tblLook w:val="0000"/>
      </w:tblPr>
      <w:tblGrid>
        <w:gridCol w:w="540"/>
        <w:gridCol w:w="2198"/>
        <w:gridCol w:w="1292"/>
        <w:gridCol w:w="1384"/>
        <w:gridCol w:w="1384"/>
        <w:gridCol w:w="3101"/>
      </w:tblGrid>
      <w:tr w:rsidR="007850CE" w:rsidRPr="00007095" w:rsidTr="00E90FFD">
        <w:trPr>
          <w:trHeight w:val="34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E" w:rsidRPr="00007095" w:rsidRDefault="007850CE" w:rsidP="00521FD2">
            <w:pPr>
              <w:suppressAutoHyphens/>
              <w:snapToGrid w:val="0"/>
              <w:ind w:firstLine="5"/>
              <w:rPr>
                <w:szCs w:val="16"/>
                <w:lang w:eastAsia="ar-SA"/>
              </w:rPr>
            </w:pPr>
            <w:r w:rsidRPr="00007095">
              <w:rPr>
                <w:szCs w:val="16"/>
                <w:lang w:eastAsia="ar-SA"/>
              </w:rPr>
              <w:t>№ п/п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E" w:rsidRPr="00007095" w:rsidRDefault="007850CE" w:rsidP="00521FD2">
            <w:pPr>
              <w:suppressAutoHyphens/>
              <w:snapToGrid w:val="0"/>
              <w:ind w:firstLine="5"/>
              <w:rPr>
                <w:rFonts w:eastAsia="Arial Unicode MS"/>
                <w:color w:val="000000"/>
                <w:szCs w:val="16"/>
                <w:lang w:eastAsia="ar-SA"/>
              </w:rPr>
            </w:pPr>
            <w:r w:rsidRPr="00007095">
              <w:rPr>
                <w:rFonts w:eastAsia="Arial Unicode MS"/>
                <w:color w:val="000000"/>
                <w:szCs w:val="16"/>
                <w:lang w:eastAsia="ar-SA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E" w:rsidRPr="00007095" w:rsidRDefault="007850CE" w:rsidP="00521FD2">
            <w:pPr>
              <w:suppressAutoHyphens/>
              <w:snapToGrid w:val="0"/>
              <w:ind w:firstLine="5"/>
              <w:rPr>
                <w:rFonts w:eastAsia="Arial Unicode MS"/>
                <w:color w:val="000000"/>
                <w:szCs w:val="16"/>
                <w:lang w:eastAsia="ar-SA"/>
              </w:rPr>
            </w:pPr>
            <w:r w:rsidRPr="00007095">
              <w:rPr>
                <w:rFonts w:eastAsia="Arial Unicode MS"/>
                <w:color w:val="000000"/>
                <w:szCs w:val="16"/>
                <w:lang w:eastAsia="ar-SA"/>
              </w:rPr>
              <w:t>Единица измерения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E" w:rsidRPr="00007095" w:rsidRDefault="007850CE" w:rsidP="00521FD2">
            <w:pPr>
              <w:suppressAutoHyphens/>
              <w:snapToGrid w:val="0"/>
              <w:ind w:firstLine="5"/>
              <w:rPr>
                <w:szCs w:val="16"/>
                <w:lang w:eastAsia="ar-SA"/>
              </w:rPr>
            </w:pPr>
            <w:r w:rsidRPr="00007095">
              <w:rPr>
                <w:szCs w:val="16"/>
                <w:lang w:eastAsia="ar-SA"/>
              </w:rPr>
              <w:t>Значение показателей</w:t>
            </w: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CE" w:rsidRPr="00007095" w:rsidRDefault="007850CE" w:rsidP="00521FD2">
            <w:pPr>
              <w:suppressAutoHyphens/>
              <w:snapToGrid w:val="0"/>
              <w:ind w:firstLine="5"/>
              <w:rPr>
                <w:rFonts w:eastAsia="Arial Unicode MS"/>
                <w:color w:val="000000"/>
                <w:szCs w:val="16"/>
                <w:lang w:eastAsia="ar-SA"/>
              </w:rPr>
            </w:pPr>
            <w:r w:rsidRPr="00007095">
              <w:rPr>
                <w:rFonts w:eastAsia="Arial Unicode MS"/>
                <w:color w:val="000000"/>
                <w:szCs w:val="16"/>
                <w:lang w:eastAsia="ar-SA"/>
              </w:rPr>
              <w:t>Наименование программных мероприятий</w:t>
            </w:r>
          </w:p>
        </w:tc>
      </w:tr>
      <w:tr w:rsidR="007850CE" w:rsidRPr="00007095" w:rsidTr="00E90FFD">
        <w:trPr>
          <w:trHeight w:val="14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E" w:rsidRPr="00007095" w:rsidRDefault="007850CE" w:rsidP="00521FD2">
            <w:pPr>
              <w:suppressAutoHyphens/>
              <w:snapToGrid w:val="0"/>
              <w:ind w:firstLine="5"/>
              <w:rPr>
                <w:szCs w:val="16"/>
                <w:lang w:eastAsia="ar-SA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E" w:rsidRPr="00007095" w:rsidRDefault="007850CE" w:rsidP="00521FD2">
            <w:pPr>
              <w:suppressAutoHyphens/>
              <w:snapToGrid w:val="0"/>
              <w:ind w:firstLine="5"/>
              <w:rPr>
                <w:szCs w:val="16"/>
                <w:lang w:eastAsia="ar-SA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E" w:rsidRPr="00007095" w:rsidRDefault="007850CE" w:rsidP="00521FD2">
            <w:pPr>
              <w:suppressAutoHyphens/>
              <w:snapToGrid w:val="0"/>
              <w:ind w:firstLine="5"/>
              <w:rPr>
                <w:szCs w:val="16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E" w:rsidRPr="00007095" w:rsidRDefault="007850CE" w:rsidP="00521FD2">
            <w:pPr>
              <w:suppressAutoHyphens/>
              <w:snapToGrid w:val="0"/>
              <w:ind w:firstLine="5"/>
              <w:rPr>
                <w:rFonts w:eastAsia="Arial Unicode MS"/>
                <w:color w:val="000000"/>
                <w:szCs w:val="16"/>
                <w:lang w:eastAsia="ar-SA"/>
              </w:rPr>
            </w:pPr>
            <w:r w:rsidRPr="00007095">
              <w:rPr>
                <w:rFonts w:eastAsia="Arial Unicode MS"/>
                <w:color w:val="000000"/>
                <w:szCs w:val="16"/>
                <w:lang w:eastAsia="ar-SA"/>
              </w:rPr>
              <w:t>на начало реализации программы</w:t>
            </w:r>
          </w:p>
          <w:p w:rsidR="007850CE" w:rsidRPr="00007095" w:rsidRDefault="007850CE" w:rsidP="00521FD2">
            <w:pPr>
              <w:suppressAutoHyphens/>
              <w:ind w:firstLine="5"/>
              <w:rPr>
                <w:rFonts w:eastAsia="Arial Unicode MS"/>
                <w:color w:val="000000"/>
                <w:szCs w:val="16"/>
                <w:lang w:eastAsia="ar-SA"/>
              </w:rPr>
            </w:pPr>
            <w:r w:rsidRPr="00007095">
              <w:rPr>
                <w:rFonts w:eastAsia="Arial Unicode MS"/>
                <w:color w:val="000000"/>
                <w:szCs w:val="16"/>
                <w:lang w:eastAsia="ar-SA"/>
              </w:rPr>
              <w:t>(план)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E" w:rsidRPr="00007095" w:rsidRDefault="007850CE" w:rsidP="00521FD2">
            <w:pPr>
              <w:suppressAutoHyphens/>
              <w:snapToGrid w:val="0"/>
              <w:ind w:firstLine="5"/>
              <w:rPr>
                <w:szCs w:val="16"/>
                <w:lang w:eastAsia="ar-SA"/>
              </w:rPr>
            </w:pPr>
            <w:r w:rsidRPr="00007095">
              <w:rPr>
                <w:rFonts w:eastAsia="Arial Unicode MS"/>
                <w:color w:val="000000"/>
                <w:szCs w:val="16"/>
                <w:lang w:eastAsia="ar-SA"/>
              </w:rPr>
              <w:t>окончание реализации программы</w:t>
            </w:r>
            <w:r w:rsidRPr="00007095">
              <w:rPr>
                <w:szCs w:val="16"/>
                <w:lang w:eastAsia="ar-SA"/>
              </w:rPr>
              <w:t xml:space="preserve"> 2017 год (факт)</w:t>
            </w: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CE" w:rsidRPr="00007095" w:rsidRDefault="007850CE" w:rsidP="00521FD2">
            <w:pPr>
              <w:suppressAutoHyphens/>
              <w:snapToGrid w:val="0"/>
              <w:ind w:firstLine="5"/>
              <w:rPr>
                <w:szCs w:val="16"/>
                <w:lang w:eastAsia="ar-SA"/>
              </w:rPr>
            </w:pPr>
          </w:p>
        </w:tc>
      </w:tr>
      <w:tr w:rsidR="007850CE" w:rsidRPr="00007095" w:rsidTr="00E90FFD">
        <w:trPr>
          <w:trHeight w:val="2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E" w:rsidRPr="00007095" w:rsidRDefault="007850CE" w:rsidP="00521FD2">
            <w:pPr>
              <w:suppressAutoHyphens/>
              <w:snapToGrid w:val="0"/>
              <w:spacing w:line="360" w:lineRule="exact"/>
              <w:ind w:firstLine="5"/>
              <w:rPr>
                <w:szCs w:val="16"/>
                <w:lang w:eastAsia="ar-SA"/>
              </w:rPr>
            </w:pPr>
            <w:r w:rsidRPr="00007095">
              <w:rPr>
                <w:szCs w:val="16"/>
                <w:lang w:eastAsia="ar-SA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E" w:rsidRPr="00007095" w:rsidRDefault="007850CE" w:rsidP="00521FD2">
            <w:pPr>
              <w:suppressAutoHyphens/>
              <w:snapToGrid w:val="0"/>
              <w:spacing w:line="360" w:lineRule="exact"/>
              <w:ind w:firstLine="5"/>
              <w:rPr>
                <w:szCs w:val="16"/>
                <w:lang w:eastAsia="ar-SA"/>
              </w:rPr>
            </w:pPr>
            <w:r w:rsidRPr="00007095">
              <w:rPr>
                <w:szCs w:val="16"/>
                <w:lang w:eastAsia="ar-SA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E" w:rsidRPr="00007095" w:rsidRDefault="007850CE" w:rsidP="00521FD2">
            <w:pPr>
              <w:suppressAutoHyphens/>
              <w:snapToGrid w:val="0"/>
              <w:spacing w:line="360" w:lineRule="exact"/>
              <w:ind w:firstLine="5"/>
              <w:rPr>
                <w:szCs w:val="16"/>
                <w:lang w:eastAsia="ar-SA"/>
              </w:rPr>
            </w:pPr>
            <w:r w:rsidRPr="00007095">
              <w:rPr>
                <w:szCs w:val="16"/>
                <w:lang w:eastAsia="ar-SA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E" w:rsidRPr="00007095" w:rsidRDefault="007850CE" w:rsidP="00521FD2">
            <w:pPr>
              <w:suppressAutoHyphens/>
              <w:snapToGrid w:val="0"/>
              <w:spacing w:line="360" w:lineRule="exact"/>
              <w:ind w:firstLine="5"/>
              <w:rPr>
                <w:szCs w:val="16"/>
                <w:lang w:eastAsia="ar-SA"/>
              </w:rPr>
            </w:pPr>
            <w:r w:rsidRPr="00007095">
              <w:rPr>
                <w:szCs w:val="16"/>
                <w:lang w:eastAsia="ar-SA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E" w:rsidRPr="00007095" w:rsidRDefault="007850CE" w:rsidP="00521FD2">
            <w:pPr>
              <w:suppressAutoHyphens/>
              <w:snapToGrid w:val="0"/>
              <w:spacing w:line="360" w:lineRule="exact"/>
              <w:ind w:firstLine="5"/>
              <w:rPr>
                <w:szCs w:val="16"/>
                <w:lang w:eastAsia="ar-SA"/>
              </w:rPr>
            </w:pPr>
            <w:r w:rsidRPr="00007095">
              <w:rPr>
                <w:szCs w:val="16"/>
                <w:lang w:eastAsia="ar-SA"/>
              </w:rPr>
              <w:t>6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CE" w:rsidRPr="00007095" w:rsidRDefault="007850CE" w:rsidP="00521FD2">
            <w:pPr>
              <w:suppressAutoHyphens/>
              <w:snapToGrid w:val="0"/>
              <w:spacing w:line="360" w:lineRule="exact"/>
              <w:ind w:firstLine="5"/>
              <w:rPr>
                <w:szCs w:val="16"/>
                <w:lang w:eastAsia="ar-SA"/>
              </w:rPr>
            </w:pPr>
            <w:r w:rsidRPr="00007095">
              <w:rPr>
                <w:szCs w:val="16"/>
                <w:lang w:eastAsia="ar-SA"/>
              </w:rPr>
              <w:t>7</w:t>
            </w:r>
          </w:p>
        </w:tc>
      </w:tr>
      <w:tr w:rsidR="007850CE" w:rsidRPr="00007095" w:rsidTr="00E90FFD">
        <w:trPr>
          <w:trHeight w:val="599"/>
        </w:trPr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CE" w:rsidRPr="00007095" w:rsidRDefault="007850CE" w:rsidP="00521FD2">
            <w:pPr>
              <w:suppressAutoHyphens/>
              <w:snapToGrid w:val="0"/>
              <w:ind w:firstLine="5"/>
              <w:rPr>
                <w:rFonts w:eastAsia="Calibri"/>
                <w:b/>
                <w:szCs w:val="16"/>
                <w:lang w:eastAsia="ar-SA"/>
              </w:rPr>
            </w:pPr>
            <w:r w:rsidRPr="00007095">
              <w:rPr>
                <w:rFonts w:eastAsia="Arial Unicode MS"/>
                <w:b/>
                <w:color w:val="000000"/>
                <w:szCs w:val="16"/>
                <w:lang w:eastAsia="ar-SA"/>
              </w:rPr>
              <w:t xml:space="preserve">Муниципальная программа </w:t>
            </w:r>
            <w:r w:rsidRPr="00007095">
              <w:rPr>
                <w:rFonts w:eastAsia="Calibri"/>
                <w:b/>
                <w:szCs w:val="16"/>
                <w:lang w:eastAsia="ar-SA"/>
              </w:rPr>
              <w:t>«Формирование современной городской среды» на 2017 год Сызранского района Самарской области</w:t>
            </w:r>
          </w:p>
        </w:tc>
      </w:tr>
      <w:tr w:rsidR="007850CE" w:rsidRPr="00007095" w:rsidTr="00E90FFD">
        <w:trPr>
          <w:trHeight w:val="22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E" w:rsidRPr="00007095" w:rsidRDefault="007850CE" w:rsidP="00521FD2">
            <w:pPr>
              <w:widowControl w:val="0"/>
              <w:suppressAutoHyphens/>
              <w:snapToGrid w:val="0"/>
              <w:spacing w:before="40" w:after="40" w:line="240" w:lineRule="exact"/>
              <w:ind w:firstLine="5"/>
              <w:rPr>
                <w:rFonts w:eastAsia="Arial Unicode MS"/>
                <w:color w:val="000000"/>
                <w:szCs w:val="16"/>
                <w:lang w:eastAsia="ar-SA"/>
              </w:rPr>
            </w:pPr>
            <w:r w:rsidRPr="00007095">
              <w:rPr>
                <w:rFonts w:eastAsia="Arial Unicode MS"/>
                <w:color w:val="000000"/>
                <w:szCs w:val="16"/>
                <w:lang w:eastAsia="ar-SA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0CE" w:rsidRPr="00007095" w:rsidRDefault="007850CE" w:rsidP="00521FD2">
            <w:pPr>
              <w:suppressAutoHyphens/>
              <w:snapToGrid w:val="0"/>
              <w:spacing w:before="40" w:after="40" w:line="240" w:lineRule="exact"/>
              <w:ind w:firstLine="5"/>
              <w:jc w:val="both"/>
              <w:rPr>
                <w:rFonts w:eastAsia="Calibri"/>
                <w:szCs w:val="16"/>
                <w:lang w:eastAsia="ar-SA"/>
              </w:rPr>
            </w:pPr>
            <w:r w:rsidRPr="00007095">
              <w:rPr>
                <w:rFonts w:eastAsia="Calibri"/>
                <w:szCs w:val="16"/>
                <w:lang w:eastAsia="ar-SA"/>
              </w:rPr>
              <w:t xml:space="preserve">Количество благоустроенных дворовых территорий </w:t>
            </w:r>
            <w:r w:rsidRPr="00007095">
              <w:rPr>
                <w:rFonts w:eastAsia="Arial Unicode MS"/>
                <w:color w:val="000000"/>
                <w:szCs w:val="16"/>
                <w:lang w:eastAsia="ar-SA"/>
              </w:rPr>
              <w:t xml:space="preserve">многоквартирных домов </w:t>
            </w:r>
            <w:r w:rsidRPr="00007095">
              <w:rPr>
                <w:rFonts w:eastAsia="Calibri"/>
                <w:szCs w:val="16"/>
                <w:lang w:eastAsia="ar-SA"/>
              </w:rPr>
              <w:t>муниципального района Сызранский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E" w:rsidRPr="00007095" w:rsidRDefault="007850CE" w:rsidP="00521FD2">
            <w:pPr>
              <w:suppressAutoHyphens/>
              <w:snapToGrid w:val="0"/>
              <w:spacing w:before="40" w:after="40" w:line="240" w:lineRule="exact"/>
              <w:ind w:firstLine="5"/>
              <w:rPr>
                <w:rFonts w:eastAsia="Arial Unicode MS"/>
                <w:color w:val="000000"/>
                <w:szCs w:val="16"/>
                <w:lang w:eastAsia="ar-SA"/>
              </w:rPr>
            </w:pPr>
            <w:r w:rsidRPr="00007095">
              <w:rPr>
                <w:rFonts w:eastAsia="Arial Unicode MS"/>
                <w:color w:val="000000"/>
                <w:szCs w:val="16"/>
                <w:lang w:eastAsia="ar-SA"/>
              </w:rPr>
              <w:t>шт.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E" w:rsidRPr="00007095" w:rsidRDefault="007850CE" w:rsidP="00521FD2">
            <w:pPr>
              <w:suppressAutoHyphens/>
              <w:snapToGrid w:val="0"/>
              <w:spacing w:before="40" w:after="40" w:line="240" w:lineRule="exact"/>
              <w:ind w:firstLine="5"/>
              <w:rPr>
                <w:rFonts w:eastAsia="Arial Unicode MS"/>
                <w:color w:val="000000"/>
                <w:szCs w:val="16"/>
                <w:lang w:eastAsia="ar-SA"/>
              </w:rPr>
            </w:pPr>
            <w:r w:rsidRPr="00007095">
              <w:rPr>
                <w:rFonts w:eastAsia="Arial Unicode MS"/>
                <w:color w:val="000000"/>
                <w:szCs w:val="16"/>
                <w:lang w:eastAsia="ar-SA"/>
              </w:rPr>
              <w:t>__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E" w:rsidRPr="00007095" w:rsidRDefault="007850CE" w:rsidP="00521FD2">
            <w:pPr>
              <w:widowControl w:val="0"/>
              <w:suppressAutoHyphens/>
              <w:snapToGrid w:val="0"/>
              <w:spacing w:before="40" w:after="40" w:line="240" w:lineRule="exact"/>
              <w:ind w:firstLine="5"/>
              <w:rPr>
                <w:rFonts w:eastAsia="Arial Unicode MS"/>
                <w:color w:val="000000"/>
                <w:szCs w:val="16"/>
                <w:lang w:eastAsia="ar-SA"/>
              </w:rPr>
            </w:pPr>
            <w:r w:rsidRPr="00007095">
              <w:rPr>
                <w:rFonts w:eastAsia="Arial Unicode MS"/>
                <w:color w:val="000000"/>
                <w:szCs w:val="16"/>
                <w:lang w:eastAsia="ar-SA"/>
              </w:rPr>
              <w:t>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CE" w:rsidRPr="00007095" w:rsidRDefault="007850CE" w:rsidP="00521FD2">
            <w:pPr>
              <w:widowControl w:val="0"/>
              <w:suppressAutoHyphens/>
              <w:snapToGrid w:val="0"/>
              <w:spacing w:before="40" w:after="40" w:line="240" w:lineRule="exact"/>
              <w:ind w:firstLine="5"/>
              <w:rPr>
                <w:rFonts w:eastAsia="Arial Unicode MS"/>
                <w:color w:val="000000"/>
                <w:szCs w:val="16"/>
                <w:lang w:eastAsia="ar-SA"/>
              </w:rPr>
            </w:pPr>
            <w:r w:rsidRPr="00007095">
              <w:rPr>
                <w:rFonts w:eastAsia="Arial Unicode MS"/>
                <w:color w:val="000000"/>
                <w:szCs w:val="16"/>
                <w:lang w:eastAsia="ar-SA"/>
              </w:rPr>
              <w:t>Благоустройство дворовых территорий»</w:t>
            </w:r>
          </w:p>
        </w:tc>
      </w:tr>
    </w:tbl>
    <w:p w:rsidR="007850CE" w:rsidRPr="00007095" w:rsidRDefault="007850CE" w:rsidP="007850CE">
      <w:pPr>
        <w:numPr>
          <w:ilvl w:val="0"/>
          <w:numId w:val="38"/>
        </w:numPr>
        <w:tabs>
          <w:tab w:val="left" w:pos="1134"/>
        </w:tabs>
        <w:jc w:val="both"/>
        <w:rPr>
          <w:szCs w:val="16"/>
        </w:rPr>
      </w:pPr>
      <w:r w:rsidRPr="00007095">
        <w:rPr>
          <w:szCs w:val="16"/>
        </w:rPr>
        <w:t>Приложение 3 к Программе изложить в следующей редакции:</w:t>
      </w:r>
    </w:p>
    <w:p w:rsidR="007850CE" w:rsidRPr="00007095" w:rsidRDefault="007850CE" w:rsidP="007850CE">
      <w:pPr>
        <w:tabs>
          <w:tab w:val="left" w:pos="1134"/>
        </w:tabs>
        <w:ind w:left="1069"/>
        <w:jc w:val="both"/>
        <w:rPr>
          <w:szCs w:val="16"/>
        </w:rPr>
      </w:pPr>
    </w:p>
    <w:p w:rsidR="007850CE" w:rsidRPr="00007095" w:rsidRDefault="007850CE" w:rsidP="007850CE">
      <w:pPr>
        <w:suppressAutoHyphens/>
        <w:rPr>
          <w:rFonts w:eastAsia="Calibri"/>
          <w:b/>
          <w:szCs w:val="16"/>
          <w:lang w:eastAsia="ar-SA"/>
        </w:rPr>
      </w:pPr>
      <w:r w:rsidRPr="00007095">
        <w:rPr>
          <w:rFonts w:eastAsia="Calibri"/>
          <w:b/>
          <w:szCs w:val="16"/>
          <w:lang w:eastAsia="ar-SA"/>
        </w:rPr>
        <w:t>«Финансовое обеспечение реализации муниципальной программы «Формирование современной городской среды» на 2017 год Сызранского района Самарской области</w:t>
      </w:r>
    </w:p>
    <w:p w:rsidR="007850CE" w:rsidRPr="00007095" w:rsidRDefault="007850CE" w:rsidP="007850CE">
      <w:pPr>
        <w:suppressAutoHyphens/>
        <w:rPr>
          <w:rFonts w:eastAsia="Calibri"/>
          <w:b/>
          <w:szCs w:val="16"/>
          <w:lang w:eastAsia="ar-SA"/>
        </w:rPr>
      </w:pPr>
      <w:r w:rsidRPr="00007095">
        <w:rPr>
          <w:rFonts w:eastAsia="Calibri"/>
          <w:b/>
          <w:szCs w:val="16"/>
          <w:lang w:eastAsia="ar-SA"/>
        </w:rPr>
        <w:t>за счет всех источников финансирования.</w:t>
      </w:r>
    </w:p>
    <w:p w:rsidR="007850CE" w:rsidRPr="00007095" w:rsidRDefault="007850CE" w:rsidP="007850CE">
      <w:pPr>
        <w:suppressAutoHyphens/>
        <w:rPr>
          <w:rFonts w:eastAsia="Calibri"/>
          <w:b/>
          <w:szCs w:val="16"/>
          <w:shd w:val="clear" w:color="auto" w:fill="FFFF00"/>
          <w:lang w:eastAsia="ar-SA"/>
        </w:rPr>
      </w:pPr>
    </w:p>
    <w:tbl>
      <w:tblPr>
        <w:tblpPr w:leftFromText="180" w:rightFromText="180" w:vertAnchor="text" w:tblpX="-34" w:tblpY="1"/>
        <w:tblOverlap w:val="never"/>
        <w:tblW w:w="10095" w:type="dxa"/>
        <w:tblLayout w:type="fixed"/>
        <w:tblLook w:val="0000"/>
      </w:tblPr>
      <w:tblGrid>
        <w:gridCol w:w="1951"/>
        <w:gridCol w:w="2977"/>
        <w:gridCol w:w="2835"/>
        <w:gridCol w:w="2332"/>
      </w:tblGrid>
      <w:tr w:rsidR="007850CE" w:rsidRPr="00007095" w:rsidTr="00E90FFD">
        <w:trPr>
          <w:cantSplit/>
          <w:trHeight w:val="530"/>
          <w:tblHeader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E" w:rsidRPr="00007095" w:rsidRDefault="007850CE" w:rsidP="00E90FFD">
            <w:pPr>
              <w:widowControl w:val="0"/>
              <w:suppressAutoHyphens/>
              <w:snapToGrid w:val="0"/>
              <w:spacing w:before="120" w:after="120" w:line="240" w:lineRule="exact"/>
              <w:ind w:left="-108"/>
              <w:rPr>
                <w:rFonts w:eastAsia="Arial Unicode MS"/>
                <w:color w:val="000000"/>
                <w:szCs w:val="16"/>
                <w:lang w:eastAsia="ar-SA"/>
              </w:rPr>
            </w:pPr>
            <w:r w:rsidRPr="00007095">
              <w:rPr>
                <w:rFonts w:eastAsia="Arial Unicode MS"/>
                <w:color w:val="000000"/>
                <w:szCs w:val="16"/>
                <w:lang w:eastAsia="ar-SA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E" w:rsidRPr="00007095" w:rsidRDefault="007850CE" w:rsidP="00E90FFD">
            <w:pPr>
              <w:widowControl w:val="0"/>
              <w:suppressAutoHyphens/>
              <w:snapToGrid w:val="0"/>
              <w:spacing w:before="120" w:after="120" w:line="240" w:lineRule="exact"/>
              <w:ind w:left="-108"/>
              <w:rPr>
                <w:rFonts w:eastAsia="Arial Unicode MS"/>
                <w:color w:val="000000"/>
                <w:szCs w:val="16"/>
                <w:lang w:eastAsia="ar-SA"/>
              </w:rPr>
            </w:pPr>
            <w:r w:rsidRPr="00007095">
              <w:rPr>
                <w:rFonts w:eastAsia="Arial Unicode MS"/>
                <w:color w:val="000000"/>
                <w:szCs w:val="16"/>
                <w:lang w:eastAsia="ar-SA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E" w:rsidRPr="00007095" w:rsidRDefault="007850CE" w:rsidP="00E90FFD">
            <w:pPr>
              <w:widowControl w:val="0"/>
              <w:suppressAutoHyphens/>
              <w:snapToGrid w:val="0"/>
              <w:spacing w:before="120" w:after="120" w:line="240" w:lineRule="exact"/>
              <w:ind w:left="-108"/>
              <w:rPr>
                <w:rFonts w:eastAsia="Arial Unicode MS"/>
                <w:color w:val="000000"/>
                <w:szCs w:val="16"/>
                <w:lang w:eastAsia="ar-SA"/>
              </w:rPr>
            </w:pPr>
            <w:r w:rsidRPr="00007095">
              <w:rPr>
                <w:rFonts w:eastAsia="Arial Unicode MS"/>
                <w:color w:val="000000"/>
                <w:szCs w:val="16"/>
                <w:lang w:eastAsia="ar-SA"/>
              </w:rPr>
              <w:t>Финансовые затраты, тыс. руб.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CE" w:rsidRPr="00007095" w:rsidRDefault="007850CE" w:rsidP="00E90FFD">
            <w:pPr>
              <w:widowControl w:val="0"/>
              <w:suppressAutoHyphens/>
              <w:snapToGrid w:val="0"/>
              <w:spacing w:before="120" w:after="120" w:line="240" w:lineRule="exact"/>
              <w:ind w:left="-108"/>
              <w:rPr>
                <w:szCs w:val="16"/>
                <w:lang w:eastAsia="ar-SA"/>
              </w:rPr>
            </w:pPr>
          </w:p>
        </w:tc>
      </w:tr>
      <w:tr w:rsidR="007850CE" w:rsidRPr="00007095" w:rsidTr="00E90FFD">
        <w:trPr>
          <w:cantSplit/>
          <w:trHeight w:val="884"/>
          <w:tblHeader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E" w:rsidRPr="00007095" w:rsidRDefault="007850CE" w:rsidP="00E90FFD">
            <w:pPr>
              <w:suppressAutoHyphens/>
              <w:snapToGrid w:val="0"/>
              <w:ind w:left="-108"/>
              <w:rPr>
                <w:rFonts w:eastAsia="Arial Unicode MS"/>
                <w:color w:val="000000"/>
                <w:szCs w:val="16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E" w:rsidRPr="00007095" w:rsidRDefault="007850CE" w:rsidP="00E90FFD">
            <w:pPr>
              <w:suppressAutoHyphens/>
              <w:snapToGrid w:val="0"/>
              <w:ind w:left="-108"/>
              <w:rPr>
                <w:rFonts w:eastAsia="Arial Unicode MS"/>
                <w:color w:val="000000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E" w:rsidRPr="00007095" w:rsidRDefault="007850CE" w:rsidP="00E90FFD">
            <w:pPr>
              <w:widowControl w:val="0"/>
              <w:suppressAutoHyphens/>
              <w:snapToGrid w:val="0"/>
              <w:spacing w:before="120" w:after="120" w:line="240" w:lineRule="exact"/>
              <w:ind w:left="-108"/>
              <w:rPr>
                <w:rFonts w:eastAsia="Arial Unicode MS"/>
                <w:color w:val="000000"/>
                <w:szCs w:val="16"/>
                <w:lang w:eastAsia="ar-SA"/>
              </w:rPr>
            </w:pPr>
            <w:r w:rsidRPr="00007095">
              <w:rPr>
                <w:rFonts w:eastAsia="Arial Unicode MS"/>
                <w:color w:val="000000"/>
                <w:szCs w:val="16"/>
                <w:lang w:eastAsia="ar-SA"/>
              </w:rPr>
              <w:t>2017 год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CE" w:rsidRPr="00007095" w:rsidRDefault="007850CE" w:rsidP="00E90FFD">
            <w:pPr>
              <w:widowControl w:val="0"/>
              <w:suppressAutoHyphens/>
              <w:snapToGrid w:val="0"/>
              <w:spacing w:before="120" w:after="120" w:line="240" w:lineRule="exact"/>
              <w:ind w:left="-108"/>
              <w:rPr>
                <w:rFonts w:eastAsia="Arial Unicode MS"/>
                <w:color w:val="000000"/>
                <w:szCs w:val="16"/>
                <w:lang w:eastAsia="ar-SA"/>
              </w:rPr>
            </w:pPr>
          </w:p>
        </w:tc>
      </w:tr>
      <w:tr w:rsidR="007850CE" w:rsidRPr="00007095" w:rsidTr="00E90FFD">
        <w:trPr>
          <w:cantSplit/>
          <w:trHeight w:val="64"/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0CE" w:rsidRPr="00007095" w:rsidRDefault="007850CE" w:rsidP="00E90FFD">
            <w:pPr>
              <w:widowControl w:val="0"/>
              <w:suppressAutoHyphens/>
              <w:snapToGrid w:val="0"/>
              <w:spacing w:line="240" w:lineRule="exact"/>
              <w:ind w:left="-108"/>
              <w:rPr>
                <w:rFonts w:eastAsia="Arial Unicode MS"/>
                <w:color w:val="000000"/>
                <w:szCs w:val="16"/>
                <w:lang w:eastAsia="ar-SA"/>
              </w:rPr>
            </w:pPr>
            <w:r w:rsidRPr="00007095">
              <w:rPr>
                <w:rFonts w:eastAsia="Arial Unicode MS"/>
                <w:color w:val="000000"/>
                <w:szCs w:val="16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0CE" w:rsidRPr="00007095" w:rsidRDefault="007850CE" w:rsidP="00E90FFD">
            <w:pPr>
              <w:widowControl w:val="0"/>
              <w:suppressAutoHyphens/>
              <w:snapToGrid w:val="0"/>
              <w:spacing w:line="240" w:lineRule="exact"/>
              <w:ind w:left="-108"/>
              <w:rPr>
                <w:rFonts w:eastAsia="Arial Unicode MS"/>
                <w:color w:val="000000"/>
                <w:szCs w:val="16"/>
                <w:lang w:eastAsia="ar-SA"/>
              </w:rPr>
            </w:pPr>
            <w:r w:rsidRPr="00007095">
              <w:rPr>
                <w:rFonts w:eastAsia="Arial Unicode MS"/>
                <w:color w:val="000000"/>
                <w:szCs w:val="16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0CE" w:rsidRPr="00007095" w:rsidRDefault="007850CE" w:rsidP="00E90FFD">
            <w:pPr>
              <w:widowControl w:val="0"/>
              <w:suppressAutoHyphens/>
              <w:snapToGrid w:val="0"/>
              <w:spacing w:line="240" w:lineRule="exact"/>
              <w:ind w:left="-108"/>
              <w:rPr>
                <w:rFonts w:eastAsia="Arial Unicode MS"/>
                <w:color w:val="000000"/>
                <w:szCs w:val="16"/>
                <w:lang w:eastAsia="ar-SA"/>
              </w:rPr>
            </w:pPr>
            <w:r w:rsidRPr="00007095">
              <w:rPr>
                <w:rFonts w:eastAsia="Arial Unicode MS"/>
                <w:color w:val="000000"/>
                <w:szCs w:val="16"/>
                <w:lang w:eastAsia="ar-SA"/>
              </w:rPr>
              <w:t>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CE" w:rsidRPr="00007095" w:rsidRDefault="007850CE" w:rsidP="00E90FFD">
            <w:pPr>
              <w:widowControl w:val="0"/>
              <w:suppressAutoHyphens/>
              <w:snapToGrid w:val="0"/>
              <w:spacing w:line="240" w:lineRule="exact"/>
              <w:ind w:left="-108"/>
              <w:rPr>
                <w:rFonts w:eastAsia="Arial Unicode MS"/>
                <w:color w:val="000000"/>
                <w:szCs w:val="16"/>
                <w:lang w:eastAsia="ar-SA"/>
              </w:rPr>
            </w:pPr>
          </w:p>
        </w:tc>
      </w:tr>
      <w:tr w:rsidR="007850CE" w:rsidRPr="00007095" w:rsidTr="00E90FFD">
        <w:trPr>
          <w:cantSplit/>
          <w:trHeight w:val="35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E" w:rsidRPr="00007095" w:rsidRDefault="007850CE" w:rsidP="00E90FFD">
            <w:pPr>
              <w:suppressAutoHyphens/>
              <w:snapToGrid w:val="0"/>
              <w:ind w:left="-108"/>
              <w:rPr>
                <w:rFonts w:eastAsia="Calibri"/>
                <w:szCs w:val="16"/>
                <w:lang w:eastAsia="ar-SA"/>
              </w:rPr>
            </w:pPr>
            <w:r w:rsidRPr="00007095">
              <w:rPr>
                <w:rFonts w:eastAsia="Arial Unicode MS"/>
                <w:color w:val="000000"/>
                <w:szCs w:val="16"/>
                <w:lang w:eastAsia="ar-SA"/>
              </w:rPr>
              <w:t xml:space="preserve">Муниципальная программа </w:t>
            </w:r>
            <w:r w:rsidRPr="00007095">
              <w:rPr>
                <w:rFonts w:eastAsia="Calibri"/>
                <w:szCs w:val="16"/>
                <w:lang w:eastAsia="ar-SA"/>
              </w:rPr>
              <w:t>«Формирование современной городской среды» на 2017 год Сызранского района Самарской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0CE" w:rsidRPr="00007095" w:rsidRDefault="007850CE" w:rsidP="00E90FFD">
            <w:pPr>
              <w:widowControl w:val="0"/>
              <w:suppressAutoHyphens/>
              <w:snapToGrid w:val="0"/>
              <w:spacing w:before="120" w:after="120" w:line="240" w:lineRule="exact"/>
              <w:ind w:left="-108"/>
              <w:rPr>
                <w:rFonts w:eastAsia="Arial Unicode MS"/>
                <w:color w:val="000000"/>
                <w:szCs w:val="16"/>
                <w:lang w:eastAsia="ar-SA"/>
              </w:rPr>
            </w:pPr>
            <w:r w:rsidRPr="00007095">
              <w:rPr>
                <w:rFonts w:eastAsia="Arial Unicode MS"/>
                <w:color w:val="000000"/>
                <w:szCs w:val="16"/>
                <w:lang w:eastAsia="ar-SA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E" w:rsidRPr="00007095" w:rsidRDefault="007850CE" w:rsidP="00E90FFD">
            <w:pPr>
              <w:widowControl w:val="0"/>
              <w:suppressAutoHyphens/>
              <w:snapToGrid w:val="0"/>
              <w:ind w:left="-108"/>
              <w:rPr>
                <w:szCs w:val="16"/>
                <w:lang w:eastAsia="ar-SA"/>
              </w:rPr>
            </w:pPr>
            <w:r w:rsidRPr="00007095">
              <w:rPr>
                <w:szCs w:val="16"/>
                <w:lang w:eastAsia="ar-SA"/>
              </w:rPr>
              <w:t>3177,800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CE" w:rsidRPr="00007095" w:rsidRDefault="007850CE" w:rsidP="00E90FFD">
            <w:pPr>
              <w:widowControl w:val="0"/>
              <w:suppressAutoHyphens/>
              <w:snapToGrid w:val="0"/>
              <w:ind w:left="-108"/>
              <w:rPr>
                <w:szCs w:val="16"/>
                <w:lang w:eastAsia="ar-SA"/>
              </w:rPr>
            </w:pPr>
          </w:p>
        </w:tc>
      </w:tr>
      <w:tr w:rsidR="007850CE" w:rsidRPr="00007095" w:rsidTr="00E90FFD">
        <w:trPr>
          <w:cantSplit/>
          <w:trHeight w:val="353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E" w:rsidRPr="00007095" w:rsidRDefault="007850CE" w:rsidP="00E90FFD">
            <w:pPr>
              <w:suppressAutoHyphens/>
              <w:snapToGrid w:val="0"/>
              <w:ind w:left="-108"/>
              <w:rPr>
                <w:rFonts w:eastAsia="Arial Unicode MS"/>
                <w:color w:val="000000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50CE" w:rsidRPr="00007095" w:rsidRDefault="007850CE" w:rsidP="00E90FFD">
            <w:pPr>
              <w:widowControl w:val="0"/>
              <w:suppressAutoHyphens/>
              <w:snapToGrid w:val="0"/>
              <w:spacing w:before="120" w:after="120" w:line="240" w:lineRule="exact"/>
              <w:ind w:left="-108"/>
              <w:rPr>
                <w:rFonts w:eastAsia="Arial Unicode MS"/>
                <w:color w:val="000000"/>
                <w:szCs w:val="16"/>
                <w:lang w:eastAsia="ar-SA"/>
              </w:rPr>
            </w:pPr>
            <w:r w:rsidRPr="00007095">
              <w:rPr>
                <w:rFonts w:eastAsia="Arial Unicode MS"/>
                <w:color w:val="000000"/>
                <w:szCs w:val="16"/>
                <w:lang w:eastAsia="ar-SA"/>
              </w:rPr>
              <w:t>администрация Сызранского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850CE" w:rsidRPr="00007095" w:rsidRDefault="007850CE" w:rsidP="00E90FFD">
            <w:pPr>
              <w:suppressAutoHyphens/>
              <w:snapToGrid w:val="0"/>
              <w:ind w:left="-108"/>
              <w:rPr>
                <w:szCs w:val="16"/>
                <w:lang w:eastAsia="ar-SA"/>
              </w:rPr>
            </w:pPr>
            <w:r w:rsidRPr="00007095">
              <w:rPr>
                <w:szCs w:val="16"/>
                <w:lang w:eastAsia="ar-SA"/>
              </w:rPr>
              <w:t>317,780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0CE" w:rsidRPr="00007095" w:rsidRDefault="007850CE" w:rsidP="00E90FFD">
            <w:pPr>
              <w:suppressAutoHyphens/>
              <w:snapToGrid w:val="0"/>
              <w:ind w:left="-108"/>
              <w:rPr>
                <w:szCs w:val="16"/>
                <w:lang w:eastAsia="ar-SA"/>
              </w:rPr>
            </w:pPr>
          </w:p>
        </w:tc>
      </w:tr>
      <w:tr w:rsidR="007850CE" w:rsidRPr="00007095" w:rsidTr="00E90FFD">
        <w:trPr>
          <w:cantSplit/>
          <w:trHeight w:val="249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0CE" w:rsidRPr="00007095" w:rsidRDefault="007850CE" w:rsidP="00E90FFD">
            <w:pPr>
              <w:suppressAutoHyphens/>
              <w:snapToGrid w:val="0"/>
              <w:ind w:left="-108"/>
              <w:rPr>
                <w:rFonts w:eastAsia="Arial Unicode MS"/>
                <w:color w:val="000000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E" w:rsidRPr="00007095" w:rsidRDefault="007850CE" w:rsidP="00E90FFD">
            <w:pPr>
              <w:widowControl w:val="0"/>
              <w:suppressAutoHyphens/>
              <w:snapToGrid w:val="0"/>
              <w:ind w:left="-108"/>
              <w:rPr>
                <w:rFonts w:eastAsia="Arial Unicode MS"/>
                <w:color w:val="000000"/>
                <w:szCs w:val="16"/>
                <w:lang w:eastAsia="ar-SA"/>
              </w:rPr>
            </w:pPr>
            <w:r w:rsidRPr="00007095">
              <w:rPr>
                <w:rFonts w:eastAsia="Arial Unicode MS"/>
                <w:color w:val="000000"/>
                <w:szCs w:val="16"/>
                <w:lang w:eastAsia="ar-SA"/>
              </w:rPr>
              <w:t>Министерство энергетики и жилищно – коммунального хозяйства Самарской обл., Министерство строительства и жилищно-коммунального хозяйства Российской Федерации (по согласованию)</w:t>
            </w:r>
          </w:p>
          <w:p w:rsidR="007850CE" w:rsidRPr="00007095" w:rsidRDefault="007850CE" w:rsidP="00E90FFD">
            <w:pPr>
              <w:widowControl w:val="0"/>
              <w:suppressAutoHyphens/>
              <w:snapToGrid w:val="0"/>
              <w:ind w:left="-108"/>
              <w:rPr>
                <w:rFonts w:eastAsia="Arial Unicode MS"/>
                <w:color w:val="000000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E" w:rsidRPr="00007095" w:rsidRDefault="007850CE" w:rsidP="00E90FFD">
            <w:pPr>
              <w:suppressAutoHyphens/>
              <w:snapToGrid w:val="0"/>
              <w:ind w:left="-108"/>
              <w:rPr>
                <w:szCs w:val="16"/>
                <w:lang w:eastAsia="ar-SA"/>
              </w:rPr>
            </w:pPr>
            <w:r w:rsidRPr="00007095">
              <w:rPr>
                <w:szCs w:val="16"/>
                <w:lang w:eastAsia="ar-SA"/>
              </w:rPr>
              <w:t>2860,020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E" w:rsidRPr="00007095" w:rsidRDefault="007850CE" w:rsidP="00E90FFD">
            <w:pPr>
              <w:suppressAutoHyphens/>
              <w:snapToGrid w:val="0"/>
              <w:ind w:left="-108"/>
              <w:rPr>
                <w:szCs w:val="16"/>
                <w:lang w:eastAsia="ar-SA"/>
              </w:rPr>
            </w:pPr>
          </w:p>
        </w:tc>
      </w:tr>
      <w:tr w:rsidR="007850CE" w:rsidRPr="00007095" w:rsidTr="00E90FFD">
        <w:trPr>
          <w:cantSplit/>
          <w:trHeight w:val="276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850CE" w:rsidRPr="00007095" w:rsidRDefault="007850CE" w:rsidP="00E90FFD">
            <w:pPr>
              <w:suppressAutoHyphens/>
              <w:snapToGrid w:val="0"/>
              <w:ind w:left="-108"/>
              <w:rPr>
                <w:rFonts w:eastAsia="Arial Unicode MS"/>
                <w:color w:val="000000"/>
                <w:szCs w:val="16"/>
                <w:lang w:eastAsia="ar-SA"/>
              </w:rPr>
            </w:pPr>
            <w:r w:rsidRPr="00007095">
              <w:rPr>
                <w:rFonts w:eastAsia="Arial Unicode MS"/>
                <w:color w:val="000000"/>
                <w:szCs w:val="16"/>
                <w:lang w:eastAsia="ar-SA"/>
              </w:rPr>
              <w:lastRenderedPageBreak/>
              <w:t>Благоустройство дворовых территорий многоквартирных домов муниципального района Сызранский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E" w:rsidRPr="00007095" w:rsidRDefault="007850CE" w:rsidP="00E90FFD">
            <w:pPr>
              <w:widowControl w:val="0"/>
              <w:suppressAutoHyphens/>
              <w:snapToGrid w:val="0"/>
              <w:ind w:left="-108"/>
              <w:rPr>
                <w:rFonts w:eastAsia="Arial Unicode MS"/>
                <w:color w:val="000000"/>
                <w:szCs w:val="16"/>
                <w:lang w:eastAsia="ar-SA"/>
              </w:rPr>
            </w:pPr>
            <w:r w:rsidRPr="00007095">
              <w:rPr>
                <w:rFonts w:eastAsia="Arial Unicode MS"/>
                <w:color w:val="000000"/>
                <w:szCs w:val="16"/>
                <w:lang w:eastAsia="ar-SA"/>
              </w:rPr>
              <w:t>Министерство энергетики и жилищно – коммунального хозяйства Самарской обл., Министерство строительства и жилищно-коммунального хозяйства Российской Федерации (по согласованию), в том числе</w:t>
            </w:r>
          </w:p>
          <w:p w:rsidR="007850CE" w:rsidRPr="00007095" w:rsidRDefault="007850CE" w:rsidP="00E90FFD">
            <w:pPr>
              <w:widowControl w:val="0"/>
              <w:suppressAutoHyphens/>
              <w:snapToGrid w:val="0"/>
              <w:ind w:left="-108"/>
              <w:rPr>
                <w:rFonts w:eastAsia="Arial Unicode MS"/>
                <w:color w:val="000000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E" w:rsidRPr="00007095" w:rsidRDefault="007850CE" w:rsidP="00E90FFD">
            <w:pPr>
              <w:suppressAutoHyphens/>
              <w:snapToGrid w:val="0"/>
              <w:ind w:left="-108"/>
              <w:rPr>
                <w:szCs w:val="16"/>
                <w:lang w:eastAsia="ar-SA"/>
              </w:rPr>
            </w:pPr>
            <w:r w:rsidRPr="00007095">
              <w:rPr>
                <w:szCs w:val="16"/>
                <w:lang w:eastAsia="ar-SA"/>
              </w:rPr>
              <w:t>2860,020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E" w:rsidRPr="00007095" w:rsidRDefault="007850CE" w:rsidP="00E90FFD">
            <w:pPr>
              <w:suppressAutoHyphens/>
              <w:snapToGrid w:val="0"/>
              <w:ind w:left="-108"/>
              <w:rPr>
                <w:szCs w:val="16"/>
                <w:lang w:eastAsia="ar-SA"/>
              </w:rPr>
            </w:pPr>
          </w:p>
        </w:tc>
      </w:tr>
      <w:tr w:rsidR="007850CE" w:rsidRPr="00007095" w:rsidTr="00E90FFD">
        <w:trPr>
          <w:cantSplit/>
          <w:trHeight w:val="936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850CE" w:rsidRPr="00007095" w:rsidRDefault="007850CE" w:rsidP="00E90FFD">
            <w:pPr>
              <w:suppressAutoHyphens/>
              <w:snapToGrid w:val="0"/>
              <w:ind w:left="-108"/>
              <w:rPr>
                <w:rFonts w:eastAsia="Arial Unicode MS"/>
                <w:color w:val="000000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E" w:rsidRPr="00007095" w:rsidRDefault="007850CE" w:rsidP="00E90FFD">
            <w:pPr>
              <w:widowControl w:val="0"/>
              <w:suppressAutoHyphens/>
              <w:snapToGrid w:val="0"/>
              <w:ind w:left="-108"/>
              <w:rPr>
                <w:rFonts w:eastAsia="Arial Unicode MS"/>
                <w:color w:val="000000"/>
                <w:szCs w:val="16"/>
                <w:lang w:eastAsia="ar-SA"/>
              </w:rPr>
            </w:pPr>
            <w:r w:rsidRPr="00007095">
              <w:rPr>
                <w:rFonts w:eastAsia="Arial Unicode MS"/>
                <w:color w:val="000000"/>
                <w:szCs w:val="16"/>
                <w:lang w:eastAsia="ar-SA"/>
              </w:rPr>
              <w:t>администрация сельского поселения Ивашевка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E" w:rsidRPr="00007095" w:rsidRDefault="007850CE" w:rsidP="00E90FFD">
            <w:pPr>
              <w:suppressAutoHyphens/>
              <w:snapToGrid w:val="0"/>
              <w:ind w:left="-108"/>
              <w:rPr>
                <w:szCs w:val="16"/>
                <w:lang w:eastAsia="ar-SA"/>
              </w:rPr>
            </w:pPr>
            <w:r w:rsidRPr="00007095">
              <w:rPr>
                <w:szCs w:val="16"/>
                <w:lang w:eastAsia="ar-SA"/>
              </w:rPr>
              <w:t>2860,020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E" w:rsidRPr="00007095" w:rsidRDefault="007850CE" w:rsidP="00E90FFD">
            <w:pPr>
              <w:suppressAutoHyphens/>
              <w:snapToGrid w:val="0"/>
              <w:ind w:left="-108"/>
              <w:rPr>
                <w:szCs w:val="16"/>
                <w:lang w:eastAsia="ar-SA"/>
              </w:rPr>
            </w:pPr>
          </w:p>
        </w:tc>
      </w:tr>
      <w:tr w:rsidR="007850CE" w:rsidRPr="00007095" w:rsidTr="00E90FFD">
        <w:trPr>
          <w:cantSplit/>
          <w:trHeight w:val="936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850CE" w:rsidRPr="00007095" w:rsidRDefault="007850CE" w:rsidP="00E90FFD">
            <w:pPr>
              <w:suppressAutoHyphens/>
              <w:snapToGrid w:val="0"/>
              <w:ind w:left="-108"/>
              <w:rPr>
                <w:rFonts w:eastAsia="Arial Unicode MS"/>
                <w:color w:val="000000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E" w:rsidRPr="00007095" w:rsidRDefault="007850CE" w:rsidP="00E90FFD">
            <w:pPr>
              <w:widowControl w:val="0"/>
              <w:suppressAutoHyphens/>
              <w:snapToGrid w:val="0"/>
              <w:ind w:left="-108"/>
              <w:rPr>
                <w:rFonts w:eastAsia="Arial Unicode MS"/>
                <w:color w:val="000000"/>
                <w:szCs w:val="16"/>
                <w:lang w:eastAsia="ar-SA"/>
              </w:rPr>
            </w:pPr>
            <w:r w:rsidRPr="00007095">
              <w:rPr>
                <w:rFonts w:eastAsia="Arial Unicode MS"/>
                <w:color w:val="000000"/>
                <w:szCs w:val="16"/>
                <w:lang w:eastAsia="ar-SA"/>
              </w:rPr>
              <w:t>администрация Сызранского района (всего), в том числе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E" w:rsidRPr="00007095" w:rsidRDefault="007850CE" w:rsidP="00E90FFD">
            <w:pPr>
              <w:suppressAutoHyphens/>
              <w:snapToGrid w:val="0"/>
              <w:ind w:left="-108"/>
              <w:rPr>
                <w:szCs w:val="16"/>
                <w:lang w:eastAsia="ar-SA"/>
              </w:rPr>
            </w:pPr>
            <w:r w:rsidRPr="00007095">
              <w:rPr>
                <w:szCs w:val="16"/>
                <w:lang w:eastAsia="ar-SA"/>
              </w:rPr>
              <w:t>317,780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E" w:rsidRPr="00007095" w:rsidRDefault="007850CE" w:rsidP="00E90FFD">
            <w:pPr>
              <w:suppressAutoHyphens/>
              <w:snapToGrid w:val="0"/>
              <w:ind w:left="-108"/>
              <w:rPr>
                <w:szCs w:val="16"/>
                <w:lang w:eastAsia="ar-SA"/>
              </w:rPr>
            </w:pPr>
          </w:p>
        </w:tc>
      </w:tr>
      <w:tr w:rsidR="007850CE" w:rsidRPr="00007095" w:rsidTr="00E90FFD">
        <w:trPr>
          <w:cantSplit/>
          <w:trHeight w:val="936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0CE" w:rsidRPr="00007095" w:rsidRDefault="007850CE" w:rsidP="00E90FFD">
            <w:pPr>
              <w:suppressAutoHyphens/>
              <w:snapToGrid w:val="0"/>
              <w:ind w:left="-108"/>
              <w:rPr>
                <w:rFonts w:eastAsia="Arial Unicode MS"/>
                <w:color w:val="000000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E" w:rsidRPr="00007095" w:rsidRDefault="007850CE" w:rsidP="00E90FFD">
            <w:pPr>
              <w:widowControl w:val="0"/>
              <w:suppressAutoHyphens/>
              <w:snapToGrid w:val="0"/>
              <w:ind w:left="-108"/>
              <w:rPr>
                <w:rFonts w:eastAsia="Arial Unicode MS"/>
                <w:color w:val="000000"/>
                <w:szCs w:val="16"/>
                <w:lang w:eastAsia="ar-SA"/>
              </w:rPr>
            </w:pPr>
            <w:r w:rsidRPr="00007095">
              <w:rPr>
                <w:rFonts w:eastAsia="Arial Unicode MS"/>
                <w:color w:val="000000"/>
                <w:szCs w:val="16"/>
                <w:lang w:eastAsia="ar-SA"/>
              </w:rPr>
              <w:t>администрация сельского поселения Ивашевка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E" w:rsidRPr="00007095" w:rsidRDefault="007850CE" w:rsidP="00E90FFD">
            <w:pPr>
              <w:suppressAutoHyphens/>
              <w:snapToGrid w:val="0"/>
              <w:ind w:left="-108"/>
              <w:rPr>
                <w:szCs w:val="16"/>
                <w:lang w:eastAsia="ar-SA"/>
              </w:rPr>
            </w:pPr>
            <w:r w:rsidRPr="00007095">
              <w:rPr>
                <w:szCs w:val="16"/>
                <w:lang w:eastAsia="ar-SA"/>
              </w:rPr>
              <w:t>317,780»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E" w:rsidRPr="00007095" w:rsidRDefault="007850CE" w:rsidP="00E90FFD">
            <w:pPr>
              <w:suppressAutoHyphens/>
              <w:snapToGrid w:val="0"/>
              <w:ind w:left="-108"/>
              <w:rPr>
                <w:szCs w:val="16"/>
                <w:lang w:eastAsia="ar-SA"/>
              </w:rPr>
            </w:pPr>
          </w:p>
        </w:tc>
      </w:tr>
    </w:tbl>
    <w:p w:rsidR="007850CE" w:rsidRPr="00007095" w:rsidRDefault="007850CE" w:rsidP="007850CE">
      <w:pPr>
        <w:tabs>
          <w:tab w:val="left" w:pos="1134"/>
        </w:tabs>
        <w:jc w:val="both"/>
        <w:rPr>
          <w:szCs w:val="16"/>
        </w:rPr>
      </w:pPr>
    </w:p>
    <w:p w:rsidR="007850CE" w:rsidRPr="00007095" w:rsidRDefault="007850CE" w:rsidP="007850CE">
      <w:pPr>
        <w:tabs>
          <w:tab w:val="left" w:pos="1134"/>
        </w:tabs>
        <w:jc w:val="both"/>
        <w:rPr>
          <w:szCs w:val="16"/>
        </w:rPr>
      </w:pPr>
    </w:p>
    <w:p w:rsidR="007850CE" w:rsidRPr="00007095" w:rsidRDefault="007850CE" w:rsidP="007850CE">
      <w:pPr>
        <w:numPr>
          <w:ilvl w:val="0"/>
          <w:numId w:val="38"/>
        </w:numPr>
        <w:tabs>
          <w:tab w:val="left" w:pos="709"/>
        </w:tabs>
        <w:ind w:left="0" w:firstLine="709"/>
        <w:jc w:val="both"/>
        <w:rPr>
          <w:szCs w:val="16"/>
        </w:rPr>
      </w:pPr>
      <w:r w:rsidRPr="00007095">
        <w:rPr>
          <w:szCs w:val="16"/>
        </w:rPr>
        <w:t>Дополнить Программу Приложением 5 следующего содержания:</w:t>
      </w:r>
    </w:p>
    <w:p w:rsidR="007850CE" w:rsidRPr="00007095" w:rsidRDefault="007850CE" w:rsidP="007850CE">
      <w:pPr>
        <w:tabs>
          <w:tab w:val="left" w:pos="1134"/>
        </w:tabs>
        <w:ind w:left="1069"/>
        <w:jc w:val="both"/>
        <w:rPr>
          <w:szCs w:val="16"/>
        </w:rPr>
      </w:pPr>
    </w:p>
    <w:p w:rsidR="007850CE" w:rsidRPr="00007095" w:rsidRDefault="007850CE" w:rsidP="007850CE">
      <w:pPr>
        <w:suppressAutoHyphens/>
        <w:ind w:left="6379"/>
        <w:jc w:val="right"/>
        <w:rPr>
          <w:szCs w:val="16"/>
          <w:lang w:eastAsia="ar-SA"/>
        </w:rPr>
      </w:pPr>
      <w:r w:rsidRPr="00007095">
        <w:rPr>
          <w:szCs w:val="16"/>
          <w:lang w:eastAsia="ar-SA"/>
        </w:rPr>
        <w:t>«Приложение 5</w:t>
      </w:r>
    </w:p>
    <w:p w:rsidR="007850CE" w:rsidRPr="00007095" w:rsidRDefault="007850CE" w:rsidP="007850CE">
      <w:pPr>
        <w:suppressAutoHyphens/>
        <w:ind w:left="6379"/>
        <w:jc w:val="right"/>
        <w:rPr>
          <w:rFonts w:eastAsia="Calibri"/>
          <w:szCs w:val="16"/>
          <w:lang w:eastAsia="ar-SA"/>
        </w:rPr>
      </w:pPr>
      <w:r w:rsidRPr="00007095">
        <w:rPr>
          <w:rFonts w:eastAsia="Calibri"/>
          <w:szCs w:val="16"/>
          <w:lang w:eastAsia="ar-SA"/>
        </w:rPr>
        <w:t>к муниципальной программе</w:t>
      </w:r>
    </w:p>
    <w:p w:rsidR="007850CE" w:rsidRPr="00007095" w:rsidRDefault="007850CE" w:rsidP="007850CE">
      <w:pPr>
        <w:suppressAutoHyphens/>
        <w:ind w:left="6379"/>
        <w:jc w:val="right"/>
        <w:rPr>
          <w:rFonts w:eastAsia="Calibri"/>
          <w:szCs w:val="16"/>
          <w:lang w:eastAsia="ar-SA"/>
        </w:rPr>
      </w:pPr>
      <w:r w:rsidRPr="00007095">
        <w:rPr>
          <w:rFonts w:eastAsia="Calibri"/>
          <w:szCs w:val="16"/>
          <w:lang w:eastAsia="ar-SA"/>
        </w:rPr>
        <w:t>«Формирование современной городской среды» на 2017 год Сызранского района Самарской области</w:t>
      </w:r>
    </w:p>
    <w:p w:rsidR="007850CE" w:rsidRPr="00007095" w:rsidRDefault="007850CE" w:rsidP="007850CE">
      <w:pPr>
        <w:ind w:left="6237"/>
        <w:jc w:val="right"/>
        <w:rPr>
          <w:szCs w:val="16"/>
        </w:rPr>
      </w:pPr>
    </w:p>
    <w:p w:rsidR="007850CE" w:rsidRPr="00007095" w:rsidRDefault="007850CE" w:rsidP="007850CE">
      <w:pPr>
        <w:tabs>
          <w:tab w:val="left" w:pos="1134"/>
        </w:tabs>
        <w:jc w:val="both"/>
        <w:rPr>
          <w:szCs w:val="16"/>
        </w:rPr>
      </w:pPr>
    </w:p>
    <w:p w:rsidR="007850CE" w:rsidRPr="00007095" w:rsidRDefault="007850CE" w:rsidP="007850CE">
      <w:pPr>
        <w:tabs>
          <w:tab w:val="left" w:pos="0"/>
        </w:tabs>
        <w:rPr>
          <w:szCs w:val="16"/>
        </w:rPr>
      </w:pPr>
      <w:r w:rsidRPr="00007095">
        <w:rPr>
          <w:szCs w:val="16"/>
        </w:rPr>
        <w:t>Визуализированный перечень образцов элементов благоустройства, предлагаемых к размещению на дворовой территории в соответствии с м</w:t>
      </w:r>
      <w:r w:rsidRPr="00007095">
        <w:rPr>
          <w:szCs w:val="16"/>
        </w:rPr>
        <w:t>и</w:t>
      </w:r>
      <w:r w:rsidRPr="00007095">
        <w:rPr>
          <w:szCs w:val="16"/>
        </w:rPr>
        <w:t>нимальным перечнем работ по благоустройству</w:t>
      </w:r>
    </w:p>
    <w:p w:rsidR="007850CE" w:rsidRDefault="007850CE" w:rsidP="007850CE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5257"/>
        <w:gridCol w:w="2929"/>
      </w:tblGrid>
      <w:tr w:rsidR="007850CE" w:rsidRPr="00521FD2" w:rsidTr="00E90FFD">
        <w:tc>
          <w:tcPr>
            <w:tcW w:w="599" w:type="dxa"/>
            <w:shd w:val="clear" w:color="auto" w:fill="auto"/>
          </w:tcPr>
          <w:p w:rsidR="007850CE" w:rsidRPr="00521FD2" w:rsidRDefault="007850CE" w:rsidP="00521FD2">
            <w:pPr>
              <w:tabs>
                <w:tab w:val="left" w:pos="1134"/>
              </w:tabs>
              <w:ind w:firstLine="0"/>
              <w:rPr>
                <w:szCs w:val="16"/>
              </w:rPr>
            </w:pPr>
            <w:r w:rsidRPr="00521FD2">
              <w:rPr>
                <w:szCs w:val="16"/>
              </w:rPr>
              <w:t>№ п/п</w:t>
            </w:r>
          </w:p>
        </w:tc>
        <w:tc>
          <w:tcPr>
            <w:tcW w:w="5257" w:type="dxa"/>
            <w:shd w:val="clear" w:color="auto" w:fill="auto"/>
          </w:tcPr>
          <w:p w:rsidR="007850CE" w:rsidRPr="00521FD2" w:rsidRDefault="007850CE" w:rsidP="00521FD2">
            <w:pPr>
              <w:tabs>
                <w:tab w:val="left" w:pos="1134"/>
              </w:tabs>
              <w:ind w:firstLine="0"/>
              <w:rPr>
                <w:szCs w:val="16"/>
              </w:rPr>
            </w:pPr>
            <w:r w:rsidRPr="00521FD2">
              <w:rPr>
                <w:szCs w:val="16"/>
              </w:rPr>
              <w:t>Визуализированное изображение</w:t>
            </w:r>
          </w:p>
        </w:tc>
        <w:tc>
          <w:tcPr>
            <w:tcW w:w="2929" w:type="dxa"/>
            <w:shd w:val="clear" w:color="auto" w:fill="auto"/>
          </w:tcPr>
          <w:p w:rsidR="007850CE" w:rsidRPr="00521FD2" w:rsidRDefault="007850CE" w:rsidP="00521FD2">
            <w:pPr>
              <w:tabs>
                <w:tab w:val="left" w:pos="1134"/>
              </w:tabs>
              <w:ind w:firstLine="0"/>
              <w:rPr>
                <w:szCs w:val="16"/>
              </w:rPr>
            </w:pPr>
            <w:r w:rsidRPr="00521FD2">
              <w:rPr>
                <w:szCs w:val="16"/>
              </w:rPr>
              <w:t>Наименование, характеристики</w:t>
            </w:r>
          </w:p>
        </w:tc>
      </w:tr>
      <w:tr w:rsidR="007850CE" w:rsidRPr="00521FD2" w:rsidTr="00E90FFD">
        <w:trPr>
          <w:trHeight w:val="356"/>
        </w:trPr>
        <w:tc>
          <w:tcPr>
            <w:tcW w:w="599" w:type="dxa"/>
            <w:shd w:val="clear" w:color="auto" w:fill="auto"/>
          </w:tcPr>
          <w:p w:rsidR="007850CE" w:rsidRPr="00521FD2" w:rsidRDefault="007850CE" w:rsidP="00521FD2">
            <w:pPr>
              <w:tabs>
                <w:tab w:val="left" w:pos="1134"/>
              </w:tabs>
              <w:ind w:firstLine="0"/>
              <w:rPr>
                <w:szCs w:val="16"/>
              </w:rPr>
            </w:pPr>
            <w:r w:rsidRPr="00521FD2">
              <w:rPr>
                <w:szCs w:val="16"/>
              </w:rPr>
              <w:t>1.</w:t>
            </w:r>
          </w:p>
        </w:tc>
        <w:tc>
          <w:tcPr>
            <w:tcW w:w="8186" w:type="dxa"/>
            <w:gridSpan w:val="2"/>
            <w:shd w:val="clear" w:color="auto" w:fill="auto"/>
          </w:tcPr>
          <w:p w:rsidR="007850CE" w:rsidRPr="00521FD2" w:rsidRDefault="007850CE" w:rsidP="00521FD2">
            <w:pPr>
              <w:tabs>
                <w:tab w:val="left" w:pos="1134"/>
              </w:tabs>
              <w:ind w:firstLine="0"/>
              <w:rPr>
                <w:szCs w:val="16"/>
              </w:rPr>
            </w:pPr>
            <w:r w:rsidRPr="00521FD2">
              <w:rPr>
                <w:szCs w:val="16"/>
              </w:rPr>
              <w:t>Установка урн</w:t>
            </w:r>
          </w:p>
        </w:tc>
      </w:tr>
      <w:tr w:rsidR="007850CE" w:rsidRPr="00521FD2" w:rsidTr="00E90FFD">
        <w:trPr>
          <w:trHeight w:val="1253"/>
        </w:trPr>
        <w:tc>
          <w:tcPr>
            <w:tcW w:w="599" w:type="dxa"/>
            <w:shd w:val="clear" w:color="auto" w:fill="auto"/>
          </w:tcPr>
          <w:p w:rsidR="007850CE" w:rsidRPr="00521FD2" w:rsidRDefault="007850CE" w:rsidP="00521FD2">
            <w:pPr>
              <w:tabs>
                <w:tab w:val="left" w:pos="1134"/>
              </w:tabs>
              <w:ind w:firstLine="0"/>
              <w:rPr>
                <w:szCs w:val="16"/>
              </w:rPr>
            </w:pPr>
          </w:p>
        </w:tc>
        <w:tc>
          <w:tcPr>
            <w:tcW w:w="5257" w:type="dxa"/>
            <w:shd w:val="clear" w:color="auto" w:fill="auto"/>
          </w:tcPr>
          <w:p w:rsidR="007850CE" w:rsidRPr="00521FD2" w:rsidRDefault="007850CE" w:rsidP="00521FD2">
            <w:pPr>
              <w:tabs>
                <w:tab w:val="left" w:pos="1134"/>
              </w:tabs>
              <w:ind w:firstLine="0"/>
              <w:rPr>
                <w:szCs w:val="16"/>
              </w:rPr>
            </w:pPr>
            <w:r w:rsidRPr="00521FD2">
              <w:rPr>
                <w:noProof/>
                <w:szCs w:val="16"/>
              </w:rPr>
              <w:drawing>
                <wp:inline distT="0" distB="0" distL="0" distR="0">
                  <wp:extent cx="2038350" cy="1760220"/>
                  <wp:effectExtent l="19050" t="0" r="0" b="0"/>
                  <wp:docPr id="1" name="Рисунок 2" descr="Урна металлическая уличная, 25 литров, 720х330х405 мм, чер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рна металлическая уличная, 25 литров, 720х330х405 мм, чер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76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  <w:shd w:val="clear" w:color="auto" w:fill="auto"/>
          </w:tcPr>
          <w:p w:rsidR="007850CE" w:rsidRPr="00521FD2" w:rsidRDefault="007850CE" w:rsidP="00521FD2">
            <w:pPr>
              <w:tabs>
                <w:tab w:val="left" w:pos="1134"/>
              </w:tabs>
              <w:ind w:firstLine="0"/>
              <w:rPr>
                <w:color w:val="000000"/>
                <w:szCs w:val="16"/>
                <w:shd w:val="clear" w:color="auto" w:fill="FFFFFF"/>
              </w:rPr>
            </w:pPr>
            <w:r w:rsidRPr="00521FD2">
              <w:rPr>
                <w:color w:val="000000"/>
                <w:szCs w:val="16"/>
                <w:shd w:val="clear" w:color="auto" w:fill="FFFFFF"/>
              </w:rPr>
              <w:t>Урна металлическая</w:t>
            </w:r>
          </w:p>
          <w:p w:rsidR="007850CE" w:rsidRPr="00521FD2" w:rsidRDefault="007850CE" w:rsidP="00521FD2">
            <w:pPr>
              <w:tabs>
                <w:tab w:val="left" w:pos="1134"/>
              </w:tabs>
              <w:ind w:firstLine="0"/>
              <w:rPr>
                <w:szCs w:val="16"/>
              </w:rPr>
            </w:pPr>
            <w:r w:rsidRPr="00521FD2">
              <w:rPr>
                <w:color w:val="000000"/>
                <w:szCs w:val="16"/>
                <w:shd w:val="clear" w:color="auto" w:fill="FFFFFF"/>
              </w:rPr>
              <w:t>Объем бака: 25 литров. Размер: 720х330х405 мм. Материал бака: оцинкованная сталь. Материал карк</w:t>
            </w:r>
            <w:r w:rsidRPr="00521FD2">
              <w:rPr>
                <w:color w:val="000000"/>
                <w:szCs w:val="16"/>
                <w:shd w:val="clear" w:color="auto" w:fill="FFFFFF"/>
              </w:rPr>
              <w:t>а</w:t>
            </w:r>
            <w:r w:rsidRPr="00521FD2">
              <w:rPr>
                <w:color w:val="000000"/>
                <w:szCs w:val="16"/>
                <w:shd w:val="clear" w:color="auto" w:fill="FFFFFF"/>
              </w:rPr>
              <w:t>са: металл</w:t>
            </w:r>
          </w:p>
        </w:tc>
      </w:tr>
      <w:tr w:rsidR="007850CE" w:rsidRPr="00521FD2" w:rsidTr="00E90FFD">
        <w:trPr>
          <w:trHeight w:val="427"/>
        </w:trPr>
        <w:tc>
          <w:tcPr>
            <w:tcW w:w="599" w:type="dxa"/>
            <w:shd w:val="clear" w:color="auto" w:fill="auto"/>
          </w:tcPr>
          <w:p w:rsidR="007850CE" w:rsidRPr="00521FD2" w:rsidRDefault="007850CE" w:rsidP="00521FD2">
            <w:pPr>
              <w:tabs>
                <w:tab w:val="left" w:pos="1134"/>
              </w:tabs>
              <w:ind w:firstLine="0"/>
              <w:rPr>
                <w:szCs w:val="16"/>
              </w:rPr>
            </w:pPr>
            <w:r w:rsidRPr="00521FD2">
              <w:rPr>
                <w:szCs w:val="16"/>
              </w:rPr>
              <w:t>2.</w:t>
            </w:r>
          </w:p>
        </w:tc>
        <w:tc>
          <w:tcPr>
            <w:tcW w:w="8186" w:type="dxa"/>
            <w:gridSpan w:val="2"/>
            <w:shd w:val="clear" w:color="auto" w:fill="auto"/>
          </w:tcPr>
          <w:p w:rsidR="007850CE" w:rsidRPr="00521FD2" w:rsidRDefault="007850CE" w:rsidP="00521FD2">
            <w:pPr>
              <w:tabs>
                <w:tab w:val="left" w:pos="1134"/>
              </w:tabs>
              <w:ind w:firstLine="0"/>
              <w:rPr>
                <w:color w:val="000000"/>
                <w:szCs w:val="16"/>
                <w:shd w:val="clear" w:color="auto" w:fill="FFFFFF"/>
              </w:rPr>
            </w:pPr>
            <w:r w:rsidRPr="00521FD2">
              <w:rPr>
                <w:color w:val="000000"/>
                <w:szCs w:val="16"/>
                <w:shd w:val="clear" w:color="auto" w:fill="FFFFFF"/>
              </w:rPr>
              <w:t>Установка скамеек</w:t>
            </w:r>
          </w:p>
        </w:tc>
      </w:tr>
      <w:tr w:rsidR="007850CE" w:rsidRPr="00521FD2" w:rsidTr="00E90FFD">
        <w:trPr>
          <w:trHeight w:val="1253"/>
        </w:trPr>
        <w:tc>
          <w:tcPr>
            <w:tcW w:w="599" w:type="dxa"/>
            <w:shd w:val="clear" w:color="auto" w:fill="auto"/>
          </w:tcPr>
          <w:p w:rsidR="007850CE" w:rsidRPr="00521FD2" w:rsidRDefault="007850CE" w:rsidP="00521FD2">
            <w:pPr>
              <w:tabs>
                <w:tab w:val="left" w:pos="1134"/>
              </w:tabs>
              <w:ind w:firstLine="0"/>
              <w:rPr>
                <w:szCs w:val="16"/>
              </w:rPr>
            </w:pPr>
          </w:p>
        </w:tc>
        <w:tc>
          <w:tcPr>
            <w:tcW w:w="5257" w:type="dxa"/>
            <w:shd w:val="clear" w:color="auto" w:fill="auto"/>
          </w:tcPr>
          <w:p w:rsidR="007850CE" w:rsidRPr="00521FD2" w:rsidRDefault="007850CE" w:rsidP="00521FD2">
            <w:pPr>
              <w:tabs>
                <w:tab w:val="left" w:pos="1134"/>
              </w:tabs>
              <w:ind w:firstLine="0"/>
              <w:rPr>
                <w:noProof/>
                <w:szCs w:val="16"/>
              </w:rPr>
            </w:pPr>
            <w:r w:rsidRPr="00521FD2">
              <w:rPr>
                <w:noProof/>
                <w:szCs w:val="16"/>
              </w:rPr>
              <w:drawing>
                <wp:inline distT="0" distB="0" distL="0" distR="0">
                  <wp:extent cx="2579370" cy="1819994"/>
                  <wp:effectExtent l="19050" t="0" r="0" b="0"/>
                  <wp:docPr id="2" name="Рисунок 3" descr="http://parkostroy.ru/wp-content/uploads/2016/10/view_1-1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parkostroy.ru/wp-content/uploads/2016/10/view_1-1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512" cy="1822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  <w:shd w:val="clear" w:color="auto" w:fill="auto"/>
          </w:tcPr>
          <w:p w:rsidR="007850CE" w:rsidRPr="00521FD2" w:rsidRDefault="007850CE" w:rsidP="00521FD2">
            <w:pPr>
              <w:pStyle w:val="aff"/>
              <w:shd w:val="clear" w:color="auto" w:fill="F9F9F9"/>
              <w:spacing w:before="120" w:after="120"/>
              <w:ind w:firstLine="0"/>
              <w:rPr>
                <w:szCs w:val="16"/>
              </w:rPr>
            </w:pPr>
            <w:r w:rsidRPr="00521FD2">
              <w:rPr>
                <w:szCs w:val="16"/>
              </w:rPr>
              <w:t>Скамья уличная</w:t>
            </w:r>
          </w:p>
          <w:p w:rsidR="007850CE" w:rsidRPr="00521FD2" w:rsidRDefault="007850CE" w:rsidP="00521FD2">
            <w:pPr>
              <w:pStyle w:val="aff"/>
              <w:shd w:val="clear" w:color="auto" w:fill="F9F9F9"/>
              <w:spacing w:before="120" w:after="120"/>
              <w:ind w:firstLine="0"/>
              <w:rPr>
                <w:szCs w:val="16"/>
              </w:rPr>
            </w:pPr>
            <w:r w:rsidRPr="00521FD2">
              <w:rPr>
                <w:szCs w:val="16"/>
              </w:rPr>
              <w:t>Высота: 0,66 м</w:t>
            </w:r>
          </w:p>
          <w:p w:rsidR="007850CE" w:rsidRPr="00521FD2" w:rsidRDefault="007850CE" w:rsidP="00521FD2">
            <w:pPr>
              <w:pStyle w:val="aff"/>
              <w:shd w:val="clear" w:color="auto" w:fill="F9F9F9"/>
              <w:spacing w:before="120" w:after="120"/>
              <w:ind w:firstLine="0"/>
              <w:rPr>
                <w:szCs w:val="16"/>
              </w:rPr>
            </w:pPr>
            <w:r w:rsidRPr="00521FD2">
              <w:rPr>
                <w:szCs w:val="16"/>
              </w:rPr>
              <w:t>Ширина: 0,42м</w:t>
            </w:r>
          </w:p>
          <w:p w:rsidR="007850CE" w:rsidRPr="00521FD2" w:rsidRDefault="007850CE" w:rsidP="00521FD2">
            <w:pPr>
              <w:pStyle w:val="aff"/>
              <w:shd w:val="clear" w:color="auto" w:fill="F9F9F9"/>
              <w:spacing w:before="120" w:after="120"/>
              <w:ind w:firstLine="0"/>
              <w:rPr>
                <w:szCs w:val="16"/>
              </w:rPr>
            </w:pPr>
            <w:r w:rsidRPr="00521FD2">
              <w:rPr>
                <w:szCs w:val="16"/>
              </w:rPr>
              <w:t>Длина: 1,50м</w:t>
            </w:r>
          </w:p>
          <w:p w:rsidR="007850CE" w:rsidRPr="00521FD2" w:rsidRDefault="007850CE" w:rsidP="00521FD2">
            <w:pPr>
              <w:tabs>
                <w:tab w:val="left" w:pos="1134"/>
              </w:tabs>
              <w:ind w:firstLine="0"/>
              <w:rPr>
                <w:rFonts w:ascii="Verdana" w:hAnsi="Verdana"/>
                <w:color w:val="000000"/>
                <w:szCs w:val="16"/>
                <w:shd w:val="clear" w:color="auto" w:fill="FFFFFF"/>
              </w:rPr>
            </w:pPr>
          </w:p>
        </w:tc>
      </w:tr>
    </w:tbl>
    <w:p w:rsidR="00521FD2" w:rsidRPr="00007095" w:rsidRDefault="00521FD2" w:rsidP="00521FD2">
      <w:pPr>
        <w:numPr>
          <w:ilvl w:val="0"/>
          <w:numId w:val="39"/>
        </w:numPr>
        <w:tabs>
          <w:tab w:val="left" w:pos="1134"/>
        </w:tabs>
        <w:jc w:val="both"/>
        <w:rPr>
          <w:szCs w:val="16"/>
        </w:rPr>
      </w:pPr>
      <w:r w:rsidRPr="00007095">
        <w:rPr>
          <w:szCs w:val="16"/>
        </w:rPr>
        <w:t>Дополнить Программу Приложением 6 следующего содержания:</w:t>
      </w:r>
    </w:p>
    <w:p w:rsidR="00521FD2" w:rsidRPr="00007095" w:rsidRDefault="00521FD2" w:rsidP="00521FD2">
      <w:pPr>
        <w:tabs>
          <w:tab w:val="left" w:pos="1134"/>
        </w:tabs>
        <w:ind w:left="709"/>
        <w:jc w:val="both"/>
        <w:rPr>
          <w:szCs w:val="16"/>
        </w:rPr>
      </w:pPr>
    </w:p>
    <w:p w:rsidR="00521FD2" w:rsidRPr="00007095" w:rsidRDefault="00521FD2" w:rsidP="00521FD2">
      <w:pPr>
        <w:suppressAutoHyphens/>
        <w:ind w:left="6379"/>
        <w:jc w:val="right"/>
        <w:rPr>
          <w:szCs w:val="16"/>
          <w:lang w:eastAsia="ar-SA"/>
        </w:rPr>
      </w:pPr>
      <w:r w:rsidRPr="00007095">
        <w:rPr>
          <w:szCs w:val="16"/>
          <w:lang w:eastAsia="ar-SA"/>
        </w:rPr>
        <w:t>«Приложение 6</w:t>
      </w:r>
    </w:p>
    <w:p w:rsidR="00521FD2" w:rsidRPr="00007095" w:rsidRDefault="00521FD2" w:rsidP="00521FD2">
      <w:pPr>
        <w:suppressAutoHyphens/>
        <w:ind w:left="6379"/>
        <w:jc w:val="right"/>
        <w:rPr>
          <w:rFonts w:eastAsia="Calibri"/>
          <w:szCs w:val="16"/>
          <w:lang w:eastAsia="ar-SA"/>
        </w:rPr>
      </w:pPr>
      <w:r w:rsidRPr="00007095">
        <w:rPr>
          <w:rFonts w:eastAsia="Calibri"/>
          <w:szCs w:val="16"/>
          <w:lang w:eastAsia="ar-SA"/>
        </w:rPr>
        <w:t xml:space="preserve">к муниципальной программе </w:t>
      </w:r>
    </w:p>
    <w:p w:rsidR="00521FD2" w:rsidRPr="00007095" w:rsidRDefault="00521FD2" w:rsidP="00521FD2">
      <w:pPr>
        <w:suppressAutoHyphens/>
        <w:ind w:left="6379"/>
        <w:jc w:val="right"/>
        <w:rPr>
          <w:rFonts w:eastAsia="Calibri"/>
          <w:szCs w:val="16"/>
          <w:lang w:eastAsia="ar-SA"/>
        </w:rPr>
      </w:pPr>
      <w:r w:rsidRPr="00007095">
        <w:rPr>
          <w:rFonts w:eastAsia="Calibri"/>
          <w:szCs w:val="16"/>
          <w:lang w:eastAsia="ar-SA"/>
        </w:rPr>
        <w:t xml:space="preserve">«Формирование современной городской среды» на 2017 год Сызранского района Самарской области </w:t>
      </w:r>
    </w:p>
    <w:p w:rsidR="00521FD2" w:rsidRPr="00007095" w:rsidRDefault="00521FD2" w:rsidP="00521FD2">
      <w:pPr>
        <w:tabs>
          <w:tab w:val="left" w:pos="1134"/>
        </w:tabs>
        <w:jc w:val="right"/>
        <w:rPr>
          <w:szCs w:val="16"/>
        </w:rPr>
      </w:pPr>
    </w:p>
    <w:p w:rsidR="00521FD2" w:rsidRPr="00007095" w:rsidRDefault="00521FD2" w:rsidP="00521FD2">
      <w:pPr>
        <w:rPr>
          <w:rFonts w:eastAsia="Calibri"/>
          <w:szCs w:val="16"/>
          <w:lang w:eastAsia="en-US"/>
        </w:rPr>
      </w:pPr>
      <w:r w:rsidRPr="00007095">
        <w:rPr>
          <w:rFonts w:eastAsia="Calibri"/>
          <w:szCs w:val="16"/>
          <w:lang w:eastAsia="en-US"/>
        </w:rPr>
        <w:t>Нормативная стоимость (единичные расценки) работ по благоустройству дворовых территорий, входящих в состав минимального перечня р</w:t>
      </w:r>
      <w:r w:rsidRPr="00007095">
        <w:rPr>
          <w:rFonts w:eastAsia="Calibri"/>
          <w:szCs w:val="16"/>
          <w:lang w:eastAsia="en-US"/>
        </w:rPr>
        <w:t>а</w:t>
      </w:r>
      <w:r w:rsidRPr="00007095">
        <w:rPr>
          <w:rFonts w:eastAsia="Calibri"/>
          <w:szCs w:val="16"/>
          <w:lang w:eastAsia="en-US"/>
        </w:rPr>
        <w:t>бот</w:t>
      </w:r>
    </w:p>
    <w:p w:rsidR="00521FD2" w:rsidRPr="00007095" w:rsidRDefault="00521FD2" w:rsidP="00521FD2">
      <w:pPr>
        <w:ind w:firstLine="709"/>
        <w:rPr>
          <w:rFonts w:eastAsia="Calibri"/>
          <w:szCs w:val="16"/>
          <w:lang w:eastAsia="en-US"/>
        </w:rPr>
      </w:pPr>
    </w:p>
    <w:p w:rsidR="00521FD2" w:rsidRPr="00007095" w:rsidRDefault="00521FD2" w:rsidP="00521FD2">
      <w:pPr>
        <w:ind w:firstLine="709"/>
        <w:rPr>
          <w:rFonts w:eastAsia="Calibri"/>
          <w:szCs w:val="16"/>
          <w:lang w:eastAsia="en-US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111"/>
        <w:gridCol w:w="1110"/>
        <w:gridCol w:w="1134"/>
        <w:gridCol w:w="3236"/>
      </w:tblGrid>
      <w:tr w:rsidR="00521FD2" w:rsidRPr="00007095" w:rsidTr="00E90FFD">
        <w:trPr>
          <w:trHeight w:val="395"/>
        </w:trPr>
        <w:tc>
          <w:tcPr>
            <w:tcW w:w="594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№ п/п</w:t>
            </w:r>
          </w:p>
        </w:tc>
        <w:tc>
          <w:tcPr>
            <w:tcW w:w="3111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Наименование видов работ</w:t>
            </w:r>
          </w:p>
        </w:tc>
        <w:tc>
          <w:tcPr>
            <w:tcW w:w="1110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Ед.изм.</w:t>
            </w:r>
          </w:p>
        </w:tc>
        <w:tc>
          <w:tcPr>
            <w:tcW w:w="1134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Кол-во</w:t>
            </w:r>
          </w:p>
        </w:tc>
        <w:tc>
          <w:tcPr>
            <w:tcW w:w="3236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Стоимость, руб.</w:t>
            </w:r>
          </w:p>
        </w:tc>
      </w:tr>
      <w:tr w:rsidR="00521FD2" w:rsidRPr="00007095" w:rsidTr="00E90FFD">
        <w:trPr>
          <w:trHeight w:val="395"/>
        </w:trPr>
        <w:tc>
          <w:tcPr>
            <w:tcW w:w="594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1.</w:t>
            </w:r>
          </w:p>
        </w:tc>
        <w:tc>
          <w:tcPr>
            <w:tcW w:w="3111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Ремонт дворовых проездов</w:t>
            </w:r>
          </w:p>
        </w:tc>
        <w:tc>
          <w:tcPr>
            <w:tcW w:w="1110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кв.м.</w:t>
            </w:r>
          </w:p>
        </w:tc>
        <w:tc>
          <w:tcPr>
            <w:tcW w:w="1134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1286,45</w:t>
            </w:r>
          </w:p>
        </w:tc>
      </w:tr>
      <w:tr w:rsidR="00521FD2" w:rsidRPr="00007095" w:rsidTr="00E90FFD">
        <w:trPr>
          <w:trHeight w:val="395"/>
        </w:trPr>
        <w:tc>
          <w:tcPr>
            <w:tcW w:w="594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2.</w:t>
            </w:r>
          </w:p>
        </w:tc>
        <w:tc>
          <w:tcPr>
            <w:tcW w:w="3111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Установка скамеек</w:t>
            </w:r>
          </w:p>
        </w:tc>
        <w:tc>
          <w:tcPr>
            <w:tcW w:w="1110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4067,27</w:t>
            </w:r>
          </w:p>
        </w:tc>
      </w:tr>
      <w:tr w:rsidR="00521FD2" w:rsidRPr="00007095" w:rsidTr="00E90FFD">
        <w:trPr>
          <w:trHeight w:val="413"/>
        </w:trPr>
        <w:tc>
          <w:tcPr>
            <w:tcW w:w="594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3.</w:t>
            </w:r>
          </w:p>
        </w:tc>
        <w:tc>
          <w:tcPr>
            <w:tcW w:w="3111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Установка урны металлической</w:t>
            </w:r>
          </w:p>
        </w:tc>
        <w:tc>
          <w:tcPr>
            <w:tcW w:w="1110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3262,26»</w:t>
            </w:r>
          </w:p>
        </w:tc>
      </w:tr>
    </w:tbl>
    <w:p w:rsidR="00521FD2" w:rsidRPr="00007095" w:rsidRDefault="00521FD2" w:rsidP="00521FD2">
      <w:pPr>
        <w:tabs>
          <w:tab w:val="left" w:pos="1134"/>
        </w:tabs>
        <w:ind w:left="1069"/>
        <w:jc w:val="both"/>
        <w:rPr>
          <w:szCs w:val="16"/>
        </w:rPr>
      </w:pPr>
    </w:p>
    <w:p w:rsidR="00521FD2" w:rsidRPr="00007095" w:rsidRDefault="00521FD2" w:rsidP="00521FD2">
      <w:pPr>
        <w:tabs>
          <w:tab w:val="left" w:pos="1134"/>
        </w:tabs>
        <w:ind w:left="1069"/>
        <w:jc w:val="both"/>
        <w:rPr>
          <w:szCs w:val="16"/>
        </w:rPr>
      </w:pPr>
    </w:p>
    <w:p w:rsidR="00521FD2" w:rsidRPr="00007095" w:rsidRDefault="00521FD2" w:rsidP="00521FD2">
      <w:pPr>
        <w:tabs>
          <w:tab w:val="left" w:pos="1134"/>
        </w:tabs>
        <w:ind w:left="1069"/>
        <w:jc w:val="both"/>
        <w:rPr>
          <w:szCs w:val="16"/>
        </w:rPr>
      </w:pPr>
    </w:p>
    <w:p w:rsidR="00521FD2" w:rsidRPr="00007095" w:rsidRDefault="00521FD2" w:rsidP="00521FD2">
      <w:pPr>
        <w:numPr>
          <w:ilvl w:val="0"/>
          <w:numId w:val="39"/>
        </w:numPr>
        <w:tabs>
          <w:tab w:val="left" w:pos="709"/>
        </w:tabs>
        <w:ind w:left="0" w:firstLine="709"/>
        <w:jc w:val="both"/>
        <w:rPr>
          <w:szCs w:val="16"/>
        </w:rPr>
      </w:pPr>
      <w:r w:rsidRPr="00007095">
        <w:rPr>
          <w:szCs w:val="16"/>
        </w:rPr>
        <w:t>Дополнить Программу Приложением 7 следующего содержания:</w:t>
      </w:r>
    </w:p>
    <w:p w:rsidR="00521FD2" w:rsidRPr="00007095" w:rsidRDefault="00521FD2" w:rsidP="00521FD2">
      <w:pPr>
        <w:suppressAutoHyphens/>
        <w:ind w:left="6379"/>
        <w:rPr>
          <w:szCs w:val="16"/>
          <w:lang w:eastAsia="ar-SA"/>
        </w:rPr>
      </w:pPr>
    </w:p>
    <w:p w:rsidR="00521FD2" w:rsidRPr="00007095" w:rsidRDefault="00521FD2" w:rsidP="00521FD2">
      <w:pPr>
        <w:suppressAutoHyphens/>
        <w:ind w:left="6379"/>
        <w:rPr>
          <w:szCs w:val="16"/>
          <w:lang w:eastAsia="ar-SA"/>
        </w:rPr>
      </w:pPr>
    </w:p>
    <w:p w:rsidR="00521FD2" w:rsidRPr="00007095" w:rsidRDefault="00521FD2" w:rsidP="00521FD2">
      <w:pPr>
        <w:suppressAutoHyphens/>
        <w:ind w:left="6379"/>
        <w:jc w:val="right"/>
        <w:rPr>
          <w:szCs w:val="16"/>
          <w:lang w:eastAsia="ar-SA"/>
        </w:rPr>
      </w:pPr>
      <w:r w:rsidRPr="00007095">
        <w:rPr>
          <w:szCs w:val="16"/>
          <w:lang w:eastAsia="ar-SA"/>
        </w:rPr>
        <w:t>«Приложение 7</w:t>
      </w:r>
    </w:p>
    <w:p w:rsidR="00521FD2" w:rsidRPr="00007095" w:rsidRDefault="00521FD2" w:rsidP="00521FD2">
      <w:pPr>
        <w:suppressAutoHyphens/>
        <w:ind w:left="6379"/>
        <w:jc w:val="right"/>
        <w:rPr>
          <w:rFonts w:eastAsia="Calibri"/>
          <w:szCs w:val="16"/>
          <w:lang w:eastAsia="ar-SA"/>
        </w:rPr>
      </w:pPr>
      <w:r w:rsidRPr="00007095">
        <w:rPr>
          <w:rFonts w:eastAsia="Calibri"/>
          <w:szCs w:val="16"/>
          <w:lang w:eastAsia="ar-SA"/>
        </w:rPr>
        <w:t xml:space="preserve">к муниципальной программе </w:t>
      </w:r>
    </w:p>
    <w:p w:rsidR="00521FD2" w:rsidRPr="00007095" w:rsidRDefault="00521FD2" w:rsidP="00521FD2">
      <w:pPr>
        <w:suppressAutoHyphens/>
        <w:ind w:left="6379"/>
        <w:jc w:val="right"/>
        <w:rPr>
          <w:rFonts w:eastAsia="Calibri"/>
          <w:szCs w:val="16"/>
          <w:lang w:eastAsia="ar-SA"/>
        </w:rPr>
      </w:pPr>
      <w:r w:rsidRPr="00007095">
        <w:rPr>
          <w:rFonts w:eastAsia="Calibri"/>
          <w:szCs w:val="16"/>
          <w:lang w:eastAsia="ar-SA"/>
        </w:rPr>
        <w:t xml:space="preserve">«Формирование современной городской среды» на 2017 год Сызранского района Самарской области </w:t>
      </w:r>
    </w:p>
    <w:p w:rsidR="00521FD2" w:rsidRPr="00007095" w:rsidRDefault="00521FD2" w:rsidP="00521FD2">
      <w:pPr>
        <w:ind w:left="6237"/>
        <w:jc w:val="both"/>
        <w:rPr>
          <w:szCs w:val="16"/>
        </w:rPr>
      </w:pPr>
    </w:p>
    <w:p w:rsidR="00521FD2" w:rsidRPr="00007095" w:rsidRDefault="00521FD2" w:rsidP="00521FD2">
      <w:pPr>
        <w:rPr>
          <w:rFonts w:eastAsia="Calibri"/>
          <w:szCs w:val="16"/>
          <w:lang w:eastAsia="en-US"/>
        </w:rPr>
      </w:pPr>
      <w:r w:rsidRPr="00007095">
        <w:rPr>
          <w:rFonts w:eastAsia="Calibri"/>
          <w:szCs w:val="16"/>
          <w:lang w:eastAsia="en-US"/>
        </w:rPr>
        <w:t>Адресный перечень дворовых территорий многоквартирных домов, которые подлежат благоустройству в 2017 году</w:t>
      </w:r>
    </w:p>
    <w:p w:rsidR="00521FD2" w:rsidRPr="00007095" w:rsidRDefault="00521FD2" w:rsidP="00521FD2">
      <w:pPr>
        <w:ind w:firstLine="709"/>
        <w:rPr>
          <w:rFonts w:eastAsia="Calibri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5808"/>
        <w:gridCol w:w="3115"/>
      </w:tblGrid>
      <w:tr w:rsidR="00521FD2" w:rsidRPr="00007095" w:rsidTr="00E90FFD">
        <w:tc>
          <w:tcPr>
            <w:tcW w:w="421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№ п/п</w:t>
            </w:r>
          </w:p>
        </w:tc>
        <w:tc>
          <w:tcPr>
            <w:tcW w:w="5808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Адрес МКД</w:t>
            </w:r>
          </w:p>
        </w:tc>
        <w:tc>
          <w:tcPr>
            <w:tcW w:w="3115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Виды работ</w:t>
            </w:r>
          </w:p>
        </w:tc>
      </w:tr>
      <w:tr w:rsidR="00521FD2" w:rsidRPr="00007095" w:rsidTr="00E90FFD">
        <w:tc>
          <w:tcPr>
            <w:tcW w:w="421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1</w:t>
            </w:r>
          </w:p>
        </w:tc>
        <w:tc>
          <w:tcPr>
            <w:tcW w:w="5808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Сызранский район, с.п. Ивашевка, ул. Школьная, 1</w:t>
            </w:r>
          </w:p>
        </w:tc>
        <w:tc>
          <w:tcPr>
            <w:tcW w:w="3115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Установка 3 скамеек, 3 урн, ремонт дворовых проездов</w:t>
            </w:r>
          </w:p>
        </w:tc>
      </w:tr>
      <w:tr w:rsidR="00521FD2" w:rsidRPr="00007095" w:rsidTr="00E90FFD">
        <w:tc>
          <w:tcPr>
            <w:tcW w:w="421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2</w:t>
            </w:r>
          </w:p>
        </w:tc>
        <w:tc>
          <w:tcPr>
            <w:tcW w:w="5808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Сызранский район, с.п. Ивашевка, ул. Школьная,2,4,6</w:t>
            </w:r>
          </w:p>
        </w:tc>
        <w:tc>
          <w:tcPr>
            <w:tcW w:w="3115" w:type="dxa"/>
            <w:shd w:val="clear" w:color="auto" w:fill="auto"/>
          </w:tcPr>
          <w:p w:rsidR="00521FD2" w:rsidRPr="00007095" w:rsidRDefault="00521FD2" w:rsidP="00E90FFD">
            <w:pPr>
              <w:rPr>
                <w:rFonts w:eastAsia="Calibri"/>
                <w:szCs w:val="16"/>
                <w:lang w:eastAsia="en-US"/>
              </w:rPr>
            </w:pPr>
            <w:r w:rsidRPr="00007095">
              <w:rPr>
                <w:rFonts w:eastAsia="Calibri"/>
                <w:szCs w:val="16"/>
                <w:lang w:eastAsia="en-US"/>
              </w:rPr>
              <w:t>Установка 9 скамеек, 9 урн, ремонт дворовых проездов»</w:t>
            </w:r>
          </w:p>
        </w:tc>
      </w:tr>
    </w:tbl>
    <w:p w:rsidR="00521FD2" w:rsidRPr="00007095" w:rsidRDefault="00521FD2" w:rsidP="00521FD2">
      <w:pPr>
        <w:tabs>
          <w:tab w:val="left" w:pos="1134"/>
        </w:tabs>
        <w:ind w:left="1069"/>
        <w:jc w:val="both"/>
        <w:rPr>
          <w:szCs w:val="16"/>
        </w:rPr>
      </w:pPr>
    </w:p>
    <w:p w:rsidR="00521FD2" w:rsidRPr="00007095" w:rsidRDefault="00521FD2" w:rsidP="00521FD2">
      <w:pPr>
        <w:tabs>
          <w:tab w:val="left" w:pos="1134"/>
        </w:tabs>
        <w:ind w:left="1069"/>
        <w:jc w:val="both"/>
        <w:rPr>
          <w:szCs w:val="16"/>
        </w:rPr>
      </w:pPr>
    </w:p>
    <w:p w:rsidR="00521FD2" w:rsidRPr="00007095" w:rsidRDefault="00521FD2" w:rsidP="00521FD2">
      <w:pPr>
        <w:numPr>
          <w:ilvl w:val="0"/>
          <w:numId w:val="39"/>
        </w:numPr>
        <w:tabs>
          <w:tab w:val="left" w:pos="709"/>
        </w:tabs>
        <w:ind w:left="0" w:firstLine="709"/>
        <w:jc w:val="both"/>
        <w:rPr>
          <w:szCs w:val="16"/>
        </w:rPr>
      </w:pPr>
      <w:r w:rsidRPr="00007095">
        <w:rPr>
          <w:szCs w:val="16"/>
        </w:rPr>
        <w:t>Дополнить Программу Приложением 8 следующего содержания:</w:t>
      </w:r>
    </w:p>
    <w:p w:rsidR="00521FD2" w:rsidRPr="00007095" w:rsidRDefault="00521FD2" w:rsidP="00521FD2">
      <w:pPr>
        <w:tabs>
          <w:tab w:val="left" w:pos="709"/>
        </w:tabs>
        <w:ind w:left="1069"/>
        <w:jc w:val="both"/>
        <w:rPr>
          <w:szCs w:val="16"/>
        </w:rPr>
      </w:pPr>
    </w:p>
    <w:p w:rsidR="00521FD2" w:rsidRPr="00007095" w:rsidRDefault="00521FD2" w:rsidP="00521FD2">
      <w:pPr>
        <w:suppressAutoHyphens/>
        <w:ind w:left="6379"/>
        <w:jc w:val="right"/>
        <w:rPr>
          <w:szCs w:val="16"/>
          <w:lang w:eastAsia="ar-SA"/>
        </w:rPr>
      </w:pPr>
      <w:r w:rsidRPr="00007095">
        <w:rPr>
          <w:szCs w:val="16"/>
          <w:lang w:eastAsia="ar-SA"/>
        </w:rPr>
        <w:t>«Приложение 8</w:t>
      </w:r>
    </w:p>
    <w:p w:rsidR="00521FD2" w:rsidRPr="00007095" w:rsidRDefault="00521FD2" w:rsidP="00521FD2">
      <w:pPr>
        <w:suppressAutoHyphens/>
        <w:ind w:left="6379"/>
        <w:jc w:val="right"/>
        <w:rPr>
          <w:rFonts w:eastAsia="Calibri"/>
          <w:szCs w:val="16"/>
          <w:lang w:eastAsia="ar-SA"/>
        </w:rPr>
      </w:pPr>
      <w:r w:rsidRPr="00007095">
        <w:rPr>
          <w:rFonts w:eastAsia="Calibri"/>
          <w:szCs w:val="16"/>
          <w:lang w:eastAsia="ar-SA"/>
        </w:rPr>
        <w:t xml:space="preserve">к муниципальной программе </w:t>
      </w:r>
    </w:p>
    <w:p w:rsidR="00521FD2" w:rsidRPr="00007095" w:rsidRDefault="00521FD2" w:rsidP="00521FD2">
      <w:pPr>
        <w:suppressAutoHyphens/>
        <w:ind w:left="6379"/>
        <w:jc w:val="right"/>
        <w:rPr>
          <w:rFonts w:eastAsia="Calibri"/>
          <w:szCs w:val="16"/>
          <w:lang w:eastAsia="ar-SA"/>
        </w:rPr>
      </w:pPr>
      <w:r w:rsidRPr="00007095">
        <w:rPr>
          <w:rFonts w:eastAsia="Calibri"/>
          <w:szCs w:val="16"/>
          <w:lang w:eastAsia="ar-SA"/>
        </w:rPr>
        <w:t xml:space="preserve">«Формирование современной городской среды» на 2017 год Сызранского района Самарской области </w:t>
      </w:r>
    </w:p>
    <w:p w:rsidR="00521FD2" w:rsidRPr="00007095" w:rsidRDefault="00521FD2" w:rsidP="00521FD2">
      <w:pPr>
        <w:tabs>
          <w:tab w:val="left" w:pos="709"/>
        </w:tabs>
        <w:ind w:left="6237"/>
        <w:jc w:val="both"/>
        <w:rPr>
          <w:szCs w:val="16"/>
        </w:rPr>
      </w:pPr>
    </w:p>
    <w:p w:rsidR="00521FD2" w:rsidRPr="00007095" w:rsidRDefault="00521FD2" w:rsidP="00521FD2">
      <w:pPr>
        <w:tabs>
          <w:tab w:val="left" w:pos="709"/>
        </w:tabs>
        <w:ind w:left="6237"/>
        <w:jc w:val="both"/>
        <w:rPr>
          <w:szCs w:val="16"/>
        </w:rPr>
      </w:pPr>
    </w:p>
    <w:p w:rsidR="00521FD2" w:rsidRPr="00007095" w:rsidRDefault="00521FD2" w:rsidP="00521FD2">
      <w:pPr>
        <w:tabs>
          <w:tab w:val="left" w:pos="709"/>
        </w:tabs>
        <w:rPr>
          <w:szCs w:val="16"/>
        </w:rPr>
      </w:pPr>
      <w:r w:rsidRPr="00007095">
        <w:rPr>
          <w:szCs w:val="16"/>
        </w:rPr>
        <w:t>ПОРЯДОК</w:t>
      </w:r>
    </w:p>
    <w:p w:rsidR="00521FD2" w:rsidRPr="00007095" w:rsidRDefault="00521FD2" w:rsidP="00521FD2">
      <w:pPr>
        <w:tabs>
          <w:tab w:val="left" w:pos="709"/>
        </w:tabs>
        <w:rPr>
          <w:szCs w:val="16"/>
        </w:rPr>
      </w:pPr>
      <w:r w:rsidRPr="00007095">
        <w:rPr>
          <w:szCs w:val="16"/>
        </w:rPr>
        <w:t>Разработки, обсуждения с заинтересованными лицами и утверждения дизайн-проектов благоустройства дворовой территории многокварти</w:t>
      </w:r>
      <w:r w:rsidRPr="00007095">
        <w:rPr>
          <w:szCs w:val="16"/>
        </w:rPr>
        <w:t>р</w:t>
      </w:r>
      <w:r w:rsidRPr="00007095">
        <w:rPr>
          <w:szCs w:val="16"/>
        </w:rPr>
        <w:t>ных домов</w:t>
      </w:r>
    </w:p>
    <w:p w:rsidR="00521FD2" w:rsidRPr="00007095" w:rsidRDefault="00521FD2" w:rsidP="00521FD2">
      <w:pPr>
        <w:tabs>
          <w:tab w:val="left" w:pos="709"/>
        </w:tabs>
        <w:ind w:firstLine="709"/>
        <w:rPr>
          <w:szCs w:val="16"/>
        </w:rPr>
      </w:pPr>
    </w:p>
    <w:p w:rsidR="00521FD2" w:rsidRPr="00007095" w:rsidRDefault="00521FD2" w:rsidP="00521FD2">
      <w:pPr>
        <w:numPr>
          <w:ilvl w:val="1"/>
          <w:numId w:val="39"/>
        </w:numPr>
        <w:tabs>
          <w:tab w:val="left" w:pos="0"/>
        </w:tabs>
        <w:ind w:left="0" w:firstLine="709"/>
        <w:jc w:val="both"/>
        <w:rPr>
          <w:szCs w:val="16"/>
        </w:rPr>
      </w:pPr>
      <w:r w:rsidRPr="00007095">
        <w:rPr>
          <w:szCs w:val="16"/>
        </w:rPr>
        <w:t>Настоящий порядок устанавливает процедуру разработки, обсуждения с заинтересованными лицами и утверждение дизайн-проектов благоустройства дворовых территорий МКД, включаемых в Программу (далее - Порядок).</w:t>
      </w:r>
    </w:p>
    <w:p w:rsidR="00521FD2" w:rsidRPr="00007095" w:rsidRDefault="00521FD2" w:rsidP="00521FD2">
      <w:pPr>
        <w:numPr>
          <w:ilvl w:val="1"/>
          <w:numId w:val="39"/>
        </w:numPr>
        <w:tabs>
          <w:tab w:val="left" w:pos="0"/>
        </w:tabs>
        <w:ind w:left="0" w:firstLine="709"/>
        <w:jc w:val="both"/>
        <w:rPr>
          <w:szCs w:val="16"/>
        </w:rPr>
      </w:pPr>
      <w:r w:rsidRPr="00007095">
        <w:rPr>
          <w:szCs w:val="16"/>
        </w:rPr>
        <w:t>Для целей Порядка применяются следующие понятия:</w:t>
      </w:r>
    </w:p>
    <w:p w:rsidR="00521FD2" w:rsidRPr="00007095" w:rsidRDefault="00521FD2" w:rsidP="00521FD2">
      <w:pPr>
        <w:tabs>
          <w:tab w:val="left" w:pos="0"/>
        </w:tabs>
        <w:ind w:firstLine="709"/>
        <w:jc w:val="both"/>
        <w:rPr>
          <w:szCs w:val="16"/>
        </w:rPr>
      </w:pPr>
      <w:r w:rsidRPr="00007095">
        <w:rPr>
          <w:szCs w:val="16"/>
        </w:rPr>
        <w:lastRenderedPageBreak/>
        <w:t>2.1 дворовая территория – совокупность территорий, прилегающих к МКД,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</w:t>
      </w:r>
      <w:r w:rsidRPr="00007095">
        <w:rPr>
          <w:szCs w:val="16"/>
        </w:rPr>
        <w:t>а</w:t>
      </w:r>
      <w:r w:rsidRPr="00007095">
        <w:rPr>
          <w:szCs w:val="16"/>
        </w:rPr>
        <w:t>ми), тротуарами и автомобильными дорогами, включая автомобильные дороги, образующие проезды к территориям, прилегающим к МКД;</w:t>
      </w:r>
    </w:p>
    <w:p w:rsidR="00521FD2" w:rsidRPr="00007095" w:rsidRDefault="00521FD2" w:rsidP="00521FD2">
      <w:pPr>
        <w:tabs>
          <w:tab w:val="left" w:pos="0"/>
        </w:tabs>
        <w:ind w:firstLine="709"/>
        <w:jc w:val="both"/>
        <w:rPr>
          <w:szCs w:val="16"/>
        </w:rPr>
      </w:pPr>
      <w:r w:rsidRPr="00007095">
        <w:rPr>
          <w:szCs w:val="16"/>
        </w:rPr>
        <w:t>2.2 заинтересованные лица – собственники помещений в многоквартирных домах, собственники иных зданий и сооружений, распол</w:t>
      </w:r>
      <w:r w:rsidRPr="00007095">
        <w:rPr>
          <w:szCs w:val="16"/>
        </w:rPr>
        <w:t>о</w:t>
      </w:r>
      <w:r w:rsidRPr="00007095">
        <w:rPr>
          <w:szCs w:val="16"/>
        </w:rPr>
        <w:t>женных в границах дворовой территории, подлежащей благоустройству;</w:t>
      </w:r>
    </w:p>
    <w:p w:rsidR="00521FD2" w:rsidRPr="00007095" w:rsidRDefault="00521FD2" w:rsidP="00521FD2">
      <w:pPr>
        <w:tabs>
          <w:tab w:val="left" w:pos="0"/>
        </w:tabs>
        <w:ind w:firstLine="709"/>
        <w:jc w:val="both"/>
        <w:rPr>
          <w:szCs w:val="16"/>
        </w:rPr>
      </w:pPr>
      <w:r w:rsidRPr="00007095">
        <w:rPr>
          <w:szCs w:val="16"/>
        </w:rPr>
        <w:t>2.3 дизайн-проект – проект благоустройства территории, содержащий тестовое и визуальное описание проекта благоустройства, вкл</w:t>
      </w:r>
      <w:r w:rsidRPr="00007095">
        <w:rPr>
          <w:szCs w:val="16"/>
        </w:rPr>
        <w:t>ю</w:t>
      </w:r>
      <w:r w:rsidRPr="00007095">
        <w:rPr>
          <w:szCs w:val="16"/>
        </w:rPr>
        <w:t>чающий в перечень (в том числе в виде соответствующих визуализированных изображений) элементов благоустройства, предлагаемых к размещ</w:t>
      </w:r>
      <w:r w:rsidRPr="00007095">
        <w:rPr>
          <w:szCs w:val="16"/>
        </w:rPr>
        <w:t>е</w:t>
      </w:r>
      <w:r w:rsidRPr="00007095">
        <w:rPr>
          <w:szCs w:val="16"/>
        </w:rPr>
        <w:t>нию на соответствующей территории с указанием места размещения таких элементов.</w:t>
      </w:r>
    </w:p>
    <w:p w:rsidR="00521FD2" w:rsidRPr="00007095" w:rsidRDefault="00521FD2" w:rsidP="00521FD2">
      <w:pPr>
        <w:tabs>
          <w:tab w:val="left" w:pos="0"/>
        </w:tabs>
        <w:ind w:firstLine="709"/>
        <w:jc w:val="both"/>
        <w:rPr>
          <w:szCs w:val="16"/>
        </w:rPr>
      </w:pPr>
      <w:r w:rsidRPr="00007095">
        <w:rPr>
          <w:szCs w:val="16"/>
        </w:rPr>
        <w:t>3. Разработка дизайн-проекта обеспечивается управлением по строительству, архитектуре, жилищно-коммунальному и дорожному х</w:t>
      </w:r>
      <w:r w:rsidRPr="00007095">
        <w:rPr>
          <w:szCs w:val="16"/>
        </w:rPr>
        <w:t>о</w:t>
      </w:r>
      <w:r w:rsidRPr="00007095">
        <w:rPr>
          <w:szCs w:val="16"/>
        </w:rPr>
        <w:t>зяйству администрации Сызранского района Самарской области (далее – уполномоченный орган).</w:t>
      </w:r>
    </w:p>
    <w:p w:rsidR="00521FD2" w:rsidRPr="00007095" w:rsidRDefault="00521FD2" w:rsidP="00521FD2">
      <w:pPr>
        <w:tabs>
          <w:tab w:val="left" w:pos="0"/>
        </w:tabs>
        <w:ind w:firstLine="709"/>
        <w:jc w:val="both"/>
        <w:rPr>
          <w:szCs w:val="16"/>
        </w:rPr>
      </w:pPr>
      <w:r w:rsidRPr="00007095">
        <w:rPr>
          <w:szCs w:val="16"/>
        </w:rPr>
        <w:t>4. Дизайн-проект разрабатывается в отношении дворовых территорий, включенных в Программу.</w:t>
      </w:r>
    </w:p>
    <w:p w:rsidR="00521FD2" w:rsidRPr="00007095" w:rsidRDefault="00521FD2" w:rsidP="00521FD2">
      <w:pPr>
        <w:tabs>
          <w:tab w:val="left" w:pos="0"/>
        </w:tabs>
        <w:ind w:firstLine="709"/>
        <w:jc w:val="both"/>
        <w:rPr>
          <w:szCs w:val="16"/>
        </w:rPr>
      </w:pPr>
      <w:r w:rsidRPr="00007095">
        <w:rPr>
          <w:szCs w:val="16"/>
        </w:rPr>
        <w:t xml:space="preserve">5. Содержание дизайн-проектов зависит от вида и состава планируемых работ. </w:t>
      </w:r>
    </w:p>
    <w:p w:rsidR="00521FD2" w:rsidRPr="00007095" w:rsidRDefault="00521FD2" w:rsidP="00521FD2">
      <w:pPr>
        <w:tabs>
          <w:tab w:val="left" w:pos="0"/>
        </w:tabs>
        <w:ind w:firstLine="709"/>
        <w:jc w:val="both"/>
        <w:rPr>
          <w:szCs w:val="16"/>
        </w:rPr>
      </w:pPr>
      <w:r w:rsidRPr="00007095">
        <w:rPr>
          <w:szCs w:val="16"/>
        </w:rPr>
        <w:t>6. Разработка дизайн-проекта включает следующие стадии:</w:t>
      </w:r>
    </w:p>
    <w:p w:rsidR="00521FD2" w:rsidRPr="00007095" w:rsidRDefault="00521FD2" w:rsidP="00521FD2">
      <w:pPr>
        <w:tabs>
          <w:tab w:val="left" w:pos="0"/>
        </w:tabs>
        <w:ind w:firstLine="709"/>
        <w:jc w:val="both"/>
        <w:rPr>
          <w:szCs w:val="16"/>
        </w:rPr>
      </w:pPr>
      <w:r w:rsidRPr="00007095">
        <w:rPr>
          <w:szCs w:val="16"/>
        </w:rPr>
        <w:t>6.1 осмотр дворовой территории, совместно с представителем заинтересованных лиц;</w:t>
      </w:r>
    </w:p>
    <w:p w:rsidR="00521FD2" w:rsidRPr="00007095" w:rsidRDefault="00521FD2" w:rsidP="00521FD2">
      <w:pPr>
        <w:tabs>
          <w:tab w:val="left" w:pos="0"/>
        </w:tabs>
        <w:ind w:firstLine="709"/>
        <w:jc w:val="both"/>
        <w:rPr>
          <w:szCs w:val="16"/>
        </w:rPr>
      </w:pPr>
      <w:r w:rsidRPr="00007095">
        <w:rPr>
          <w:szCs w:val="16"/>
        </w:rPr>
        <w:t>6.2 разработка дизайн-проекта;</w:t>
      </w:r>
    </w:p>
    <w:p w:rsidR="00521FD2" w:rsidRPr="00007095" w:rsidRDefault="00521FD2" w:rsidP="00521FD2">
      <w:pPr>
        <w:tabs>
          <w:tab w:val="left" w:pos="0"/>
        </w:tabs>
        <w:ind w:firstLine="709"/>
        <w:jc w:val="both"/>
        <w:rPr>
          <w:szCs w:val="16"/>
        </w:rPr>
      </w:pPr>
      <w:r w:rsidRPr="00007095">
        <w:rPr>
          <w:szCs w:val="16"/>
        </w:rPr>
        <w:t>6.3 согласование дизайн-проекта благоустройства дворовой территории с представителем заинтересованных лиц;</w:t>
      </w:r>
    </w:p>
    <w:p w:rsidR="00521FD2" w:rsidRPr="00007095" w:rsidRDefault="00521FD2" w:rsidP="00521FD2">
      <w:pPr>
        <w:tabs>
          <w:tab w:val="left" w:pos="0"/>
        </w:tabs>
        <w:ind w:firstLine="709"/>
        <w:jc w:val="both"/>
        <w:rPr>
          <w:szCs w:val="16"/>
        </w:rPr>
      </w:pPr>
      <w:r w:rsidRPr="00007095">
        <w:rPr>
          <w:szCs w:val="16"/>
        </w:rPr>
        <w:t>6.4 рассмотрение и утверждение дизайн-проекта общественной комиссией по реализации проекта «Формирование современной горо</w:t>
      </w:r>
      <w:r w:rsidRPr="00007095">
        <w:rPr>
          <w:szCs w:val="16"/>
        </w:rPr>
        <w:t>д</w:t>
      </w:r>
      <w:r w:rsidRPr="00007095">
        <w:rPr>
          <w:szCs w:val="16"/>
        </w:rPr>
        <w:t xml:space="preserve">ской среды» в Сызранском районе Самарской области.  </w:t>
      </w:r>
    </w:p>
    <w:p w:rsidR="00521FD2" w:rsidRPr="00007095" w:rsidRDefault="00521FD2" w:rsidP="00521FD2">
      <w:pPr>
        <w:tabs>
          <w:tab w:val="left" w:pos="0"/>
        </w:tabs>
        <w:ind w:firstLine="709"/>
        <w:jc w:val="both"/>
        <w:rPr>
          <w:szCs w:val="16"/>
        </w:rPr>
      </w:pPr>
      <w:r w:rsidRPr="00007095">
        <w:rPr>
          <w:szCs w:val="16"/>
        </w:rPr>
        <w:t>7. Дизайн-проект утверждается общественной комиссией по реализации проекта «Формирование современной городской среды» в Сы</w:t>
      </w:r>
      <w:r w:rsidRPr="00007095">
        <w:rPr>
          <w:szCs w:val="16"/>
        </w:rPr>
        <w:t>з</w:t>
      </w:r>
      <w:r w:rsidRPr="00007095">
        <w:rPr>
          <w:szCs w:val="16"/>
        </w:rPr>
        <w:t xml:space="preserve">ранском районе Самарской области, решение об утверждении оформляется в виде протокола заседания комиссии. </w:t>
      </w:r>
    </w:p>
    <w:p w:rsidR="00032EFC" w:rsidRDefault="00032EFC" w:rsidP="00032EFC">
      <w:pPr>
        <w:rPr>
          <w:b/>
          <w:caps/>
          <w:szCs w:val="16"/>
        </w:rPr>
      </w:pPr>
    </w:p>
    <w:p w:rsidR="00032EFC" w:rsidRDefault="00032EFC" w:rsidP="00032EFC">
      <w:pPr>
        <w:rPr>
          <w:b/>
          <w:caps/>
          <w:szCs w:val="16"/>
        </w:rPr>
      </w:pPr>
    </w:p>
    <w:p w:rsidR="00032EFC" w:rsidRPr="00912C25" w:rsidRDefault="00032EFC" w:rsidP="00032EFC">
      <w:pPr>
        <w:rPr>
          <w:b/>
          <w:caps/>
          <w:szCs w:val="16"/>
        </w:rPr>
      </w:pPr>
      <w:r w:rsidRPr="00912C25">
        <w:rPr>
          <w:b/>
          <w:caps/>
          <w:szCs w:val="16"/>
        </w:rPr>
        <w:t>СОБРАНИЕ представителей Сызранского района Самарской области</w:t>
      </w:r>
    </w:p>
    <w:p w:rsidR="00032EFC" w:rsidRPr="00912C25" w:rsidRDefault="00032EFC" w:rsidP="00032EFC">
      <w:pPr>
        <w:rPr>
          <w:caps/>
          <w:szCs w:val="16"/>
        </w:rPr>
      </w:pPr>
      <w:r w:rsidRPr="00912C25">
        <w:rPr>
          <w:caps/>
          <w:szCs w:val="16"/>
        </w:rPr>
        <w:t>ПЯТОГО созыва</w:t>
      </w:r>
    </w:p>
    <w:p w:rsidR="00032EFC" w:rsidRPr="00912C25" w:rsidRDefault="00032EFC" w:rsidP="00032EFC">
      <w:pPr>
        <w:rPr>
          <w:b/>
          <w:caps/>
          <w:szCs w:val="16"/>
        </w:rPr>
      </w:pPr>
    </w:p>
    <w:p w:rsidR="00032EFC" w:rsidRPr="00912C25" w:rsidRDefault="00032EFC" w:rsidP="00032EFC">
      <w:pPr>
        <w:rPr>
          <w:b/>
          <w:caps/>
          <w:szCs w:val="16"/>
        </w:rPr>
      </w:pPr>
      <w:r w:rsidRPr="00912C25">
        <w:rPr>
          <w:b/>
          <w:caps/>
          <w:szCs w:val="16"/>
        </w:rPr>
        <w:t>Решение</w:t>
      </w:r>
    </w:p>
    <w:p w:rsidR="00032EFC" w:rsidRPr="00912C25" w:rsidRDefault="00032EFC" w:rsidP="00032EFC">
      <w:pPr>
        <w:rPr>
          <w:b/>
          <w:caps/>
          <w:szCs w:val="16"/>
        </w:rPr>
      </w:pPr>
    </w:p>
    <w:p w:rsidR="00032EFC" w:rsidRDefault="00032EFC" w:rsidP="00032EFC">
      <w:pPr>
        <w:rPr>
          <w:szCs w:val="16"/>
        </w:rPr>
      </w:pPr>
      <w:r w:rsidRPr="00912C25">
        <w:rPr>
          <w:szCs w:val="16"/>
        </w:rPr>
        <w:t>24 августа 2017 года                                                                  № 42</w:t>
      </w:r>
    </w:p>
    <w:p w:rsidR="00032EFC" w:rsidRPr="00032EFC" w:rsidRDefault="00032EFC" w:rsidP="00032EFC">
      <w:pPr>
        <w:rPr>
          <w:szCs w:val="16"/>
        </w:rPr>
      </w:pPr>
    </w:p>
    <w:p w:rsidR="00032EFC" w:rsidRPr="00912C25" w:rsidRDefault="00032EFC" w:rsidP="00032EFC">
      <w:pPr>
        <w:pStyle w:val="a0"/>
        <w:ind w:firstLine="709"/>
        <w:rPr>
          <w:b/>
          <w:sz w:val="16"/>
          <w:szCs w:val="16"/>
        </w:rPr>
      </w:pPr>
      <w:r w:rsidRPr="00912C25">
        <w:rPr>
          <w:b/>
          <w:sz w:val="16"/>
          <w:szCs w:val="16"/>
        </w:rPr>
        <w:t>О внесении изменений в решение Собрания представителей Сызранского района от 24.04.2014 г. № 11 «Об утверждении Пере</w:t>
      </w:r>
      <w:r w:rsidRPr="00912C25">
        <w:rPr>
          <w:b/>
          <w:sz w:val="16"/>
          <w:szCs w:val="16"/>
        </w:rPr>
        <w:t>ч</w:t>
      </w:r>
      <w:r w:rsidRPr="00912C25">
        <w:rPr>
          <w:b/>
          <w:sz w:val="16"/>
          <w:szCs w:val="16"/>
        </w:rPr>
        <w:t>ня услуг, которые являются необходимыми и обязательными для предоставления муниципальных услуг, предоставляемых в муниц</w:t>
      </w:r>
      <w:r w:rsidRPr="00912C25">
        <w:rPr>
          <w:b/>
          <w:sz w:val="16"/>
          <w:szCs w:val="16"/>
        </w:rPr>
        <w:t>и</w:t>
      </w:r>
      <w:r w:rsidRPr="00912C25">
        <w:rPr>
          <w:b/>
          <w:sz w:val="16"/>
          <w:szCs w:val="16"/>
        </w:rPr>
        <w:t xml:space="preserve">пальном районе Сызранский» </w:t>
      </w:r>
    </w:p>
    <w:p w:rsidR="00032EFC" w:rsidRPr="00912C25" w:rsidRDefault="00032EFC" w:rsidP="00032EFC">
      <w:pPr>
        <w:pStyle w:val="a0"/>
        <w:ind w:firstLine="709"/>
        <w:rPr>
          <w:b/>
          <w:sz w:val="16"/>
          <w:szCs w:val="16"/>
        </w:rPr>
      </w:pPr>
    </w:p>
    <w:p w:rsidR="00032EFC" w:rsidRPr="00912C25" w:rsidRDefault="00032EFC" w:rsidP="00032EFC">
      <w:pPr>
        <w:pStyle w:val="a0"/>
        <w:ind w:firstLine="709"/>
        <w:rPr>
          <w:bCs/>
          <w:sz w:val="16"/>
          <w:szCs w:val="16"/>
        </w:rPr>
      </w:pPr>
      <w:r w:rsidRPr="00912C25">
        <w:rPr>
          <w:bCs/>
          <w:sz w:val="16"/>
          <w:szCs w:val="16"/>
        </w:rPr>
        <w:t>На основании пункта 3 части 1 статьи 9 и пункта 2 части 6 статьи 11 Федерального закона от 27.07.2010 г. №210-ФЗ «Об организации предоставления государственных и муниципальных услуг»</w:t>
      </w:r>
      <w:r w:rsidRPr="00912C25">
        <w:rPr>
          <w:sz w:val="16"/>
          <w:szCs w:val="16"/>
        </w:rPr>
        <w:t>, в соответствии с постановлением Правительства Самарской области от 27.03.2015 г. №149 «Об утверждении Типового перечня муниципальных услуг, предоставляемых органами местного самоуправления муниципальных образов</w:t>
      </w:r>
      <w:r w:rsidRPr="00912C25">
        <w:rPr>
          <w:sz w:val="16"/>
          <w:szCs w:val="16"/>
        </w:rPr>
        <w:t>а</w:t>
      </w:r>
      <w:r w:rsidRPr="00912C25">
        <w:rPr>
          <w:sz w:val="16"/>
          <w:szCs w:val="16"/>
        </w:rPr>
        <w:t xml:space="preserve">ний Самарской области, и внесении изменений в отдельные постановления Правительства Самарской области» </w:t>
      </w:r>
      <w:r w:rsidRPr="00912C25">
        <w:rPr>
          <w:bCs/>
          <w:sz w:val="16"/>
          <w:szCs w:val="16"/>
        </w:rPr>
        <w:t>Собрание представителей Сызра</w:t>
      </w:r>
      <w:r w:rsidRPr="00912C25">
        <w:rPr>
          <w:bCs/>
          <w:sz w:val="16"/>
          <w:szCs w:val="16"/>
        </w:rPr>
        <w:t>н</w:t>
      </w:r>
      <w:r w:rsidRPr="00912C25">
        <w:rPr>
          <w:bCs/>
          <w:sz w:val="16"/>
          <w:szCs w:val="16"/>
        </w:rPr>
        <w:t>ского района</w:t>
      </w:r>
    </w:p>
    <w:p w:rsidR="00032EFC" w:rsidRPr="00912C25" w:rsidRDefault="00032EFC" w:rsidP="00032EFC">
      <w:pPr>
        <w:pStyle w:val="a0"/>
        <w:ind w:firstLine="709"/>
        <w:rPr>
          <w:bCs/>
          <w:sz w:val="16"/>
          <w:szCs w:val="16"/>
        </w:rPr>
      </w:pPr>
    </w:p>
    <w:p w:rsidR="00032EFC" w:rsidRPr="00912C25" w:rsidRDefault="00032EFC" w:rsidP="00032EFC">
      <w:pPr>
        <w:autoSpaceDE w:val="0"/>
        <w:autoSpaceDN w:val="0"/>
        <w:adjustRightInd w:val="0"/>
        <w:ind w:firstLine="709"/>
        <w:rPr>
          <w:bCs/>
          <w:szCs w:val="16"/>
        </w:rPr>
      </w:pPr>
      <w:r w:rsidRPr="00912C25">
        <w:rPr>
          <w:bCs/>
          <w:szCs w:val="16"/>
        </w:rPr>
        <w:t>РЕШИЛО:</w:t>
      </w:r>
    </w:p>
    <w:p w:rsidR="00032EFC" w:rsidRPr="00912C25" w:rsidRDefault="00032EFC" w:rsidP="00032EFC">
      <w:pPr>
        <w:autoSpaceDE w:val="0"/>
        <w:autoSpaceDN w:val="0"/>
        <w:adjustRightInd w:val="0"/>
        <w:ind w:firstLine="709"/>
        <w:jc w:val="both"/>
        <w:rPr>
          <w:szCs w:val="16"/>
        </w:rPr>
      </w:pPr>
    </w:p>
    <w:p w:rsidR="00032EFC" w:rsidRPr="00912C25" w:rsidRDefault="00032EFC" w:rsidP="00032EFC">
      <w:pPr>
        <w:pStyle w:val="ConsPlusNormal"/>
        <w:ind w:firstLine="709"/>
        <w:jc w:val="both"/>
        <w:rPr>
          <w:rFonts w:ascii="Times New Roman" w:hAnsi="Times New Roman" w:cs="Times New Roman"/>
          <w:szCs w:val="16"/>
        </w:rPr>
      </w:pPr>
      <w:r w:rsidRPr="00912C25">
        <w:rPr>
          <w:rFonts w:ascii="Times New Roman" w:hAnsi="Times New Roman" w:cs="Times New Roman"/>
          <w:szCs w:val="16"/>
        </w:rPr>
        <w:t>1. Внести в решение Собрания представителей Сызранского района</w:t>
      </w:r>
      <w:r>
        <w:rPr>
          <w:rFonts w:ascii="Times New Roman" w:hAnsi="Times New Roman" w:cs="Times New Roman"/>
          <w:szCs w:val="16"/>
        </w:rPr>
        <w:t xml:space="preserve"> </w:t>
      </w:r>
      <w:r w:rsidRPr="00912C25">
        <w:rPr>
          <w:rFonts w:ascii="Times New Roman" w:hAnsi="Times New Roman" w:cs="Times New Roman"/>
          <w:szCs w:val="16"/>
        </w:rPr>
        <w:t>от 24.04.2014 г. № 11 «Об утверждении Перечня услуг, которые являются необходимыми и обязательными для предоставления муниципальных услуг, предоставляемых в муниципальном районе Сызранский» (с учетом изменений, утвержденных решениями от 18.02.2016 №8, от 30.09.2016 №64) дополнив раздел «2.2. Услуги в сфере строительства» Перечня услуг, которые являются необходимыми и обязательными для предоставления муниципальных услуг, предоставляемых в муниципальном районе Сызранский»  услугами согласно приложению к настоящему решению.</w:t>
      </w:r>
    </w:p>
    <w:p w:rsidR="00032EFC" w:rsidRPr="00912C25" w:rsidRDefault="00032EFC" w:rsidP="00032EFC">
      <w:pPr>
        <w:autoSpaceDE w:val="0"/>
        <w:autoSpaceDN w:val="0"/>
        <w:adjustRightInd w:val="0"/>
        <w:ind w:firstLine="709"/>
        <w:jc w:val="both"/>
        <w:rPr>
          <w:szCs w:val="16"/>
        </w:rPr>
      </w:pPr>
      <w:r w:rsidRPr="00912C25">
        <w:rPr>
          <w:szCs w:val="16"/>
        </w:rPr>
        <w:t>2. Официально опубликовать настоящее решение в газете «Информационный вестник муниципального района Сызранский» и разме</w:t>
      </w:r>
      <w:r w:rsidRPr="00912C25">
        <w:rPr>
          <w:szCs w:val="16"/>
        </w:rPr>
        <w:t>с</w:t>
      </w:r>
      <w:r w:rsidRPr="00912C25">
        <w:rPr>
          <w:szCs w:val="16"/>
        </w:rPr>
        <w:t>тить его на официальном сайте муниципального района Сызранский в информационно-телекоммуникационной сети Интернет.</w:t>
      </w:r>
    </w:p>
    <w:p w:rsidR="00032EFC" w:rsidRPr="00912C25" w:rsidRDefault="00032EFC" w:rsidP="00032EFC">
      <w:pPr>
        <w:autoSpaceDE w:val="0"/>
        <w:autoSpaceDN w:val="0"/>
        <w:adjustRightInd w:val="0"/>
        <w:ind w:firstLine="709"/>
        <w:jc w:val="both"/>
        <w:rPr>
          <w:szCs w:val="16"/>
        </w:rPr>
      </w:pPr>
    </w:p>
    <w:p w:rsidR="00032EFC" w:rsidRPr="00912C25" w:rsidRDefault="00032EFC" w:rsidP="00032EFC">
      <w:pPr>
        <w:pStyle w:val="ConsPlusNormal"/>
        <w:widowControl/>
        <w:ind w:right="354"/>
        <w:jc w:val="both"/>
        <w:outlineLvl w:val="2"/>
        <w:rPr>
          <w:rFonts w:ascii="Times New Roman" w:hAnsi="Times New Roman" w:cs="Times New Roman"/>
          <w:b/>
          <w:szCs w:val="16"/>
        </w:rPr>
      </w:pPr>
      <w:r w:rsidRPr="00912C25">
        <w:rPr>
          <w:rFonts w:ascii="Times New Roman" w:hAnsi="Times New Roman" w:cs="Times New Roman"/>
          <w:b/>
          <w:szCs w:val="16"/>
        </w:rPr>
        <w:t>Председатель</w:t>
      </w:r>
    </w:p>
    <w:p w:rsidR="00032EFC" w:rsidRPr="00912C25" w:rsidRDefault="00032EFC" w:rsidP="00032EFC">
      <w:pPr>
        <w:pStyle w:val="ConsPlusNormal"/>
        <w:widowControl/>
        <w:tabs>
          <w:tab w:val="left" w:pos="9496"/>
        </w:tabs>
        <w:ind w:right="-2"/>
        <w:jc w:val="both"/>
        <w:outlineLvl w:val="2"/>
        <w:rPr>
          <w:rFonts w:ascii="Times New Roman" w:hAnsi="Times New Roman" w:cs="Times New Roman"/>
          <w:b/>
          <w:szCs w:val="16"/>
        </w:rPr>
      </w:pPr>
      <w:r w:rsidRPr="00912C25">
        <w:rPr>
          <w:rFonts w:ascii="Times New Roman" w:hAnsi="Times New Roman" w:cs="Times New Roman"/>
          <w:b/>
          <w:szCs w:val="16"/>
        </w:rPr>
        <w:t xml:space="preserve">Собрания представителей </w:t>
      </w:r>
    </w:p>
    <w:p w:rsidR="00032EFC" w:rsidRDefault="00032EFC" w:rsidP="00032EFC">
      <w:pPr>
        <w:pStyle w:val="ConsPlusNormal"/>
        <w:widowControl/>
        <w:ind w:right="354"/>
        <w:jc w:val="both"/>
        <w:outlineLvl w:val="2"/>
        <w:rPr>
          <w:rFonts w:ascii="Times New Roman" w:hAnsi="Times New Roman" w:cs="Times New Roman"/>
          <w:b/>
          <w:szCs w:val="16"/>
        </w:rPr>
      </w:pPr>
      <w:r w:rsidRPr="00912C25">
        <w:rPr>
          <w:rFonts w:ascii="Times New Roman" w:hAnsi="Times New Roman" w:cs="Times New Roman"/>
          <w:b/>
          <w:szCs w:val="16"/>
        </w:rPr>
        <w:t>Сызранского района                                                            Н.А. Тихонов</w:t>
      </w:r>
    </w:p>
    <w:p w:rsidR="00A25AB2" w:rsidRDefault="00A25AB2" w:rsidP="00A25AB2">
      <w:pPr>
        <w:jc w:val="right"/>
        <w:rPr>
          <w:lang w:eastAsia="hi-IN" w:bidi="hi-IN"/>
        </w:rPr>
      </w:pPr>
      <w:r>
        <w:rPr>
          <w:lang w:eastAsia="hi-IN" w:bidi="hi-IN"/>
        </w:rPr>
        <w:t>Приложение к решению Собрания</w:t>
      </w:r>
    </w:p>
    <w:p w:rsidR="00A25AB2" w:rsidRDefault="00A25AB2" w:rsidP="00A25AB2">
      <w:pPr>
        <w:jc w:val="right"/>
        <w:rPr>
          <w:lang w:eastAsia="hi-IN" w:bidi="hi-IN"/>
        </w:rPr>
      </w:pPr>
      <w:r>
        <w:rPr>
          <w:lang w:eastAsia="hi-IN" w:bidi="hi-IN"/>
        </w:rPr>
        <w:t>представителей от 24.08.2017 № 42</w:t>
      </w:r>
    </w:p>
    <w:p w:rsidR="00A25AB2" w:rsidRDefault="00A25AB2" w:rsidP="00A25AB2">
      <w:pPr>
        <w:jc w:val="right"/>
        <w:rPr>
          <w:lang w:eastAsia="hi-IN" w:bidi="hi-I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3"/>
        <w:gridCol w:w="1771"/>
        <w:gridCol w:w="2221"/>
        <w:gridCol w:w="2311"/>
        <w:gridCol w:w="1411"/>
        <w:gridCol w:w="1412"/>
      </w:tblGrid>
      <w:tr w:rsidR="00A25AB2" w:rsidRPr="00912C25" w:rsidTr="00E90FFD">
        <w:trPr>
          <w:trHeight w:val="1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t xml:space="preserve">Наименование необходимой и обязательной услуги для предоставления муниципальной </w:t>
            </w:r>
            <w:r w:rsidRPr="00912C25">
              <w:rPr>
                <w:rFonts w:ascii="Times New Roman" w:hAnsi="Times New Roman" w:cs="Times New Roman"/>
                <w:szCs w:val="16"/>
              </w:rPr>
              <w:br/>
              <w:t xml:space="preserve">   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t xml:space="preserve">Наименование     </w:t>
            </w:r>
            <w:r w:rsidRPr="00912C25">
              <w:rPr>
                <w:rFonts w:ascii="Times New Roman" w:hAnsi="Times New Roman" w:cs="Times New Roman"/>
                <w:szCs w:val="16"/>
              </w:rPr>
              <w:br/>
              <w:t>муниципальной услуги,</w:t>
            </w:r>
            <w:r w:rsidRPr="00912C25">
              <w:rPr>
                <w:rFonts w:ascii="Times New Roman" w:hAnsi="Times New Roman" w:cs="Times New Roman"/>
                <w:szCs w:val="16"/>
              </w:rPr>
              <w:br/>
              <w:t xml:space="preserve">     для которой предоставляются   </w:t>
            </w:r>
            <w:r w:rsidRPr="00912C25">
              <w:rPr>
                <w:rFonts w:ascii="Times New Roman" w:hAnsi="Times New Roman" w:cs="Times New Roman"/>
                <w:szCs w:val="16"/>
              </w:rPr>
              <w:br/>
              <w:t xml:space="preserve">    необходимые и обязательные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t>Правовой акт, предусматривающий</w:t>
            </w:r>
            <w:r w:rsidRPr="00912C25">
              <w:rPr>
                <w:rFonts w:ascii="Times New Roman" w:hAnsi="Times New Roman" w:cs="Times New Roman"/>
                <w:szCs w:val="16"/>
              </w:rPr>
              <w:br/>
              <w:t xml:space="preserve"> предоставление необходимой и  </w:t>
            </w:r>
            <w:r w:rsidRPr="00912C25">
              <w:rPr>
                <w:rFonts w:ascii="Times New Roman" w:hAnsi="Times New Roman" w:cs="Times New Roman"/>
                <w:szCs w:val="16"/>
              </w:rPr>
              <w:br/>
              <w:t xml:space="preserve">  обязательной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t xml:space="preserve">Исполнитель </w:t>
            </w:r>
            <w:r w:rsidRPr="00912C25">
              <w:rPr>
                <w:rFonts w:ascii="Times New Roman" w:hAnsi="Times New Roman" w:cs="Times New Roman"/>
                <w:szCs w:val="16"/>
              </w:rPr>
              <w:br/>
              <w:t>необходимой и</w:t>
            </w:r>
            <w:r w:rsidRPr="00912C25">
              <w:rPr>
                <w:rFonts w:ascii="Times New Roman" w:hAnsi="Times New Roman" w:cs="Times New Roman"/>
                <w:szCs w:val="16"/>
              </w:rPr>
              <w:br/>
              <w:t xml:space="preserve">обязательной </w:t>
            </w:r>
            <w:r w:rsidRPr="00912C25">
              <w:rPr>
                <w:rFonts w:ascii="Times New Roman" w:hAnsi="Times New Roman" w:cs="Times New Roman"/>
                <w:szCs w:val="16"/>
              </w:rPr>
              <w:br/>
              <w:t xml:space="preserve">   услуги</w:t>
            </w:r>
          </w:p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t>(осуществление деятельности 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t xml:space="preserve">Условия    </w:t>
            </w:r>
            <w:r w:rsidRPr="00912C25">
              <w:rPr>
                <w:rFonts w:ascii="Times New Roman" w:hAnsi="Times New Roman" w:cs="Times New Roman"/>
                <w:szCs w:val="16"/>
              </w:rPr>
              <w:br/>
              <w:t xml:space="preserve">предоставления необходимой и </w:t>
            </w:r>
            <w:r w:rsidRPr="00912C25">
              <w:rPr>
                <w:rFonts w:ascii="Times New Roman" w:hAnsi="Times New Roman" w:cs="Times New Roman"/>
                <w:szCs w:val="16"/>
              </w:rPr>
              <w:br/>
              <w:t xml:space="preserve"> обязательной услуги (платно,  бесплатно)</w:t>
            </w:r>
          </w:p>
        </w:tc>
      </w:tr>
      <w:tr w:rsidR="00A25AB2" w:rsidRPr="00912C25" w:rsidTr="00E90FF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bookmarkStart w:id="12" w:name="Par186"/>
            <w:bookmarkEnd w:id="12"/>
            <w:r w:rsidRPr="00912C25">
              <w:rPr>
                <w:rFonts w:ascii="Times New Roman" w:hAnsi="Times New Roman" w:cs="Times New Roman"/>
                <w:szCs w:val="16"/>
              </w:rPr>
              <w:t>6</w:t>
            </w:r>
          </w:p>
        </w:tc>
      </w:tr>
      <w:tr w:rsidR="00A25AB2" w:rsidRPr="00912C25" w:rsidTr="00E90FFD">
        <w:trPr>
          <w:tblCellSpacing w:w="5" w:type="nil"/>
        </w:trPr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ind w:firstLine="0"/>
              <w:rPr>
                <w:szCs w:val="16"/>
              </w:rPr>
            </w:pPr>
            <w:r w:rsidRPr="00912C25">
              <w:rPr>
                <w:szCs w:val="16"/>
              </w:rPr>
              <w:t>2.2 Услуги в сфере строительства</w:t>
            </w:r>
          </w:p>
        </w:tc>
      </w:tr>
      <w:tr w:rsidR="00A25AB2" w:rsidRPr="00912C25" w:rsidTr="00E90FF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t>2.2.4.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ind w:firstLine="0"/>
              <w:rPr>
                <w:szCs w:val="16"/>
              </w:rPr>
            </w:pPr>
            <w:r w:rsidRPr="00912C25">
              <w:rPr>
                <w:szCs w:val="16"/>
              </w:rPr>
              <w:t>1) выписка из Единого государственного ре</w:t>
            </w:r>
            <w:r w:rsidRPr="00912C25">
              <w:rPr>
                <w:szCs w:val="16"/>
              </w:rPr>
              <w:t>е</w:t>
            </w:r>
            <w:r w:rsidRPr="00912C25">
              <w:rPr>
                <w:szCs w:val="16"/>
              </w:rPr>
              <w:t>стра недвижимости о правах на земельный участок и (или) нах</w:t>
            </w:r>
            <w:r w:rsidRPr="00912C25">
              <w:rPr>
                <w:szCs w:val="16"/>
              </w:rPr>
              <w:t>о</w:t>
            </w:r>
            <w:r w:rsidRPr="00912C25">
              <w:rPr>
                <w:szCs w:val="16"/>
              </w:rPr>
              <w:t>дящийся на нем объект (объекты) капитальн</w:t>
            </w:r>
            <w:r w:rsidRPr="00912C25">
              <w:rPr>
                <w:szCs w:val="16"/>
              </w:rPr>
              <w:t>о</w:t>
            </w:r>
            <w:r w:rsidRPr="00912C25">
              <w:rPr>
                <w:szCs w:val="16"/>
              </w:rPr>
              <w:t>го строительства;</w:t>
            </w:r>
          </w:p>
          <w:p w:rsidR="00A25AB2" w:rsidRPr="00912C25" w:rsidRDefault="00A25AB2" w:rsidP="00A25AB2">
            <w:pPr>
              <w:ind w:firstLine="0"/>
              <w:rPr>
                <w:szCs w:val="16"/>
              </w:rPr>
            </w:pPr>
            <w:r w:rsidRPr="00912C25">
              <w:rPr>
                <w:szCs w:val="16"/>
              </w:rPr>
              <w:t>2)  сведения, внесе</w:t>
            </w:r>
            <w:r w:rsidRPr="00912C25">
              <w:rPr>
                <w:szCs w:val="16"/>
              </w:rPr>
              <w:t>н</w:t>
            </w:r>
            <w:r w:rsidRPr="00912C25">
              <w:rPr>
                <w:szCs w:val="16"/>
              </w:rPr>
              <w:t xml:space="preserve">ные в государственный кадастр недвижимости </w:t>
            </w:r>
            <w:r w:rsidRPr="00912C25">
              <w:rPr>
                <w:szCs w:val="16"/>
              </w:rPr>
              <w:lastRenderedPageBreak/>
              <w:t>(Единый государс</w:t>
            </w:r>
            <w:r w:rsidRPr="00912C25">
              <w:rPr>
                <w:szCs w:val="16"/>
              </w:rPr>
              <w:t>т</w:t>
            </w:r>
            <w:r w:rsidRPr="00912C25">
              <w:rPr>
                <w:szCs w:val="16"/>
              </w:rPr>
              <w:t>венный реестр недв</w:t>
            </w:r>
            <w:r w:rsidRPr="00912C25">
              <w:rPr>
                <w:szCs w:val="16"/>
              </w:rPr>
              <w:t>и</w:t>
            </w:r>
            <w:r w:rsidRPr="00912C25">
              <w:rPr>
                <w:szCs w:val="16"/>
              </w:rPr>
              <w:t>жимости):</w:t>
            </w:r>
          </w:p>
          <w:p w:rsidR="00A25AB2" w:rsidRPr="00912C25" w:rsidRDefault="00A25AB2" w:rsidP="00A25AB2">
            <w:pPr>
              <w:ind w:firstLine="0"/>
              <w:rPr>
                <w:szCs w:val="16"/>
              </w:rPr>
            </w:pPr>
            <w:r w:rsidRPr="00912C25">
              <w:rPr>
                <w:szCs w:val="16"/>
              </w:rPr>
              <w:t>кадастровая выписка о земельном участке;</w:t>
            </w:r>
          </w:p>
          <w:p w:rsidR="00A25AB2" w:rsidRPr="00912C25" w:rsidRDefault="00A25AB2" w:rsidP="00A25AB2">
            <w:pPr>
              <w:ind w:firstLine="0"/>
              <w:rPr>
                <w:szCs w:val="16"/>
              </w:rPr>
            </w:pPr>
            <w:r w:rsidRPr="00912C25">
              <w:rPr>
                <w:szCs w:val="16"/>
              </w:rPr>
              <w:t xml:space="preserve">кадастровый план территории, в границах которой расположен земельный участок; </w:t>
            </w:r>
          </w:p>
          <w:p w:rsidR="00A25AB2" w:rsidRPr="00912C25" w:rsidRDefault="00A25AB2" w:rsidP="00A25AB2">
            <w:pPr>
              <w:ind w:firstLine="0"/>
              <w:rPr>
                <w:szCs w:val="16"/>
              </w:rPr>
            </w:pPr>
            <w:r w:rsidRPr="00912C25">
              <w:rPr>
                <w:szCs w:val="16"/>
              </w:rPr>
              <w:t>кадастровый(ые) па</w:t>
            </w:r>
            <w:r w:rsidRPr="00912C25">
              <w:rPr>
                <w:szCs w:val="16"/>
              </w:rPr>
              <w:t>с</w:t>
            </w:r>
            <w:r w:rsidRPr="00912C25">
              <w:rPr>
                <w:szCs w:val="16"/>
              </w:rPr>
              <w:t>порт(а) здания(ий), сооружения(ий), об</w:t>
            </w:r>
            <w:r w:rsidRPr="00912C25">
              <w:rPr>
                <w:szCs w:val="16"/>
              </w:rPr>
              <w:t>ъ</w:t>
            </w:r>
            <w:r w:rsidRPr="00912C25">
              <w:rPr>
                <w:szCs w:val="16"/>
              </w:rPr>
              <w:t>екта(ов) незавершённ</w:t>
            </w:r>
            <w:r w:rsidRPr="00912C25">
              <w:rPr>
                <w:szCs w:val="16"/>
              </w:rPr>
              <w:t>о</w:t>
            </w:r>
            <w:r w:rsidRPr="00912C25">
              <w:rPr>
                <w:szCs w:val="16"/>
              </w:rPr>
              <w:t>го строительства, ра</w:t>
            </w:r>
            <w:r w:rsidRPr="00912C25">
              <w:rPr>
                <w:szCs w:val="16"/>
              </w:rPr>
              <w:t>с</w:t>
            </w:r>
            <w:r w:rsidRPr="00912C25">
              <w:rPr>
                <w:szCs w:val="16"/>
              </w:rPr>
              <w:t>положенных на з</w:t>
            </w:r>
            <w:r w:rsidRPr="00912C25">
              <w:rPr>
                <w:szCs w:val="16"/>
              </w:rPr>
              <w:t>е</w:t>
            </w:r>
            <w:r w:rsidRPr="00912C25">
              <w:rPr>
                <w:szCs w:val="16"/>
              </w:rPr>
              <w:t>мельном участке (при наличии таких объе</w:t>
            </w:r>
            <w:r w:rsidRPr="00912C25">
              <w:rPr>
                <w:szCs w:val="16"/>
              </w:rPr>
              <w:t>к</w:t>
            </w:r>
            <w:r w:rsidRPr="00912C25">
              <w:rPr>
                <w:szCs w:val="16"/>
              </w:rPr>
              <w:t>тов на земельном уч</w:t>
            </w:r>
            <w:r w:rsidRPr="00912C25">
              <w:rPr>
                <w:szCs w:val="16"/>
              </w:rPr>
              <w:t>а</w:t>
            </w:r>
            <w:r w:rsidRPr="00912C25">
              <w:rPr>
                <w:szCs w:val="16"/>
              </w:rPr>
              <w:t xml:space="preserve">стке); </w:t>
            </w:r>
          </w:p>
          <w:p w:rsidR="00A25AB2" w:rsidRPr="00912C25" w:rsidRDefault="00A25AB2" w:rsidP="00A25AB2">
            <w:pPr>
              <w:ind w:firstLine="0"/>
              <w:rPr>
                <w:szCs w:val="16"/>
              </w:rPr>
            </w:pPr>
            <w:r w:rsidRPr="00912C25">
              <w:rPr>
                <w:szCs w:val="16"/>
              </w:rPr>
              <w:t>3) проект планировки территории (если у</w:t>
            </w:r>
            <w:r w:rsidRPr="00912C25">
              <w:rPr>
                <w:szCs w:val="16"/>
              </w:rPr>
              <w:t>т</w:t>
            </w:r>
            <w:r w:rsidRPr="00912C25">
              <w:rPr>
                <w:szCs w:val="16"/>
              </w:rPr>
              <w:t>верждался);</w:t>
            </w:r>
          </w:p>
          <w:p w:rsidR="00A25AB2" w:rsidRPr="00912C25" w:rsidRDefault="00A25AB2" w:rsidP="00A25AB2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r w:rsidRPr="00912C25">
              <w:rPr>
                <w:szCs w:val="16"/>
              </w:rPr>
              <w:t>4) проект межевания территории или проект межевания территории в составе проекта пл</w:t>
            </w:r>
            <w:r w:rsidRPr="00912C25">
              <w:rPr>
                <w:szCs w:val="16"/>
              </w:rPr>
              <w:t>а</w:t>
            </w:r>
            <w:r w:rsidRPr="00912C25">
              <w:rPr>
                <w:szCs w:val="16"/>
              </w:rPr>
              <w:t>нировки территории (если утверждался).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lastRenderedPageBreak/>
              <w:t>Выдача градостроительных планов земельных участков для проектирования объектов капитального строительства на территории муниципального района Сызранский Самарской области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t>Постановление администрации Сызранского района от 26.04.2017 №435 «Об утверждении административного регламента</w:t>
            </w:r>
          </w:p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t>предоставления муниципальной услуги</w:t>
            </w:r>
          </w:p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t>«Выдача градостроительных планов земельных участков для проектирования объектов капиталь</w:t>
            </w:r>
            <w:r w:rsidR="00A1583E">
              <w:rPr>
                <w:rFonts w:ascii="Times New Roman" w:hAnsi="Times New Roman" w:cs="Times New Roman"/>
                <w:szCs w:val="16"/>
              </w:rPr>
              <w:t xml:space="preserve">ного строительства на </w:t>
            </w:r>
            <w:r w:rsidR="00A1583E">
              <w:rPr>
                <w:rFonts w:ascii="Times New Roman" w:hAnsi="Times New Roman" w:cs="Times New Roman"/>
                <w:szCs w:val="16"/>
              </w:rPr>
              <w:lastRenderedPageBreak/>
              <w:t>территории</w:t>
            </w:r>
          </w:p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t>муниципального района Сызранский Самарской области»</w:t>
            </w:r>
          </w:p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ind w:firstLine="0"/>
              <w:rPr>
                <w:szCs w:val="16"/>
              </w:rPr>
            </w:pPr>
            <w:r w:rsidRPr="00912C25">
              <w:rPr>
                <w:szCs w:val="16"/>
              </w:rPr>
              <w:lastRenderedPageBreak/>
              <w:t>1. ИФНС России</w:t>
            </w:r>
          </w:p>
          <w:p w:rsidR="00A25AB2" w:rsidRPr="00912C25" w:rsidRDefault="00A25AB2" w:rsidP="00A25AB2">
            <w:pPr>
              <w:ind w:firstLine="0"/>
              <w:rPr>
                <w:szCs w:val="16"/>
              </w:rPr>
            </w:pPr>
            <w:r w:rsidRPr="00912C25">
              <w:rPr>
                <w:szCs w:val="16"/>
              </w:rPr>
              <w:t>2. ФГУ «Роср</w:t>
            </w:r>
            <w:r w:rsidRPr="00912C25">
              <w:rPr>
                <w:szCs w:val="16"/>
              </w:rPr>
              <w:t>е</w:t>
            </w:r>
            <w:r w:rsidRPr="00912C25">
              <w:rPr>
                <w:szCs w:val="16"/>
              </w:rPr>
              <w:t>естр» Самарской области</w:t>
            </w:r>
          </w:p>
          <w:p w:rsidR="00A25AB2" w:rsidRPr="00912C25" w:rsidRDefault="00A25AB2" w:rsidP="00A25AB2">
            <w:pPr>
              <w:ind w:firstLine="0"/>
              <w:rPr>
                <w:szCs w:val="16"/>
              </w:rPr>
            </w:pPr>
            <w:r w:rsidRPr="00912C25">
              <w:rPr>
                <w:szCs w:val="16"/>
              </w:rPr>
              <w:t>3. Управление Федеральной службы госуда</w:t>
            </w:r>
            <w:r w:rsidRPr="00912C25">
              <w:rPr>
                <w:szCs w:val="16"/>
              </w:rPr>
              <w:t>р</w:t>
            </w:r>
            <w:r w:rsidRPr="00912C25">
              <w:rPr>
                <w:szCs w:val="16"/>
              </w:rPr>
              <w:t>ственной регис</w:t>
            </w:r>
            <w:r w:rsidRPr="00912C25">
              <w:rPr>
                <w:szCs w:val="16"/>
              </w:rPr>
              <w:t>т</w:t>
            </w:r>
            <w:r w:rsidRPr="00912C25">
              <w:rPr>
                <w:szCs w:val="16"/>
              </w:rPr>
              <w:t>рации, кадастра и картографии по Самарской обла</w:t>
            </w:r>
            <w:r w:rsidRPr="00912C25">
              <w:rPr>
                <w:szCs w:val="16"/>
              </w:rPr>
              <w:t>с</w:t>
            </w:r>
            <w:r w:rsidRPr="00912C25">
              <w:rPr>
                <w:szCs w:val="16"/>
              </w:rPr>
              <w:lastRenderedPageBreak/>
              <w:t>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autoSpaceDE w:val="0"/>
              <w:autoSpaceDN w:val="0"/>
              <w:adjustRightInd w:val="0"/>
              <w:ind w:firstLine="0"/>
              <w:rPr>
                <w:b/>
                <w:szCs w:val="16"/>
              </w:rPr>
            </w:pPr>
            <w:r w:rsidRPr="00912C25">
              <w:rPr>
                <w:szCs w:val="16"/>
              </w:rPr>
              <w:lastRenderedPageBreak/>
              <w:t>Бесплатно</w:t>
            </w:r>
          </w:p>
        </w:tc>
      </w:tr>
      <w:tr w:rsidR="00A25AB2" w:rsidRPr="00912C25" w:rsidTr="00E90FF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lastRenderedPageBreak/>
              <w:t>2.2.5.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16"/>
                <w:lang w:eastAsia="en-US"/>
              </w:rPr>
            </w:pPr>
            <w:r w:rsidRPr="00912C25">
              <w:rPr>
                <w:rFonts w:eastAsia="Calibri"/>
                <w:szCs w:val="16"/>
                <w:lang w:eastAsia="en-US"/>
              </w:rPr>
              <w:t>1) правоустанавл</w:t>
            </w:r>
            <w:r w:rsidRPr="00912C25">
              <w:rPr>
                <w:rFonts w:eastAsia="Calibri"/>
                <w:szCs w:val="16"/>
                <w:lang w:eastAsia="en-US"/>
              </w:rPr>
              <w:t>и</w:t>
            </w:r>
            <w:r w:rsidRPr="00912C25">
              <w:rPr>
                <w:rFonts w:eastAsia="Calibri"/>
                <w:szCs w:val="16"/>
                <w:lang w:eastAsia="en-US"/>
              </w:rPr>
              <w:t>вающие документы на земельный участок, если указанные док</w:t>
            </w:r>
            <w:r w:rsidRPr="00912C25">
              <w:rPr>
                <w:rFonts w:eastAsia="Calibri"/>
                <w:szCs w:val="16"/>
                <w:lang w:eastAsia="en-US"/>
              </w:rPr>
              <w:t>у</w:t>
            </w:r>
            <w:r w:rsidRPr="00912C25">
              <w:rPr>
                <w:rFonts w:eastAsia="Calibri"/>
                <w:szCs w:val="16"/>
                <w:lang w:eastAsia="en-US"/>
              </w:rPr>
              <w:t>менты (их копии или сведения, содержащи</w:t>
            </w:r>
            <w:r w:rsidRPr="00912C25">
              <w:rPr>
                <w:rFonts w:eastAsia="Calibri"/>
                <w:szCs w:val="16"/>
                <w:lang w:eastAsia="en-US"/>
              </w:rPr>
              <w:t>е</w:t>
            </w:r>
            <w:r w:rsidRPr="00912C25">
              <w:rPr>
                <w:rFonts w:eastAsia="Calibri"/>
                <w:szCs w:val="16"/>
                <w:lang w:eastAsia="en-US"/>
              </w:rPr>
              <w:t>ся в них) имеются в Едином государстве</w:t>
            </w:r>
            <w:r w:rsidRPr="00912C25">
              <w:rPr>
                <w:rFonts w:eastAsia="Calibri"/>
                <w:szCs w:val="16"/>
                <w:lang w:eastAsia="en-US"/>
              </w:rPr>
              <w:t>н</w:t>
            </w:r>
            <w:r w:rsidRPr="00912C25">
              <w:rPr>
                <w:rFonts w:eastAsia="Calibri"/>
                <w:szCs w:val="16"/>
                <w:lang w:eastAsia="en-US"/>
              </w:rPr>
              <w:t>ном реестре недвиж</w:t>
            </w:r>
            <w:r w:rsidRPr="00912C25">
              <w:rPr>
                <w:rFonts w:eastAsia="Calibri"/>
                <w:szCs w:val="16"/>
                <w:lang w:eastAsia="en-US"/>
              </w:rPr>
              <w:t>и</w:t>
            </w:r>
            <w:r w:rsidRPr="00912C25">
              <w:rPr>
                <w:rFonts w:eastAsia="Calibri"/>
                <w:szCs w:val="16"/>
                <w:lang w:eastAsia="en-US"/>
              </w:rPr>
              <w:t>мости;</w:t>
            </w:r>
          </w:p>
          <w:p w:rsidR="00A25AB2" w:rsidRPr="00912C25" w:rsidRDefault="00A25AB2" w:rsidP="00A25AB2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16"/>
                <w:lang w:eastAsia="en-US"/>
              </w:rPr>
            </w:pPr>
            <w:r w:rsidRPr="00912C25">
              <w:rPr>
                <w:rFonts w:eastAsia="Calibri"/>
                <w:szCs w:val="16"/>
                <w:lang w:eastAsia="en-US"/>
              </w:rPr>
              <w:t>2) градостроительный план земельного уч</w:t>
            </w:r>
            <w:r w:rsidRPr="00912C25">
              <w:rPr>
                <w:rFonts w:eastAsia="Calibri"/>
                <w:szCs w:val="16"/>
                <w:lang w:eastAsia="en-US"/>
              </w:rPr>
              <w:t>а</w:t>
            </w:r>
            <w:r w:rsidRPr="00912C25">
              <w:rPr>
                <w:rFonts w:eastAsia="Calibri"/>
                <w:szCs w:val="16"/>
                <w:lang w:eastAsia="en-US"/>
              </w:rPr>
              <w:t>стка выданный не ранее чем за три года до дня представления заявления.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 на территории муниципального района Сызранский Самарской области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t>Постановление администрации Сызранского района от 26.04.2017 №433 Об утверждении административного регламента</w:t>
            </w:r>
          </w:p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t>предоставления муниципальной услуги</w:t>
            </w:r>
          </w:p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t xml:space="preserve">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Сызранский </w:t>
            </w:r>
          </w:p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t>Самарской области»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ind w:firstLine="0"/>
              <w:rPr>
                <w:szCs w:val="16"/>
              </w:rPr>
            </w:pPr>
            <w:r w:rsidRPr="00912C25">
              <w:rPr>
                <w:szCs w:val="16"/>
              </w:rPr>
              <w:t>1. ИФНС России</w:t>
            </w:r>
          </w:p>
          <w:p w:rsidR="00A25AB2" w:rsidRPr="00912C25" w:rsidRDefault="00A25AB2" w:rsidP="00A25AB2">
            <w:pPr>
              <w:ind w:firstLine="0"/>
              <w:rPr>
                <w:szCs w:val="16"/>
              </w:rPr>
            </w:pPr>
            <w:r w:rsidRPr="00912C25">
              <w:rPr>
                <w:szCs w:val="16"/>
              </w:rPr>
              <w:t>2. Управление Федеральной службы госуда</w:t>
            </w:r>
            <w:r w:rsidRPr="00912C25">
              <w:rPr>
                <w:szCs w:val="16"/>
              </w:rPr>
              <w:t>р</w:t>
            </w:r>
            <w:r w:rsidRPr="00912C25">
              <w:rPr>
                <w:szCs w:val="16"/>
              </w:rPr>
              <w:t>ственной регис</w:t>
            </w:r>
            <w:r w:rsidRPr="00912C25">
              <w:rPr>
                <w:szCs w:val="16"/>
              </w:rPr>
              <w:t>т</w:t>
            </w:r>
            <w:r w:rsidRPr="00912C25">
              <w:rPr>
                <w:szCs w:val="16"/>
              </w:rPr>
              <w:t>рации, кадастра и картографии по Самарской обла</w:t>
            </w:r>
            <w:r w:rsidRPr="00912C25">
              <w:rPr>
                <w:szCs w:val="16"/>
              </w:rPr>
              <w:t>с</w:t>
            </w:r>
            <w:r w:rsidRPr="00912C25">
              <w:rPr>
                <w:szCs w:val="16"/>
              </w:rPr>
              <w:t>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autoSpaceDE w:val="0"/>
              <w:autoSpaceDN w:val="0"/>
              <w:adjustRightInd w:val="0"/>
              <w:ind w:firstLine="0"/>
              <w:rPr>
                <w:b/>
                <w:szCs w:val="16"/>
              </w:rPr>
            </w:pPr>
            <w:r w:rsidRPr="00912C25">
              <w:rPr>
                <w:szCs w:val="16"/>
              </w:rPr>
              <w:t>Бесплатно</w:t>
            </w:r>
          </w:p>
        </w:tc>
      </w:tr>
      <w:tr w:rsidR="00A25AB2" w:rsidRPr="00912C25" w:rsidTr="00E90FF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t>2.2.6.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16"/>
                <w:lang w:eastAsia="en-US"/>
              </w:rPr>
            </w:pPr>
            <w:r w:rsidRPr="00912C25">
              <w:rPr>
                <w:rFonts w:eastAsia="Calibri"/>
                <w:szCs w:val="16"/>
                <w:lang w:eastAsia="en-US"/>
              </w:rPr>
              <w:t>1) правоустанавл</w:t>
            </w:r>
            <w:r w:rsidRPr="00912C25">
              <w:rPr>
                <w:rFonts w:eastAsia="Calibri"/>
                <w:szCs w:val="16"/>
                <w:lang w:eastAsia="en-US"/>
              </w:rPr>
              <w:t>и</w:t>
            </w:r>
            <w:r w:rsidRPr="00912C25">
              <w:rPr>
                <w:rFonts w:eastAsia="Calibri"/>
                <w:szCs w:val="16"/>
                <w:lang w:eastAsia="en-US"/>
              </w:rPr>
              <w:t>вающие документы на земельный участок, если указанные док</w:t>
            </w:r>
            <w:r w:rsidRPr="00912C25">
              <w:rPr>
                <w:rFonts w:eastAsia="Calibri"/>
                <w:szCs w:val="16"/>
                <w:lang w:eastAsia="en-US"/>
              </w:rPr>
              <w:t>у</w:t>
            </w:r>
            <w:r w:rsidRPr="00912C25">
              <w:rPr>
                <w:rFonts w:eastAsia="Calibri"/>
                <w:szCs w:val="16"/>
                <w:lang w:eastAsia="en-US"/>
              </w:rPr>
              <w:t>менты (их копии или сведения, содержащи</w:t>
            </w:r>
            <w:r w:rsidRPr="00912C25">
              <w:rPr>
                <w:rFonts w:eastAsia="Calibri"/>
                <w:szCs w:val="16"/>
                <w:lang w:eastAsia="en-US"/>
              </w:rPr>
              <w:t>е</w:t>
            </w:r>
            <w:r w:rsidRPr="00912C25">
              <w:rPr>
                <w:rFonts w:eastAsia="Calibri"/>
                <w:szCs w:val="16"/>
                <w:lang w:eastAsia="en-US"/>
              </w:rPr>
              <w:t>ся в них) имеются в Едином государстве</w:t>
            </w:r>
            <w:r w:rsidRPr="00912C25">
              <w:rPr>
                <w:rFonts w:eastAsia="Calibri"/>
                <w:szCs w:val="16"/>
                <w:lang w:eastAsia="en-US"/>
              </w:rPr>
              <w:t>н</w:t>
            </w:r>
            <w:r w:rsidRPr="00912C25">
              <w:rPr>
                <w:rFonts w:eastAsia="Calibri"/>
                <w:szCs w:val="16"/>
                <w:lang w:eastAsia="en-US"/>
              </w:rPr>
              <w:t>ном реестре недвиж</w:t>
            </w:r>
            <w:r w:rsidRPr="00912C25">
              <w:rPr>
                <w:rFonts w:eastAsia="Calibri"/>
                <w:szCs w:val="16"/>
                <w:lang w:eastAsia="en-US"/>
              </w:rPr>
              <w:t>и</w:t>
            </w:r>
            <w:r w:rsidRPr="00912C25">
              <w:rPr>
                <w:rFonts w:eastAsia="Calibri"/>
                <w:szCs w:val="16"/>
                <w:lang w:eastAsia="en-US"/>
              </w:rPr>
              <w:t>мости;</w:t>
            </w:r>
          </w:p>
          <w:p w:rsidR="00A25AB2" w:rsidRPr="00912C25" w:rsidRDefault="00A25AB2" w:rsidP="00A25AB2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16"/>
                <w:lang w:eastAsia="en-US"/>
              </w:rPr>
            </w:pPr>
            <w:r w:rsidRPr="00912C25">
              <w:rPr>
                <w:rFonts w:eastAsia="Calibri"/>
                <w:szCs w:val="16"/>
                <w:lang w:eastAsia="en-US"/>
              </w:rPr>
              <w:t>2) градостроительный план земельного уч</w:t>
            </w:r>
            <w:r w:rsidRPr="00912C25">
              <w:rPr>
                <w:rFonts w:eastAsia="Calibri"/>
                <w:szCs w:val="16"/>
                <w:lang w:eastAsia="en-US"/>
              </w:rPr>
              <w:t>а</w:t>
            </w:r>
            <w:r w:rsidRPr="00912C25">
              <w:rPr>
                <w:rFonts w:eastAsia="Calibri"/>
                <w:szCs w:val="16"/>
                <w:lang w:eastAsia="en-US"/>
              </w:rPr>
              <w:t>стка, представленный для получения разр</w:t>
            </w:r>
            <w:r w:rsidRPr="00912C25">
              <w:rPr>
                <w:rFonts w:eastAsia="Calibri"/>
                <w:szCs w:val="16"/>
                <w:lang w:eastAsia="en-US"/>
              </w:rPr>
              <w:t>е</w:t>
            </w:r>
            <w:r w:rsidRPr="00912C25">
              <w:rPr>
                <w:rFonts w:eastAsia="Calibri"/>
                <w:szCs w:val="16"/>
                <w:lang w:eastAsia="en-US"/>
              </w:rPr>
              <w:t>шения на строительс</w:t>
            </w:r>
            <w:r w:rsidRPr="00912C25">
              <w:rPr>
                <w:rFonts w:eastAsia="Calibri"/>
                <w:szCs w:val="16"/>
                <w:lang w:eastAsia="en-US"/>
              </w:rPr>
              <w:t>т</w:t>
            </w:r>
            <w:r w:rsidRPr="00912C25">
              <w:rPr>
                <w:rFonts w:eastAsia="Calibri"/>
                <w:szCs w:val="16"/>
                <w:lang w:eastAsia="en-US"/>
              </w:rPr>
              <w:t>во, или в случае стро</w:t>
            </w:r>
            <w:r w:rsidRPr="00912C25">
              <w:rPr>
                <w:rFonts w:eastAsia="Calibri"/>
                <w:szCs w:val="16"/>
                <w:lang w:eastAsia="en-US"/>
              </w:rPr>
              <w:t>и</w:t>
            </w:r>
            <w:r w:rsidRPr="00912C25">
              <w:rPr>
                <w:rFonts w:eastAsia="Calibri"/>
                <w:szCs w:val="16"/>
                <w:lang w:eastAsia="en-US"/>
              </w:rPr>
              <w:t>тельства, реконстру</w:t>
            </w:r>
            <w:r w:rsidRPr="00912C25">
              <w:rPr>
                <w:rFonts w:eastAsia="Calibri"/>
                <w:szCs w:val="16"/>
                <w:lang w:eastAsia="en-US"/>
              </w:rPr>
              <w:t>к</w:t>
            </w:r>
            <w:r w:rsidRPr="00912C25">
              <w:rPr>
                <w:rFonts w:eastAsia="Calibri"/>
                <w:szCs w:val="16"/>
                <w:lang w:eastAsia="en-US"/>
              </w:rPr>
              <w:t>ции линейного объекта проект планировки территории и проект межевания территории;</w:t>
            </w:r>
          </w:p>
          <w:p w:rsidR="00A25AB2" w:rsidRPr="00912C25" w:rsidRDefault="00A25AB2" w:rsidP="00A25AB2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16"/>
                <w:lang w:eastAsia="en-US"/>
              </w:rPr>
            </w:pPr>
            <w:r w:rsidRPr="00912C25">
              <w:rPr>
                <w:rFonts w:eastAsia="Calibri"/>
                <w:szCs w:val="16"/>
                <w:lang w:eastAsia="en-US"/>
              </w:rPr>
              <w:t>3) разрешение на строительство объекта капитального стро</w:t>
            </w:r>
            <w:r w:rsidRPr="00912C25">
              <w:rPr>
                <w:rFonts w:eastAsia="Calibri"/>
                <w:szCs w:val="16"/>
                <w:lang w:eastAsia="en-US"/>
              </w:rPr>
              <w:t>и</w:t>
            </w:r>
            <w:r w:rsidRPr="00912C25">
              <w:rPr>
                <w:rFonts w:eastAsia="Calibri"/>
                <w:szCs w:val="16"/>
                <w:lang w:eastAsia="en-US"/>
              </w:rPr>
              <w:t>тельства, в отношении которого подано зая</w:t>
            </w:r>
            <w:r w:rsidRPr="00912C25">
              <w:rPr>
                <w:rFonts w:eastAsia="Calibri"/>
                <w:szCs w:val="16"/>
                <w:lang w:eastAsia="en-US"/>
              </w:rPr>
              <w:t>в</w:t>
            </w:r>
            <w:r w:rsidRPr="00912C25">
              <w:rPr>
                <w:rFonts w:eastAsia="Calibri"/>
                <w:szCs w:val="16"/>
                <w:lang w:eastAsia="en-US"/>
              </w:rPr>
              <w:lastRenderedPageBreak/>
              <w:t xml:space="preserve">ление о вводе его в эксплуатацию; </w:t>
            </w:r>
          </w:p>
          <w:p w:rsidR="00A25AB2" w:rsidRPr="00912C25" w:rsidRDefault="00A25AB2" w:rsidP="00A25AB2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16"/>
                <w:lang w:eastAsia="en-US"/>
              </w:rPr>
            </w:pPr>
            <w:r w:rsidRPr="00912C25">
              <w:rPr>
                <w:rFonts w:eastAsia="Calibri"/>
                <w:szCs w:val="16"/>
                <w:lang w:eastAsia="en-US"/>
              </w:rPr>
              <w:t>4) заключение фед</w:t>
            </w:r>
            <w:r w:rsidRPr="00912C25">
              <w:rPr>
                <w:rFonts w:eastAsia="Calibri"/>
                <w:szCs w:val="16"/>
                <w:lang w:eastAsia="en-US"/>
              </w:rPr>
              <w:t>е</w:t>
            </w:r>
            <w:r w:rsidRPr="00912C25">
              <w:rPr>
                <w:rFonts w:eastAsia="Calibri"/>
                <w:szCs w:val="16"/>
                <w:lang w:eastAsia="en-US"/>
              </w:rPr>
              <w:t>рального государс</w:t>
            </w:r>
            <w:r w:rsidRPr="00912C25">
              <w:rPr>
                <w:rFonts w:eastAsia="Calibri"/>
                <w:szCs w:val="16"/>
                <w:lang w:eastAsia="en-US"/>
              </w:rPr>
              <w:t>т</w:t>
            </w:r>
            <w:r w:rsidRPr="00912C25">
              <w:rPr>
                <w:rFonts w:eastAsia="Calibri"/>
                <w:szCs w:val="16"/>
                <w:lang w:eastAsia="en-US"/>
              </w:rPr>
              <w:t>венного экологическ</w:t>
            </w:r>
            <w:r w:rsidRPr="00912C25">
              <w:rPr>
                <w:rFonts w:eastAsia="Calibri"/>
                <w:szCs w:val="16"/>
                <w:lang w:eastAsia="en-US"/>
              </w:rPr>
              <w:t>о</w:t>
            </w:r>
            <w:r w:rsidRPr="00912C25">
              <w:rPr>
                <w:rFonts w:eastAsia="Calibri"/>
                <w:szCs w:val="16"/>
                <w:lang w:eastAsia="en-US"/>
              </w:rPr>
              <w:t>го надзора (в случаях, предусмотренных частью 7 статьи 54 Градостроительного кодекса Российской Федерации);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lastRenderedPageBreak/>
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Сызранский Самарской области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t>Постановление администрации Сызранского района от 26.04.2017 №434 Об утверждении административного регламента</w:t>
            </w:r>
          </w:p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t>предоставления муниципальной услуги</w:t>
            </w:r>
          </w:p>
          <w:p w:rsidR="00A25AB2" w:rsidRPr="00912C25" w:rsidRDefault="00A25AB2" w:rsidP="00A25AB2">
            <w:pPr>
              <w:pStyle w:val="ConsPlusCel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912C25">
              <w:rPr>
                <w:rFonts w:ascii="Times New Roman" w:hAnsi="Times New Roman" w:cs="Times New Roman"/>
                <w:szCs w:val="16"/>
              </w:rPr>
      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Сызранский Самарской области»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ind w:firstLine="0"/>
              <w:rPr>
                <w:szCs w:val="16"/>
              </w:rPr>
            </w:pPr>
            <w:r w:rsidRPr="00912C25">
              <w:rPr>
                <w:szCs w:val="16"/>
              </w:rPr>
              <w:t>1. ИФНС России</w:t>
            </w:r>
          </w:p>
          <w:p w:rsidR="00A25AB2" w:rsidRPr="00912C25" w:rsidRDefault="00A25AB2" w:rsidP="00A25AB2">
            <w:pPr>
              <w:ind w:firstLine="0"/>
              <w:rPr>
                <w:szCs w:val="16"/>
              </w:rPr>
            </w:pPr>
            <w:r w:rsidRPr="00912C25">
              <w:rPr>
                <w:szCs w:val="16"/>
              </w:rPr>
              <w:t>2. ФГУ «Роср</w:t>
            </w:r>
            <w:r w:rsidRPr="00912C25">
              <w:rPr>
                <w:szCs w:val="16"/>
              </w:rPr>
              <w:t>е</w:t>
            </w:r>
            <w:r w:rsidRPr="00912C25">
              <w:rPr>
                <w:szCs w:val="16"/>
              </w:rPr>
              <w:t>естр» Самарской области</w:t>
            </w:r>
          </w:p>
          <w:p w:rsidR="00A25AB2" w:rsidRPr="00912C25" w:rsidRDefault="00A25AB2" w:rsidP="00A25AB2">
            <w:pPr>
              <w:ind w:firstLine="0"/>
              <w:rPr>
                <w:szCs w:val="16"/>
              </w:rPr>
            </w:pPr>
            <w:r w:rsidRPr="00912C25">
              <w:rPr>
                <w:szCs w:val="16"/>
              </w:rPr>
              <w:t>3. Управление Федеральной службы госуда</w:t>
            </w:r>
            <w:r w:rsidRPr="00912C25">
              <w:rPr>
                <w:szCs w:val="16"/>
              </w:rPr>
              <w:t>р</w:t>
            </w:r>
            <w:r w:rsidRPr="00912C25">
              <w:rPr>
                <w:szCs w:val="16"/>
              </w:rPr>
              <w:t>ственной регис</w:t>
            </w:r>
            <w:r w:rsidRPr="00912C25">
              <w:rPr>
                <w:szCs w:val="16"/>
              </w:rPr>
              <w:t>т</w:t>
            </w:r>
            <w:r w:rsidRPr="00912C25">
              <w:rPr>
                <w:szCs w:val="16"/>
              </w:rPr>
              <w:t>рации, кадастра и картографии по Самарской обла</w:t>
            </w:r>
            <w:r w:rsidRPr="00912C25">
              <w:rPr>
                <w:szCs w:val="16"/>
              </w:rPr>
              <w:t>с</w:t>
            </w:r>
            <w:r w:rsidRPr="00912C25">
              <w:rPr>
                <w:szCs w:val="16"/>
              </w:rPr>
              <w:t>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2" w:rsidRPr="00912C25" w:rsidRDefault="00A25AB2" w:rsidP="00A25AB2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r w:rsidRPr="00912C25">
              <w:rPr>
                <w:szCs w:val="16"/>
              </w:rPr>
              <w:t>Бесплатно</w:t>
            </w:r>
          </w:p>
          <w:p w:rsidR="00A25AB2" w:rsidRPr="00912C25" w:rsidRDefault="00A25AB2" w:rsidP="00A25AB2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</w:p>
          <w:p w:rsidR="00A25AB2" w:rsidRPr="00912C25" w:rsidRDefault="00A25AB2" w:rsidP="00A25AB2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</w:p>
          <w:p w:rsidR="00A25AB2" w:rsidRPr="00912C25" w:rsidRDefault="00A25AB2" w:rsidP="00A25AB2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</w:p>
          <w:p w:rsidR="00A25AB2" w:rsidRPr="00912C25" w:rsidRDefault="00A25AB2" w:rsidP="00A25AB2">
            <w:pPr>
              <w:autoSpaceDE w:val="0"/>
              <w:autoSpaceDN w:val="0"/>
              <w:adjustRightInd w:val="0"/>
              <w:ind w:firstLine="0"/>
              <w:rPr>
                <w:b/>
                <w:szCs w:val="16"/>
              </w:rPr>
            </w:pPr>
          </w:p>
        </w:tc>
      </w:tr>
    </w:tbl>
    <w:p w:rsidR="007850CE" w:rsidRDefault="007850CE" w:rsidP="00A1583E">
      <w:pPr>
        <w:ind w:firstLine="0"/>
        <w:jc w:val="both"/>
        <w:rPr>
          <w:lang w:eastAsia="hi-IN" w:bidi="hi-IN"/>
        </w:rPr>
      </w:pPr>
    </w:p>
    <w:p w:rsidR="00A1583E" w:rsidRPr="00C45019" w:rsidRDefault="00A1583E" w:rsidP="00A1583E">
      <w:pPr>
        <w:rPr>
          <w:b/>
          <w:caps/>
          <w:szCs w:val="16"/>
        </w:rPr>
      </w:pPr>
      <w:r w:rsidRPr="00C45019">
        <w:rPr>
          <w:b/>
          <w:caps/>
          <w:szCs w:val="16"/>
        </w:rPr>
        <w:t>АДМИНИСТРАЦИЯ</w:t>
      </w:r>
    </w:p>
    <w:p w:rsidR="00A1583E" w:rsidRPr="00C45019" w:rsidRDefault="00A1583E" w:rsidP="00A1583E">
      <w:pPr>
        <w:rPr>
          <w:b/>
          <w:caps/>
          <w:szCs w:val="16"/>
        </w:rPr>
      </w:pPr>
      <w:r w:rsidRPr="00C45019">
        <w:rPr>
          <w:b/>
          <w:caps/>
          <w:szCs w:val="16"/>
        </w:rPr>
        <w:t>Сызранского района Самарской области</w:t>
      </w:r>
    </w:p>
    <w:p w:rsidR="00A1583E" w:rsidRPr="00C45019" w:rsidRDefault="00A1583E" w:rsidP="00A1583E">
      <w:pPr>
        <w:rPr>
          <w:b/>
          <w:caps/>
          <w:szCs w:val="16"/>
        </w:rPr>
      </w:pPr>
    </w:p>
    <w:p w:rsidR="00A1583E" w:rsidRPr="00C45019" w:rsidRDefault="00A1583E" w:rsidP="00A1583E">
      <w:pPr>
        <w:rPr>
          <w:b/>
          <w:caps/>
          <w:szCs w:val="16"/>
        </w:rPr>
      </w:pPr>
      <w:r w:rsidRPr="00C45019">
        <w:rPr>
          <w:b/>
          <w:caps/>
          <w:szCs w:val="16"/>
        </w:rPr>
        <w:t>Постановление</w:t>
      </w:r>
    </w:p>
    <w:p w:rsidR="00A1583E" w:rsidRPr="00C45019" w:rsidRDefault="00A1583E" w:rsidP="00A1583E">
      <w:pPr>
        <w:rPr>
          <w:b/>
          <w:caps/>
          <w:szCs w:val="16"/>
        </w:rPr>
      </w:pPr>
    </w:p>
    <w:p w:rsidR="00A1583E" w:rsidRPr="00C45019" w:rsidRDefault="00A1583E" w:rsidP="00A1583E">
      <w:pPr>
        <w:rPr>
          <w:szCs w:val="16"/>
        </w:rPr>
      </w:pPr>
      <w:r w:rsidRPr="00C45019">
        <w:rPr>
          <w:szCs w:val="16"/>
        </w:rPr>
        <w:t>«__30_»____08____2017г.</w:t>
      </w:r>
      <w:r w:rsidRPr="00C45019">
        <w:rPr>
          <w:szCs w:val="16"/>
        </w:rPr>
        <w:tab/>
      </w:r>
      <w:r w:rsidRPr="00C45019">
        <w:rPr>
          <w:szCs w:val="16"/>
        </w:rPr>
        <w:tab/>
      </w:r>
      <w:r w:rsidRPr="00C45019">
        <w:rPr>
          <w:szCs w:val="16"/>
        </w:rPr>
        <w:tab/>
      </w:r>
      <w:r w:rsidRPr="00C45019">
        <w:rPr>
          <w:szCs w:val="16"/>
        </w:rPr>
        <w:tab/>
      </w:r>
      <w:r w:rsidRPr="00C45019">
        <w:rPr>
          <w:szCs w:val="16"/>
        </w:rPr>
        <w:tab/>
        <w:t xml:space="preserve">         № __1014___</w:t>
      </w:r>
    </w:p>
    <w:p w:rsidR="00A1583E" w:rsidRPr="00C45019" w:rsidRDefault="00A1583E" w:rsidP="00A1583E">
      <w:pPr>
        <w:jc w:val="both"/>
        <w:rPr>
          <w:szCs w:val="16"/>
        </w:rPr>
      </w:pPr>
    </w:p>
    <w:p w:rsidR="00A1583E" w:rsidRPr="00C45019" w:rsidRDefault="00A1583E" w:rsidP="00A1583E">
      <w:pPr>
        <w:snapToGrid w:val="0"/>
        <w:ind w:right="-5"/>
        <w:rPr>
          <w:b/>
          <w:szCs w:val="16"/>
        </w:rPr>
      </w:pPr>
      <w:r w:rsidRPr="00C45019">
        <w:rPr>
          <w:b/>
          <w:szCs w:val="16"/>
        </w:rPr>
        <w:t xml:space="preserve">О предоставлении межбюджетных трансфертов (субсидий) </w:t>
      </w:r>
    </w:p>
    <w:p w:rsidR="00A1583E" w:rsidRPr="00C45019" w:rsidRDefault="00A1583E" w:rsidP="00A1583E">
      <w:pPr>
        <w:snapToGrid w:val="0"/>
        <w:ind w:right="-5"/>
        <w:rPr>
          <w:b/>
          <w:szCs w:val="16"/>
        </w:rPr>
      </w:pPr>
      <w:r w:rsidRPr="00C45019">
        <w:rPr>
          <w:b/>
          <w:szCs w:val="16"/>
        </w:rPr>
        <w:t xml:space="preserve">из бюджета муниципального района Сызранский бюджетам </w:t>
      </w:r>
    </w:p>
    <w:p w:rsidR="00A1583E" w:rsidRPr="00C45019" w:rsidRDefault="00A1583E" w:rsidP="00A1583E">
      <w:pPr>
        <w:snapToGrid w:val="0"/>
        <w:ind w:right="-5"/>
        <w:rPr>
          <w:b/>
          <w:szCs w:val="16"/>
        </w:rPr>
      </w:pPr>
      <w:r w:rsidRPr="00C45019">
        <w:rPr>
          <w:b/>
          <w:szCs w:val="16"/>
        </w:rPr>
        <w:t>городских и сельских поселений муниципального</w:t>
      </w:r>
    </w:p>
    <w:p w:rsidR="00A1583E" w:rsidRPr="00C45019" w:rsidRDefault="00A1583E" w:rsidP="00A1583E">
      <w:pPr>
        <w:snapToGrid w:val="0"/>
        <w:ind w:right="-5"/>
        <w:rPr>
          <w:b/>
          <w:szCs w:val="16"/>
        </w:rPr>
      </w:pPr>
      <w:r w:rsidRPr="00C45019">
        <w:rPr>
          <w:b/>
          <w:szCs w:val="16"/>
        </w:rPr>
        <w:t xml:space="preserve"> района Сызранский на софинансирование расходных </w:t>
      </w:r>
    </w:p>
    <w:p w:rsidR="00A1583E" w:rsidRPr="00C45019" w:rsidRDefault="00A1583E" w:rsidP="00A1583E">
      <w:pPr>
        <w:snapToGrid w:val="0"/>
        <w:ind w:right="-5"/>
        <w:rPr>
          <w:b/>
          <w:szCs w:val="16"/>
        </w:rPr>
      </w:pPr>
      <w:r w:rsidRPr="00C45019">
        <w:rPr>
          <w:b/>
          <w:szCs w:val="16"/>
        </w:rPr>
        <w:t xml:space="preserve">обязательств пооборудованию системой видеонаблюдения  </w:t>
      </w:r>
    </w:p>
    <w:p w:rsidR="00A1583E" w:rsidRPr="00C45019" w:rsidRDefault="00A1583E" w:rsidP="00A1583E">
      <w:pPr>
        <w:rPr>
          <w:b/>
          <w:szCs w:val="16"/>
        </w:rPr>
      </w:pPr>
      <w:r w:rsidRPr="00C45019">
        <w:rPr>
          <w:b/>
          <w:szCs w:val="16"/>
        </w:rPr>
        <w:t xml:space="preserve">городских и сельских  поселений  муниципального </w:t>
      </w:r>
    </w:p>
    <w:p w:rsidR="00A1583E" w:rsidRPr="00C45019" w:rsidRDefault="00A1583E" w:rsidP="00A1583E">
      <w:pPr>
        <w:rPr>
          <w:b/>
          <w:szCs w:val="16"/>
        </w:rPr>
      </w:pPr>
      <w:r w:rsidRPr="00C45019">
        <w:rPr>
          <w:b/>
          <w:szCs w:val="16"/>
        </w:rPr>
        <w:t>района</w:t>
      </w:r>
      <w:r>
        <w:rPr>
          <w:b/>
          <w:szCs w:val="16"/>
        </w:rPr>
        <w:t xml:space="preserve"> </w:t>
      </w:r>
      <w:r w:rsidRPr="00C45019">
        <w:rPr>
          <w:b/>
          <w:szCs w:val="16"/>
        </w:rPr>
        <w:t>Сызранский</w:t>
      </w:r>
    </w:p>
    <w:p w:rsidR="00A1583E" w:rsidRPr="00C45019" w:rsidRDefault="00A1583E" w:rsidP="00A1583E">
      <w:pPr>
        <w:ind w:firstLine="0"/>
        <w:jc w:val="both"/>
        <w:rPr>
          <w:szCs w:val="16"/>
        </w:rPr>
      </w:pPr>
    </w:p>
    <w:p w:rsidR="00A1583E" w:rsidRPr="00C45019" w:rsidRDefault="00A1583E" w:rsidP="00A1583E">
      <w:pPr>
        <w:spacing w:line="200" w:lineRule="atLeast"/>
        <w:jc w:val="both"/>
        <w:rPr>
          <w:szCs w:val="16"/>
        </w:rPr>
      </w:pPr>
      <w:r w:rsidRPr="00C45019">
        <w:rPr>
          <w:szCs w:val="16"/>
        </w:rPr>
        <w:t>Вцелях реализации мероприятий муниципальной программы муниципального района Сызранский «Профилактика правонарушений на терр</w:t>
      </w:r>
      <w:r w:rsidRPr="00C45019">
        <w:rPr>
          <w:szCs w:val="16"/>
        </w:rPr>
        <w:t>и</w:t>
      </w:r>
      <w:r w:rsidRPr="00C45019">
        <w:rPr>
          <w:szCs w:val="16"/>
        </w:rPr>
        <w:t xml:space="preserve">тории  муниципального района Сызранский  на 2017 — 2019 годы», утвержденной постановлением администрации Сызранского района от 22.12.2016 г.  № 1447, администрация Сызранского района </w:t>
      </w:r>
    </w:p>
    <w:p w:rsidR="00A1583E" w:rsidRPr="00C45019" w:rsidRDefault="00A1583E" w:rsidP="00A1583E">
      <w:pPr>
        <w:ind w:firstLine="708"/>
        <w:rPr>
          <w:szCs w:val="16"/>
        </w:rPr>
      </w:pPr>
      <w:r w:rsidRPr="00C45019">
        <w:rPr>
          <w:szCs w:val="16"/>
        </w:rPr>
        <w:t>ПОСТАНОВЛЯЕТ:</w:t>
      </w:r>
    </w:p>
    <w:p w:rsidR="00A1583E" w:rsidRPr="00C45019" w:rsidRDefault="00A1583E" w:rsidP="00A1583E">
      <w:pPr>
        <w:jc w:val="both"/>
        <w:rPr>
          <w:szCs w:val="16"/>
        </w:rPr>
      </w:pPr>
      <w:r w:rsidRPr="00C45019">
        <w:rPr>
          <w:szCs w:val="16"/>
        </w:rPr>
        <w:tab/>
        <w:t>1.Утвердить прилагаемое распределение иных межбюджетных трансфертов из бюджета муниципального района Сызранский бюджетам горо</w:t>
      </w:r>
      <w:r w:rsidRPr="00C45019">
        <w:rPr>
          <w:szCs w:val="16"/>
        </w:rPr>
        <w:t>д</w:t>
      </w:r>
      <w:r w:rsidRPr="00C45019">
        <w:rPr>
          <w:szCs w:val="16"/>
        </w:rPr>
        <w:t>ских и сельских поселений муниципального района Сызранский на софинансирование расходных обязательств по оборудованию системой виде</w:t>
      </w:r>
      <w:r w:rsidRPr="00C45019">
        <w:rPr>
          <w:szCs w:val="16"/>
        </w:rPr>
        <w:t>о</w:t>
      </w:r>
      <w:r w:rsidRPr="00C45019">
        <w:rPr>
          <w:szCs w:val="16"/>
        </w:rPr>
        <w:t>наблюдения городских и сельских  поселений  муниципального района Сызранский.</w:t>
      </w:r>
    </w:p>
    <w:p w:rsidR="00A1583E" w:rsidRPr="00C45019" w:rsidRDefault="00A1583E" w:rsidP="00A1583E">
      <w:pPr>
        <w:ind w:firstLine="708"/>
        <w:jc w:val="both"/>
        <w:rPr>
          <w:szCs w:val="16"/>
        </w:rPr>
      </w:pPr>
      <w:r w:rsidRPr="00C45019">
        <w:rPr>
          <w:szCs w:val="16"/>
        </w:rPr>
        <w:t>2. Признать утратившими силупостановление администрации Сызранского района от04.04.2017 г. № 346«О предоставлении межбюдже</w:t>
      </w:r>
      <w:r w:rsidRPr="00C45019">
        <w:rPr>
          <w:szCs w:val="16"/>
        </w:rPr>
        <w:t>т</w:t>
      </w:r>
      <w:r w:rsidRPr="00C45019">
        <w:rPr>
          <w:szCs w:val="16"/>
        </w:rPr>
        <w:t>ных трансфертов (субсидий) из бюджета муниципального района Сызранский бюджетам городских и сельских поселений муниципального района Сызранский на софинансирование расходных обязательств по оборудованию системой видеонаблюдения  городских и сельских  поселений  мун</w:t>
      </w:r>
      <w:r w:rsidRPr="00C45019">
        <w:rPr>
          <w:szCs w:val="16"/>
        </w:rPr>
        <w:t>и</w:t>
      </w:r>
      <w:r w:rsidRPr="00C45019">
        <w:rPr>
          <w:szCs w:val="16"/>
        </w:rPr>
        <w:t>ципального района Сызранский».</w:t>
      </w:r>
    </w:p>
    <w:p w:rsidR="00A1583E" w:rsidRPr="00C45019" w:rsidRDefault="00A1583E" w:rsidP="00A1583E">
      <w:pPr>
        <w:snapToGrid w:val="0"/>
        <w:ind w:right="-5" w:firstLine="708"/>
        <w:jc w:val="both"/>
        <w:rPr>
          <w:szCs w:val="16"/>
        </w:rPr>
      </w:pPr>
    </w:p>
    <w:p w:rsidR="00A1583E" w:rsidRPr="00C45019" w:rsidRDefault="00A1583E" w:rsidP="00A1583E">
      <w:pPr>
        <w:spacing w:line="200" w:lineRule="atLeast"/>
        <w:ind w:firstLine="708"/>
        <w:jc w:val="both"/>
        <w:rPr>
          <w:szCs w:val="16"/>
        </w:rPr>
      </w:pPr>
      <w:r w:rsidRPr="00C45019">
        <w:rPr>
          <w:szCs w:val="16"/>
        </w:rPr>
        <w:t>3.Муниципальному казенному учреждению«Управление социального развития администрации Сызранского районаСамарской обла</w:t>
      </w:r>
      <w:r w:rsidRPr="00C45019">
        <w:rPr>
          <w:szCs w:val="16"/>
        </w:rPr>
        <w:t>с</w:t>
      </w:r>
      <w:r w:rsidRPr="00C45019">
        <w:rPr>
          <w:szCs w:val="16"/>
        </w:rPr>
        <w:t>ти» произвести расходы денежных средств,  предусмотренных муниципальной программой муниципального района Сызранский«Профилактика прав</w:t>
      </w:r>
      <w:r w:rsidRPr="00C45019">
        <w:rPr>
          <w:szCs w:val="16"/>
        </w:rPr>
        <w:t>о</w:t>
      </w:r>
      <w:r w:rsidRPr="00C45019">
        <w:rPr>
          <w:szCs w:val="16"/>
        </w:rPr>
        <w:t>нарушений на территории  муниципального района Сызранский  на 2017 — 2019 годы», утвержденной постановлением администрации Сызранск</w:t>
      </w:r>
      <w:r w:rsidRPr="00C45019">
        <w:rPr>
          <w:szCs w:val="16"/>
        </w:rPr>
        <w:t>о</w:t>
      </w:r>
      <w:r w:rsidRPr="00C45019">
        <w:rPr>
          <w:szCs w:val="16"/>
        </w:rPr>
        <w:t>го района от 22.12.2016 г.  № 1447.</w:t>
      </w:r>
    </w:p>
    <w:p w:rsidR="00A1583E" w:rsidRPr="00C45019" w:rsidRDefault="00A1583E" w:rsidP="00A1583E">
      <w:pPr>
        <w:ind w:firstLine="708"/>
        <w:jc w:val="both"/>
        <w:rPr>
          <w:szCs w:val="16"/>
        </w:rPr>
      </w:pPr>
      <w:r w:rsidRPr="00C45019">
        <w:rPr>
          <w:szCs w:val="16"/>
        </w:rPr>
        <w:t>4.Контроль за целевым использованием бюджетных средств возложить на заместителя Главы муниципального района Сызранский - р</w:t>
      </w:r>
      <w:r w:rsidRPr="00C45019">
        <w:rPr>
          <w:szCs w:val="16"/>
        </w:rPr>
        <w:t>у</w:t>
      </w:r>
      <w:r w:rsidRPr="00C45019">
        <w:rPr>
          <w:szCs w:val="16"/>
        </w:rPr>
        <w:t>ководителя муниципального казенного учреждения «Управление социального развития администрации Сызранского района Самарской области».</w:t>
      </w:r>
    </w:p>
    <w:p w:rsidR="00A1583E" w:rsidRPr="00C45019" w:rsidRDefault="00A1583E" w:rsidP="00A1583E">
      <w:pPr>
        <w:ind w:firstLine="708"/>
        <w:jc w:val="both"/>
        <w:rPr>
          <w:szCs w:val="16"/>
        </w:rPr>
      </w:pPr>
    </w:p>
    <w:p w:rsidR="00A1583E" w:rsidRPr="00C45019" w:rsidRDefault="00A1583E" w:rsidP="00A1583E">
      <w:pPr>
        <w:ind w:firstLine="708"/>
        <w:jc w:val="both"/>
        <w:rPr>
          <w:szCs w:val="16"/>
        </w:rPr>
      </w:pPr>
    </w:p>
    <w:tbl>
      <w:tblPr>
        <w:tblStyle w:val="aff2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032"/>
      </w:tblGrid>
      <w:tr w:rsidR="00A1583E" w:rsidRPr="00C45019" w:rsidTr="00E90FFD">
        <w:trPr>
          <w:trHeight w:val="356"/>
        </w:trPr>
        <w:tc>
          <w:tcPr>
            <w:tcW w:w="6629" w:type="dxa"/>
          </w:tcPr>
          <w:p w:rsidR="00A1583E" w:rsidRPr="00C45019" w:rsidRDefault="00A1583E" w:rsidP="00A1583E">
            <w:pPr>
              <w:jc w:val="left"/>
              <w:rPr>
                <w:b/>
                <w:szCs w:val="16"/>
              </w:rPr>
            </w:pPr>
            <w:r w:rsidRPr="00C45019">
              <w:rPr>
                <w:b/>
                <w:szCs w:val="16"/>
              </w:rPr>
              <w:t>Глава муниципального района Сызранский</w:t>
            </w:r>
          </w:p>
        </w:tc>
        <w:tc>
          <w:tcPr>
            <w:tcW w:w="3032" w:type="dxa"/>
          </w:tcPr>
          <w:p w:rsidR="00A1583E" w:rsidRPr="00C45019" w:rsidRDefault="00A1583E" w:rsidP="00E90FFD">
            <w:pPr>
              <w:jc w:val="right"/>
              <w:rPr>
                <w:b/>
                <w:szCs w:val="16"/>
              </w:rPr>
            </w:pPr>
            <w:r w:rsidRPr="00C45019">
              <w:rPr>
                <w:b/>
                <w:szCs w:val="16"/>
              </w:rPr>
              <w:t>А.В. Дулин</w:t>
            </w:r>
          </w:p>
        </w:tc>
      </w:tr>
    </w:tbl>
    <w:p w:rsidR="00A1583E" w:rsidRPr="00C45019" w:rsidRDefault="00A1583E" w:rsidP="00A1583E">
      <w:pPr>
        <w:ind w:firstLine="0"/>
        <w:jc w:val="both"/>
        <w:rPr>
          <w:szCs w:val="16"/>
        </w:rPr>
      </w:pPr>
    </w:p>
    <w:p w:rsidR="00A1583E" w:rsidRPr="00C45019" w:rsidRDefault="00A1583E" w:rsidP="00A1583E">
      <w:pPr>
        <w:rPr>
          <w:szCs w:val="16"/>
        </w:rPr>
      </w:pPr>
    </w:p>
    <w:p w:rsidR="00A1583E" w:rsidRPr="00C45019" w:rsidRDefault="00A1583E" w:rsidP="00A1583E">
      <w:pPr>
        <w:pStyle w:val="aff"/>
        <w:shd w:val="clear" w:color="auto" w:fill="FFFFFF"/>
        <w:tabs>
          <w:tab w:val="left" w:pos="709"/>
        </w:tabs>
        <w:spacing w:before="0" w:after="0"/>
        <w:ind w:left="5103"/>
        <w:textAlignment w:val="baseline"/>
        <w:rPr>
          <w:color w:val="000000"/>
          <w:szCs w:val="16"/>
        </w:rPr>
      </w:pPr>
      <w:r w:rsidRPr="00C45019">
        <w:rPr>
          <w:color w:val="000000"/>
          <w:szCs w:val="16"/>
        </w:rPr>
        <w:t>Утверждено постановлением</w:t>
      </w:r>
    </w:p>
    <w:p w:rsidR="00A1583E" w:rsidRPr="00C45019" w:rsidRDefault="00A1583E" w:rsidP="00A1583E">
      <w:pPr>
        <w:pStyle w:val="aff"/>
        <w:shd w:val="clear" w:color="auto" w:fill="FFFFFF"/>
        <w:spacing w:before="0" w:after="0"/>
        <w:ind w:left="5103"/>
        <w:textAlignment w:val="baseline"/>
        <w:rPr>
          <w:color w:val="000000"/>
          <w:szCs w:val="16"/>
        </w:rPr>
      </w:pPr>
      <w:r w:rsidRPr="00C45019">
        <w:rPr>
          <w:color w:val="000000"/>
          <w:szCs w:val="16"/>
        </w:rPr>
        <w:t>администрации Сызранского района</w:t>
      </w:r>
    </w:p>
    <w:p w:rsidR="00A1583E" w:rsidRPr="00C45019" w:rsidRDefault="00A1583E" w:rsidP="00A1583E">
      <w:pPr>
        <w:pStyle w:val="aff"/>
        <w:shd w:val="clear" w:color="auto" w:fill="FFFFFF"/>
        <w:spacing w:before="0" w:after="0"/>
        <w:ind w:left="5103"/>
        <w:textAlignment w:val="baseline"/>
        <w:rPr>
          <w:color w:val="000000"/>
          <w:szCs w:val="16"/>
        </w:rPr>
      </w:pPr>
      <w:r w:rsidRPr="00C45019">
        <w:rPr>
          <w:color w:val="000000"/>
          <w:szCs w:val="16"/>
        </w:rPr>
        <w:t>от «_30_» _08____ 2017 г. № _1014</w:t>
      </w:r>
    </w:p>
    <w:p w:rsidR="00A1583E" w:rsidRPr="00C45019" w:rsidRDefault="00A1583E" w:rsidP="00A1583E">
      <w:pPr>
        <w:pStyle w:val="aff"/>
        <w:shd w:val="clear" w:color="auto" w:fill="FFFFFF"/>
        <w:spacing w:before="0" w:after="200"/>
        <w:textAlignment w:val="baseline"/>
        <w:rPr>
          <w:color w:val="000000"/>
          <w:szCs w:val="16"/>
        </w:rPr>
      </w:pPr>
    </w:p>
    <w:p w:rsidR="00A1583E" w:rsidRPr="00C45019" w:rsidRDefault="00A1583E" w:rsidP="00A1583E">
      <w:pPr>
        <w:pStyle w:val="aff"/>
        <w:shd w:val="clear" w:color="auto" w:fill="FFFFFF"/>
        <w:spacing w:before="0" w:after="0"/>
        <w:textAlignment w:val="baseline"/>
        <w:rPr>
          <w:b/>
          <w:color w:val="000000"/>
          <w:szCs w:val="16"/>
        </w:rPr>
      </w:pPr>
      <w:r w:rsidRPr="00C45019">
        <w:rPr>
          <w:b/>
          <w:color w:val="000000"/>
          <w:szCs w:val="16"/>
        </w:rPr>
        <w:t>Распределение иных межбюджетных трансфертов из бюджета муниципального района Сызранский бюджетам городских и сельских поселений муниципального района Сызранский на софинансирование расходных обязательств по оборудованию системой видеонаблюдения городских и сельских  поселений  муниципального района Сызранский</w:t>
      </w:r>
    </w:p>
    <w:p w:rsidR="00A1583E" w:rsidRPr="00C45019" w:rsidRDefault="00A1583E" w:rsidP="00A1583E">
      <w:pPr>
        <w:rPr>
          <w:szCs w:val="16"/>
        </w:rPr>
      </w:pPr>
    </w:p>
    <w:tbl>
      <w:tblPr>
        <w:tblStyle w:val="aff2"/>
        <w:tblW w:w="0" w:type="auto"/>
        <w:tblLook w:val="04A0"/>
      </w:tblPr>
      <w:tblGrid>
        <w:gridCol w:w="3190"/>
        <w:gridCol w:w="3190"/>
        <w:gridCol w:w="3190"/>
      </w:tblGrid>
      <w:tr w:rsidR="00A1583E" w:rsidRPr="00C45019" w:rsidTr="00E90FFD">
        <w:trPr>
          <w:trHeight w:val="870"/>
        </w:trPr>
        <w:tc>
          <w:tcPr>
            <w:tcW w:w="3190" w:type="dxa"/>
          </w:tcPr>
          <w:p w:rsidR="00A1583E" w:rsidRPr="00C45019" w:rsidRDefault="00A1583E" w:rsidP="00E90FFD">
            <w:pPr>
              <w:rPr>
                <w:szCs w:val="16"/>
              </w:rPr>
            </w:pPr>
            <w:r w:rsidRPr="00C45019">
              <w:rPr>
                <w:szCs w:val="16"/>
              </w:rPr>
              <w:t>Наименование городского (сельского) поселения</w:t>
            </w:r>
          </w:p>
        </w:tc>
        <w:tc>
          <w:tcPr>
            <w:tcW w:w="3190" w:type="dxa"/>
          </w:tcPr>
          <w:p w:rsidR="00A1583E" w:rsidRPr="00C45019" w:rsidRDefault="00A1583E" w:rsidP="00E90FFD">
            <w:pPr>
              <w:rPr>
                <w:szCs w:val="16"/>
              </w:rPr>
            </w:pPr>
            <w:r w:rsidRPr="00C45019">
              <w:rPr>
                <w:szCs w:val="16"/>
              </w:rPr>
              <w:t>Объем межбюджетных трансфертов, тыс. рублей</w:t>
            </w:r>
          </w:p>
        </w:tc>
        <w:tc>
          <w:tcPr>
            <w:tcW w:w="3190" w:type="dxa"/>
          </w:tcPr>
          <w:p w:rsidR="00A1583E" w:rsidRPr="00C45019" w:rsidRDefault="00A1583E" w:rsidP="00E90FFD">
            <w:pPr>
              <w:rPr>
                <w:szCs w:val="16"/>
              </w:rPr>
            </w:pPr>
            <w:r w:rsidRPr="00C45019">
              <w:rPr>
                <w:szCs w:val="16"/>
              </w:rPr>
              <w:t>Уровень софинансирования из бюдж</w:t>
            </w:r>
            <w:r w:rsidRPr="00C45019">
              <w:rPr>
                <w:szCs w:val="16"/>
              </w:rPr>
              <w:t>е</w:t>
            </w:r>
            <w:r w:rsidRPr="00C45019">
              <w:rPr>
                <w:szCs w:val="16"/>
              </w:rPr>
              <w:t>та муниципального района Сызранский, %</w:t>
            </w:r>
          </w:p>
        </w:tc>
      </w:tr>
      <w:tr w:rsidR="00A1583E" w:rsidRPr="00C45019" w:rsidTr="00E90FFD">
        <w:tc>
          <w:tcPr>
            <w:tcW w:w="3190" w:type="dxa"/>
          </w:tcPr>
          <w:p w:rsidR="00A1583E" w:rsidRPr="00C45019" w:rsidRDefault="00A1583E" w:rsidP="00E90FFD">
            <w:pPr>
              <w:rPr>
                <w:szCs w:val="16"/>
              </w:rPr>
            </w:pPr>
            <w:r w:rsidRPr="00C45019">
              <w:rPr>
                <w:szCs w:val="16"/>
              </w:rPr>
              <w:t>сельское поселение Варламово</w:t>
            </w:r>
          </w:p>
        </w:tc>
        <w:tc>
          <w:tcPr>
            <w:tcW w:w="3190" w:type="dxa"/>
          </w:tcPr>
          <w:p w:rsidR="00A1583E" w:rsidRPr="00C45019" w:rsidRDefault="00A1583E" w:rsidP="00E90FFD">
            <w:pPr>
              <w:rPr>
                <w:szCs w:val="16"/>
              </w:rPr>
            </w:pPr>
            <w:r w:rsidRPr="00C45019">
              <w:rPr>
                <w:szCs w:val="16"/>
              </w:rPr>
              <w:t>88,784</w:t>
            </w:r>
          </w:p>
        </w:tc>
        <w:tc>
          <w:tcPr>
            <w:tcW w:w="3190" w:type="dxa"/>
          </w:tcPr>
          <w:p w:rsidR="00A1583E" w:rsidRPr="00C45019" w:rsidRDefault="00A1583E" w:rsidP="00E90FFD">
            <w:pPr>
              <w:rPr>
                <w:szCs w:val="16"/>
              </w:rPr>
            </w:pPr>
            <w:r w:rsidRPr="00C45019">
              <w:rPr>
                <w:szCs w:val="16"/>
              </w:rPr>
              <w:t>99</w:t>
            </w:r>
          </w:p>
        </w:tc>
      </w:tr>
    </w:tbl>
    <w:p w:rsidR="0016736E" w:rsidRDefault="0016736E" w:rsidP="00A1583E">
      <w:pPr>
        <w:tabs>
          <w:tab w:val="left" w:pos="3984"/>
        </w:tabs>
        <w:ind w:firstLine="0"/>
        <w:jc w:val="both"/>
        <w:rPr>
          <w:color w:val="000000"/>
          <w:szCs w:val="16"/>
        </w:rPr>
      </w:pPr>
    </w:p>
    <w:p w:rsidR="00A1583E" w:rsidRPr="00047178" w:rsidRDefault="00A1583E" w:rsidP="00A1583E">
      <w:pPr>
        <w:ind w:right="-6"/>
        <w:rPr>
          <w:b/>
          <w:caps/>
          <w:szCs w:val="16"/>
        </w:rPr>
      </w:pPr>
      <w:r w:rsidRPr="00047178">
        <w:rPr>
          <w:b/>
          <w:caps/>
          <w:szCs w:val="16"/>
        </w:rPr>
        <w:t xml:space="preserve">АДМИНИСТРАЦИЯ </w:t>
      </w:r>
    </w:p>
    <w:p w:rsidR="00A1583E" w:rsidRPr="00047178" w:rsidRDefault="00A1583E" w:rsidP="00A1583E">
      <w:pPr>
        <w:tabs>
          <w:tab w:val="left" w:pos="1276"/>
          <w:tab w:val="left" w:pos="8080"/>
          <w:tab w:val="left" w:pos="8222"/>
        </w:tabs>
        <w:ind w:right="-6"/>
        <w:rPr>
          <w:b/>
          <w:caps/>
          <w:szCs w:val="16"/>
        </w:rPr>
      </w:pPr>
      <w:r w:rsidRPr="00047178">
        <w:rPr>
          <w:b/>
          <w:caps/>
          <w:szCs w:val="16"/>
        </w:rPr>
        <w:t>Сызранского района Самарской области</w:t>
      </w:r>
    </w:p>
    <w:p w:rsidR="00A1583E" w:rsidRPr="00047178" w:rsidRDefault="00A1583E" w:rsidP="00A1583E">
      <w:pPr>
        <w:ind w:right="-6"/>
        <w:rPr>
          <w:b/>
          <w:caps/>
          <w:szCs w:val="16"/>
        </w:rPr>
      </w:pPr>
      <w:r w:rsidRPr="00047178">
        <w:rPr>
          <w:b/>
          <w:caps/>
          <w:szCs w:val="16"/>
        </w:rPr>
        <w:t>ПОСТАНОВЛЕНИЕ</w:t>
      </w:r>
    </w:p>
    <w:p w:rsidR="00A1583E" w:rsidRPr="00047178" w:rsidRDefault="00A1583E" w:rsidP="00A1583E">
      <w:pPr>
        <w:ind w:right="-6"/>
        <w:rPr>
          <w:szCs w:val="16"/>
        </w:rPr>
      </w:pPr>
      <w:r w:rsidRPr="00047178">
        <w:rPr>
          <w:szCs w:val="16"/>
          <w:u w:val="single"/>
        </w:rPr>
        <w:t>07</w:t>
      </w:r>
      <w:r w:rsidRPr="00047178">
        <w:rPr>
          <w:szCs w:val="16"/>
        </w:rPr>
        <w:t>.</w:t>
      </w:r>
      <w:r w:rsidRPr="00047178">
        <w:rPr>
          <w:szCs w:val="16"/>
          <w:u w:val="single"/>
        </w:rPr>
        <w:t>07</w:t>
      </w:r>
      <w:r w:rsidRPr="00047178">
        <w:rPr>
          <w:szCs w:val="16"/>
        </w:rPr>
        <w:t>.</w:t>
      </w:r>
      <w:r w:rsidRPr="00047178">
        <w:rPr>
          <w:szCs w:val="16"/>
          <w:u w:val="single"/>
        </w:rPr>
        <w:t>2017</w:t>
      </w:r>
      <w:r w:rsidRPr="00047178">
        <w:rPr>
          <w:szCs w:val="16"/>
        </w:rPr>
        <w:t>г.                                                                            № _729_</w:t>
      </w:r>
    </w:p>
    <w:p w:rsidR="00A1583E" w:rsidRPr="00047178" w:rsidRDefault="00A1583E" w:rsidP="00A1583E">
      <w:pPr>
        <w:rPr>
          <w:b/>
          <w:szCs w:val="16"/>
        </w:rPr>
      </w:pPr>
      <w:r w:rsidRPr="00047178">
        <w:rPr>
          <w:b/>
          <w:szCs w:val="16"/>
        </w:rPr>
        <w:t>Об утверждении Устава муниципального казенного</w:t>
      </w:r>
    </w:p>
    <w:p w:rsidR="00A1583E" w:rsidRPr="00047178" w:rsidRDefault="00A1583E" w:rsidP="00A1583E">
      <w:pPr>
        <w:tabs>
          <w:tab w:val="left" w:pos="709"/>
          <w:tab w:val="left" w:pos="1134"/>
          <w:tab w:val="left" w:pos="1276"/>
        </w:tabs>
        <w:rPr>
          <w:b/>
          <w:szCs w:val="16"/>
        </w:rPr>
      </w:pPr>
      <w:r w:rsidRPr="00047178">
        <w:rPr>
          <w:b/>
          <w:szCs w:val="16"/>
        </w:rPr>
        <w:t>учреждения «Сызранское управление сельского</w:t>
      </w:r>
    </w:p>
    <w:p w:rsidR="00A1583E" w:rsidRPr="00047178" w:rsidRDefault="00A1583E" w:rsidP="00A1583E">
      <w:pPr>
        <w:tabs>
          <w:tab w:val="left" w:pos="709"/>
          <w:tab w:val="left" w:pos="1134"/>
          <w:tab w:val="left" w:pos="1276"/>
        </w:tabs>
        <w:rPr>
          <w:b/>
          <w:szCs w:val="16"/>
        </w:rPr>
      </w:pPr>
      <w:r w:rsidRPr="00047178">
        <w:rPr>
          <w:b/>
          <w:szCs w:val="16"/>
        </w:rPr>
        <w:t>хозяйства администрации Сызранского района</w:t>
      </w:r>
    </w:p>
    <w:p w:rsidR="00A1583E" w:rsidRPr="00047178" w:rsidRDefault="00A1583E" w:rsidP="00A1583E">
      <w:pPr>
        <w:tabs>
          <w:tab w:val="left" w:pos="709"/>
          <w:tab w:val="left" w:pos="1134"/>
          <w:tab w:val="left" w:pos="1276"/>
        </w:tabs>
        <w:rPr>
          <w:b/>
          <w:szCs w:val="16"/>
        </w:rPr>
      </w:pPr>
      <w:r w:rsidRPr="00047178">
        <w:rPr>
          <w:b/>
          <w:szCs w:val="16"/>
        </w:rPr>
        <w:lastRenderedPageBreak/>
        <w:t>Самарской области»</w:t>
      </w:r>
    </w:p>
    <w:p w:rsidR="00A1583E" w:rsidRPr="00047178" w:rsidRDefault="00A1583E" w:rsidP="00A1583E">
      <w:pPr>
        <w:pStyle w:val="aff"/>
        <w:spacing w:before="0" w:after="0"/>
        <w:ind w:right="-51" w:firstLine="539"/>
        <w:rPr>
          <w:szCs w:val="16"/>
        </w:rPr>
      </w:pPr>
    </w:p>
    <w:p w:rsidR="00A1583E" w:rsidRPr="00A1583E" w:rsidRDefault="00A1583E" w:rsidP="00A1583E">
      <w:pPr>
        <w:pStyle w:val="aff"/>
        <w:tabs>
          <w:tab w:val="left" w:pos="567"/>
          <w:tab w:val="left" w:pos="709"/>
        </w:tabs>
        <w:spacing w:before="0" w:after="0"/>
        <w:ind w:right="-51" w:firstLine="539"/>
        <w:jc w:val="both"/>
        <w:rPr>
          <w:szCs w:val="16"/>
        </w:rPr>
      </w:pPr>
      <w:r w:rsidRPr="00047178">
        <w:rPr>
          <w:szCs w:val="16"/>
        </w:rPr>
        <w:t>Руководствуясь Уставом муниципального района Сызранский Самарской области, принятым решением Собрания представителей Сызранского района от 03.07.2014г. № 28, в соответствии с решением Собрания представителей Сызранского района от 25.04.2017 г. № 20 «О внесении изменений в решение Собрания представителей Сызранского района от 18.02.2016 года № 3 «Об утверждении структуры администрации Сызранского района Самарской области», в связи с изменением правового статуса отраслевого органа администрации Сызранского района, ввиду его исключения из структуры администрации Сызранского района, администрация Сызранского района Самарской области</w:t>
      </w:r>
    </w:p>
    <w:p w:rsidR="00A1583E" w:rsidRPr="00047178" w:rsidRDefault="00A1583E" w:rsidP="00A1583E">
      <w:pPr>
        <w:pStyle w:val="aff"/>
        <w:spacing w:before="0" w:after="0"/>
        <w:ind w:right="-51"/>
        <w:rPr>
          <w:szCs w:val="16"/>
        </w:rPr>
      </w:pPr>
      <w:r w:rsidRPr="00047178">
        <w:rPr>
          <w:szCs w:val="16"/>
        </w:rPr>
        <w:t>ПОСТАНОВЛЯЕТ:</w:t>
      </w:r>
    </w:p>
    <w:p w:rsidR="00A1583E" w:rsidRPr="00047178" w:rsidRDefault="00A1583E" w:rsidP="00A1583E">
      <w:pPr>
        <w:pStyle w:val="aff"/>
        <w:spacing w:before="0" w:after="0"/>
        <w:ind w:right="-51"/>
        <w:jc w:val="both"/>
        <w:rPr>
          <w:szCs w:val="16"/>
        </w:rPr>
      </w:pPr>
    </w:p>
    <w:p w:rsidR="00A1583E" w:rsidRPr="00047178" w:rsidRDefault="00A1583E" w:rsidP="00A1583E">
      <w:pPr>
        <w:tabs>
          <w:tab w:val="left" w:pos="426"/>
          <w:tab w:val="left" w:pos="709"/>
          <w:tab w:val="left" w:pos="1276"/>
        </w:tabs>
        <w:jc w:val="both"/>
        <w:rPr>
          <w:b/>
          <w:szCs w:val="16"/>
        </w:rPr>
      </w:pPr>
      <w:r w:rsidRPr="00047178">
        <w:rPr>
          <w:szCs w:val="16"/>
        </w:rPr>
        <w:t xml:space="preserve">         1. Утвердить прилагаемый Устав муниципального казенного учреждения «Сызранское управление сельского хозяйства администрации Сызранского района Самарской области». </w:t>
      </w:r>
    </w:p>
    <w:p w:rsidR="00A1583E" w:rsidRPr="00047178" w:rsidRDefault="00A1583E" w:rsidP="00A1583E">
      <w:pPr>
        <w:tabs>
          <w:tab w:val="left" w:pos="426"/>
          <w:tab w:val="left" w:pos="709"/>
          <w:tab w:val="left" w:pos="1276"/>
        </w:tabs>
        <w:jc w:val="both"/>
        <w:rPr>
          <w:b/>
          <w:szCs w:val="16"/>
        </w:rPr>
      </w:pPr>
      <w:r w:rsidRPr="00047178">
        <w:rPr>
          <w:szCs w:val="16"/>
        </w:rPr>
        <w:t xml:space="preserve">2. Руководителю муниципального казенного учреждения «Сызранское управление сельского хозяйства администрации Сызранского района Самарской области» (Сулейманову В.А.) зарегистрировать настоящий Устав в соответствии с действующим законодательством. </w:t>
      </w:r>
      <w:r w:rsidRPr="00047178">
        <w:rPr>
          <w:szCs w:val="16"/>
        </w:rPr>
        <w:br/>
        <w:t xml:space="preserve">         3. Установить предельную штатную численность муниципального казенного учреждения «Сызранское управление сельского хозяйства адм</w:t>
      </w:r>
      <w:r w:rsidRPr="00047178">
        <w:rPr>
          <w:szCs w:val="16"/>
        </w:rPr>
        <w:t>и</w:t>
      </w:r>
      <w:r w:rsidRPr="00047178">
        <w:rPr>
          <w:szCs w:val="16"/>
        </w:rPr>
        <w:t xml:space="preserve">нистрации Сызранского района Самарской области» в количестве 11 штатных единиц. </w:t>
      </w:r>
    </w:p>
    <w:p w:rsidR="00A1583E" w:rsidRPr="00047178" w:rsidRDefault="00A1583E" w:rsidP="00A1583E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Cs w:val="16"/>
        </w:rPr>
      </w:pPr>
      <w:r w:rsidRPr="00047178">
        <w:rPr>
          <w:szCs w:val="16"/>
        </w:rPr>
        <w:t>4. Полномочия главного распорядителя бюджетных средств в отношении средствна реализацию отдельных государственных полномочий в сфере сельского хозяйства, переданных органам местного самоуправления 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</w:t>
      </w:r>
      <w:r w:rsidRPr="00047178">
        <w:rPr>
          <w:szCs w:val="16"/>
        </w:rPr>
        <w:t>ь</w:t>
      </w:r>
      <w:r w:rsidRPr="00047178">
        <w:rPr>
          <w:szCs w:val="16"/>
        </w:rPr>
        <w:t>скохозяйственного производства» передать администрации Сызранского района Самарской области.</w:t>
      </w:r>
    </w:p>
    <w:p w:rsidR="00A1583E" w:rsidRPr="00047178" w:rsidRDefault="00A1583E" w:rsidP="00A1583E">
      <w:pPr>
        <w:tabs>
          <w:tab w:val="left" w:pos="426"/>
          <w:tab w:val="left" w:pos="709"/>
          <w:tab w:val="left" w:pos="993"/>
        </w:tabs>
        <w:ind w:firstLine="709"/>
        <w:jc w:val="both"/>
        <w:rPr>
          <w:szCs w:val="16"/>
        </w:rPr>
      </w:pPr>
      <w:r w:rsidRPr="00047178">
        <w:rPr>
          <w:szCs w:val="16"/>
        </w:rPr>
        <w:t>5. Официально опубликовать настоящее постановление в газете «Информационный вестник муниципального района Сызранский».</w:t>
      </w:r>
    </w:p>
    <w:p w:rsidR="00A1583E" w:rsidRPr="00047178" w:rsidRDefault="00A1583E" w:rsidP="00A1583E">
      <w:pPr>
        <w:tabs>
          <w:tab w:val="left" w:pos="426"/>
          <w:tab w:val="left" w:pos="709"/>
          <w:tab w:val="left" w:pos="1276"/>
        </w:tabs>
        <w:ind w:firstLine="709"/>
        <w:jc w:val="both"/>
        <w:rPr>
          <w:szCs w:val="16"/>
        </w:rPr>
      </w:pPr>
      <w:r w:rsidRPr="00047178">
        <w:rPr>
          <w:szCs w:val="16"/>
        </w:rPr>
        <w:t xml:space="preserve">6.Настоящее постановление вступает в силу с 12 июля 2017 года. </w:t>
      </w:r>
    </w:p>
    <w:p w:rsidR="00A1583E" w:rsidRDefault="00A1583E" w:rsidP="00A1583E">
      <w:pPr>
        <w:tabs>
          <w:tab w:val="left" w:pos="426"/>
          <w:tab w:val="left" w:pos="709"/>
          <w:tab w:val="left" w:pos="1276"/>
        </w:tabs>
        <w:ind w:firstLine="709"/>
        <w:jc w:val="both"/>
        <w:rPr>
          <w:b/>
          <w:szCs w:val="16"/>
        </w:rPr>
      </w:pPr>
      <w:r w:rsidRPr="00047178">
        <w:rPr>
          <w:szCs w:val="16"/>
        </w:rPr>
        <w:t>7. Контроль исполнения настоящего постановления оставляю за собой.</w:t>
      </w:r>
    </w:p>
    <w:p w:rsidR="00A1583E" w:rsidRPr="00A1583E" w:rsidRDefault="00A1583E" w:rsidP="00A1583E">
      <w:pPr>
        <w:tabs>
          <w:tab w:val="left" w:pos="426"/>
          <w:tab w:val="left" w:pos="709"/>
          <w:tab w:val="left" w:pos="1276"/>
        </w:tabs>
        <w:ind w:firstLine="709"/>
        <w:jc w:val="both"/>
        <w:rPr>
          <w:b/>
          <w:szCs w:val="16"/>
        </w:rPr>
      </w:pPr>
    </w:p>
    <w:p w:rsidR="00A1583E" w:rsidRPr="00047178" w:rsidRDefault="00A1583E" w:rsidP="00A1583E">
      <w:pPr>
        <w:tabs>
          <w:tab w:val="left" w:pos="1276"/>
          <w:tab w:val="left" w:pos="8080"/>
        </w:tabs>
        <w:jc w:val="left"/>
        <w:rPr>
          <w:b/>
          <w:szCs w:val="16"/>
        </w:rPr>
      </w:pPr>
      <w:r w:rsidRPr="00047178">
        <w:rPr>
          <w:b/>
          <w:szCs w:val="16"/>
        </w:rPr>
        <w:t>Глава муниципального района Сызранский                 А.В. Дулин</w:t>
      </w:r>
    </w:p>
    <w:p w:rsidR="00A1583E" w:rsidRDefault="00A1583E" w:rsidP="00D324F3">
      <w:pPr>
        <w:tabs>
          <w:tab w:val="left" w:pos="3984"/>
        </w:tabs>
        <w:ind w:firstLine="0"/>
        <w:jc w:val="right"/>
        <w:rPr>
          <w:color w:val="000000"/>
          <w:szCs w:val="16"/>
        </w:rPr>
      </w:pPr>
    </w:p>
    <w:p w:rsidR="00E90FFD" w:rsidRPr="003E7E72" w:rsidRDefault="00E90FFD" w:rsidP="00D324F3">
      <w:pPr>
        <w:shd w:val="clear" w:color="auto" w:fill="FFFFFF"/>
        <w:tabs>
          <w:tab w:val="left" w:pos="709"/>
          <w:tab w:val="left" w:pos="6585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3E7E72">
        <w:rPr>
          <w:color w:val="000000"/>
        </w:rPr>
        <w:t xml:space="preserve">Утвержден </w:t>
      </w:r>
    </w:p>
    <w:p w:rsidR="00E90FFD" w:rsidRPr="003E7E72" w:rsidRDefault="00E90FFD" w:rsidP="00D324F3">
      <w:pPr>
        <w:shd w:val="clear" w:color="auto" w:fill="FFFFFF"/>
        <w:tabs>
          <w:tab w:val="left" w:pos="6585"/>
        </w:tabs>
        <w:autoSpaceDE w:val="0"/>
        <w:autoSpaceDN w:val="0"/>
        <w:adjustRightInd w:val="0"/>
        <w:jc w:val="right"/>
        <w:rPr>
          <w:color w:val="000000"/>
        </w:rPr>
      </w:pPr>
      <w:r w:rsidRPr="003E7E72">
        <w:rPr>
          <w:color w:val="000000"/>
        </w:rPr>
        <w:t xml:space="preserve">                                                                    </w:t>
      </w:r>
      <w:r>
        <w:rPr>
          <w:color w:val="000000"/>
        </w:rPr>
        <w:t xml:space="preserve">           </w:t>
      </w:r>
      <w:r w:rsidRPr="003E7E72">
        <w:rPr>
          <w:color w:val="000000"/>
        </w:rPr>
        <w:t xml:space="preserve">       постановлением администрации</w:t>
      </w:r>
    </w:p>
    <w:p w:rsidR="00E90FFD" w:rsidRPr="003E7E72" w:rsidRDefault="00E90FFD" w:rsidP="00D324F3">
      <w:pPr>
        <w:shd w:val="clear" w:color="auto" w:fill="FFFFFF"/>
        <w:tabs>
          <w:tab w:val="left" w:pos="6585"/>
        </w:tabs>
        <w:autoSpaceDE w:val="0"/>
        <w:autoSpaceDN w:val="0"/>
        <w:adjustRightInd w:val="0"/>
        <w:jc w:val="right"/>
        <w:rPr>
          <w:color w:val="000000"/>
        </w:rPr>
      </w:pPr>
      <w:r w:rsidRPr="003E7E72">
        <w:rPr>
          <w:color w:val="000000"/>
        </w:rPr>
        <w:t xml:space="preserve">                                                                      </w:t>
      </w:r>
      <w:r>
        <w:rPr>
          <w:color w:val="000000"/>
        </w:rPr>
        <w:t xml:space="preserve">            </w:t>
      </w:r>
      <w:r w:rsidRPr="003E7E72">
        <w:rPr>
          <w:color w:val="000000"/>
        </w:rPr>
        <w:t xml:space="preserve">    Сызранского района </w:t>
      </w:r>
    </w:p>
    <w:p w:rsidR="00E90FFD" w:rsidRPr="003E7E72" w:rsidRDefault="00E90FFD" w:rsidP="00D324F3">
      <w:pPr>
        <w:shd w:val="clear" w:color="auto" w:fill="FFFFFF"/>
        <w:tabs>
          <w:tab w:val="left" w:pos="6585"/>
        </w:tabs>
        <w:autoSpaceDE w:val="0"/>
        <w:autoSpaceDN w:val="0"/>
        <w:adjustRightInd w:val="0"/>
        <w:jc w:val="right"/>
        <w:rPr>
          <w:color w:val="000000"/>
        </w:rPr>
      </w:pPr>
      <w:r w:rsidRPr="003E7E72">
        <w:rPr>
          <w:color w:val="000000"/>
        </w:rPr>
        <w:t xml:space="preserve">                                                                         </w:t>
      </w:r>
      <w:r>
        <w:rPr>
          <w:color w:val="000000"/>
        </w:rPr>
        <w:t xml:space="preserve">            </w:t>
      </w:r>
      <w:r w:rsidRPr="003E7E72">
        <w:rPr>
          <w:color w:val="000000"/>
        </w:rPr>
        <w:t xml:space="preserve"> Самарской области</w:t>
      </w:r>
    </w:p>
    <w:p w:rsidR="00E90FFD" w:rsidRPr="003E7E72" w:rsidRDefault="00E90FFD" w:rsidP="00D324F3">
      <w:pPr>
        <w:shd w:val="clear" w:color="auto" w:fill="FFFFFF"/>
        <w:tabs>
          <w:tab w:val="left" w:pos="6585"/>
        </w:tabs>
        <w:autoSpaceDE w:val="0"/>
        <w:autoSpaceDN w:val="0"/>
        <w:adjustRightInd w:val="0"/>
        <w:jc w:val="right"/>
        <w:rPr>
          <w:color w:val="000000"/>
        </w:rPr>
      </w:pPr>
      <w:r w:rsidRPr="003E7E72">
        <w:rPr>
          <w:color w:val="000000"/>
        </w:rPr>
        <w:t xml:space="preserve">                                                                         </w:t>
      </w:r>
      <w:r>
        <w:rPr>
          <w:color w:val="000000"/>
        </w:rPr>
        <w:t xml:space="preserve">           </w:t>
      </w:r>
      <w:r w:rsidRPr="003E7E72">
        <w:rPr>
          <w:color w:val="000000"/>
        </w:rPr>
        <w:t xml:space="preserve">  от__</w:t>
      </w:r>
      <w:r>
        <w:rPr>
          <w:color w:val="000000"/>
        </w:rPr>
        <w:t>07.07.2017</w:t>
      </w:r>
      <w:r w:rsidRPr="003E7E72">
        <w:rPr>
          <w:color w:val="000000"/>
        </w:rPr>
        <w:t>__№ __</w:t>
      </w:r>
      <w:r>
        <w:rPr>
          <w:color w:val="000000"/>
        </w:rPr>
        <w:t>729</w:t>
      </w:r>
      <w:r w:rsidRPr="003E7E72">
        <w:rPr>
          <w:color w:val="000000"/>
        </w:rPr>
        <w:t>___</w:t>
      </w:r>
      <w:r w:rsidR="00D324F3">
        <w:rPr>
          <w:color w:val="000000"/>
        </w:rPr>
        <w:t>2017</w:t>
      </w:r>
    </w:p>
    <w:p w:rsidR="00E90FFD" w:rsidRPr="003E7E72" w:rsidRDefault="00E90FFD" w:rsidP="00E90FFD">
      <w:pPr>
        <w:shd w:val="clear" w:color="auto" w:fill="FFFFFF"/>
        <w:tabs>
          <w:tab w:val="left" w:pos="6585"/>
        </w:tabs>
        <w:autoSpaceDE w:val="0"/>
        <w:autoSpaceDN w:val="0"/>
        <w:adjustRightInd w:val="0"/>
        <w:rPr>
          <w:color w:val="000000"/>
        </w:rPr>
      </w:pPr>
    </w:p>
    <w:p w:rsidR="00E90FFD" w:rsidRDefault="00E90FFD" w:rsidP="00D324F3">
      <w:pPr>
        <w:shd w:val="clear" w:color="auto" w:fill="FFFFFF"/>
        <w:tabs>
          <w:tab w:val="left" w:pos="6360"/>
          <w:tab w:val="right" w:pos="9070"/>
        </w:tabs>
        <w:autoSpaceDE w:val="0"/>
        <w:autoSpaceDN w:val="0"/>
        <w:adjustRightInd w:val="0"/>
        <w:ind w:firstLine="0"/>
        <w:jc w:val="both"/>
        <w:rPr>
          <w:color w:val="000000"/>
          <w:sz w:val="28"/>
          <w:szCs w:val="28"/>
        </w:rPr>
      </w:pPr>
    </w:p>
    <w:p w:rsidR="00E90FFD" w:rsidRPr="00D324F3" w:rsidRDefault="00E90FFD" w:rsidP="00E90FFD">
      <w:pPr>
        <w:shd w:val="clear" w:color="auto" w:fill="FFFFFF"/>
        <w:tabs>
          <w:tab w:val="left" w:pos="6360"/>
          <w:tab w:val="right" w:pos="9070"/>
        </w:tabs>
        <w:autoSpaceDE w:val="0"/>
        <w:autoSpaceDN w:val="0"/>
        <w:adjustRightInd w:val="0"/>
        <w:spacing w:line="360" w:lineRule="auto"/>
        <w:rPr>
          <w:b/>
          <w:color w:val="000000"/>
          <w:szCs w:val="16"/>
        </w:rPr>
      </w:pPr>
      <w:r w:rsidRPr="00D324F3">
        <w:rPr>
          <w:b/>
          <w:color w:val="000000"/>
          <w:szCs w:val="16"/>
        </w:rPr>
        <w:t xml:space="preserve">Устав </w:t>
      </w:r>
    </w:p>
    <w:p w:rsidR="00E90FFD" w:rsidRPr="00D324F3" w:rsidRDefault="00E90FFD" w:rsidP="00E90FFD">
      <w:pPr>
        <w:shd w:val="clear" w:color="auto" w:fill="FFFFFF"/>
        <w:tabs>
          <w:tab w:val="left" w:pos="6360"/>
          <w:tab w:val="right" w:pos="9070"/>
        </w:tabs>
        <w:autoSpaceDE w:val="0"/>
        <w:autoSpaceDN w:val="0"/>
        <w:adjustRightInd w:val="0"/>
        <w:spacing w:line="360" w:lineRule="auto"/>
        <w:rPr>
          <w:b/>
          <w:color w:val="000000"/>
          <w:szCs w:val="16"/>
        </w:rPr>
      </w:pPr>
      <w:r w:rsidRPr="00D324F3">
        <w:rPr>
          <w:b/>
          <w:color w:val="000000"/>
          <w:szCs w:val="16"/>
        </w:rPr>
        <w:t xml:space="preserve"> муниципального казенного учреждения</w:t>
      </w:r>
    </w:p>
    <w:p w:rsidR="00E90FFD" w:rsidRPr="00D324F3" w:rsidRDefault="00E90FFD" w:rsidP="00E90FFD">
      <w:pPr>
        <w:shd w:val="clear" w:color="auto" w:fill="FFFFFF"/>
        <w:tabs>
          <w:tab w:val="left" w:pos="6360"/>
          <w:tab w:val="right" w:pos="9070"/>
        </w:tabs>
        <w:autoSpaceDE w:val="0"/>
        <w:autoSpaceDN w:val="0"/>
        <w:adjustRightInd w:val="0"/>
        <w:spacing w:line="360" w:lineRule="auto"/>
        <w:rPr>
          <w:b/>
          <w:color w:val="000000"/>
          <w:szCs w:val="16"/>
        </w:rPr>
      </w:pPr>
      <w:r w:rsidRPr="00D324F3">
        <w:rPr>
          <w:b/>
          <w:color w:val="000000"/>
          <w:szCs w:val="16"/>
        </w:rPr>
        <w:t xml:space="preserve">«Сызранское управление сельского хозяйства администрации </w:t>
      </w:r>
    </w:p>
    <w:p w:rsidR="00E90FFD" w:rsidRPr="00D324F3" w:rsidRDefault="00E90FFD" w:rsidP="00D324F3">
      <w:pPr>
        <w:shd w:val="clear" w:color="auto" w:fill="FFFFFF"/>
        <w:tabs>
          <w:tab w:val="left" w:pos="6360"/>
          <w:tab w:val="right" w:pos="9070"/>
        </w:tabs>
        <w:autoSpaceDE w:val="0"/>
        <w:autoSpaceDN w:val="0"/>
        <w:adjustRightInd w:val="0"/>
        <w:spacing w:line="360" w:lineRule="auto"/>
        <w:rPr>
          <w:b/>
          <w:color w:val="000000"/>
          <w:szCs w:val="16"/>
        </w:rPr>
      </w:pPr>
      <w:r w:rsidRPr="00D324F3">
        <w:rPr>
          <w:b/>
          <w:color w:val="000000"/>
          <w:szCs w:val="16"/>
        </w:rPr>
        <w:t xml:space="preserve"> Сызранского района Самарской области»</w:t>
      </w:r>
    </w:p>
    <w:p w:rsidR="00E90FFD" w:rsidRPr="00D324F3" w:rsidRDefault="00E90FFD" w:rsidP="00D324F3">
      <w:pPr>
        <w:shd w:val="clear" w:color="auto" w:fill="FFFFFF"/>
        <w:autoSpaceDE w:val="0"/>
        <w:autoSpaceDN w:val="0"/>
        <w:adjustRightInd w:val="0"/>
        <w:rPr>
          <w:b/>
          <w:szCs w:val="16"/>
        </w:rPr>
      </w:pPr>
      <w:r w:rsidRPr="00D324F3">
        <w:rPr>
          <w:b/>
          <w:szCs w:val="16"/>
        </w:rPr>
        <w:t>1.ОБЩИЕ ПОЛОЖЕНИЯ</w:t>
      </w:r>
    </w:p>
    <w:p w:rsidR="00E90FFD" w:rsidRPr="00D324F3" w:rsidRDefault="00E90FFD" w:rsidP="00D324F3">
      <w:pPr>
        <w:shd w:val="clear" w:color="auto" w:fill="FFFFFF"/>
        <w:autoSpaceDE w:val="0"/>
        <w:autoSpaceDN w:val="0"/>
        <w:adjustRightInd w:val="0"/>
        <w:rPr>
          <w:b/>
          <w:szCs w:val="16"/>
        </w:rPr>
      </w:pPr>
    </w:p>
    <w:p w:rsidR="00E90FFD" w:rsidRPr="00D324F3" w:rsidRDefault="00E90FFD" w:rsidP="00D324F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 xml:space="preserve">         1.1. Муниципальное казенное учреждение «Сызранское управление сельского хозяйства администрации Сызранского района Самарской области» (далее – Управление) является некоммерческой организацией, муниципальным казенным учреждением, созданным муниципальным ра</w:t>
      </w:r>
      <w:r w:rsidRPr="00D324F3">
        <w:rPr>
          <w:color w:val="000000"/>
          <w:szCs w:val="16"/>
        </w:rPr>
        <w:t>й</w:t>
      </w:r>
      <w:r w:rsidRPr="00D324F3">
        <w:rPr>
          <w:color w:val="000000"/>
          <w:szCs w:val="16"/>
        </w:rPr>
        <w:t>оном Сызранский  Самарской области для оказания муниципальных услуг, выполнение работ в целях обеспечения реал</w:t>
      </w:r>
      <w:r w:rsidRPr="00D324F3">
        <w:rPr>
          <w:color w:val="000000"/>
          <w:szCs w:val="16"/>
        </w:rPr>
        <w:t>и</w:t>
      </w:r>
      <w:r w:rsidRPr="00D324F3">
        <w:rPr>
          <w:color w:val="000000"/>
          <w:szCs w:val="16"/>
        </w:rPr>
        <w:t>зации предусмотренных законодательством Российской Федерации полномочий о</w:t>
      </w:r>
      <w:r w:rsidRPr="00D324F3">
        <w:rPr>
          <w:color w:val="000000"/>
          <w:szCs w:val="16"/>
        </w:rPr>
        <w:t>р</w:t>
      </w:r>
      <w:r w:rsidRPr="00D324F3">
        <w:rPr>
          <w:color w:val="000000"/>
          <w:szCs w:val="16"/>
        </w:rPr>
        <w:t xml:space="preserve">ганов местного самоуправления. </w:t>
      </w:r>
    </w:p>
    <w:p w:rsidR="00E90FFD" w:rsidRPr="00D324F3" w:rsidRDefault="00E90FFD" w:rsidP="00D324F3">
      <w:pPr>
        <w:shd w:val="clear" w:color="auto" w:fill="FFFFFF"/>
        <w:tabs>
          <w:tab w:val="left" w:pos="709"/>
          <w:tab w:val="left" w:pos="900"/>
        </w:tabs>
        <w:autoSpaceDE w:val="0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 xml:space="preserve">         1.2. Учредителем Управления является муниципальный район Сызранский Самарской области (далее - Учредитель).</w:t>
      </w:r>
    </w:p>
    <w:p w:rsidR="00E90FFD" w:rsidRPr="00D324F3" w:rsidRDefault="00E90FFD" w:rsidP="00D324F3">
      <w:pPr>
        <w:shd w:val="clear" w:color="auto" w:fill="FFFFFF"/>
        <w:tabs>
          <w:tab w:val="left" w:pos="709"/>
          <w:tab w:val="left" w:pos="900"/>
        </w:tabs>
        <w:autoSpaceDE w:val="0"/>
        <w:ind w:firstLine="709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>От имени муниципального района Сызранский Самарской области функции и полномочия учредителя осуществляются администрацией Сызранского района Самарской области (далее также - Администрация), комитетом по управлению мун</w:t>
      </w:r>
      <w:r w:rsidRPr="00D324F3">
        <w:rPr>
          <w:color w:val="000000"/>
          <w:szCs w:val="16"/>
        </w:rPr>
        <w:t>и</w:t>
      </w:r>
      <w:r w:rsidRPr="00D324F3">
        <w:rPr>
          <w:color w:val="000000"/>
          <w:szCs w:val="16"/>
        </w:rPr>
        <w:t>ципальным имуществом Сызранского района (далее также - Комитет) в рамках предоставленных им полномочий и в порядке, утверждаемом постановлением Админ</w:t>
      </w:r>
      <w:r w:rsidRPr="00D324F3">
        <w:rPr>
          <w:color w:val="000000"/>
          <w:szCs w:val="16"/>
        </w:rPr>
        <w:t>и</w:t>
      </w:r>
      <w:r w:rsidRPr="00D324F3">
        <w:rPr>
          <w:color w:val="000000"/>
          <w:szCs w:val="16"/>
        </w:rPr>
        <w:t>страции.</w:t>
      </w:r>
    </w:p>
    <w:p w:rsidR="00E90FFD" w:rsidRPr="00D324F3" w:rsidRDefault="00E90FFD" w:rsidP="00D324F3">
      <w:pPr>
        <w:shd w:val="clear" w:color="auto" w:fill="FFFFFF"/>
        <w:tabs>
          <w:tab w:val="left" w:pos="709"/>
          <w:tab w:val="left" w:pos="900"/>
        </w:tabs>
        <w:autoSpaceDE w:val="0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 xml:space="preserve">         1.3. Администрация осуществляет финансовое обеспечение деятельности Управления, бюджетные полномочия главного распорядителя бюджетных средств муниципального района Сызранский Самарской области в отношении Управления, устанавливает порядок составления, утве</w:t>
      </w:r>
      <w:r w:rsidRPr="00D324F3">
        <w:rPr>
          <w:color w:val="000000"/>
          <w:szCs w:val="16"/>
        </w:rPr>
        <w:t>р</w:t>
      </w:r>
      <w:r w:rsidRPr="00D324F3">
        <w:rPr>
          <w:color w:val="000000"/>
          <w:szCs w:val="16"/>
        </w:rPr>
        <w:t>ждения и ведения бюджетных смет, осуществляет контроль за деятельностью Управления в соответствии с законодательством Российской Федер</w:t>
      </w:r>
      <w:r w:rsidRPr="00D324F3">
        <w:rPr>
          <w:color w:val="000000"/>
          <w:szCs w:val="16"/>
        </w:rPr>
        <w:t>а</w:t>
      </w:r>
      <w:r w:rsidRPr="00D324F3">
        <w:rPr>
          <w:color w:val="000000"/>
          <w:szCs w:val="16"/>
        </w:rPr>
        <w:t>ции, осуществляет иные функции и полномочия учредителя,  установленные Федеральными Законами и иными нормативными правовыми акт</w:t>
      </w:r>
      <w:r w:rsidRPr="00D324F3">
        <w:rPr>
          <w:color w:val="000000"/>
          <w:szCs w:val="16"/>
        </w:rPr>
        <w:t>а</w:t>
      </w:r>
      <w:r w:rsidRPr="00D324F3">
        <w:rPr>
          <w:color w:val="000000"/>
          <w:szCs w:val="16"/>
        </w:rPr>
        <w:t>ми. Управление находится в ведомс</w:t>
      </w:r>
      <w:r w:rsidRPr="00D324F3">
        <w:rPr>
          <w:color w:val="000000"/>
          <w:szCs w:val="16"/>
        </w:rPr>
        <w:t>т</w:t>
      </w:r>
      <w:r w:rsidRPr="00D324F3">
        <w:rPr>
          <w:color w:val="000000"/>
          <w:szCs w:val="16"/>
        </w:rPr>
        <w:t xml:space="preserve">венном подчинении Администрации.  </w:t>
      </w:r>
    </w:p>
    <w:p w:rsidR="00E90FFD" w:rsidRPr="00D324F3" w:rsidRDefault="00E90FFD" w:rsidP="00D324F3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Cs w:val="16"/>
        </w:rPr>
      </w:pPr>
      <w:r w:rsidRPr="00D324F3">
        <w:rPr>
          <w:szCs w:val="16"/>
        </w:rPr>
        <w:t xml:space="preserve">          1.4. Полное официальное наименование юридического лица – Муниципальное казенное учреждение «Сызранское управление сельского хозяйства админис</w:t>
      </w:r>
      <w:r w:rsidRPr="00D324F3">
        <w:rPr>
          <w:szCs w:val="16"/>
        </w:rPr>
        <w:t>т</w:t>
      </w:r>
      <w:r w:rsidRPr="00D324F3">
        <w:rPr>
          <w:szCs w:val="16"/>
        </w:rPr>
        <w:t xml:space="preserve">рации </w:t>
      </w:r>
      <w:r w:rsidRPr="00D324F3">
        <w:rPr>
          <w:color w:val="000000"/>
          <w:szCs w:val="16"/>
        </w:rPr>
        <w:t xml:space="preserve">Сызранского района </w:t>
      </w:r>
      <w:r w:rsidRPr="00D324F3">
        <w:rPr>
          <w:szCs w:val="16"/>
        </w:rPr>
        <w:t>Самарской области».</w:t>
      </w:r>
    </w:p>
    <w:p w:rsidR="00E90FFD" w:rsidRPr="00D324F3" w:rsidRDefault="00E90FFD" w:rsidP="00D324F3">
      <w:pPr>
        <w:pStyle w:val="af0"/>
        <w:tabs>
          <w:tab w:val="left" w:pos="70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D324F3">
        <w:rPr>
          <w:rFonts w:ascii="Times New Roman" w:hAnsi="Times New Roman" w:cs="Times New Roman"/>
          <w:sz w:val="16"/>
          <w:szCs w:val="16"/>
        </w:rPr>
        <w:t xml:space="preserve">          Сокращенное наименование юридического лица – МКУ «Сызранское УСХ».</w:t>
      </w:r>
    </w:p>
    <w:p w:rsidR="00E90FFD" w:rsidRPr="00D324F3" w:rsidRDefault="00E90FFD" w:rsidP="00D324F3">
      <w:pPr>
        <w:tabs>
          <w:tab w:val="left" w:pos="709"/>
        </w:tabs>
        <w:jc w:val="both"/>
        <w:rPr>
          <w:color w:val="000000"/>
          <w:szCs w:val="16"/>
        </w:rPr>
      </w:pPr>
      <w:bookmarkStart w:id="13" w:name="sub_1016"/>
      <w:bookmarkEnd w:id="13"/>
      <w:r w:rsidRPr="00D324F3">
        <w:rPr>
          <w:szCs w:val="16"/>
        </w:rPr>
        <w:tab/>
      </w:r>
      <w:bookmarkStart w:id="14" w:name="sub_1017"/>
      <w:bookmarkEnd w:id="14"/>
      <w:r w:rsidRPr="00D324F3">
        <w:rPr>
          <w:color w:val="000000"/>
          <w:szCs w:val="16"/>
        </w:rPr>
        <w:t>1.5. Юридический адрес Управления: 446073, РФ, Самарская область, Сызра</w:t>
      </w:r>
      <w:r w:rsidRPr="00D324F3">
        <w:rPr>
          <w:color w:val="000000"/>
          <w:szCs w:val="16"/>
        </w:rPr>
        <w:t>н</w:t>
      </w:r>
      <w:r w:rsidRPr="00D324F3">
        <w:rPr>
          <w:color w:val="000000"/>
          <w:szCs w:val="16"/>
        </w:rPr>
        <w:t>ский район, п. Варламово, ул. Советская, д.14.</w:t>
      </w:r>
    </w:p>
    <w:p w:rsidR="00E90FFD" w:rsidRPr="00D324F3" w:rsidRDefault="00E90FFD" w:rsidP="00D324F3">
      <w:pPr>
        <w:tabs>
          <w:tab w:val="left" w:pos="709"/>
          <w:tab w:val="left" w:pos="851"/>
        </w:tabs>
        <w:ind w:firstLine="540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 xml:space="preserve">  Место нахождения Управления: 446073, РФ, Самарская область, Сызранский район, п. Варламово, ул. Советская, д.14.</w:t>
      </w:r>
    </w:p>
    <w:p w:rsidR="00E90FFD" w:rsidRPr="00D324F3" w:rsidRDefault="00E90FFD" w:rsidP="00D324F3">
      <w:p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firstLine="567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 xml:space="preserve"> 1.6. Собственником имущества Управления является муниципальный район Сызранский Самарской области (далее – Собственник имущ</w:t>
      </w:r>
      <w:r w:rsidRPr="00D324F3">
        <w:rPr>
          <w:color w:val="000000"/>
          <w:szCs w:val="16"/>
        </w:rPr>
        <w:t>е</w:t>
      </w:r>
      <w:r w:rsidRPr="00D324F3">
        <w:rPr>
          <w:color w:val="000000"/>
          <w:szCs w:val="16"/>
        </w:rPr>
        <w:t>ства).</w:t>
      </w:r>
    </w:p>
    <w:p w:rsidR="00E90FFD" w:rsidRPr="00D324F3" w:rsidRDefault="00E90FFD" w:rsidP="00D324F3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>Полномочия Собственника имущества, находящегося в оперативном управлении Управления, осуществляет от имени муниципального района Сызранский К</w:t>
      </w:r>
      <w:r w:rsidRPr="00D324F3">
        <w:rPr>
          <w:color w:val="000000"/>
          <w:szCs w:val="16"/>
        </w:rPr>
        <w:t>о</w:t>
      </w:r>
      <w:r w:rsidRPr="00D324F3">
        <w:rPr>
          <w:color w:val="000000"/>
          <w:szCs w:val="16"/>
        </w:rPr>
        <w:t>митет.</w:t>
      </w:r>
    </w:p>
    <w:p w:rsidR="00E90FFD" w:rsidRPr="00D324F3" w:rsidRDefault="00E90FFD" w:rsidP="00D324F3">
      <w:p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firstLine="567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 xml:space="preserve"> 1.7. Управление отвечает по своим обязательствам находящимися в его распоряжении денежными средствами. При недостаточности ук</w:t>
      </w:r>
      <w:r w:rsidRPr="00D324F3">
        <w:rPr>
          <w:color w:val="000000"/>
          <w:szCs w:val="16"/>
        </w:rPr>
        <w:t>а</w:t>
      </w:r>
      <w:r w:rsidRPr="00D324F3">
        <w:rPr>
          <w:color w:val="000000"/>
          <w:szCs w:val="16"/>
        </w:rPr>
        <w:t>занных денежных средств субсидиарную ответственность по обязательствам Управления несет Собс</w:t>
      </w:r>
      <w:r w:rsidRPr="00D324F3">
        <w:rPr>
          <w:color w:val="000000"/>
          <w:szCs w:val="16"/>
        </w:rPr>
        <w:t>т</w:t>
      </w:r>
      <w:r w:rsidRPr="00D324F3">
        <w:rPr>
          <w:color w:val="000000"/>
          <w:szCs w:val="16"/>
        </w:rPr>
        <w:t>венник имущества.</w:t>
      </w:r>
    </w:p>
    <w:p w:rsidR="00E90FFD" w:rsidRPr="00D324F3" w:rsidRDefault="00E90FFD" w:rsidP="00D324F3">
      <w:p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 xml:space="preserve">          Управление не отвечает по обязательствам Собственника имущества Управления.   </w:t>
      </w:r>
    </w:p>
    <w:p w:rsidR="00E90FFD" w:rsidRPr="00D324F3" w:rsidRDefault="00E90FFD" w:rsidP="00D324F3">
      <w:pPr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ind w:firstLine="567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 xml:space="preserve"> 1.8. Управление является юридическим лицом с момента государственной регистрации и осуществления имущественных и личных н</w:t>
      </w:r>
      <w:r w:rsidRPr="00D324F3">
        <w:rPr>
          <w:color w:val="000000"/>
          <w:szCs w:val="16"/>
        </w:rPr>
        <w:t>е</w:t>
      </w:r>
      <w:r w:rsidRPr="00D324F3">
        <w:rPr>
          <w:color w:val="000000"/>
          <w:szCs w:val="16"/>
        </w:rPr>
        <w:t>имущественных прав, выступает истцом и ответчиком в суде в соответствии с законод</w:t>
      </w:r>
      <w:r w:rsidRPr="00D324F3">
        <w:rPr>
          <w:color w:val="000000"/>
          <w:szCs w:val="16"/>
        </w:rPr>
        <w:t>а</w:t>
      </w:r>
      <w:r w:rsidRPr="00D324F3">
        <w:rPr>
          <w:color w:val="000000"/>
          <w:szCs w:val="16"/>
        </w:rPr>
        <w:t>тельством Российской Федерации.</w:t>
      </w:r>
    </w:p>
    <w:p w:rsidR="00E90FFD" w:rsidRPr="00D324F3" w:rsidRDefault="00E90FFD" w:rsidP="00D324F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16"/>
        </w:rPr>
      </w:pPr>
      <w:r w:rsidRPr="00D324F3">
        <w:rPr>
          <w:color w:val="000000"/>
          <w:szCs w:val="16"/>
        </w:rPr>
        <w:t xml:space="preserve"> 1.9. Управление </w:t>
      </w:r>
      <w:r w:rsidRPr="00D324F3">
        <w:rPr>
          <w:szCs w:val="16"/>
        </w:rPr>
        <w:t>имеет печать со своим полным наименованием на русском языке, зарегистрированную в установленном порядке, сам</w:t>
      </w:r>
      <w:r w:rsidRPr="00D324F3">
        <w:rPr>
          <w:szCs w:val="16"/>
        </w:rPr>
        <w:t>о</w:t>
      </w:r>
      <w:r w:rsidRPr="00D324F3">
        <w:rPr>
          <w:szCs w:val="16"/>
        </w:rPr>
        <w:t>стоятельный баланс, лицевые счета, открытые в финансовом управлении администрации Сызранского ра</w:t>
      </w:r>
      <w:r w:rsidRPr="00D324F3">
        <w:rPr>
          <w:szCs w:val="16"/>
        </w:rPr>
        <w:t>й</w:t>
      </w:r>
      <w:r w:rsidRPr="00D324F3">
        <w:rPr>
          <w:szCs w:val="16"/>
        </w:rPr>
        <w:t>она, необходимые для осуществления деятельности штампы и бланки со своим н</w:t>
      </w:r>
      <w:r w:rsidRPr="00D324F3">
        <w:rPr>
          <w:szCs w:val="16"/>
        </w:rPr>
        <w:t>а</w:t>
      </w:r>
      <w:r w:rsidRPr="00D324F3">
        <w:rPr>
          <w:szCs w:val="16"/>
        </w:rPr>
        <w:t>именованием.</w:t>
      </w:r>
    </w:p>
    <w:p w:rsidR="00E90FFD" w:rsidRPr="00D324F3" w:rsidRDefault="00E90FFD" w:rsidP="00D324F3">
      <w:pPr>
        <w:tabs>
          <w:tab w:val="left" w:pos="709"/>
        </w:tabs>
        <w:jc w:val="both"/>
        <w:rPr>
          <w:szCs w:val="16"/>
        </w:rPr>
      </w:pPr>
      <w:r w:rsidRPr="00D324F3">
        <w:rPr>
          <w:szCs w:val="16"/>
        </w:rPr>
        <w:t xml:space="preserve">         1.10. </w:t>
      </w:r>
      <w:r w:rsidRPr="00D324F3">
        <w:rPr>
          <w:color w:val="000000"/>
          <w:szCs w:val="16"/>
        </w:rPr>
        <w:t>Управление</w:t>
      </w:r>
      <w:r w:rsidRPr="00D324F3">
        <w:rPr>
          <w:szCs w:val="16"/>
        </w:rPr>
        <w:t xml:space="preserve"> руководствуется в своей деятельности законодательством Российской Федерации, законодательством Самарской обла</w:t>
      </w:r>
      <w:r w:rsidRPr="00D324F3">
        <w:rPr>
          <w:szCs w:val="16"/>
        </w:rPr>
        <w:t>с</w:t>
      </w:r>
      <w:r w:rsidRPr="00D324F3">
        <w:rPr>
          <w:szCs w:val="16"/>
        </w:rPr>
        <w:t>ти, муниц</w:t>
      </w:r>
      <w:r w:rsidRPr="00D324F3">
        <w:rPr>
          <w:szCs w:val="16"/>
        </w:rPr>
        <w:t>и</w:t>
      </w:r>
      <w:r w:rsidRPr="00D324F3">
        <w:rPr>
          <w:szCs w:val="16"/>
        </w:rPr>
        <w:t>пальными правовыми актами, а также настоящим Уставом.</w:t>
      </w:r>
    </w:p>
    <w:p w:rsidR="00E90FFD" w:rsidRPr="00D324F3" w:rsidRDefault="00E90FFD" w:rsidP="00D324F3">
      <w:pPr>
        <w:jc w:val="both"/>
        <w:rPr>
          <w:szCs w:val="16"/>
        </w:rPr>
      </w:pPr>
      <w:r w:rsidRPr="00D324F3">
        <w:rPr>
          <w:szCs w:val="16"/>
        </w:rPr>
        <w:t xml:space="preserve">         1.11. </w:t>
      </w:r>
      <w:r w:rsidRPr="00D324F3">
        <w:rPr>
          <w:color w:val="000000"/>
          <w:szCs w:val="16"/>
        </w:rPr>
        <w:t>Управление</w:t>
      </w:r>
      <w:r w:rsidRPr="00D324F3">
        <w:rPr>
          <w:szCs w:val="16"/>
        </w:rPr>
        <w:t xml:space="preserve"> в соответствии с законодательством Российской Федерации в пределах своей компетенции осуществляет мероприятия по мобилиз</w:t>
      </w:r>
      <w:r w:rsidRPr="00D324F3">
        <w:rPr>
          <w:szCs w:val="16"/>
        </w:rPr>
        <w:t>а</w:t>
      </w:r>
      <w:r w:rsidRPr="00D324F3">
        <w:rPr>
          <w:szCs w:val="16"/>
        </w:rPr>
        <w:t>ционной подготовке, гражданской обороне, предупреждению и ликвидации чрезвычайных ситуаций.</w:t>
      </w:r>
    </w:p>
    <w:p w:rsidR="00E90FFD" w:rsidRPr="00D324F3" w:rsidRDefault="00E90FFD" w:rsidP="00D324F3">
      <w:pPr>
        <w:autoSpaceDE w:val="0"/>
        <w:autoSpaceDN w:val="0"/>
        <w:adjustRightInd w:val="0"/>
        <w:jc w:val="both"/>
        <w:rPr>
          <w:szCs w:val="16"/>
        </w:rPr>
      </w:pPr>
    </w:p>
    <w:p w:rsidR="00E90FFD" w:rsidRPr="00D324F3" w:rsidRDefault="00E90FFD" w:rsidP="00D324F3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b/>
          <w:color w:val="000000"/>
          <w:szCs w:val="16"/>
        </w:rPr>
      </w:pPr>
      <w:r w:rsidRPr="00D324F3">
        <w:rPr>
          <w:b/>
          <w:color w:val="000000"/>
          <w:szCs w:val="16"/>
        </w:rPr>
        <w:t xml:space="preserve">     2. ПРАВОВОЙ СТАТУС И ОРГАНИЗАЦИЯ ДЕЯТЕЛЬНОСТИ </w:t>
      </w:r>
    </w:p>
    <w:p w:rsidR="00E90FFD" w:rsidRPr="00D324F3" w:rsidRDefault="00E90FFD" w:rsidP="00D324F3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>2.1. Управление осуществляет свою деятельность на основе действующего з</w:t>
      </w:r>
      <w:r w:rsidRPr="00D324F3">
        <w:rPr>
          <w:color w:val="000000"/>
          <w:szCs w:val="16"/>
        </w:rPr>
        <w:t>а</w:t>
      </w:r>
      <w:r w:rsidRPr="00D324F3">
        <w:rPr>
          <w:color w:val="000000"/>
          <w:szCs w:val="16"/>
        </w:rPr>
        <w:t>конодательства Российской Федерации, Самарской области, муниципальных нормативных правовых актов и н</w:t>
      </w:r>
      <w:r w:rsidRPr="00D324F3">
        <w:rPr>
          <w:color w:val="000000"/>
          <w:szCs w:val="16"/>
        </w:rPr>
        <w:t>а</w:t>
      </w:r>
      <w:r w:rsidRPr="00D324F3">
        <w:rPr>
          <w:color w:val="000000"/>
          <w:szCs w:val="16"/>
        </w:rPr>
        <w:t>стоящего Устава.</w:t>
      </w:r>
    </w:p>
    <w:p w:rsidR="00E90FFD" w:rsidRPr="00D324F3" w:rsidRDefault="00E90FFD" w:rsidP="00D324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>2.2. Управление осуществляет взаимодействие в решении вопросов, входящих в компетенцию Управления, с органами государственной власти, органами местного самоуправления, иными организациями независимо от организационно – правовых форм и форм собственности, общ</w:t>
      </w:r>
      <w:r w:rsidRPr="00D324F3">
        <w:rPr>
          <w:color w:val="000000"/>
          <w:szCs w:val="16"/>
        </w:rPr>
        <w:t>е</w:t>
      </w:r>
      <w:r w:rsidRPr="00D324F3">
        <w:rPr>
          <w:color w:val="000000"/>
          <w:szCs w:val="16"/>
        </w:rPr>
        <w:t>ственными объединениями и гражданами по в</w:t>
      </w:r>
      <w:r w:rsidRPr="00D324F3">
        <w:rPr>
          <w:color w:val="000000"/>
          <w:szCs w:val="16"/>
        </w:rPr>
        <w:t>о</w:t>
      </w:r>
      <w:r w:rsidRPr="00D324F3">
        <w:rPr>
          <w:color w:val="000000"/>
          <w:szCs w:val="16"/>
        </w:rPr>
        <w:t>просам, входящим в компетенцию Управления.</w:t>
      </w:r>
    </w:p>
    <w:p w:rsidR="00E90FFD" w:rsidRPr="00D324F3" w:rsidRDefault="00E90FFD" w:rsidP="00D324F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 xml:space="preserve">  2.3. Управление имеет право в установленном порядке планировать свою деятельность и определять перспективы развития по согласов</w:t>
      </w:r>
      <w:r w:rsidRPr="00D324F3">
        <w:rPr>
          <w:color w:val="000000"/>
          <w:szCs w:val="16"/>
        </w:rPr>
        <w:t>а</w:t>
      </w:r>
      <w:r w:rsidRPr="00D324F3">
        <w:rPr>
          <w:color w:val="000000"/>
          <w:szCs w:val="16"/>
        </w:rPr>
        <w:t>нию с Учред</w:t>
      </w:r>
      <w:r w:rsidRPr="00D324F3">
        <w:rPr>
          <w:color w:val="000000"/>
          <w:szCs w:val="16"/>
        </w:rPr>
        <w:t>и</w:t>
      </w:r>
      <w:r w:rsidRPr="00D324F3">
        <w:rPr>
          <w:color w:val="000000"/>
          <w:szCs w:val="16"/>
        </w:rPr>
        <w:t>телем.</w:t>
      </w:r>
    </w:p>
    <w:p w:rsidR="00E90FFD" w:rsidRPr="00D324F3" w:rsidRDefault="00E90FFD" w:rsidP="00D324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16"/>
        </w:rPr>
      </w:pPr>
      <w:r w:rsidRPr="00D324F3">
        <w:rPr>
          <w:szCs w:val="16"/>
        </w:rPr>
        <w:t>2.4. Управление осуществляет информационно-консультационную помощь по вопросам деятельности Управления.</w:t>
      </w:r>
      <w:r w:rsidRPr="00D324F3">
        <w:rPr>
          <w:color w:val="000000"/>
          <w:szCs w:val="16"/>
        </w:rPr>
        <w:t xml:space="preserve"> Содействует в осущ</w:t>
      </w:r>
      <w:r w:rsidRPr="00D324F3">
        <w:rPr>
          <w:color w:val="000000"/>
          <w:szCs w:val="16"/>
        </w:rPr>
        <w:t>е</w:t>
      </w:r>
      <w:r w:rsidRPr="00D324F3">
        <w:rPr>
          <w:color w:val="000000"/>
          <w:szCs w:val="16"/>
        </w:rPr>
        <w:t>ствлении контроля за выполнением сельхозтоваропроизводителями и организациями агропромышленного комплекса муниципального района Сы</w:t>
      </w:r>
      <w:r w:rsidRPr="00D324F3">
        <w:rPr>
          <w:color w:val="000000"/>
          <w:szCs w:val="16"/>
        </w:rPr>
        <w:t>з</w:t>
      </w:r>
      <w:r w:rsidRPr="00D324F3">
        <w:rPr>
          <w:color w:val="000000"/>
          <w:szCs w:val="16"/>
        </w:rPr>
        <w:t>ранский (далее – АПК района) нормативных правовых актов, стандартов, нормативов, правил, регламентов, методик, рекоменд</w:t>
      </w:r>
      <w:r w:rsidRPr="00D324F3">
        <w:rPr>
          <w:color w:val="000000"/>
          <w:szCs w:val="16"/>
        </w:rPr>
        <w:t>а</w:t>
      </w:r>
      <w:r w:rsidRPr="00D324F3">
        <w:rPr>
          <w:color w:val="000000"/>
          <w:szCs w:val="16"/>
        </w:rPr>
        <w:t>ций, принятых в пределах компетенции федерального и регионального органов управления агропромышленного ко</w:t>
      </w:r>
      <w:r w:rsidRPr="00D324F3">
        <w:rPr>
          <w:color w:val="000000"/>
          <w:szCs w:val="16"/>
        </w:rPr>
        <w:t>м</w:t>
      </w:r>
      <w:r w:rsidRPr="00D324F3">
        <w:rPr>
          <w:color w:val="000000"/>
          <w:szCs w:val="16"/>
        </w:rPr>
        <w:t>плекса (далее - АПК).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2.5. Управление участвует в разработке и реализации мероприятий программ развития и (или) поддержки малого и среднего предприн</w:t>
      </w:r>
      <w:r w:rsidRPr="00D324F3">
        <w:rPr>
          <w:szCs w:val="16"/>
        </w:rPr>
        <w:t>и</w:t>
      </w:r>
      <w:r w:rsidRPr="00D324F3">
        <w:rPr>
          <w:szCs w:val="16"/>
        </w:rPr>
        <w:t xml:space="preserve">мательства в АПК района, а также </w:t>
      </w:r>
      <w:r w:rsidRPr="00D324F3">
        <w:rPr>
          <w:color w:val="000000"/>
          <w:szCs w:val="16"/>
        </w:rPr>
        <w:t>в подготовке предложений по совершенствованию зак</w:t>
      </w:r>
      <w:r w:rsidRPr="00D324F3">
        <w:rPr>
          <w:color w:val="000000"/>
          <w:szCs w:val="16"/>
        </w:rPr>
        <w:t>о</w:t>
      </w:r>
      <w:r w:rsidRPr="00D324F3">
        <w:rPr>
          <w:color w:val="000000"/>
          <w:szCs w:val="16"/>
        </w:rPr>
        <w:t>нодательства в сфере АПК района.</w:t>
      </w:r>
    </w:p>
    <w:p w:rsidR="00E90FFD" w:rsidRPr="00D324F3" w:rsidRDefault="00E90FFD" w:rsidP="00D324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 xml:space="preserve">2.6. Управление обязано: </w:t>
      </w:r>
    </w:p>
    <w:p w:rsidR="00E90FFD" w:rsidRPr="00D324F3" w:rsidRDefault="00E90FFD" w:rsidP="00D324F3">
      <w:pPr>
        <w:ind w:firstLine="709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>2.6.1. обеспечивать исполнение своих целей, предмета и видов деятел</w:t>
      </w:r>
      <w:r w:rsidRPr="00D324F3">
        <w:rPr>
          <w:color w:val="000000"/>
          <w:szCs w:val="16"/>
        </w:rPr>
        <w:t>ь</w:t>
      </w:r>
      <w:r w:rsidRPr="00D324F3">
        <w:rPr>
          <w:color w:val="000000"/>
          <w:szCs w:val="16"/>
        </w:rPr>
        <w:t>ности в соответствии с настоящим Уставом;</w:t>
      </w:r>
    </w:p>
    <w:p w:rsidR="00E90FFD" w:rsidRPr="00D324F3" w:rsidRDefault="00E90FFD" w:rsidP="00D324F3">
      <w:pPr>
        <w:ind w:firstLine="709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>2.6.2. предоставлять Учредителю необходимую документацию в полном об</w:t>
      </w:r>
      <w:r w:rsidRPr="00D324F3">
        <w:rPr>
          <w:color w:val="000000"/>
          <w:szCs w:val="16"/>
        </w:rPr>
        <w:t>ъ</w:t>
      </w:r>
      <w:r w:rsidRPr="00D324F3">
        <w:rPr>
          <w:color w:val="000000"/>
          <w:szCs w:val="16"/>
        </w:rPr>
        <w:t>еме по всем видам деятельности;</w:t>
      </w:r>
    </w:p>
    <w:p w:rsidR="00E90FFD" w:rsidRPr="00D324F3" w:rsidRDefault="00E90FFD" w:rsidP="00D324F3">
      <w:pPr>
        <w:tabs>
          <w:tab w:val="left" w:pos="709"/>
        </w:tabs>
        <w:jc w:val="both"/>
        <w:rPr>
          <w:szCs w:val="16"/>
        </w:rPr>
      </w:pPr>
      <w:r w:rsidRPr="00D324F3">
        <w:rPr>
          <w:szCs w:val="16"/>
        </w:rPr>
        <w:t xml:space="preserve">          2.6.3. исполнять обязанности, возложенные на </w:t>
      </w:r>
      <w:r w:rsidRPr="00D324F3">
        <w:rPr>
          <w:color w:val="000000"/>
          <w:szCs w:val="16"/>
        </w:rPr>
        <w:t>Управление</w:t>
      </w:r>
      <w:r w:rsidRPr="00D324F3">
        <w:rPr>
          <w:szCs w:val="16"/>
        </w:rPr>
        <w:t xml:space="preserve"> в соответс</w:t>
      </w:r>
      <w:r w:rsidRPr="00D324F3">
        <w:rPr>
          <w:szCs w:val="16"/>
        </w:rPr>
        <w:t>т</w:t>
      </w:r>
      <w:r w:rsidRPr="00D324F3">
        <w:rPr>
          <w:szCs w:val="16"/>
        </w:rPr>
        <w:t xml:space="preserve">вии с муниципальными правовыми актами муниципального </w:t>
      </w:r>
      <w:smartTag w:uri="urn:schemas-microsoft-com:office:smarttags" w:element="PersonName">
        <w:smartTagPr>
          <w:attr w:name="ProductID" w:val="района Сызранский"/>
        </w:smartTagPr>
        <w:r w:rsidRPr="00D324F3">
          <w:rPr>
            <w:szCs w:val="16"/>
          </w:rPr>
          <w:t>района Сызранский</w:t>
        </w:r>
      </w:smartTag>
      <w:r w:rsidRPr="00D324F3">
        <w:rPr>
          <w:szCs w:val="16"/>
        </w:rPr>
        <w:t xml:space="preserve"> и закл</w:t>
      </w:r>
      <w:r w:rsidRPr="00D324F3">
        <w:rPr>
          <w:szCs w:val="16"/>
        </w:rPr>
        <w:t>ю</w:t>
      </w:r>
      <w:r w:rsidRPr="00D324F3">
        <w:rPr>
          <w:szCs w:val="16"/>
        </w:rPr>
        <w:t>чёнными соглашениями о взаимодействии;</w:t>
      </w:r>
    </w:p>
    <w:p w:rsidR="00E90FFD" w:rsidRPr="00D324F3" w:rsidRDefault="00E90FFD" w:rsidP="00D324F3">
      <w:pPr>
        <w:tabs>
          <w:tab w:val="left" w:pos="709"/>
        </w:tabs>
        <w:jc w:val="both"/>
        <w:rPr>
          <w:szCs w:val="16"/>
        </w:rPr>
      </w:pPr>
      <w:r w:rsidRPr="00D324F3">
        <w:rPr>
          <w:szCs w:val="16"/>
        </w:rPr>
        <w:t xml:space="preserve">          2.6.4. осуществлять бюджетный учёт результатов деятельности, обеспечивать эффективность и целевой характер использования предо</w:t>
      </w:r>
      <w:r w:rsidRPr="00D324F3">
        <w:rPr>
          <w:szCs w:val="16"/>
        </w:rPr>
        <w:t>с</w:t>
      </w:r>
      <w:r w:rsidRPr="00D324F3">
        <w:rPr>
          <w:szCs w:val="16"/>
        </w:rPr>
        <w:t>тавленных бюджетных средств, вести статистическую и бюджетную отчётность, отчитываться о результатах деятельности в порядке и сроки, уст</w:t>
      </w:r>
      <w:r w:rsidRPr="00D324F3">
        <w:rPr>
          <w:szCs w:val="16"/>
        </w:rPr>
        <w:t>а</w:t>
      </w:r>
      <w:r w:rsidRPr="00D324F3">
        <w:rPr>
          <w:szCs w:val="16"/>
        </w:rPr>
        <w:t>новленные действующим законод</w:t>
      </w:r>
      <w:r w:rsidRPr="00D324F3">
        <w:rPr>
          <w:szCs w:val="16"/>
        </w:rPr>
        <w:t>а</w:t>
      </w:r>
      <w:r w:rsidRPr="00D324F3">
        <w:rPr>
          <w:szCs w:val="16"/>
        </w:rPr>
        <w:t>тельством.</w:t>
      </w:r>
    </w:p>
    <w:p w:rsidR="00E90FFD" w:rsidRPr="00D324F3" w:rsidRDefault="00E90FFD" w:rsidP="00D324F3">
      <w:pPr>
        <w:tabs>
          <w:tab w:val="left" w:pos="709"/>
        </w:tabs>
        <w:jc w:val="both"/>
        <w:rPr>
          <w:szCs w:val="16"/>
        </w:rPr>
      </w:pPr>
      <w:r w:rsidRPr="00D324F3">
        <w:rPr>
          <w:szCs w:val="16"/>
        </w:rPr>
        <w:t xml:space="preserve">          За искажение отчётности должностные лица </w:t>
      </w:r>
      <w:r w:rsidRPr="00D324F3">
        <w:rPr>
          <w:color w:val="000000"/>
          <w:szCs w:val="16"/>
        </w:rPr>
        <w:t xml:space="preserve">Управления </w:t>
      </w:r>
      <w:r w:rsidRPr="00D324F3">
        <w:rPr>
          <w:szCs w:val="16"/>
        </w:rPr>
        <w:t>несут установленную законодательством Российской Федерации дисциплина</w:t>
      </w:r>
      <w:r w:rsidRPr="00D324F3">
        <w:rPr>
          <w:szCs w:val="16"/>
        </w:rPr>
        <w:t>р</w:t>
      </w:r>
      <w:r w:rsidRPr="00D324F3">
        <w:rPr>
          <w:szCs w:val="16"/>
        </w:rPr>
        <w:t>ную, администрати</w:t>
      </w:r>
      <w:r w:rsidRPr="00D324F3">
        <w:rPr>
          <w:szCs w:val="16"/>
        </w:rPr>
        <w:t>в</w:t>
      </w:r>
      <w:r w:rsidRPr="00D324F3">
        <w:rPr>
          <w:szCs w:val="16"/>
        </w:rPr>
        <w:t>ную и уголовную ответственность;</w:t>
      </w:r>
    </w:p>
    <w:p w:rsidR="00E90FFD" w:rsidRPr="00D324F3" w:rsidRDefault="00E90FFD" w:rsidP="00D324F3">
      <w:pPr>
        <w:tabs>
          <w:tab w:val="left" w:pos="567"/>
          <w:tab w:val="left" w:pos="709"/>
        </w:tabs>
        <w:jc w:val="both"/>
        <w:rPr>
          <w:szCs w:val="16"/>
        </w:rPr>
      </w:pPr>
      <w:r w:rsidRPr="00D324F3">
        <w:rPr>
          <w:szCs w:val="16"/>
        </w:rPr>
        <w:t xml:space="preserve">          2.6.5. нести ответственность в соответствии с законодательством за наруш</w:t>
      </w:r>
      <w:r w:rsidRPr="00D324F3">
        <w:rPr>
          <w:szCs w:val="16"/>
        </w:rPr>
        <w:t>е</w:t>
      </w:r>
      <w:r w:rsidRPr="00D324F3">
        <w:rPr>
          <w:szCs w:val="16"/>
        </w:rPr>
        <w:t>ние договорных, расчётных обязательств, за нарушение правил хозяйс</w:t>
      </w:r>
      <w:r w:rsidRPr="00D324F3">
        <w:rPr>
          <w:szCs w:val="16"/>
        </w:rPr>
        <w:t>т</w:t>
      </w:r>
      <w:r w:rsidRPr="00D324F3">
        <w:rPr>
          <w:szCs w:val="16"/>
        </w:rPr>
        <w:t>вования;</w:t>
      </w:r>
    </w:p>
    <w:p w:rsidR="00E90FFD" w:rsidRPr="00D324F3" w:rsidRDefault="00E90FFD" w:rsidP="00D324F3">
      <w:pPr>
        <w:tabs>
          <w:tab w:val="left" w:pos="709"/>
        </w:tabs>
        <w:jc w:val="both"/>
        <w:rPr>
          <w:szCs w:val="16"/>
        </w:rPr>
      </w:pPr>
      <w:r w:rsidRPr="00D324F3">
        <w:rPr>
          <w:szCs w:val="16"/>
        </w:rPr>
        <w:t xml:space="preserve">          2.6.6. обеспечивать своих работников безопасными условиями труда и нести ответственность в установленном действующим законод</w:t>
      </w:r>
      <w:r w:rsidRPr="00D324F3">
        <w:rPr>
          <w:szCs w:val="16"/>
        </w:rPr>
        <w:t>а</w:t>
      </w:r>
      <w:r w:rsidRPr="00D324F3">
        <w:rPr>
          <w:szCs w:val="16"/>
        </w:rPr>
        <w:t>тельством порядке за вред, причинённый работнику увечьем, профзаболеванием либо иным повреждением зд</w:t>
      </w:r>
      <w:r w:rsidRPr="00D324F3">
        <w:rPr>
          <w:szCs w:val="16"/>
        </w:rPr>
        <w:t>о</w:t>
      </w:r>
      <w:r w:rsidRPr="00D324F3">
        <w:rPr>
          <w:szCs w:val="16"/>
        </w:rPr>
        <w:t>ровья, связанным с исполнением им трудовых обязанн</w:t>
      </w:r>
      <w:r w:rsidRPr="00D324F3">
        <w:rPr>
          <w:szCs w:val="16"/>
        </w:rPr>
        <w:t>о</w:t>
      </w:r>
      <w:r w:rsidRPr="00D324F3">
        <w:rPr>
          <w:szCs w:val="16"/>
        </w:rPr>
        <w:t>стей;</w:t>
      </w:r>
    </w:p>
    <w:p w:rsidR="00E90FFD" w:rsidRPr="00D324F3" w:rsidRDefault="00E90FFD" w:rsidP="00D324F3">
      <w:pPr>
        <w:tabs>
          <w:tab w:val="left" w:pos="709"/>
        </w:tabs>
        <w:jc w:val="both"/>
        <w:rPr>
          <w:szCs w:val="16"/>
        </w:rPr>
      </w:pPr>
      <w:r w:rsidRPr="00D324F3">
        <w:rPr>
          <w:szCs w:val="16"/>
        </w:rPr>
        <w:t xml:space="preserve">          2.6.7. не допускать ухудшения технического состояния имущества, закреплённого за</w:t>
      </w:r>
      <w:r w:rsidRPr="00D324F3">
        <w:rPr>
          <w:color w:val="000000"/>
          <w:szCs w:val="16"/>
        </w:rPr>
        <w:t xml:space="preserve"> Управление</w:t>
      </w:r>
      <w:r w:rsidRPr="00D324F3">
        <w:rPr>
          <w:szCs w:val="16"/>
        </w:rPr>
        <w:t>м на праве оперативного управления, помимо его ухудшения, связанного с нормативным износом в процессе эксплуатации, проводить его ремонт, обеспечивать материально-техническое оснащение св</w:t>
      </w:r>
      <w:r w:rsidRPr="00D324F3">
        <w:rPr>
          <w:szCs w:val="16"/>
        </w:rPr>
        <w:t>о</w:t>
      </w:r>
      <w:r w:rsidRPr="00D324F3">
        <w:rPr>
          <w:szCs w:val="16"/>
        </w:rPr>
        <w:t>ей деятельности в пределах финансирования;</w:t>
      </w:r>
    </w:p>
    <w:p w:rsidR="00E90FFD" w:rsidRPr="00D324F3" w:rsidRDefault="00E90FFD" w:rsidP="00D324F3">
      <w:pPr>
        <w:tabs>
          <w:tab w:val="left" w:pos="709"/>
        </w:tabs>
        <w:jc w:val="both"/>
        <w:rPr>
          <w:szCs w:val="16"/>
        </w:rPr>
      </w:pPr>
      <w:r w:rsidRPr="00D324F3">
        <w:rPr>
          <w:szCs w:val="16"/>
        </w:rPr>
        <w:t xml:space="preserve">          2.6.8. нести ответственность за сохранность документов (управленческие, финансово-хозяйственные, по личному составу и другие);</w:t>
      </w:r>
    </w:p>
    <w:p w:rsidR="00E90FFD" w:rsidRPr="00D324F3" w:rsidRDefault="00E90FFD" w:rsidP="00D324F3">
      <w:pPr>
        <w:tabs>
          <w:tab w:val="left" w:pos="709"/>
        </w:tabs>
        <w:jc w:val="both"/>
        <w:rPr>
          <w:szCs w:val="16"/>
        </w:rPr>
      </w:pPr>
      <w:r w:rsidRPr="00D324F3">
        <w:rPr>
          <w:szCs w:val="16"/>
        </w:rPr>
        <w:t xml:space="preserve">          2.6.9. предоставлять отчёты о результатах своей деятельности Учредит</w:t>
      </w:r>
      <w:r w:rsidRPr="00D324F3">
        <w:rPr>
          <w:szCs w:val="16"/>
        </w:rPr>
        <w:t>е</w:t>
      </w:r>
      <w:r w:rsidRPr="00D324F3">
        <w:rPr>
          <w:szCs w:val="16"/>
        </w:rPr>
        <w:t>лю в соответствии с нормативными документами;</w:t>
      </w:r>
    </w:p>
    <w:p w:rsidR="00E90FFD" w:rsidRPr="00D324F3" w:rsidRDefault="00E90FFD" w:rsidP="00D324F3">
      <w:pPr>
        <w:jc w:val="both"/>
        <w:rPr>
          <w:szCs w:val="16"/>
        </w:rPr>
      </w:pPr>
      <w:r w:rsidRPr="00D324F3">
        <w:rPr>
          <w:szCs w:val="16"/>
        </w:rPr>
        <w:t xml:space="preserve">          2.6.10. предоставлять государственным органам информацию, необх</w:t>
      </w:r>
      <w:r w:rsidRPr="00D324F3">
        <w:rPr>
          <w:szCs w:val="16"/>
        </w:rPr>
        <w:t>о</w:t>
      </w:r>
      <w:r w:rsidRPr="00D324F3">
        <w:rPr>
          <w:szCs w:val="16"/>
        </w:rPr>
        <w:t>димую для ведения государственных статистических наблюдений;</w:t>
      </w:r>
    </w:p>
    <w:p w:rsidR="00E90FFD" w:rsidRPr="00D324F3" w:rsidRDefault="00E90FFD" w:rsidP="00D324F3">
      <w:pPr>
        <w:jc w:val="both"/>
        <w:rPr>
          <w:szCs w:val="16"/>
        </w:rPr>
      </w:pPr>
      <w:r w:rsidRPr="00D324F3">
        <w:rPr>
          <w:szCs w:val="16"/>
        </w:rPr>
        <w:t xml:space="preserve">          2.6.11. обеспечивать передачу на архивное хранение документов, имеющих научно-историческое значение, хранить и использовать в у</w:t>
      </w:r>
      <w:r w:rsidRPr="00D324F3">
        <w:rPr>
          <w:szCs w:val="16"/>
        </w:rPr>
        <w:t>с</w:t>
      </w:r>
      <w:r w:rsidRPr="00D324F3">
        <w:rPr>
          <w:szCs w:val="16"/>
        </w:rPr>
        <w:t>тановленном порядке документы по личному составу и своевременно передавать их в архивный отдел а</w:t>
      </w:r>
      <w:r w:rsidRPr="00D324F3">
        <w:rPr>
          <w:szCs w:val="16"/>
        </w:rPr>
        <w:t>д</w:t>
      </w:r>
      <w:r w:rsidRPr="00D324F3">
        <w:rPr>
          <w:szCs w:val="16"/>
        </w:rPr>
        <w:t>министрации Сызранского района;</w:t>
      </w:r>
    </w:p>
    <w:p w:rsidR="00E90FFD" w:rsidRPr="00D324F3" w:rsidRDefault="00E90FFD" w:rsidP="00D324F3">
      <w:pPr>
        <w:jc w:val="both"/>
        <w:rPr>
          <w:szCs w:val="16"/>
        </w:rPr>
      </w:pPr>
      <w:r w:rsidRPr="00D324F3">
        <w:rPr>
          <w:szCs w:val="16"/>
        </w:rPr>
        <w:t xml:space="preserve">          2.6.12. исключать загрязнение окружающей среды, нарушение правил безопасности производства, санитарно-гигиенических норм и тр</w:t>
      </w:r>
      <w:r w:rsidRPr="00D324F3">
        <w:rPr>
          <w:szCs w:val="16"/>
        </w:rPr>
        <w:t>е</w:t>
      </w:r>
      <w:r w:rsidRPr="00D324F3">
        <w:rPr>
          <w:szCs w:val="16"/>
        </w:rPr>
        <w:t>бований по защите здоровья работников, населения и потребителей работ, услуг;</w:t>
      </w:r>
    </w:p>
    <w:p w:rsidR="00E90FFD" w:rsidRPr="00D324F3" w:rsidRDefault="00E90FFD" w:rsidP="00D324F3">
      <w:pPr>
        <w:jc w:val="both"/>
        <w:rPr>
          <w:szCs w:val="16"/>
        </w:rPr>
      </w:pPr>
      <w:r w:rsidRPr="00D324F3">
        <w:rPr>
          <w:szCs w:val="16"/>
        </w:rPr>
        <w:t xml:space="preserve">          2.6.13. обеспечивать сохранность, эффективность и целевое использов</w:t>
      </w:r>
      <w:r w:rsidRPr="00D324F3">
        <w:rPr>
          <w:szCs w:val="16"/>
        </w:rPr>
        <w:t>а</w:t>
      </w:r>
      <w:r w:rsidRPr="00D324F3">
        <w:rPr>
          <w:szCs w:val="16"/>
        </w:rPr>
        <w:t>ние имущества;</w:t>
      </w:r>
    </w:p>
    <w:p w:rsidR="00E90FFD" w:rsidRPr="00D324F3" w:rsidRDefault="00E90FFD" w:rsidP="00D324F3">
      <w:pPr>
        <w:tabs>
          <w:tab w:val="left" w:pos="709"/>
        </w:tabs>
        <w:jc w:val="both"/>
        <w:rPr>
          <w:szCs w:val="16"/>
        </w:rPr>
      </w:pPr>
      <w:r w:rsidRPr="00D324F3">
        <w:rPr>
          <w:szCs w:val="16"/>
        </w:rPr>
        <w:t xml:space="preserve">          2.6.14. Управление не в праве осуществлять виды деятельности, не указа</w:t>
      </w:r>
      <w:r w:rsidRPr="00D324F3">
        <w:rPr>
          <w:szCs w:val="16"/>
        </w:rPr>
        <w:t>н</w:t>
      </w:r>
      <w:r w:rsidRPr="00D324F3">
        <w:rPr>
          <w:szCs w:val="16"/>
        </w:rPr>
        <w:t>ные в настоящем Уставе.</w:t>
      </w:r>
    </w:p>
    <w:p w:rsidR="00E90FFD" w:rsidRPr="00D324F3" w:rsidRDefault="00E90FFD" w:rsidP="00D324F3">
      <w:pPr>
        <w:shd w:val="clear" w:color="auto" w:fill="FFFFFF"/>
        <w:autoSpaceDE w:val="0"/>
        <w:autoSpaceDN w:val="0"/>
        <w:adjustRightInd w:val="0"/>
        <w:rPr>
          <w:szCs w:val="16"/>
        </w:rPr>
      </w:pPr>
    </w:p>
    <w:p w:rsidR="00E90FFD" w:rsidRPr="00D324F3" w:rsidRDefault="00E90FFD" w:rsidP="00D324F3">
      <w:pPr>
        <w:shd w:val="clear" w:color="auto" w:fill="FFFFFF"/>
        <w:autoSpaceDE w:val="0"/>
        <w:autoSpaceDN w:val="0"/>
        <w:adjustRightInd w:val="0"/>
        <w:rPr>
          <w:b/>
          <w:szCs w:val="16"/>
        </w:rPr>
      </w:pPr>
      <w:r w:rsidRPr="00D324F3">
        <w:rPr>
          <w:b/>
          <w:color w:val="000000"/>
          <w:szCs w:val="16"/>
        </w:rPr>
        <w:t xml:space="preserve">3. ЦЕЛИ, </w:t>
      </w:r>
      <w:r w:rsidRPr="00D324F3">
        <w:rPr>
          <w:b/>
          <w:szCs w:val="16"/>
        </w:rPr>
        <w:t>ПРЕДМЕТ И ВИДЫ ДЕЯТЕЛЬНОСТИ УПРАВЛЕНИЯ</w:t>
      </w:r>
    </w:p>
    <w:p w:rsidR="00E90FFD" w:rsidRPr="00D324F3" w:rsidRDefault="00E90FFD" w:rsidP="00D324F3">
      <w:pPr>
        <w:shd w:val="clear" w:color="auto" w:fill="FFFFFF"/>
        <w:autoSpaceDE w:val="0"/>
        <w:autoSpaceDN w:val="0"/>
        <w:adjustRightInd w:val="0"/>
        <w:rPr>
          <w:color w:val="000000"/>
          <w:szCs w:val="16"/>
        </w:rPr>
      </w:pPr>
    </w:p>
    <w:p w:rsidR="00E90FFD" w:rsidRPr="00D324F3" w:rsidRDefault="00E90FFD" w:rsidP="00D324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>3.1. Управление создается с целью эффективного развития АПК на те</w:t>
      </w:r>
      <w:r w:rsidRPr="00D324F3">
        <w:rPr>
          <w:color w:val="000000"/>
          <w:szCs w:val="16"/>
        </w:rPr>
        <w:t>р</w:t>
      </w:r>
      <w:r w:rsidRPr="00D324F3">
        <w:rPr>
          <w:color w:val="000000"/>
          <w:szCs w:val="16"/>
        </w:rPr>
        <w:t>ритории муниципального района Сызранский Самарской области.</w:t>
      </w:r>
    </w:p>
    <w:p w:rsidR="00E90FFD" w:rsidRPr="00D324F3" w:rsidRDefault="00E90FFD" w:rsidP="00D324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16"/>
        </w:rPr>
      </w:pPr>
      <w:r w:rsidRPr="00D324F3">
        <w:rPr>
          <w:color w:val="000000"/>
          <w:szCs w:val="16"/>
        </w:rPr>
        <w:t>3.2. Предметом деятельности</w:t>
      </w:r>
      <w:r w:rsidRPr="00D324F3">
        <w:rPr>
          <w:szCs w:val="16"/>
        </w:rPr>
        <w:t xml:space="preserve"> Управления является обеспечение реализации отдельных государственных полномочий в сфере сельского хозяйства, переданных органам местного самоуправления в соответствии с Законом Самарской области от 03.04.2009 № 41-ГД «О наделении орг</w:t>
      </w:r>
      <w:r w:rsidRPr="00D324F3">
        <w:rPr>
          <w:szCs w:val="16"/>
        </w:rPr>
        <w:t>а</w:t>
      </w:r>
      <w:r w:rsidRPr="00D324F3">
        <w:rPr>
          <w:szCs w:val="16"/>
        </w:rPr>
        <w:t>нов местного самоуправления на территории Самарской области отдельными государственными полномочиями по поддержке сельскохозяйстве</w:t>
      </w:r>
      <w:r w:rsidRPr="00D324F3">
        <w:rPr>
          <w:szCs w:val="16"/>
        </w:rPr>
        <w:t>н</w:t>
      </w:r>
      <w:r w:rsidRPr="00D324F3">
        <w:rPr>
          <w:szCs w:val="16"/>
        </w:rPr>
        <w:t xml:space="preserve">ного производства». </w:t>
      </w:r>
    </w:p>
    <w:p w:rsidR="00E90FFD" w:rsidRPr="00D324F3" w:rsidRDefault="00E90FFD" w:rsidP="00D324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16"/>
        </w:rPr>
      </w:pPr>
      <w:r w:rsidRPr="00D324F3">
        <w:rPr>
          <w:color w:val="000000"/>
          <w:szCs w:val="16"/>
        </w:rPr>
        <w:t>3.3.  К видам деятельности Управления относятся:</w:t>
      </w:r>
    </w:p>
    <w:p w:rsidR="00E90FFD" w:rsidRPr="00D324F3" w:rsidRDefault="00E90FFD" w:rsidP="00D324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>3.3.1. с</w:t>
      </w:r>
      <w:r w:rsidRPr="00D324F3">
        <w:rPr>
          <w:szCs w:val="16"/>
        </w:rPr>
        <w:t>оздание условий для увеличения объемов производства и повышение качества продукции АПК с целью наиболее полного и р</w:t>
      </w:r>
      <w:r w:rsidRPr="00D324F3">
        <w:rPr>
          <w:szCs w:val="16"/>
        </w:rPr>
        <w:t>а</w:t>
      </w:r>
      <w:r w:rsidRPr="00D324F3">
        <w:rPr>
          <w:szCs w:val="16"/>
        </w:rPr>
        <w:t>ционального обеспечения поселений, входящих в состав муниципального района Сызранский Самарской области (далее - район), продуктами пит</w:t>
      </w:r>
      <w:r w:rsidRPr="00D324F3">
        <w:rPr>
          <w:szCs w:val="16"/>
        </w:rPr>
        <w:t>а</w:t>
      </w:r>
      <w:r w:rsidRPr="00D324F3">
        <w:rPr>
          <w:szCs w:val="16"/>
        </w:rPr>
        <w:t>ния.</w:t>
      </w:r>
    </w:p>
    <w:p w:rsidR="00E90FFD" w:rsidRPr="00D324F3" w:rsidRDefault="00E90FFD" w:rsidP="00D324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>3.3.1. участие в создании условий формирования земельного ры</w:t>
      </w:r>
      <w:r w:rsidRPr="00D324F3">
        <w:rPr>
          <w:color w:val="000000"/>
          <w:szCs w:val="16"/>
        </w:rPr>
        <w:t>н</w:t>
      </w:r>
      <w:r w:rsidRPr="00D324F3">
        <w:rPr>
          <w:color w:val="000000"/>
          <w:szCs w:val="16"/>
        </w:rPr>
        <w:t>ка;</w:t>
      </w:r>
    </w:p>
    <w:p w:rsidR="00E90FFD" w:rsidRPr="00D324F3" w:rsidRDefault="00E90FFD" w:rsidP="00D324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>3.1.2. участие в планировании использования земель сельскохозяйственного назначения;</w:t>
      </w:r>
    </w:p>
    <w:p w:rsidR="00E90FFD" w:rsidRPr="00D324F3" w:rsidRDefault="00E90FFD" w:rsidP="00D324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>3.3.3. участие в подготовке в установленном порядке заключений при принятии решений о реализации преимущественного права Сама</w:t>
      </w:r>
      <w:r w:rsidRPr="00D324F3">
        <w:rPr>
          <w:color w:val="000000"/>
          <w:szCs w:val="16"/>
        </w:rPr>
        <w:t>р</w:t>
      </w:r>
      <w:r w:rsidRPr="00D324F3">
        <w:rPr>
          <w:color w:val="000000"/>
          <w:szCs w:val="16"/>
        </w:rPr>
        <w:t>ской области на приобретение земельных участков из земель сельскохозяйственного н</w:t>
      </w:r>
      <w:r w:rsidRPr="00D324F3">
        <w:rPr>
          <w:color w:val="000000"/>
          <w:szCs w:val="16"/>
        </w:rPr>
        <w:t>а</w:t>
      </w:r>
      <w:r w:rsidRPr="00D324F3">
        <w:rPr>
          <w:color w:val="000000"/>
          <w:szCs w:val="16"/>
        </w:rPr>
        <w:t>значения;</w:t>
      </w:r>
    </w:p>
    <w:p w:rsidR="00E90FFD" w:rsidRPr="00D324F3" w:rsidRDefault="00E90FFD" w:rsidP="00D324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>3.3.4. участие в организации проведения мероприятий по совершенств</w:t>
      </w:r>
      <w:r w:rsidRPr="00D324F3">
        <w:rPr>
          <w:color w:val="000000"/>
          <w:szCs w:val="16"/>
        </w:rPr>
        <w:t>о</w:t>
      </w:r>
      <w:r w:rsidRPr="00D324F3">
        <w:rPr>
          <w:color w:val="000000"/>
          <w:szCs w:val="16"/>
        </w:rPr>
        <w:t>ванию кормопроизводства и условий содержания скота;</w:t>
      </w:r>
    </w:p>
    <w:p w:rsidR="00E90FFD" w:rsidRPr="00D324F3" w:rsidRDefault="00E90FFD" w:rsidP="00D324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>3.3.5. участие в организации и проведении ежегодного областного соревнов</w:t>
      </w:r>
      <w:r w:rsidRPr="00D324F3">
        <w:rPr>
          <w:color w:val="000000"/>
          <w:szCs w:val="16"/>
        </w:rPr>
        <w:t>а</w:t>
      </w:r>
      <w:r w:rsidRPr="00D324F3">
        <w:rPr>
          <w:color w:val="000000"/>
          <w:szCs w:val="16"/>
        </w:rPr>
        <w:t>ния по производству продукции АПК области;</w:t>
      </w:r>
    </w:p>
    <w:p w:rsidR="00E90FFD" w:rsidRPr="00D324F3" w:rsidRDefault="00E90FFD" w:rsidP="00D324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>3.3.6. оказание содействия в реализации мероприятий по технической и технологической модернизации агропромышленного производс</w:t>
      </w:r>
      <w:r w:rsidRPr="00D324F3">
        <w:rPr>
          <w:color w:val="000000"/>
          <w:szCs w:val="16"/>
        </w:rPr>
        <w:t>т</w:t>
      </w:r>
      <w:r w:rsidRPr="00D324F3">
        <w:rPr>
          <w:color w:val="000000"/>
          <w:szCs w:val="16"/>
        </w:rPr>
        <w:t>ва и активизации инвестиционного процесса в сфере АПК, в том числе на основе л</w:t>
      </w:r>
      <w:r w:rsidRPr="00D324F3">
        <w:rPr>
          <w:color w:val="000000"/>
          <w:szCs w:val="16"/>
        </w:rPr>
        <w:t>и</w:t>
      </w:r>
      <w:r w:rsidRPr="00D324F3">
        <w:rPr>
          <w:color w:val="000000"/>
          <w:szCs w:val="16"/>
        </w:rPr>
        <w:t>зинга;</w:t>
      </w:r>
    </w:p>
    <w:p w:rsidR="00E90FFD" w:rsidRPr="00D324F3" w:rsidRDefault="00E90FFD" w:rsidP="00D324F3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Cs w:val="16"/>
        </w:rPr>
      </w:pPr>
      <w:r w:rsidRPr="00D324F3">
        <w:rPr>
          <w:szCs w:val="16"/>
        </w:rPr>
        <w:t xml:space="preserve">  </w:t>
      </w:r>
      <w:r w:rsidRPr="00D324F3">
        <w:rPr>
          <w:color w:val="000000"/>
          <w:szCs w:val="16"/>
        </w:rPr>
        <w:t>3.3.7. п</w:t>
      </w:r>
      <w:r w:rsidRPr="00D324F3">
        <w:rPr>
          <w:szCs w:val="16"/>
        </w:rPr>
        <w:t>роведение мониторинга производственного потенциала АПК ра</w:t>
      </w:r>
      <w:r w:rsidRPr="00D324F3">
        <w:rPr>
          <w:szCs w:val="16"/>
        </w:rPr>
        <w:t>й</w:t>
      </w:r>
      <w:r w:rsidRPr="00D324F3">
        <w:rPr>
          <w:szCs w:val="16"/>
        </w:rPr>
        <w:t>она;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540"/>
        <w:jc w:val="both"/>
        <w:rPr>
          <w:szCs w:val="16"/>
        </w:rPr>
      </w:pPr>
      <w:r w:rsidRPr="00D324F3">
        <w:rPr>
          <w:szCs w:val="16"/>
        </w:rPr>
        <w:t xml:space="preserve">  </w:t>
      </w:r>
      <w:r w:rsidRPr="00D324F3">
        <w:rPr>
          <w:color w:val="000000"/>
          <w:szCs w:val="16"/>
        </w:rPr>
        <w:t>3.3.8. содействие о</w:t>
      </w:r>
      <w:r w:rsidRPr="00D324F3">
        <w:rPr>
          <w:szCs w:val="16"/>
        </w:rPr>
        <w:t>беспечению устойчивой работы организаций АПК в условиях военн</w:t>
      </w:r>
      <w:r w:rsidRPr="00D324F3">
        <w:rPr>
          <w:szCs w:val="16"/>
        </w:rPr>
        <w:t>о</w:t>
      </w:r>
      <w:r w:rsidRPr="00D324F3">
        <w:rPr>
          <w:szCs w:val="16"/>
        </w:rPr>
        <w:t>го времени;</w:t>
      </w:r>
    </w:p>
    <w:p w:rsidR="00E90FFD" w:rsidRPr="00D324F3" w:rsidRDefault="00E90FFD" w:rsidP="00D324F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 xml:space="preserve">3.3.9. участие в разработке (уточнении) плана по повышению устойчивости функционирования Управления в военное время; 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color w:val="000000"/>
          <w:szCs w:val="16"/>
        </w:rPr>
        <w:t>3.3.11. р</w:t>
      </w:r>
      <w:r w:rsidRPr="00D324F3">
        <w:rPr>
          <w:szCs w:val="16"/>
        </w:rPr>
        <w:t>азработка предложений по обновлению основных средств организ</w:t>
      </w:r>
      <w:r w:rsidRPr="00D324F3">
        <w:rPr>
          <w:szCs w:val="16"/>
        </w:rPr>
        <w:t>а</w:t>
      </w:r>
      <w:r w:rsidRPr="00D324F3">
        <w:rPr>
          <w:szCs w:val="16"/>
        </w:rPr>
        <w:t>ций АПК;</w:t>
      </w:r>
    </w:p>
    <w:p w:rsidR="00E90FFD" w:rsidRPr="00D324F3" w:rsidRDefault="00E90FFD" w:rsidP="00D324F3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Cs w:val="16"/>
        </w:rPr>
      </w:pPr>
      <w:r w:rsidRPr="00D324F3">
        <w:rPr>
          <w:color w:val="000000"/>
          <w:szCs w:val="16"/>
        </w:rPr>
        <w:t>3.3.12. участие в обеспечение улучшений условий и охраны труда кадрового потенци</w:t>
      </w:r>
      <w:r w:rsidRPr="00D324F3">
        <w:rPr>
          <w:color w:val="000000"/>
          <w:szCs w:val="16"/>
        </w:rPr>
        <w:t>а</w:t>
      </w:r>
      <w:r w:rsidRPr="00D324F3">
        <w:rPr>
          <w:color w:val="000000"/>
          <w:szCs w:val="16"/>
        </w:rPr>
        <w:t>ла АПК района;</w:t>
      </w:r>
    </w:p>
    <w:p w:rsidR="00E90FFD" w:rsidRPr="00D324F3" w:rsidRDefault="00E90FFD" w:rsidP="00D324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>3.3.13. участие в организации переподготовки и повышения квалификации р</w:t>
      </w:r>
      <w:r w:rsidRPr="00D324F3">
        <w:rPr>
          <w:color w:val="000000"/>
          <w:szCs w:val="16"/>
        </w:rPr>
        <w:t>а</w:t>
      </w:r>
      <w:r w:rsidRPr="00D324F3">
        <w:rPr>
          <w:color w:val="000000"/>
          <w:szCs w:val="16"/>
        </w:rPr>
        <w:t>ботников организаций АПК района;</w:t>
      </w:r>
    </w:p>
    <w:p w:rsidR="00E90FFD" w:rsidRPr="00D324F3" w:rsidRDefault="00E90FFD" w:rsidP="00D324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>3.3.14. осуществление в установленном порядке сбора, обработки, анализа и предоставления государственной статистической отчетности в сфере АПК, обесп</w:t>
      </w:r>
      <w:r w:rsidRPr="00D324F3">
        <w:rPr>
          <w:color w:val="000000"/>
          <w:szCs w:val="16"/>
        </w:rPr>
        <w:t>е</w:t>
      </w:r>
      <w:r w:rsidRPr="00D324F3">
        <w:rPr>
          <w:color w:val="000000"/>
          <w:szCs w:val="16"/>
        </w:rPr>
        <w:t>чение её достоверности;</w:t>
      </w:r>
    </w:p>
    <w:p w:rsidR="00E90FFD" w:rsidRPr="00D324F3" w:rsidRDefault="00E90FFD" w:rsidP="00D324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16"/>
        </w:rPr>
      </w:pPr>
      <w:r w:rsidRPr="00D324F3">
        <w:rPr>
          <w:color w:val="000000"/>
          <w:szCs w:val="16"/>
        </w:rPr>
        <w:t>3.3.15. п</w:t>
      </w:r>
      <w:r w:rsidRPr="00D324F3">
        <w:rPr>
          <w:szCs w:val="16"/>
        </w:rPr>
        <w:t>роведение мониторинга вакансий в организациях АПК района, осуществление взаимосвязи с учебными заведениями района и области, содействие в повышении социального статуса работников сельского хозяйства ра</w:t>
      </w:r>
      <w:r w:rsidRPr="00D324F3">
        <w:rPr>
          <w:szCs w:val="16"/>
        </w:rPr>
        <w:t>й</w:t>
      </w:r>
      <w:r w:rsidRPr="00D324F3">
        <w:rPr>
          <w:szCs w:val="16"/>
        </w:rPr>
        <w:t>она;</w:t>
      </w:r>
    </w:p>
    <w:p w:rsidR="00E90FFD" w:rsidRPr="00D324F3" w:rsidRDefault="00E90FFD" w:rsidP="00D324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>3.3.16. проведение мероприятий, направленных на реализацию целевых пр</w:t>
      </w:r>
      <w:r w:rsidRPr="00D324F3">
        <w:rPr>
          <w:color w:val="000000"/>
          <w:szCs w:val="16"/>
        </w:rPr>
        <w:t>о</w:t>
      </w:r>
      <w:r w:rsidRPr="00D324F3">
        <w:rPr>
          <w:color w:val="000000"/>
          <w:szCs w:val="16"/>
        </w:rPr>
        <w:t>грамм, проектов и мероприятий по развитию АПК района;</w:t>
      </w:r>
    </w:p>
    <w:p w:rsidR="00E90FFD" w:rsidRPr="00D324F3" w:rsidRDefault="00E90FFD" w:rsidP="00D324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>3.3.17. своевременное рассмотрение обращений граждан и организаций по в</w:t>
      </w:r>
      <w:r w:rsidRPr="00D324F3">
        <w:rPr>
          <w:color w:val="000000"/>
          <w:szCs w:val="16"/>
        </w:rPr>
        <w:t>о</w:t>
      </w:r>
      <w:r w:rsidRPr="00D324F3">
        <w:rPr>
          <w:color w:val="000000"/>
          <w:szCs w:val="16"/>
        </w:rPr>
        <w:t>просам, относящихся к компетенции Управления, принятие по ним нео</w:t>
      </w:r>
      <w:r w:rsidRPr="00D324F3">
        <w:rPr>
          <w:color w:val="000000"/>
          <w:szCs w:val="16"/>
        </w:rPr>
        <w:t>б</w:t>
      </w:r>
      <w:r w:rsidRPr="00D324F3">
        <w:rPr>
          <w:color w:val="000000"/>
          <w:szCs w:val="16"/>
        </w:rPr>
        <w:t>ходимых мер;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color w:val="000000"/>
          <w:szCs w:val="16"/>
        </w:rPr>
        <w:lastRenderedPageBreak/>
        <w:t xml:space="preserve">3.3.18. участие в </w:t>
      </w:r>
      <w:r w:rsidRPr="00D324F3">
        <w:rPr>
          <w:szCs w:val="16"/>
        </w:rPr>
        <w:t>работе по предоставлению государственной поддержки сельскохозяйственного производства в соответствии с требов</w:t>
      </w:r>
      <w:r w:rsidRPr="00D324F3">
        <w:rPr>
          <w:szCs w:val="16"/>
        </w:rPr>
        <w:t>а</w:t>
      </w:r>
      <w:r w:rsidRPr="00D324F3">
        <w:rPr>
          <w:szCs w:val="16"/>
        </w:rPr>
        <w:t>ниями действующего законодательс</w:t>
      </w:r>
      <w:r w:rsidRPr="00D324F3">
        <w:rPr>
          <w:szCs w:val="16"/>
        </w:rPr>
        <w:t>т</w:t>
      </w:r>
      <w:r w:rsidRPr="00D324F3">
        <w:rPr>
          <w:szCs w:val="16"/>
        </w:rPr>
        <w:t>ва;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color w:val="000000"/>
          <w:szCs w:val="16"/>
        </w:rPr>
        <w:t>3.3.19. о</w:t>
      </w:r>
      <w:r w:rsidRPr="00D324F3">
        <w:rPr>
          <w:szCs w:val="16"/>
        </w:rPr>
        <w:t>существление свода  и  составление  отчетности о финансово – экон</w:t>
      </w:r>
      <w:r w:rsidRPr="00D324F3">
        <w:rPr>
          <w:szCs w:val="16"/>
        </w:rPr>
        <w:t>о</w:t>
      </w:r>
      <w:r w:rsidRPr="00D324F3">
        <w:rPr>
          <w:szCs w:val="16"/>
        </w:rPr>
        <w:t>мическом состоянии  АПК района, о получении бюджетных средств по уровням бюджетной сметы  и по их целевому назначению, о численности работающих и з</w:t>
      </w:r>
      <w:r w:rsidRPr="00D324F3">
        <w:rPr>
          <w:szCs w:val="16"/>
        </w:rPr>
        <w:t>а</w:t>
      </w:r>
      <w:r w:rsidRPr="00D324F3">
        <w:rPr>
          <w:szCs w:val="16"/>
        </w:rPr>
        <w:t>бронированных граждан, пребывающих в запасе в системе АПК района (форма № 6), ведомственного статистического наблюдения по кадровому обеспечению АПК района и предоставл</w:t>
      </w:r>
      <w:r w:rsidRPr="00D324F3">
        <w:rPr>
          <w:szCs w:val="16"/>
        </w:rPr>
        <w:t>е</w:t>
      </w:r>
      <w:r w:rsidRPr="00D324F3">
        <w:rPr>
          <w:szCs w:val="16"/>
        </w:rPr>
        <w:t>нию ее в установленные сроки в  орган управления сельским хозяйством Самарской области  для    свода и представления в федеральный орган управления сельским хозяйств</w:t>
      </w:r>
      <w:r w:rsidRPr="00D324F3">
        <w:rPr>
          <w:szCs w:val="16"/>
        </w:rPr>
        <w:t>о</w:t>
      </w:r>
      <w:r w:rsidRPr="00D324F3">
        <w:rPr>
          <w:szCs w:val="16"/>
        </w:rPr>
        <w:t>м;</w:t>
      </w:r>
    </w:p>
    <w:p w:rsidR="00E90FFD" w:rsidRPr="00D324F3" w:rsidRDefault="00E90FFD" w:rsidP="00D324F3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color w:val="000000"/>
          <w:szCs w:val="16"/>
        </w:rPr>
        <w:t>3.3.20. принятие участия в о</w:t>
      </w:r>
      <w:r w:rsidRPr="00D324F3">
        <w:rPr>
          <w:szCs w:val="16"/>
        </w:rPr>
        <w:t>рганизации профилактической работы по предупреждению производственного травматизма, профессионал</w:t>
      </w:r>
      <w:r w:rsidRPr="00D324F3">
        <w:rPr>
          <w:szCs w:val="16"/>
        </w:rPr>
        <w:t>ь</w:t>
      </w:r>
      <w:r w:rsidRPr="00D324F3">
        <w:rPr>
          <w:szCs w:val="16"/>
        </w:rPr>
        <w:t>ных заболеваний, а также по улучшению условий труда в АПК района;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color w:val="000000"/>
          <w:szCs w:val="16"/>
        </w:rPr>
        <w:t>3.3.21. р</w:t>
      </w:r>
      <w:r w:rsidRPr="00D324F3">
        <w:rPr>
          <w:szCs w:val="16"/>
        </w:rPr>
        <w:t>азработка предложений и осуществление реализации мероприятий по повышению эффективности агропромышленного прои</w:t>
      </w:r>
      <w:r w:rsidRPr="00D324F3">
        <w:rPr>
          <w:szCs w:val="16"/>
        </w:rPr>
        <w:t>з</w:t>
      </w:r>
      <w:r w:rsidRPr="00D324F3">
        <w:rPr>
          <w:szCs w:val="16"/>
        </w:rPr>
        <w:t>водства;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color w:val="000000"/>
          <w:szCs w:val="16"/>
        </w:rPr>
        <w:t>3.3.22. о</w:t>
      </w:r>
      <w:r w:rsidRPr="00D324F3">
        <w:rPr>
          <w:szCs w:val="16"/>
        </w:rPr>
        <w:t>существление анализа рынков сельскохозяйственной и продовольс</w:t>
      </w:r>
      <w:r w:rsidRPr="00D324F3">
        <w:rPr>
          <w:szCs w:val="16"/>
        </w:rPr>
        <w:t>т</w:t>
      </w:r>
      <w:r w:rsidRPr="00D324F3">
        <w:rPr>
          <w:szCs w:val="16"/>
        </w:rPr>
        <w:t>венной продукции района;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color w:val="000000"/>
          <w:szCs w:val="16"/>
        </w:rPr>
        <w:t>3.3.23. ф</w:t>
      </w:r>
      <w:r w:rsidRPr="00D324F3">
        <w:rPr>
          <w:szCs w:val="16"/>
        </w:rPr>
        <w:t>ормирование банка данных по наличию на территории района сел</w:t>
      </w:r>
      <w:r w:rsidRPr="00D324F3">
        <w:rPr>
          <w:szCs w:val="16"/>
        </w:rPr>
        <w:t>ь</w:t>
      </w:r>
      <w:r w:rsidRPr="00D324F3">
        <w:rPr>
          <w:szCs w:val="16"/>
        </w:rPr>
        <w:t>скохозяйственного сырья и продовольствия;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color w:val="000000"/>
          <w:szCs w:val="16"/>
        </w:rPr>
        <w:t>3.3.24. о</w:t>
      </w:r>
      <w:r w:rsidRPr="00D324F3">
        <w:rPr>
          <w:szCs w:val="16"/>
        </w:rPr>
        <w:t>существление сбора информации о производстве сельскохозяйственной продукции в личных подсобных и крестьянских (фе</w:t>
      </w:r>
      <w:r w:rsidRPr="00D324F3">
        <w:rPr>
          <w:szCs w:val="16"/>
        </w:rPr>
        <w:t>р</w:t>
      </w:r>
      <w:r w:rsidRPr="00D324F3">
        <w:rPr>
          <w:szCs w:val="16"/>
        </w:rPr>
        <w:t>мерских) хозяйствах на территории   района, деятельности потребительских и кредитных коопер</w:t>
      </w:r>
      <w:r w:rsidRPr="00D324F3">
        <w:rPr>
          <w:szCs w:val="16"/>
        </w:rPr>
        <w:t>а</w:t>
      </w:r>
      <w:r w:rsidRPr="00D324F3">
        <w:rPr>
          <w:szCs w:val="16"/>
        </w:rPr>
        <w:t>тивов;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color w:val="000000"/>
          <w:szCs w:val="16"/>
        </w:rPr>
        <w:t>3.3.27. о</w:t>
      </w:r>
      <w:r w:rsidRPr="00D324F3">
        <w:rPr>
          <w:szCs w:val="16"/>
        </w:rPr>
        <w:t>существление оперативного, статистического и бухгалтерского учета деятельности;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color w:val="000000"/>
          <w:szCs w:val="16"/>
        </w:rPr>
        <w:t>3.3.28. с</w:t>
      </w:r>
      <w:r w:rsidRPr="00D324F3">
        <w:rPr>
          <w:szCs w:val="16"/>
        </w:rPr>
        <w:t>воевременно уплачивать налоги в порядке и размерах, определяемых законодательством Российской Федерации;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3.3.29. осуществление иных задач в соответствии с законодательством Ро</w:t>
      </w:r>
      <w:r w:rsidRPr="00D324F3">
        <w:rPr>
          <w:szCs w:val="16"/>
        </w:rPr>
        <w:t>с</w:t>
      </w:r>
      <w:r w:rsidRPr="00D324F3">
        <w:rPr>
          <w:szCs w:val="16"/>
        </w:rPr>
        <w:t>сийской Федерации в сфере АПК района.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16"/>
        </w:rPr>
      </w:pPr>
      <w:r w:rsidRPr="00D324F3">
        <w:rPr>
          <w:b/>
          <w:szCs w:val="16"/>
        </w:rPr>
        <w:t xml:space="preserve">     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rPr>
          <w:b/>
          <w:szCs w:val="16"/>
        </w:rPr>
      </w:pPr>
      <w:r w:rsidRPr="00D324F3">
        <w:rPr>
          <w:b/>
          <w:szCs w:val="16"/>
        </w:rPr>
        <w:t xml:space="preserve">    4.  ИМУЩЕСТВО И ФИНАНСОВЫЕ РЕСУРСЫ УПРАВЛЕНИЯ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4.1. Имущество Управления является муниципальной собственностью муниципального района   Сызранский Самарской области и закр</w:t>
      </w:r>
      <w:r w:rsidRPr="00D324F3">
        <w:rPr>
          <w:szCs w:val="16"/>
        </w:rPr>
        <w:t>е</w:t>
      </w:r>
      <w:r w:rsidRPr="00D324F3">
        <w:rPr>
          <w:szCs w:val="16"/>
        </w:rPr>
        <w:t xml:space="preserve">пляется за Управлением на праве оперативного управления. </w:t>
      </w:r>
    </w:p>
    <w:p w:rsidR="00E90FFD" w:rsidRPr="00D324F3" w:rsidRDefault="00E90FFD" w:rsidP="00D324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16"/>
        </w:rPr>
      </w:pPr>
      <w:r w:rsidRPr="00D324F3">
        <w:rPr>
          <w:color w:val="000000"/>
          <w:szCs w:val="16"/>
        </w:rPr>
        <w:t>Имущество Управления состоит из основных и оборотных средств, стоимость которых отражается в самостоятельном балансе Управл</w:t>
      </w:r>
      <w:r w:rsidRPr="00D324F3">
        <w:rPr>
          <w:color w:val="000000"/>
          <w:szCs w:val="16"/>
        </w:rPr>
        <w:t>е</w:t>
      </w:r>
      <w:r w:rsidRPr="00D324F3">
        <w:rPr>
          <w:color w:val="000000"/>
          <w:szCs w:val="16"/>
        </w:rPr>
        <w:t>ния.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4.2. Источниками формирования имущества и финансовых ресурсов я</w:t>
      </w:r>
      <w:r w:rsidRPr="00D324F3">
        <w:rPr>
          <w:szCs w:val="16"/>
        </w:rPr>
        <w:t>в</w:t>
      </w:r>
      <w:r w:rsidRPr="00D324F3">
        <w:rPr>
          <w:szCs w:val="16"/>
        </w:rPr>
        <w:t>ляются: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4.2.1. средства бюджета муниципального района Сызранский, предоставля</w:t>
      </w:r>
      <w:r w:rsidRPr="00D324F3">
        <w:rPr>
          <w:szCs w:val="16"/>
        </w:rPr>
        <w:t>е</w:t>
      </w:r>
      <w:r w:rsidRPr="00D324F3">
        <w:rPr>
          <w:szCs w:val="16"/>
        </w:rPr>
        <w:t>мые Управлению в соответствии с бюджетной сметой;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4.2.2. имущество, закрепленное за Управлением на праве оперативного упра</w:t>
      </w:r>
      <w:r w:rsidRPr="00D324F3">
        <w:rPr>
          <w:szCs w:val="16"/>
        </w:rPr>
        <w:t>в</w:t>
      </w:r>
      <w:r w:rsidRPr="00D324F3">
        <w:rPr>
          <w:szCs w:val="16"/>
        </w:rPr>
        <w:t>ления;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4.2.3. имущество, приобретенное Управлением за счет средств, выделенных ему на приобретение такого имущества;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4.2.4. иные источники, не запрещенные законодательством Российской Фед</w:t>
      </w:r>
      <w:r w:rsidRPr="00D324F3">
        <w:rPr>
          <w:szCs w:val="16"/>
        </w:rPr>
        <w:t>е</w:t>
      </w:r>
      <w:r w:rsidRPr="00D324F3">
        <w:rPr>
          <w:szCs w:val="16"/>
        </w:rPr>
        <w:t>рации.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4.3. Управление осуществляет операции с поступающими ему в соответствии с законодательством Российской Федерации, Самарской области, правовыми актами муниципального района Сызранский Самарской области средс</w:t>
      </w:r>
      <w:r w:rsidRPr="00D324F3">
        <w:rPr>
          <w:szCs w:val="16"/>
        </w:rPr>
        <w:t>т</w:t>
      </w:r>
      <w:r w:rsidRPr="00D324F3">
        <w:rPr>
          <w:szCs w:val="16"/>
        </w:rPr>
        <w:t>вами через лицевые счета, открываемые в финансовом управлении администрации Сызранского района Самарской области, в порядке, установленном действующим законодательством Российской Ф</w:t>
      </w:r>
      <w:r w:rsidRPr="00D324F3">
        <w:rPr>
          <w:szCs w:val="16"/>
        </w:rPr>
        <w:t>е</w:t>
      </w:r>
      <w:r w:rsidRPr="00D324F3">
        <w:rPr>
          <w:szCs w:val="16"/>
        </w:rPr>
        <w:t>дерации.</w:t>
      </w:r>
    </w:p>
    <w:p w:rsidR="00E90FFD" w:rsidRPr="00D324F3" w:rsidRDefault="00E90FFD" w:rsidP="00D324F3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4.4. Управление владеет, пользуется закрепленным за ним на праве оперативного управления имуществом в пределах, установленных з</w:t>
      </w:r>
      <w:r w:rsidRPr="00D324F3">
        <w:rPr>
          <w:szCs w:val="16"/>
        </w:rPr>
        <w:t>а</w:t>
      </w:r>
      <w:r w:rsidRPr="00D324F3">
        <w:rPr>
          <w:szCs w:val="16"/>
        </w:rPr>
        <w:t>конодательством Российской Федерации, Самарской области, в соответствии с целями своей деятельн</w:t>
      </w:r>
      <w:r w:rsidRPr="00D324F3">
        <w:rPr>
          <w:szCs w:val="16"/>
        </w:rPr>
        <w:t>о</w:t>
      </w:r>
      <w:r w:rsidRPr="00D324F3">
        <w:rPr>
          <w:szCs w:val="16"/>
        </w:rPr>
        <w:t>сти, назначением этого имущества, если иное не установлено законом, распоряжат</w:t>
      </w:r>
      <w:r w:rsidRPr="00D324F3">
        <w:rPr>
          <w:szCs w:val="16"/>
        </w:rPr>
        <w:t>ь</w:t>
      </w:r>
      <w:r w:rsidRPr="00D324F3">
        <w:rPr>
          <w:szCs w:val="16"/>
        </w:rPr>
        <w:t>ся этим имуществом с согласия собственника этого имущества.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Управление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 без согласия Учредителя – представителя собственника – (К</w:t>
      </w:r>
      <w:r w:rsidRPr="00D324F3">
        <w:rPr>
          <w:szCs w:val="16"/>
        </w:rPr>
        <w:t>о</w:t>
      </w:r>
      <w:r w:rsidRPr="00D324F3">
        <w:rPr>
          <w:szCs w:val="16"/>
        </w:rPr>
        <w:t>митета).</w:t>
      </w:r>
    </w:p>
    <w:p w:rsidR="00E90FFD" w:rsidRPr="00D324F3" w:rsidRDefault="00E90FFD" w:rsidP="00D324F3">
      <w:pPr>
        <w:pStyle w:val="af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324F3">
        <w:rPr>
          <w:rFonts w:ascii="Times New Roman" w:hAnsi="Times New Roman" w:cs="Times New Roman"/>
          <w:sz w:val="16"/>
          <w:szCs w:val="16"/>
        </w:rPr>
        <w:t>4.5. При осуществлении оперативного управления имуществом Управление обязано:</w:t>
      </w:r>
    </w:p>
    <w:p w:rsidR="00E90FFD" w:rsidRPr="00D324F3" w:rsidRDefault="00E90FFD" w:rsidP="00D324F3">
      <w:pPr>
        <w:pStyle w:val="af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324F3">
        <w:rPr>
          <w:rFonts w:ascii="Times New Roman" w:hAnsi="Times New Roman" w:cs="Times New Roman"/>
          <w:sz w:val="16"/>
          <w:szCs w:val="16"/>
        </w:rPr>
        <w:t>- эффективно использовать закрепленное за ним имущество;</w:t>
      </w:r>
    </w:p>
    <w:p w:rsidR="00E90FFD" w:rsidRPr="00D324F3" w:rsidRDefault="00E90FFD" w:rsidP="00D324F3">
      <w:pPr>
        <w:pStyle w:val="af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324F3">
        <w:rPr>
          <w:rFonts w:ascii="Times New Roman" w:hAnsi="Times New Roman" w:cs="Times New Roman"/>
          <w:sz w:val="16"/>
          <w:szCs w:val="16"/>
        </w:rPr>
        <w:t>- обеспечивать сохранность, надлежащий учет и использование имущества строго по целевому назначению;</w:t>
      </w:r>
    </w:p>
    <w:p w:rsidR="00E90FFD" w:rsidRPr="00D324F3" w:rsidRDefault="00E90FFD" w:rsidP="00D324F3">
      <w:pPr>
        <w:pStyle w:val="af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324F3">
        <w:rPr>
          <w:rFonts w:ascii="Times New Roman" w:hAnsi="Times New Roman" w:cs="Times New Roman"/>
          <w:sz w:val="16"/>
          <w:szCs w:val="16"/>
        </w:rPr>
        <w:t>- не допускать ухудшения технического состояния имущества (требование не распространяется на ухудшения, связанные с нормативным износом имущества в процессе эксплуатации);</w:t>
      </w:r>
    </w:p>
    <w:p w:rsidR="00E90FFD" w:rsidRPr="00D324F3" w:rsidRDefault="00E90FFD" w:rsidP="00D324F3">
      <w:pPr>
        <w:pStyle w:val="af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324F3">
        <w:rPr>
          <w:rFonts w:ascii="Times New Roman" w:hAnsi="Times New Roman" w:cs="Times New Roman"/>
          <w:sz w:val="16"/>
          <w:szCs w:val="16"/>
        </w:rPr>
        <w:t>- осуществлять текущий и капитальный ремонт закрепленного имущес</w:t>
      </w:r>
      <w:r w:rsidRPr="00D324F3">
        <w:rPr>
          <w:rFonts w:ascii="Times New Roman" w:hAnsi="Times New Roman" w:cs="Times New Roman"/>
          <w:sz w:val="16"/>
          <w:szCs w:val="16"/>
        </w:rPr>
        <w:t>т</w:t>
      </w:r>
      <w:r w:rsidRPr="00D324F3">
        <w:rPr>
          <w:rFonts w:ascii="Times New Roman" w:hAnsi="Times New Roman" w:cs="Times New Roman"/>
          <w:sz w:val="16"/>
          <w:szCs w:val="16"/>
        </w:rPr>
        <w:t>ва;</w:t>
      </w:r>
    </w:p>
    <w:p w:rsidR="00E90FFD" w:rsidRPr="00D324F3" w:rsidRDefault="00E90FFD" w:rsidP="00D324F3">
      <w:pPr>
        <w:pStyle w:val="af0"/>
        <w:ind w:left="360" w:firstLine="349"/>
        <w:jc w:val="both"/>
        <w:rPr>
          <w:rFonts w:ascii="Times New Roman" w:hAnsi="Times New Roman" w:cs="Times New Roman"/>
          <w:sz w:val="16"/>
          <w:szCs w:val="16"/>
        </w:rPr>
      </w:pPr>
      <w:r w:rsidRPr="00D324F3">
        <w:rPr>
          <w:rFonts w:ascii="Times New Roman" w:hAnsi="Times New Roman" w:cs="Times New Roman"/>
          <w:sz w:val="16"/>
          <w:szCs w:val="16"/>
        </w:rPr>
        <w:t>- осуществлять амортизацию и восстановление изнашиваемой части имущества (за исключением случаев, когда восстановление изнашиваемой части имущества экономически нецелесообразно);</w:t>
      </w:r>
    </w:p>
    <w:p w:rsidR="00E90FFD" w:rsidRPr="00D324F3" w:rsidRDefault="00E90FFD" w:rsidP="00D324F3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D324F3">
        <w:rPr>
          <w:rFonts w:ascii="Times New Roman" w:hAnsi="Times New Roman" w:cs="Times New Roman"/>
          <w:sz w:val="16"/>
          <w:szCs w:val="16"/>
        </w:rPr>
        <w:t xml:space="preserve">      - содержать в исправном состоянии системы и средства противопожарной защиты.</w:t>
      </w:r>
    </w:p>
    <w:p w:rsidR="00E90FFD" w:rsidRPr="00D324F3" w:rsidRDefault="00E90FFD" w:rsidP="00D324F3">
      <w:pPr>
        <w:pStyle w:val="af0"/>
        <w:tabs>
          <w:tab w:val="left" w:pos="70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D324F3">
        <w:rPr>
          <w:rFonts w:ascii="Times New Roman" w:hAnsi="Times New Roman" w:cs="Times New Roman"/>
          <w:sz w:val="16"/>
          <w:szCs w:val="16"/>
        </w:rPr>
        <w:t xml:space="preserve">      4.6. Собственник имущества вправе изъять излишнее, не используемое или используемое не по назначению имущество, закрепленное им за Управл</w:t>
      </w:r>
      <w:r w:rsidRPr="00D324F3">
        <w:rPr>
          <w:rFonts w:ascii="Times New Roman" w:hAnsi="Times New Roman" w:cs="Times New Roman"/>
          <w:sz w:val="16"/>
          <w:szCs w:val="16"/>
        </w:rPr>
        <w:t>е</w:t>
      </w:r>
      <w:r w:rsidRPr="00D324F3">
        <w:rPr>
          <w:rFonts w:ascii="Times New Roman" w:hAnsi="Times New Roman" w:cs="Times New Roman"/>
          <w:sz w:val="16"/>
          <w:szCs w:val="16"/>
        </w:rPr>
        <w:t>нием, либо приобретенное Управлением за счет средств, выделенных ему Учредителем на приобретение этого имущества. Имуществом, изъятым у Упра</w:t>
      </w:r>
      <w:r w:rsidRPr="00D324F3">
        <w:rPr>
          <w:rFonts w:ascii="Times New Roman" w:hAnsi="Times New Roman" w:cs="Times New Roman"/>
          <w:sz w:val="16"/>
          <w:szCs w:val="16"/>
        </w:rPr>
        <w:t>в</w:t>
      </w:r>
      <w:r w:rsidRPr="00D324F3">
        <w:rPr>
          <w:rFonts w:ascii="Times New Roman" w:hAnsi="Times New Roman" w:cs="Times New Roman"/>
          <w:sz w:val="16"/>
          <w:szCs w:val="16"/>
        </w:rPr>
        <w:t>ления, собственник имущества вправе распорядиться по своему усмотрению.</w:t>
      </w:r>
    </w:p>
    <w:p w:rsidR="00E90FFD" w:rsidRPr="00D324F3" w:rsidRDefault="00E90FFD" w:rsidP="00D324F3">
      <w:pPr>
        <w:pStyle w:val="af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324F3">
        <w:rPr>
          <w:rFonts w:ascii="Times New Roman" w:hAnsi="Times New Roman" w:cs="Times New Roman"/>
          <w:sz w:val="16"/>
          <w:szCs w:val="16"/>
        </w:rPr>
        <w:t>4.7. При переходе права собственности на Управление    к другому лицу Управление сохраняет право оперативного управления на принадлежащее ему имущество.</w:t>
      </w:r>
    </w:p>
    <w:p w:rsidR="00E90FFD" w:rsidRPr="00D324F3" w:rsidRDefault="00E90FFD" w:rsidP="00D324F3">
      <w:pPr>
        <w:pStyle w:val="af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324F3">
        <w:rPr>
          <w:rFonts w:ascii="Times New Roman" w:hAnsi="Times New Roman" w:cs="Times New Roman"/>
          <w:color w:val="131312"/>
          <w:sz w:val="16"/>
          <w:szCs w:val="16"/>
        </w:rPr>
        <w:t>4.8.</w:t>
      </w:r>
      <w:r w:rsidRPr="00D324F3">
        <w:rPr>
          <w:rFonts w:ascii="Times New Roman" w:hAnsi="Times New Roman" w:cs="Times New Roman"/>
          <w:sz w:val="16"/>
          <w:szCs w:val="16"/>
        </w:rPr>
        <w:t xml:space="preserve"> Заключение и оплата Управлением муниципальных контрактов или иных договоров, подлежащих исполнению за счет бюджетных средств, прои</w:t>
      </w:r>
      <w:r w:rsidRPr="00D324F3">
        <w:rPr>
          <w:rFonts w:ascii="Times New Roman" w:hAnsi="Times New Roman" w:cs="Times New Roman"/>
          <w:sz w:val="16"/>
          <w:szCs w:val="16"/>
        </w:rPr>
        <w:t>з</w:t>
      </w:r>
      <w:r w:rsidRPr="00D324F3">
        <w:rPr>
          <w:rFonts w:ascii="Times New Roman" w:hAnsi="Times New Roman" w:cs="Times New Roman"/>
          <w:sz w:val="16"/>
          <w:szCs w:val="16"/>
        </w:rPr>
        <w:t>водится от имени муниципального района Сызранский в пределах доведенных Управлению лимитов бюджетных обязательств, если иное не установлено Бюджетным кодексом Российской Федерации, и с учетом принятых и неи</w:t>
      </w:r>
      <w:r w:rsidRPr="00D324F3">
        <w:rPr>
          <w:rFonts w:ascii="Times New Roman" w:hAnsi="Times New Roman" w:cs="Times New Roman"/>
          <w:sz w:val="16"/>
          <w:szCs w:val="16"/>
        </w:rPr>
        <w:t>с</w:t>
      </w:r>
      <w:r w:rsidRPr="00D324F3">
        <w:rPr>
          <w:rFonts w:ascii="Times New Roman" w:hAnsi="Times New Roman" w:cs="Times New Roman"/>
          <w:sz w:val="16"/>
          <w:szCs w:val="16"/>
        </w:rPr>
        <w:t xml:space="preserve">полненных обязательств. </w:t>
      </w:r>
    </w:p>
    <w:p w:rsidR="00E90FFD" w:rsidRPr="00D324F3" w:rsidRDefault="00E90FFD" w:rsidP="00D324F3">
      <w:pPr>
        <w:pStyle w:val="af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324F3">
        <w:rPr>
          <w:rFonts w:ascii="Times New Roman" w:hAnsi="Times New Roman" w:cs="Times New Roman"/>
          <w:sz w:val="16"/>
          <w:szCs w:val="16"/>
        </w:rPr>
        <w:t>4.9. Управление ведет налоговый и бюджетный учет, статистическую отчетность результатов своей деятельности в порядке, установленном законодательством.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rPr>
          <w:b/>
          <w:szCs w:val="16"/>
        </w:rPr>
      </w:pPr>
      <w:r w:rsidRPr="00D324F3">
        <w:rPr>
          <w:b/>
          <w:szCs w:val="16"/>
        </w:rPr>
        <w:t>5. СТРУКТУРА УПРАВЛЕНИЯ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5.1. Управление возглавляет руководитель Управления (далее - Руков</w:t>
      </w:r>
      <w:r w:rsidRPr="00D324F3">
        <w:rPr>
          <w:szCs w:val="16"/>
        </w:rPr>
        <w:t>о</w:t>
      </w:r>
      <w:r w:rsidRPr="00D324F3">
        <w:rPr>
          <w:szCs w:val="16"/>
        </w:rPr>
        <w:t>дитель), назначаемый и освобождаемый от занимаемой должности Главой м</w:t>
      </w:r>
      <w:r w:rsidRPr="00D324F3">
        <w:rPr>
          <w:szCs w:val="16"/>
        </w:rPr>
        <w:t>у</w:t>
      </w:r>
      <w:r w:rsidRPr="00D324F3">
        <w:rPr>
          <w:szCs w:val="16"/>
        </w:rPr>
        <w:t>ниципального района Сызранский Самарской области.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5.2. Руководитель действует на принципах единоначалия и несет персональную ответственность за неисполнение или ненадлежащее и</w:t>
      </w:r>
      <w:r w:rsidRPr="00D324F3">
        <w:rPr>
          <w:szCs w:val="16"/>
        </w:rPr>
        <w:t>с</w:t>
      </w:r>
      <w:r w:rsidRPr="00D324F3">
        <w:rPr>
          <w:szCs w:val="16"/>
        </w:rPr>
        <w:t>полнение возложенных на него обязанностей, а также за обеспечение сохранности документов, создаваемых в процессе деятельности Управл</w:t>
      </w:r>
      <w:r w:rsidRPr="00D324F3">
        <w:rPr>
          <w:szCs w:val="16"/>
        </w:rPr>
        <w:t>е</w:t>
      </w:r>
      <w:r w:rsidRPr="00D324F3">
        <w:rPr>
          <w:szCs w:val="16"/>
        </w:rPr>
        <w:t>ния.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5.3. По всем вопросам деятельности Управления Руководитель подчиняется Учредителю в лице органов, осуществляющих функции и полномочия Учредителя в соответствии с установленным администрацией Сызранского района порядком.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Права и обязанности Руководителя, а также основания для прекращения трудовых отношений с ним регламентируются трудовым дог</w:t>
      </w:r>
      <w:r w:rsidRPr="00D324F3">
        <w:rPr>
          <w:szCs w:val="16"/>
        </w:rPr>
        <w:t>о</w:t>
      </w:r>
      <w:r w:rsidRPr="00D324F3">
        <w:rPr>
          <w:szCs w:val="16"/>
        </w:rPr>
        <w:t>вором.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5.4. Структура, штатное расписание Управления определяются исходя из у</w:t>
      </w:r>
      <w:r w:rsidRPr="00D324F3">
        <w:rPr>
          <w:szCs w:val="16"/>
        </w:rPr>
        <w:t>с</w:t>
      </w:r>
      <w:r w:rsidRPr="00D324F3">
        <w:rPr>
          <w:szCs w:val="16"/>
        </w:rPr>
        <w:t>тановленного фонда оплаты труда работников Управления и утверждаются руков</w:t>
      </w:r>
      <w:r w:rsidRPr="00D324F3">
        <w:rPr>
          <w:szCs w:val="16"/>
        </w:rPr>
        <w:t>о</w:t>
      </w:r>
      <w:r w:rsidRPr="00D324F3">
        <w:rPr>
          <w:szCs w:val="16"/>
        </w:rPr>
        <w:t>дителем Управления по согласованию с Учредителем.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 xml:space="preserve">5.5. Руководитель Управления: 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jc w:val="both"/>
        <w:rPr>
          <w:szCs w:val="16"/>
        </w:rPr>
      </w:pPr>
      <w:r w:rsidRPr="00D324F3">
        <w:rPr>
          <w:szCs w:val="16"/>
        </w:rPr>
        <w:t xml:space="preserve">          5.5.1. без доверенности действует от имени Управления;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jc w:val="both"/>
        <w:rPr>
          <w:szCs w:val="16"/>
        </w:rPr>
      </w:pPr>
      <w:r w:rsidRPr="00D324F3">
        <w:rPr>
          <w:szCs w:val="16"/>
        </w:rPr>
        <w:t xml:space="preserve">          5.5.2. представляет его интересы в отношениях с органами государственной власти, иными органами местного самоуправления, организ</w:t>
      </w:r>
      <w:r w:rsidRPr="00D324F3">
        <w:rPr>
          <w:szCs w:val="16"/>
        </w:rPr>
        <w:t>а</w:t>
      </w:r>
      <w:r w:rsidRPr="00D324F3">
        <w:rPr>
          <w:szCs w:val="16"/>
        </w:rPr>
        <w:t>циями и гражданами;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5.5.4. распоряжается и отвечает за сохранность муниципального имущества Управления в соответствии с договором, заключенным с У</w:t>
      </w:r>
      <w:r w:rsidRPr="00D324F3">
        <w:rPr>
          <w:szCs w:val="16"/>
        </w:rPr>
        <w:t>ч</w:t>
      </w:r>
      <w:r w:rsidRPr="00D324F3">
        <w:rPr>
          <w:szCs w:val="16"/>
        </w:rPr>
        <w:t>редит</w:t>
      </w:r>
      <w:r w:rsidRPr="00D324F3">
        <w:rPr>
          <w:szCs w:val="16"/>
        </w:rPr>
        <w:t>е</w:t>
      </w:r>
      <w:r w:rsidRPr="00D324F3">
        <w:rPr>
          <w:szCs w:val="16"/>
        </w:rPr>
        <w:t>лем;</w:t>
      </w:r>
    </w:p>
    <w:p w:rsidR="00E90FFD" w:rsidRPr="00D324F3" w:rsidRDefault="00E90FFD" w:rsidP="00D324F3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 xml:space="preserve">5.5.5. заключает все виды договоров, в том числе и трудовые, кроме предусматривающих отчуждение имущества, а также подписывает </w:t>
      </w:r>
      <w:r w:rsidRPr="00D324F3">
        <w:rPr>
          <w:szCs w:val="16"/>
        </w:rPr>
        <w:lastRenderedPageBreak/>
        <w:t>доверенн</w:t>
      </w:r>
      <w:r w:rsidRPr="00D324F3">
        <w:rPr>
          <w:szCs w:val="16"/>
        </w:rPr>
        <w:t>о</w:t>
      </w:r>
      <w:r w:rsidRPr="00D324F3">
        <w:rPr>
          <w:szCs w:val="16"/>
        </w:rPr>
        <w:t>сти в рамках своей компетенции;</w:t>
      </w:r>
    </w:p>
    <w:p w:rsidR="00E90FFD" w:rsidRPr="00D324F3" w:rsidRDefault="00E90FFD" w:rsidP="00D324F3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5.5.6. открывает в органах казначейства лицевые счета и пользуется правом распоряжения бюджетными средствами в соответствии с д</w:t>
      </w:r>
      <w:r w:rsidRPr="00D324F3">
        <w:rPr>
          <w:szCs w:val="16"/>
        </w:rPr>
        <w:t>о</w:t>
      </w:r>
      <w:r w:rsidRPr="00D324F3">
        <w:rPr>
          <w:szCs w:val="16"/>
        </w:rPr>
        <w:t>веденными лимитами бюджетных обязательств и бюджетными ассигнованиями;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5.5.7. назначает и освобождает от занимаемой должности работников Упра</w:t>
      </w:r>
      <w:r w:rsidRPr="00D324F3">
        <w:rPr>
          <w:szCs w:val="16"/>
        </w:rPr>
        <w:t>в</w:t>
      </w:r>
      <w:r w:rsidRPr="00D324F3">
        <w:rPr>
          <w:szCs w:val="16"/>
        </w:rPr>
        <w:t>ления;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5.5.8. в соответствии с трудовым законодательством решает в отношении н</w:t>
      </w:r>
      <w:r w:rsidRPr="00D324F3">
        <w:rPr>
          <w:szCs w:val="16"/>
        </w:rPr>
        <w:t>а</w:t>
      </w:r>
      <w:r w:rsidRPr="00D324F3">
        <w:rPr>
          <w:szCs w:val="16"/>
        </w:rPr>
        <w:t>значаемых на должность работников Управления следующие вопросы: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- заключает и прекращает трудовые договоры с работниками Управл</w:t>
      </w:r>
      <w:r w:rsidRPr="00D324F3">
        <w:rPr>
          <w:szCs w:val="16"/>
        </w:rPr>
        <w:t>е</w:t>
      </w:r>
      <w:r w:rsidRPr="00D324F3">
        <w:rPr>
          <w:szCs w:val="16"/>
        </w:rPr>
        <w:t>ния;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 xml:space="preserve">- утверждает должностные инструкции работников Управления; 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- определяет размеры и условия оплаты труда работников Управления;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- применяет поощрения за труд работников Управления;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- применяет дисциплинарные взыскания для работников Управления;</w:t>
      </w:r>
    </w:p>
    <w:p w:rsidR="00E90FFD" w:rsidRPr="00D324F3" w:rsidRDefault="00E90FFD" w:rsidP="00D324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16"/>
        </w:rPr>
      </w:pPr>
      <w:r w:rsidRPr="00D324F3">
        <w:rPr>
          <w:szCs w:val="16"/>
        </w:rPr>
        <w:t xml:space="preserve">          - дает указания, обязательные для всех работников Управления;</w:t>
      </w:r>
    </w:p>
    <w:p w:rsidR="00E90FFD" w:rsidRPr="00D324F3" w:rsidRDefault="00E90FFD" w:rsidP="00D324F3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5.5.9.  планирует деятельность Управления, разрабатывает, устанавливает и контролирует правила внутре</w:t>
      </w:r>
      <w:r w:rsidRPr="00D324F3">
        <w:rPr>
          <w:szCs w:val="16"/>
        </w:rPr>
        <w:t>н</w:t>
      </w:r>
      <w:r w:rsidRPr="00D324F3">
        <w:rPr>
          <w:szCs w:val="16"/>
        </w:rPr>
        <w:t>него трудового распорядка;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5.5.10.  согласовывает положение об оплате труда Управления с Учред</w:t>
      </w:r>
      <w:r w:rsidRPr="00D324F3">
        <w:rPr>
          <w:szCs w:val="16"/>
        </w:rPr>
        <w:t>и</w:t>
      </w:r>
      <w:r w:rsidRPr="00D324F3">
        <w:rPr>
          <w:szCs w:val="16"/>
        </w:rPr>
        <w:t>телем;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5.5.11. отвечает за мобилизационную работу и выполнение мероприятий по гражданской обороне в соответствии с нормативными актами и действующим зак</w:t>
      </w:r>
      <w:r w:rsidRPr="00D324F3">
        <w:rPr>
          <w:szCs w:val="16"/>
        </w:rPr>
        <w:t>о</w:t>
      </w:r>
      <w:r w:rsidRPr="00D324F3">
        <w:rPr>
          <w:szCs w:val="16"/>
        </w:rPr>
        <w:t>нодательством.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 xml:space="preserve">5.6.   Руководитель несет персональную ответственность за: 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5.6.1. нецелевое использование бюджетных средств, принятие бюджетных обязательств сверх доведенных до него лимитов бюджетных обязательств, или иное нарушение бюджетного законодательства Российской Фед</w:t>
      </w:r>
      <w:r w:rsidRPr="00D324F3">
        <w:rPr>
          <w:szCs w:val="16"/>
        </w:rPr>
        <w:t>е</w:t>
      </w:r>
      <w:r w:rsidRPr="00D324F3">
        <w:rPr>
          <w:szCs w:val="16"/>
        </w:rPr>
        <w:t>рации;</w:t>
      </w:r>
    </w:p>
    <w:p w:rsidR="00E90FFD" w:rsidRPr="00D324F3" w:rsidRDefault="00E90FFD" w:rsidP="00D324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16"/>
        </w:rPr>
      </w:pPr>
      <w:r w:rsidRPr="00D324F3">
        <w:rPr>
          <w:szCs w:val="16"/>
        </w:rPr>
        <w:t xml:space="preserve">          5.6.2. неэффективное или нецелевое использование имущества Управления, иное нарушение порядка владения, пользования и распор</w:t>
      </w:r>
      <w:r w:rsidRPr="00D324F3">
        <w:rPr>
          <w:szCs w:val="16"/>
        </w:rPr>
        <w:t>я</w:t>
      </w:r>
      <w:r w:rsidRPr="00D324F3">
        <w:rPr>
          <w:szCs w:val="16"/>
        </w:rPr>
        <w:t>жения им;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5.6.3.  заключение и совершение сделок за пределами гражданкой правосп</w:t>
      </w:r>
      <w:r w:rsidRPr="00D324F3">
        <w:rPr>
          <w:szCs w:val="16"/>
        </w:rPr>
        <w:t>о</w:t>
      </w:r>
      <w:r w:rsidRPr="00D324F3">
        <w:rPr>
          <w:szCs w:val="16"/>
        </w:rPr>
        <w:t>собности Управления;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5.6.4. ненадлежащее функционирование Управления, в том числе неисполн</w:t>
      </w:r>
      <w:r w:rsidRPr="00D324F3">
        <w:rPr>
          <w:szCs w:val="16"/>
        </w:rPr>
        <w:t>е</w:t>
      </w:r>
      <w:r w:rsidRPr="00D324F3">
        <w:rPr>
          <w:szCs w:val="16"/>
        </w:rPr>
        <w:t>ние обязанностей Управления;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5.6.5. неправомерность данных Руководителем поручений и указаний рабо</w:t>
      </w:r>
      <w:r w:rsidRPr="00D324F3">
        <w:rPr>
          <w:szCs w:val="16"/>
        </w:rPr>
        <w:t>т</w:t>
      </w:r>
      <w:r w:rsidRPr="00D324F3">
        <w:rPr>
          <w:szCs w:val="16"/>
        </w:rPr>
        <w:t>никам Управления.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5.7.   Учредитель в отношении Управления: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5.7.1. определяет цели и виды деятельности;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5.7.2. назначает Руководителя, и осуществляет в отношении него полномочия работодателя, предусмотренные трудовым законодательс</w:t>
      </w:r>
      <w:r w:rsidRPr="00D324F3">
        <w:rPr>
          <w:szCs w:val="16"/>
        </w:rPr>
        <w:t>т</w:t>
      </w:r>
      <w:r w:rsidRPr="00D324F3">
        <w:rPr>
          <w:szCs w:val="16"/>
        </w:rPr>
        <w:t>вом Российской Федер</w:t>
      </w:r>
      <w:r w:rsidRPr="00D324F3">
        <w:rPr>
          <w:szCs w:val="16"/>
        </w:rPr>
        <w:t>а</w:t>
      </w:r>
      <w:r w:rsidRPr="00D324F3">
        <w:rPr>
          <w:szCs w:val="16"/>
        </w:rPr>
        <w:t>ции, в том числе: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5.7.3. заключает и прекращает трудовой договор с Руководителем, в том числе на основании ст. 278 Трудового кодекса Российской Ф</w:t>
      </w:r>
      <w:r w:rsidRPr="00D324F3">
        <w:rPr>
          <w:szCs w:val="16"/>
        </w:rPr>
        <w:t>е</w:t>
      </w:r>
      <w:r w:rsidRPr="00D324F3">
        <w:rPr>
          <w:szCs w:val="16"/>
        </w:rPr>
        <w:t>дерации, вносит в него и</w:t>
      </w:r>
      <w:r w:rsidRPr="00D324F3">
        <w:rPr>
          <w:szCs w:val="16"/>
        </w:rPr>
        <w:t>з</w:t>
      </w:r>
      <w:r w:rsidRPr="00D324F3">
        <w:rPr>
          <w:szCs w:val="16"/>
        </w:rPr>
        <w:t>менения и дополнения, отстраняет его от работы;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5.7.4.  утверждает должностную инструкцию Руководителя;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5.7.5. устанавливает выплаты стимулирующего характера Руководит</w:t>
      </w:r>
      <w:r w:rsidRPr="00D324F3">
        <w:rPr>
          <w:szCs w:val="16"/>
        </w:rPr>
        <w:t>е</w:t>
      </w:r>
      <w:r w:rsidRPr="00D324F3">
        <w:rPr>
          <w:szCs w:val="16"/>
        </w:rPr>
        <w:t>лю;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5.7.6. применяет поощрение за труд, применяет и снимает дисциплинарные взыскания в отношении Руководителя;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5.7.7. направляет Руководителя в служебные командировки;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5.7.8. решает вопрос о предоставлении, продлении, перенесении ежегодных оплачиваемых отпусков, разделении его на части, отзыве из отпуска, предоставл</w:t>
      </w:r>
      <w:r w:rsidRPr="00D324F3">
        <w:rPr>
          <w:szCs w:val="16"/>
        </w:rPr>
        <w:t>е</w:t>
      </w:r>
      <w:r w:rsidRPr="00D324F3">
        <w:rPr>
          <w:szCs w:val="16"/>
        </w:rPr>
        <w:t xml:space="preserve">нии отпуска без сохранения заработный платы Руководителю; 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5.7.9. осуществляет контроль за деятельностью Управления;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5.7.10. передает Управлению муниципальное имущество в оперативное упра</w:t>
      </w:r>
      <w:r w:rsidRPr="00D324F3">
        <w:rPr>
          <w:szCs w:val="16"/>
        </w:rPr>
        <w:t>в</w:t>
      </w:r>
      <w:r w:rsidRPr="00D324F3">
        <w:rPr>
          <w:szCs w:val="16"/>
        </w:rPr>
        <w:t>ление;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5.7.11. утверждает Устав Управления и вносимые в него изменения;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5.7.12. принимает решения о реорганизации и ликвидации Управления, а та</w:t>
      </w:r>
      <w:r w:rsidRPr="00D324F3">
        <w:rPr>
          <w:szCs w:val="16"/>
        </w:rPr>
        <w:t>к</w:t>
      </w:r>
      <w:r w:rsidRPr="00D324F3">
        <w:rPr>
          <w:szCs w:val="16"/>
        </w:rPr>
        <w:t>же изменения его типа;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5.7.13. согласовывает предельную штатную численность и штатное распис</w:t>
      </w:r>
      <w:r w:rsidRPr="00D324F3">
        <w:rPr>
          <w:szCs w:val="16"/>
        </w:rPr>
        <w:t>а</w:t>
      </w:r>
      <w:r w:rsidRPr="00D324F3">
        <w:rPr>
          <w:szCs w:val="16"/>
        </w:rPr>
        <w:t>ние Управления;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5.7.14. утверждает и назначает комиссию по ликвидации Управления;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jc w:val="both"/>
        <w:rPr>
          <w:szCs w:val="16"/>
        </w:rPr>
      </w:pPr>
      <w:r w:rsidRPr="00D324F3">
        <w:rPr>
          <w:szCs w:val="16"/>
        </w:rPr>
        <w:t xml:space="preserve">          5.7.15. утверждает передаточный акт или разделительный баланс (промеж</w:t>
      </w:r>
      <w:r w:rsidRPr="00D324F3">
        <w:rPr>
          <w:szCs w:val="16"/>
        </w:rPr>
        <w:t>у</w:t>
      </w:r>
      <w:r w:rsidRPr="00D324F3">
        <w:rPr>
          <w:szCs w:val="16"/>
        </w:rPr>
        <w:t>точный и окончательный ликвидационный баланс);</w:t>
      </w:r>
    </w:p>
    <w:p w:rsidR="00E90FFD" w:rsidRPr="00D324F3" w:rsidRDefault="00E90FFD" w:rsidP="00D324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16"/>
        </w:rPr>
      </w:pPr>
      <w:r w:rsidRPr="00D324F3">
        <w:rPr>
          <w:szCs w:val="16"/>
        </w:rPr>
        <w:t xml:space="preserve">          5.7.16. определяет порядок составления и утверждения отчета о резул</w:t>
      </w:r>
      <w:r w:rsidRPr="00D324F3">
        <w:rPr>
          <w:szCs w:val="16"/>
        </w:rPr>
        <w:t>ь</w:t>
      </w:r>
      <w:r w:rsidRPr="00D324F3">
        <w:rPr>
          <w:szCs w:val="16"/>
        </w:rPr>
        <w:t>татах деятельности Управления и использования закреплённого за Управлением имущ</w:t>
      </w:r>
      <w:r w:rsidRPr="00D324F3">
        <w:rPr>
          <w:szCs w:val="16"/>
        </w:rPr>
        <w:t>е</w:t>
      </w:r>
      <w:r w:rsidRPr="00D324F3">
        <w:rPr>
          <w:szCs w:val="16"/>
        </w:rPr>
        <w:t>ства;</w:t>
      </w:r>
    </w:p>
    <w:p w:rsidR="00E90FFD" w:rsidRPr="00D324F3" w:rsidRDefault="00E90FFD" w:rsidP="00D324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16"/>
        </w:rPr>
      </w:pPr>
      <w:r w:rsidRPr="00D324F3">
        <w:rPr>
          <w:szCs w:val="16"/>
        </w:rPr>
        <w:t xml:space="preserve">          5.7.17. представляет интересы Учредителя в судах общей юрисдикции и а</w:t>
      </w:r>
      <w:r w:rsidRPr="00D324F3">
        <w:rPr>
          <w:szCs w:val="16"/>
        </w:rPr>
        <w:t>р</w:t>
      </w:r>
      <w:r w:rsidRPr="00D324F3">
        <w:rPr>
          <w:szCs w:val="16"/>
        </w:rPr>
        <w:t>битражных судах по вопросам деятельности Управления;</w:t>
      </w:r>
    </w:p>
    <w:p w:rsidR="00E90FFD" w:rsidRPr="00D324F3" w:rsidRDefault="00E90FFD" w:rsidP="00D324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16"/>
        </w:rPr>
      </w:pPr>
      <w:r w:rsidRPr="00D324F3">
        <w:rPr>
          <w:szCs w:val="16"/>
        </w:rPr>
        <w:t xml:space="preserve">          5.7.18. осуществляет иные полномочия, предусмотренные законодательс</w:t>
      </w:r>
      <w:r w:rsidRPr="00D324F3">
        <w:rPr>
          <w:szCs w:val="16"/>
        </w:rPr>
        <w:t>т</w:t>
      </w:r>
      <w:r w:rsidRPr="00D324F3">
        <w:rPr>
          <w:szCs w:val="16"/>
        </w:rPr>
        <w:t>вом Российской Федерации и Уставом муниципального района Сызранский Сама</w:t>
      </w:r>
      <w:r w:rsidRPr="00D324F3">
        <w:rPr>
          <w:szCs w:val="16"/>
        </w:rPr>
        <w:t>р</w:t>
      </w:r>
      <w:r w:rsidRPr="00D324F3">
        <w:rPr>
          <w:szCs w:val="16"/>
        </w:rPr>
        <w:t>ской области.</w:t>
      </w:r>
    </w:p>
    <w:p w:rsidR="00E90FFD" w:rsidRPr="00D324F3" w:rsidRDefault="00E90FFD" w:rsidP="00D324F3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5.8. Специалисты Управления не являются муниципальными служащими, принимаются и увольняются  Руководителем Управления в с</w:t>
      </w:r>
      <w:r w:rsidRPr="00D324F3">
        <w:rPr>
          <w:szCs w:val="16"/>
        </w:rPr>
        <w:t>о</w:t>
      </w:r>
      <w:r w:rsidRPr="00D324F3">
        <w:rPr>
          <w:szCs w:val="16"/>
        </w:rPr>
        <w:t>ответствии с действующим законодател</w:t>
      </w:r>
      <w:r w:rsidRPr="00D324F3">
        <w:rPr>
          <w:szCs w:val="16"/>
        </w:rPr>
        <w:t>ь</w:t>
      </w:r>
      <w:r w:rsidRPr="00D324F3">
        <w:rPr>
          <w:szCs w:val="16"/>
        </w:rPr>
        <w:t>ством.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</w:p>
    <w:p w:rsidR="00E90FFD" w:rsidRPr="00D324F3" w:rsidRDefault="00E90FFD" w:rsidP="00D324F3">
      <w:pPr>
        <w:autoSpaceDE w:val="0"/>
        <w:autoSpaceDN w:val="0"/>
        <w:adjustRightInd w:val="0"/>
        <w:ind w:firstLine="540"/>
        <w:rPr>
          <w:b/>
          <w:szCs w:val="16"/>
        </w:rPr>
      </w:pPr>
      <w:r w:rsidRPr="00D324F3">
        <w:rPr>
          <w:b/>
          <w:szCs w:val="16"/>
        </w:rPr>
        <w:t>6. РЕОРГАНИЗАЦИЯ И ЛИКВИДАЦИЯ УПРАВЛЕНИЯ</w:t>
      </w:r>
    </w:p>
    <w:p w:rsidR="00E90FFD" w:rsidRPr="00D324F3" w:rsidRDefault="00E90FFD" w:rsidP="00D324F3">
      <w:pPr>
        <w:autoSpaceDE w:val="0"/>
        <w:autoSpaceDN w:val="0"/>
        <w:adjustRightInd w:val="0"/>
        <w:ind w:firstLine="540"/>
        <w:rPr>
          <w:b/>
          <w:szCs w:val="16"/>
        </w:rPr>
      </w:pPr>
    </w:p>
    <w:p w:rsidR="00E90FFD" w:rsidRPr="00D324F3" w:rsidRDefault="00E90FFD" w:rsidP="00D324F3">
      <w:pPr>
        <w:autoSpaceDE w:val="0"/>
        <w:autoSpaceDN w:val="0"/>
        <w:adjustRightInd w:val="0"/>
        <w:ind w:firstLine="540"/>
        <w:jc w:val="both"/>
        <w:rPr>
          <w:szCs w:val="16"/>
        </w:rPr>
      </w:pPr>
      <w:r w:rsidRPr="00D324F3">
        <w:rPr>
          <w:szCs w:val="16"/>
        </w:rPr>
        <w:t xml:space="preserve">  6.1. Решение о реорганизации или о прекращении деятельности Управления принимается Учредителем на условиях и в порядке, пред</w:t>
      </w:r>
      <w:r w:rsidRPr="00D324F3">
        <w:rPr>
          <w:szCs w:val="16"/>
        </w:rPr>
        <w:t>у</w:t>
      </w:r>
      <w:r w:rsidRPr="00D324F3">
        <w:rPr>
          <w:szCs w:val="16"/>
        </w:rPr>
        <w:t>смотренном законод</w:t>
      </w:r>
      <w:r w:rsidRPr="00D324F3">
        <w:rPr>
          <w:szCs w:val="16"/>
        </w:rPr>
        <w:t>а</w:t>
      </w:r>
      <w:r w:rsidRPr="00D324F3">
        <w:rPr>
          <w:szCs w:val="16"/>
        </w:rPr>
        <w:t>тельством Российской Федерации.</w:t>
      </w:r>
    </w:p>
    <w:p w:rsidR="00E90FFD" w:rsidRPr="00D324F3" w:rsidRDefault="00E90FFD" w:rsidP="00D324F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16"/>
        </w:rPr>
      </w:pPr>
      <w:r w:rsidRPr="00D324F3">
        <w:rPr>
          <w:szCs w:val="16"/>
        </w:rPr>
        <w:t xml:space="preserve">  6.2. Реорганизация Управления может быть осуществлена Учредителем в форме слияния, присоединения, разделения, выделения и прео</w:t>
      </w:r>
      <w:r w:rsidRPr="00D324F3">
        <w:rPr>
          <w:szCs w:val="16"/>
        </w:rPr>
        <w:t>б</w:t>
      </w:r>
      <w:r w:rsidRPr="00D324F3">
        <w:rPr>
          <w:szCs w:val="16"/>
        </w:rPr>
        <w:t>разования.</w:t>
      </w:r>
    </w:p>
    <w:p w:rsidR="00E90FFD" w:rsidRPr="00D324F3" w:rsidRDefault="00E90FFD" w:rsidP="00D324F3">
      <w:pPr>
        <w:autoSpaceDE w:val="0"/>
        <w:autoSpaceDN w:val="0"/>
        <w:adjustRightInd w:val="0"/>
        <w:ind w:firstLine="540"/>
        <w:jc w:val="both"/>
        <w:outlineLvl w:val="1"/>
        <w:rPr>
          <w:szCs w:val="16"/>
        </w:rPr>
      </w:pPr>
      <w:r w:rsidRPr="00D324F3">
        <w:rPr>
          <w:szCs w:val="16"/>
        </w:rPr>
        <w:t xml:space="preserve">  6.3. Управление считается реорганизованным с момента государственной регистрации вновь возникшей организации (за исключением случаев р</w:t>
      </w:r>
      <w:r w:rsidRPr="00D324F3">
        <w:rPr>
          <w:szCs w:val="16"/>
        </w:rPr>
        <w:t>е</w:t>
      </w:r>
      <w:r w:rsidRPr="00D324F3">
        <w:rPr>
          <w:szCs w:val="16"/>
        </w:rPr>
        <w:t>организации в форме присоединения).</w:t>
      </w:r>
    </w:p>
    <w:p w:rsidR="00E90FFD" w:rsidRPr="00D324F3" w:rsidRDefault="00E90FFD" w:rsidP="00D324F3">
      <w:pPr>
        <w:autoSpaceDE w:val="0"/>
        <w:autoSpaceDN w:val="0"/>
        <w:adjustRightInd w:val="0"/>
        <w:ind w:firstLine="540"/>
        <w:jc w:val="both"/>
        <w:outlineLvl w:val="1"/>
        <w:rPr>
          <w:szCs w:val="16"/>
        </w:rPr>
      </w:pPr>
      <w:r w:rsidRPr="00D324F3">
        <w:rPr>
          <w:szCs w:val="16"/>
        </w:rPr>
        <w:t xml:space="preserve">  6.4. В случае преобразования Управления в иную некоммерческую организацию, права и обязанности реорганизованного Управления, а также все служебные документы (управленческие, финансово-хозяйственные, по личн</w:t>
      </w:r>
      <w:r w:rsidRPr="00D324F3">
        <w:rPr>
          <w:szCs w:val="16"/>
        </w:rPr>
        <w:t>о</w:t>
      </w:r>
      <w:r w:rsidRPr="00D324F3">
        <w:rPr>
          <w:szCs w:val="16"/>
        </w:rPr>
        <w:t>му составу и др.) переходят к вновь возникшей организации в соответствии с передаточным актом.</w:t>
      </w:r>
    </w:p>
    <w:p w:rsidR="00E90FFD" w:rsidRPr="00D324F3" w:rsidRDefault="00E90FFD" w:rsidP="00D324F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16"/>
        </w:rPr>
      </w:pPr>
      <w:r w:rsidRPr="00D324F3">
        <w:rPr>
          <w:szCs w:val="16"/>
        </w:rPr>
        <w:t xml:space="preserve">  6.5. Ликвидация Управления осуществляется в порядке, установленном в соответствии с действующим законодательством и нормативн</w:t>
      </w:r>
      <w:r w:rsidRPr="00D324F3">
        <w:rPr>
          <w:szCs w:val="16"/>
        </w:rPr>
        <w:t>ы</w:t>
      </w:r>
      <w:r w:rsidRPr="00D324F3">
        <w:rPr>
          <w:szCs w:val="16"/>
        </w:rPr>
        <w:t>ми правовыми актами муниципального района Сызранский Самарской области.</w:t>
      </w:r>
    </w:p>
    <w:p w:rsidR="00E90FFD" w:rsidRPr="00D324F3" w:rsidRDefault="00E90FFD" w:rsidP="00D324F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16"/>
        </w:rPr>
      </w:pPr>
      <w:r w:rsidRPr="00D324F3">
        <w:rPr>
          <w:szCs w:val="16"/>
        </w:rPr>
        <w:t xml:space="preserve">  При ликвидации Управления кредитор не вправе требовать досрочного испо</w:t>
      </w:r>
      <w:r w:rsidRPr="00D324F3">
        <w:rPr>
          <w:szCs w:val="16"/>
        </w:rPr>
        <w:t>л</w:t>
      </w:r>
      <w:r w:rsidRPr="00D324F3">
        <w:rPr>
          <w:szCs w:val="16"/>
        </w:rPr>
        <w:t>нения соответствующего обязательства, а также прекращения обязательства и во</w:t>
      </w:r>
      <w:r w:rsidRPr="00D324F3">
        <w:rPr>
          <w:szCs w:val="16"/>
        </w:rPr>
        <w:t>з</w:t>
      </w:r>
      <w:r w:rsidRPr="00D324F3">
        <w:rPr>
          <w:szCs w:val="16"/>
        </w:rPr>
        <w:t>мещения связанных с этих убытков.</w:t>
      </w:r>
    </w:p>
    <w:p w:rsidR="00E90FFD" w:rsidRPr="00D324F3" w:rsidRDefault="00E90FFD" w:rsidP="00D324F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16"/>
        </w:rPr>
      </w:pPr>
      <w:r w:rsidRPr="00D324F3">
        <w:rPr>
          <w:szCs w:val="16"/>
        </w:rPr>
        <w:t xml:space="preserve">  6.6. Процедура реорганизации или ликвидации осуществляется комиссией, н</w:t>
      </w:r>
      <w:r w:rsidRPr="00D324F3">
        <w:rPr>
          <w:szCs w:val="16"/>
        </w:rPr>
        <w:t>а</w:t>
      </w:r>
      <w:r w:rsidRPr="00D324F3">
        <w:rPr>
          <w:szCs w:val="16"/>
        </w:rPr>
        <w:t>значаемой и утверждаемой Учредителем.</w:t>
      </w:r>
    </w:p>
    <w:p w:rsidR="00E90FFD" w:rsidRPr="00D324F3" w:rsidRDefault="00E90FFD" w:rsidP="00D324F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16"/>
        </w:rPr>
      </w:pPr>
      <w:r w:rsidRPr="00D324F3">
        <w:rPr>
          <w:szCs w:val="16"/>
        </w:rPr>
        <w:t xml:space="preserve">  6.7. Состав комиссии определяется и утверждается Главой муниципального района Сызранский.</w:t>
      </w:r>
    </w:p>
    <w:p w:rsidR="00E90FFD" w:rsidRPr="00D324F3" w:rsidRDefault="00E90FFD" w:rsidP="00D324F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16"/>
        </w:rPr>
      </w:pPr>
      <w:r w:rsidRPr="00D324F3">
        <w:rPr>
          <w:szCs w:val="16"/>
        </w:rPr>
        <w:t xml:space="preserve">  6.8. Имущество ликвидируемого Управления после расчетов, произведенных в установленном порядке с бюджетом, кредиторами, рабо</w:t>
      </w:r>
      <w:r w:rsidRPr="00D324F3">
        <w:rPr>
          <w:szCs w:val="16"/>
        </w:rPr>
        <w:t>т</w:t>
      </w:r>
      <w:r w:rsidRPr="00D324F3">
        <w:rPr>
          <w:szCs w:val="16"/>
        </w:rPr>
        <w:t>никами, возвращается У</w:t>
      </w:r>
      <w:r w:rsidRPr="00D324F3">
        <w:rPr>
          <w:szCs w:val="16"/>
        </w:rPr>
        <w:t>ч</w:t>
      </w:r>
      <w:r w:rsidRPr="00D324F3">
        <w:rPr>
          <w:szCs w:val="16"/>
        </w:rPr>
        <w:t>редителю Управления в соответствии с передаточным актом.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jc w:val="both"/>
        <w:rPr>
          <w:szCs w:val="16"/>
        </w:rPr>
      </w:pPr>
      <w:r w:rsidRPr="00D324F3">
        <w:rPr>
          <w:szCs w:val="16"/>
        </w:rPr>
        <w:t xml:space="preserve">        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jc w:val="both"/>
        <w:rPr>
          <w:szCs w:val="16"/>
        </w:rPr>
      </w:pP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rPr>
          <w:b/>
          <w:szCs w:val="16"/>
        </w:rPr>
      </w:pPr>
      <w:r w:rsidRPr="00D324F3">
        <w:rPr>
          <w:b/>
          <w:szCs w:val="16"/>
        </w:rPr>
        <w:t>7. ИЗМЕНЕНИЯ В УСТАВ УПРАВЛЕНИЯ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16"/>
        </w:rPr>
      </w:pPr>
    </w:p>
    <w:p w:rsidR="00E90FFD" w:rsidRPr="00D324F3" w:rsidRDefault="00E90FFD" w:rsidP="00D324F3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7.1. Настоящий Устав может быть изменен или дополнен по решению, согл</w:t>
      </w:r>
      <w:r w:rsidRPr="00D324F3">
        <w:rPr>
          <w:szCs w:val="16"/>
        </w:rPr>
        <w:t>а</w:t>
      </w:r>
      <w:r w:rsidRPr="00D324F3">
        <w:rPr>
          <w:szCs w:val="16"/>
        </w:rPr>
        <w:t xml:space="preserve">сованному с Учредителем и утвержденному Руководителем </w:t>
      </w:r>
      <w:r w:rsidRPr="00D324F3">
        <w:rPr>
          <w:szCs w:val="16"/>
        </w:rPr>
        <w:lastRenderedPageBreak/>
        <w:t>Управления.</w:t>
      </w:r>
    </w:p>
    <w:p w:rsidR="00E90FFD" w:rsidRPr="00D324F3" w:rsidRDefault="00E90FFD" w:rsidP="00D324F3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</w:rPr>
      </w:pPr>
      <w:r w:rsidRPr="00D324F3">
        <w:rPr>
          <w:szCs w:val="16"/>
        </w:rPr>
        <w:t>7.2. Изменения или дополнения Устава могут вноситься в связи с появлением новых задач перед Управлением, изменением юридическ</w:t>
      </w:r>
      <w:r w:rsidRPr="00D324F3">
        <w:rPr>
          <w:szCs w:val="16"/>
        </w:rPr>
        <w:t>о</w:t>
      </w:r>
      <w:r w:rsidRPr="00D324F3">
        <w:rPr>
          <w:szCs w:val="16"/>
        </w:rPr>
        <w:t>го статуса, а также иных обстоятельств, предусмотренных законодательством Российской Федерации в п</w:t>
      </w:r>
      <w:r w:rsidRPr="00D324F3">
        <w:rPr>
          <w:szCs w:val="16"/>
        </w:rPr>
        <w:t>о</w:t>
      </w:r>
      <w:r w:rsidRPr="00D324F3">
        <w:rPr>
          <w:szCs w:val="16"/>
        </w:rPr>
        <w:t>рядке, предусмотренном Гражданским кодексом Российской Федерации.</w:t>
      </w:r>
    </w:p>
    <w:p w:rsidR="00E90FFD" w:rsidRPr="0026386C" w:rsidRDefault="00E90FFD" w:rsidP="00E90FF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6386C">
        <w:rPr>
          <w:sz w:val="28"/>
          <w:szCs w:val="28"/>
        </w:rPr>
        <w:t xml:space="preserve"> </w:t>
      </w:r>
    </w:p>
    <w:p w:rsidR="00A1583E" w:rsidRDefault="00A1583E" w:rsidP="00A1583E">
      <w:pPr>
        <w:tabs>
          <w:tab w:val="left" w:pos="3984"/>
        </w:tabs>
        <w:ind w:firstLine="0"/>
        <w:jc w:val="both"/>
        <w:rPr>
          <w:color w:val="000000"/>
          <w:szCs w:val="16"/>
        </w:rPr>
      </w:pPr>
    </w:p>
    <w:p w:rsidR="00A1583E" w:rsidRDefault="00A1583E" w:rsidP="00A1583E">
      <w:pPr>
        <w:tabs>
          <w:tab w:val="left" w:pos="3984"/>
        </w:tabs>
        <w:ind w:firstLine="0"/>
        <w:jc w:val="both"/>
        <w:rPr>
          <w:color w:val="000000"/>
          <w:szCs w:val="16"/>
        </w:rPr>
      </w:pPr>
    </w:p>
    <w:p w:rsidR="00A1583E" w:rsidRDefault="00A1583E" w:rsidP="00A1583E">
      <w:pPr>
        <w:tabs>
          <w:tab w:val="left" w:pos="3984"/>
        </w:tabs>
        <w:ind w:firstLine="0"/>
        <w:jc w:val="both"/>
        <w:rPr>
          <w:color w:val="000000"/>
          <w:szCs w:val="16"/>
        </w:rPr>
      </w:pPr>
    </w:p>
    <w:p w:rsidR="00A1583E" w:rsidRDefault="00A1583E" w:rsidP="00A1583E">
      <w:pPr>
        <w:tabs>
          <w:tab w:val="left" w:pos="3984"/>
        </w:tabs>
        <w:ind w:firstLine="0"/>
        <w:jc w:val="both"/>
        <w:rPr>
          <w:color w:val="000000"/>
          <w:szCs w:val="16"/>
        </w:rPr>
      </w:pPr>
    </w:p>
    <w:p w:rsidR="00A1583E" w:rsidRDefault="00A1583E" w:rsidP="00A1583E">
      <w:pPr>
        <w:tabs>
          <w:tab w:val="left" w:pos="3984"/>
        </w:tabs>
        <w:ind w:firstLine="0"/>
        <w:jc w:val="both"/>
        <w:rPr>
          <w:color w:val="000000"/>
          <w:szCs w:val="16"/>
        </w:rPr>
      </w:pPr>
    </w:p>
    <w:p w:rsidR="0016736E" w:rsidRDefault="0016736E" w:rsidP="00905866">
      <w:pPr>
        <w:ind w:firstLine="0"/>
        <w:rPr>
          <w:color w:val="000000"/>
          <w:szCs w:val="16"/>
        </w:rPr>
      </w:pPr>
    </w:p>
    <w:p w:rsidR="00905866" w:rsidRPr="00457D76" w:rsidRDefault="00905866" w:rsidP="00905866">
      <w:pPr>
        <w:ind w:firstLine="0"/>
        <w:rPr>
          <w:color w:val="000000"/>
          <w:szCs w:val="16"/>
        </w:rPr>
      </w:pPr>
      <w:r w:rsidRPr="00457D76">
        <w:rPr>
          <w:color w:val="000000"/>
          <w:szCs w:val="16"/>
        </w:rPr>
        <w:t>«Информационный вестник муниципального района Сызранский»</w:t>
      </w:r>
    </w:p>
    <w:p w:rsidR="00905866" w:rsidRPr="00457D76" w:rsidRDefault="00905866" w:rsidP="00905866">
      <w:pPr>
        <w:ind w:firstLine="0"/>
        <w:rPr>
          <w:color w:val="000000"/>
          <w:szCs w:val="16"/>
        </w:rPr>
      </w:pPr>
      <w:r w:rsidRPr="00457D76">
        <w:rPr>
          <w:color w:val="000000"/>
          <w:szCs w:val="16"/>
        </w:rPr>
        <w:t>Учредитель: администрация Сызранского района</w:t>
      </w:r>
    </w:p>
    <w:p w:rsidR="00905866" w:rsidRPr="00457D76" w:rsidRDefault="00905866" w:rsidP="00905866">
      <w:pPr>
        <w:ind w:firstLine="0"/>
        <w:rPr>
          <w:color w:val="000000"/>
          <w:szCs w:val="16"/>
        </w:rPr>
      </w:pPr>
      <w:r w:rsidRPr="00457D76">
        <w:rPr>
          <w:color w:val="000000"/>
          <w:szCs w:val="16"/>
        </w:rPr>
        <w:t>(распоряжение администрации Сызранского района Самарской области от 30.07.2015г. № 313-р)</w:t>
      </w:r>
    </w:p>
    <w:p w:rsidR="00905866" w:rsidRPr="00457D76" w:rsidRDefault="00905866" w:rsidP="00905866">
      <w:pPr>
        <w:ind w:firstLine="0"/>
        <w:rPr>
          <w:color w:val="000000"/>
          <w:szCs w:val="16"/>
        </w:rPr>
      </w:pPr>
      <w:r w:rsidRPr="00457D76">
        <w:rPr>
          <w:color w:val="000000"/>
          <w:szCs w:val="16"/>
        </w:rPr>
        <w:t>Главный редактор: Дулин А.В. Издатель: администрация Сызранского района Самарской области</w:t>
      </w:r>
    </w:p>
    <w:p w:rsidR="00905866" w:rsidRPr="00CA171A" w:rsidRDefault="00905866" w:rsidP="00905866">
      <w:pPr>
        <w:ind w:firstLine="0"/>
        <w:rPr>
          <w:color w:val="000000"/>
          <w:szCs w:val="16"/>
        </w:rPr>
      </w:pPr>
      <w:r w:rsidRPr="00CA171A">
        <w:rPr>
          <w:color w:val="000000"/>
          <w:szCs w:val="16"/>
        </w:rPr>
        <w:t>(446001, Самарская область, г. Сызрань, ул. Советская ,41а)</w:t>
      </w:r>
    </w:p>
    <w:p w:rsidR="001A33B6" w:rsidRPr="00457D76" w:rsidRDefault="00905866" w:rsidP="00DF7A26">
      <w:pPr>
        <w:ind w:firstLine="0"/>
        <w:rPr>
          <w:szCs w:val="16"/>
        </w:rPr>
      </w:pPr>
      <w:r w:rsidRPr="00CA171A">
        <w:rPr>
          <w:color w:val="000000"/>
          <w:szCs w:val="16"/>
        </w:rPr>
        <w:t>Номер подписан в печать</w:t>
      </w:r>
      <w:r w:rsidR="006D15A2" w:rsidRPr="00CA171A">
        <w:rPr>
          <w:color w:val="000000"/>
          <w:szCs w:val="16"/>
        </w:rPr>
        <w:t xml:space="preserve"> 3</w:t>
      </w:r>
      <w:r w:rsidR="009A5809">
        <w:rPr>
          <w:color w:val="000000"/>
          <w:szCs w:val="16"/>
        </w:rPr>
        <w:t>1</w:t>
      </w:r>
      <w:r w:rsidR="00707F85" w:rsidRPr="00CA171A">
        <w:rPr>
          <w:color w:val="000000"/>
          <w:szCs w:val="16"/>
        </w:rPr>
        <w:t>.</w:t>
      </w:r>
      <w:r w:rsidR="00791B24">
        <w:rPr>
          <w:color w:val="000000"/>
          <w:szCs w:val="16"/>
        </w:rPr>
        <w:t>08</w:t>
      </w:r>
      <w:r w:rsidR="00C71142">
        <w:rPr>
          <w:color w:val="000000"/>
          <w:szCs w:val="16"/>
        </w:rPr>
        <w:t>.2017 г. в 08</w:t>
      </w:r>
      <w:r w:rsidRPr="00CA171A">
        <w:rPr>
          <w:color w:val="000000"/>
          <w:szCs w:val="16"/>
        </w:rPr>
        <w:t xml:space="preserve">.00. По графику </w:t>
      </w:r>
      <w:r w:rsidR="006D15A2" w:rsidRPr="00CA171A">
        <w:rPr>
          <w:color w:val="000000"/>
          <w:szCs w:val="16"/>
        </w:rPr>
        <w:t>3</w:t>
      </w:r>
      <w:r w:rsidR="00791B24">
        <w:rPr>
          <w:color w:val="000000"/>
          <w:szCs w:val="16"/>
        </w:rPr>
        <w:t>1.08</w:t>
      </w:r>
      <w:r w:rsidRPr="00CA171A">
        <w:rPr>
          <w:color w:val="000000"/>
          <w:szCs w:val="16"/>
        </w:rPr>
        <w:t>.201</w:t>
      </w:r>
      <w:r w:rsidR="00C71142">
        <w:rPr>
          <w:color w:val="000000"/>
          <w:szCs w:val="16"/>
        </w:rPr>
        <w:t>7</w:t>
      </w:r>
      <w:r w:rsidR="00791B24">
        <w:rPr>
          <w:color w:val="000000"/>
          <w:szCs w:val="16"/>
        </w:rPr>
        <w:t xml:space="preserve"> г. – в 10.00. Тираж: 45</w:t>
      </w:r>
      <w:r w:rsidRPr="00CA171A">
        <w:rPr>
          <w:color w:val="000000"/>
          <w:szCs w:val="16"/>
        </w:rPr>
        <w:t xml:space="preserve"> экз. Бесплатно.</w:t>
      </w:r>
    </w:p>
    <w:sectPr w:rsidR="001A33B6" w:rsidRPr="00457D76" w:rsidSect="00FA5B5F">
      <w:headerReference w:type="default" r:id="rId11"/>
      <w:headerReference w:type="first" r:id="rId12"/>
      <w:type w:val="continuous"/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6F2" w:rsidRDefault="003F46F2" w:rsidP="009F262D">
      <w:r>
        <w:separator/>
      </w:r>
    </w:p>
  </w:endnote>
  <w:endnote w:type="continuationSeparator" w:id="1">
    <w:p w:rsidR="003F46F2" w:rsidRDefault="003F46F2" w:rsidP="009F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3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72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6F2" w:rsidRDefault="003F46F2" w:rsidP="009F262D">
      <w:r>
        <w:separator/>
      </w:r>
    </w:p>
  </w:footnote>
  <w:footnote w:type="continuationSeparator" w:id="1">
    <w:p w:rsidR="003F46F2" w:rsidRDefault="003F46F2" w:rsidP="009F262D">
      <w:r>
        <w:continuationSeparator/>
      </w:r>
    </w:p>
  </w:footnote>
  <w:footnote w:id="2">
    <w:p w:rsidR="00E90FFD" w:rsidRDefault="00E90FFD" w:rsidP="0016736E">
      <w:pPr>
        <w:pStyle w:val="affe"/>
        <w:jc w:val="both"/>
      </w:pPr>
      <w:r w:rsidRPr="00554CA2">
        <w:rPr>
          <w:rStyle w:val="afff0"/>
        </w:rPr>
        <w:footnoteRef/>
      </w:r>
      <w:r>
        <w:t>В случае</w:t>
      </w:r>
      <w:r w:rsidRPr="00554CA2">
        <w:t xml:space="preserve"> если Акт составлялся непосредственно на месте проведения </w:t>
      </w:r>
      <w:r>
        <w:t>мероприятия по муниципальному земельному контролю без взаимодействия с юридическими лицами, индивидуальными предпринимателями</w:t>
      </w:r>
      <w:r w:rsidRPr="00554CA2">
        <w:t>, то указывается м</w:t>
      </w:r>
      <w:r w:rsidRPr="00554CA2">
        <w:t>е</w:t>
      </w:r>
      <w:r w:rsidRPr="00554CA2">
        <w:t xml:space="preserve">стоположение </w:t>
      </w:r>
      <w:r w:rsidRPr="000962AF">
        <w:t>земельного участка</w:t>
      </w:r>
      <w:r>
        <w:t>; в случае</w:t>
      </w:r>
      <w:r w:rsidRPr="00554CA2">
        <w:t xml:space="preserve"> если Акт составлялся после осуществления </w:t>
      </w:r>
      <w:r>
        <w:t>соответствующего меропри</w:t>
      </w:r>
      <w:r>
        <w:t>я</w:t>
      </w:r>
      <w:r>
        <w:t>тия</w:t>
      </w:r>
      <w:r w:rsidRPr="00554CA2">
        <w:t>, то указывается адрес места составления Акта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FD" w:rsidRPr="00FA5B5F" w:rsidRDefault="00E90FFD" w:rsidP="00FA5B5F">
    <w:pPr>
      <w:pStyle w:val="afb"/>
      <w:spacing w:after="0" w:line="240" w:lineRule="auto"/>
      <w:rPr>
        <w:rFonts w:asciiTheme="majorHAnsi" w:eastAsiaTheme="majorEastAsia" w:hAnsiTheme="majorHAnsi" w:cstheme="majorBidi"/>
        <w:sz w:val="28"/>
        <w:szCs w:val="28"/>
      </w:rPr>
    </w:pPr>
    <w:r w:rsidRPr="00FA5B5F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Pr="00EE1DEB">
      <w:rPr>
        <w:rFonts w:asciiTheme="minorHAnsi" w:eastAsiaTheme="minorEastAsia" w:hAnsiTheme="minorHAnsi"/>
        <w:sz w:val="28"/>
        <w:szCs w:val="28"/>
      </w:rPr>
      <w:fldChar w:fldCharType="begin"/>
    </w:r>
    <w:r w:rsidRPr="00FA5B5F">
      <w:rPr>
        <w:sz w:val="28"/>
        <w:szCs w:val="28"/>
      </w:rPr>
      <w:instrText>PAGE    \* MERGEFORMAT</w:instrText>
    </w:r>
    <w:r w:rsidRPr="00EE1DEB">
      <w:rPr>
        <w:rFonts w:asciiTheme="minorHAnsi" w:eastAsiaTheme="minorEastAsia" w:hAnsiTheme="minorHAnsi"/>
        <w:sz w:val="28"/>
        <w:szCs w:val="28"/>
      </w:rPr>
      <w:fldChar w:fldCharType="separate"/>
    </w:r>
    <w:r w:rsidR="00D324F3" w:rsidRPr="00D324F3">
      <w:rPr>
        <w:rFonts w:asciiTheme="majorHAnsi" w:eastAsiaTheme="majorEastAsia" w:hAnsiTheme="majorHAnsi" w:cstheme="majorBidi"/>
        <w:noProof/>
        <w:sz w:val="28"/>
        <w:szCs w:val="28"/>
      </w:rPr>
      <w:t>62</w:t>
    </w:r>
    <w:r w:rsidRPr="00FA5B5F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Pr="00FA5B5F">
      <w:rPr>
        <w:rFonts w:asciiTheme="majorHAnsi" w:eastAsiaTheme="majorEastAsia" w:hAnsiTheme="majorHAnsi" w:cstheme="majorBidi"/>
        <w:sz w:val="28"/>
        <w:szCs w:val="28"/>
      </w:rPr>
      <w:t xml:space="preserve"> ~</w:t>
    </w:r>
  </w:p>
  <w:p w:rsidR="00E90FFD" w:rsidRDefault="00E90FFD" w:rsidP="00FA5B5F">
    <w:pPr>
      <w:pStyle w:val="afb"/>
      <w:tabs>
        <w:tab w:val="center" w:pos="5244"/>
        <w:tab w:val="left" w:pos="8580"/>
      </w:tabs>
      <w:spacing w:after="0" w:line="240" w:lineRule="auto"/>
      <w:jc w:val="left"/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ab/>
    </w:r>
    <w:r w:rsidRPr="00FA5B5F">
      <w:rPr>
        <w:rFonts w:asciiTheme="majorHAnsi" w:eastAsiaTheme="majorEastAsia" w:hAnsiTheme="majorHAnsi" w:cstheme="majorBidi"/>
        <w:sz w:val="16"/>
        <w:szCs w:val="16"/>
      </w:rPr>
      <w:t>Информационный вестник муниципального района Сызранский</w:t>
    </w:r>
    <w:r>
      <w:rPr>
        <w:rFonts w:asciiTheme="majorHAnsi" w:eastAsiaTheme="majorEastAsia" w:hAnsiTheme="majorHAnsi" w:cstheme="majorBidi"/>
        <w:sz w:val="16"/>
        <w:szCs w:val="16"/>
      </w:rPr>
      <w:tab/>
    </w:r>
  </w:p>
  <w:p w:rsidR="00E90FFD" w:rsidRPr="00FA5B5F" w:rsidRDefault="00E90FFD" w:rsidP="00FA5B5F">
    <w:pPr>
      <w:pStyle w:val="afb"/>
      <w:spacing w:after="0" w:line="240" w:lineRule="auto"/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31 августа 2017 года №09(39</w:t>
    </w:r>
    <w:r w:rsidRPr="00FA5B5F">
      <w:rPr>
        <w:rFonts w:asciiTheme="majorHAnsi" w:eastAsiaTheme="majorEastAsia" w:hAnsiTheme="majorHAnsi" w:cstheme="majorBidi"/>
        <w:sz w:val="16"/>
        <w:szCs w:val="16"/>
      </w:rPr>
      <w:t>)</w:t>
    </w:r>
  </w:p>
  <w:p w:rsidR="00E90FFD" w:rsidRPr="00FA5B5F" w:rsidRDefault="00E90FFD" w:rsidP="00E329E5">
    <w:pPr>
      <w:pStyle w:val="afb"/>
      <w:tabs>
        <w:tab w:val="left" w:pos="9168"/>
      </w:tabs>
      <w:jc w:val="left"/>
    </w:pPr>
    <w:r>
      <w:tab/>
    </w:r>
  </w:p>
  <w:p w:rsidR="00E90FFD" w:rsidRDefault="00E90FF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FD" w:rsidRDefault="00E90FFD">
    <w:pPr>
      <w:pStyle w:val="afb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Pr="00EE1DEB"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 w:rsidRPr="00EE1DEB">
      <w:rPr>
        <w:rFonts w:asciiTheme="minorHAnsi" w:eastAsiaTheme="minorEastAsia" w:hAnsiTheme="minorHAnsi" w:cstheme="minorBidi"/>
      </w:rPr>
      <w:fldChar w:fldCharType="separate"/>
    </w:r>
    <w:r w:rsidRPr="00FA5B5F">
      <w:rPr>
        <w:rFonts w:asciiTheme="majorHAnsi" w:eastAsiaTheme="majorEastAsia" w:hAnsiTheme="majorHAnsi" w:cstheme="majorBidi"/>
        <w:noProof/>
        <w:sz w:val="28"/>
        <w:szCs w:val="28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</w:rPr>
      <w:t xml:space="preserve"> ~</w:t>
    </w:r>
  </w:p>
  <w:p w:rsidR="00E90FFD" w:rsidRDefault="00E90FFD" w:rsidP="002E27AF">
    <w:pPr>
      <w:pStyle w:val="afb"/>
      <w:spacing w:after="0"/>
      <w:rPr>
        <w:rFonts w:asciiTheme="majorHAnsi" w:eastAsiaTheme="majorEastAsia" w:hAnsiTheme="majorHAnsi" w:cstheme="majorBidi"/>
        <w:sz w:val="16"/>
        <w:szCs w:val="16"/>
      </w:rPr>
    </w:pPr>
    <w:r w:rsidRPr="002E27AF">
      <w:rPr>
        <w:rFonts w:asciiTheme="majorHAnsi" w:eastAsiaTheme="majorEastAsia" w:hAnsiTheme="majorHAnsi" w:cstheme="majorBidi"/>
        <w:sz w:val="16"/>
        <w:szCs w:val="16"/>
      </w:rPr>
      <w:t>Информационный вестник муниципального района Сызранский</w:t>
    </w:r>
  </w:p>
  <w:p w:rsidR="00E90FFD" w:rsidRPr="002E27AF" w:rsidRDefault="00E90FFD" w:rsidP="002E27AF">
    <w:pPr>
      <w:pStyle w:val="afb"/>
      <w:spacing w:after="0"/>
      <w:rPr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30 декабря 2016 года №19(30)</w:t>
    </w:r>
  </w:p>
  <w:p w:rsidR="00E90FFD" w:rsidRDefault="00E90F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36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36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6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6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6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6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6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6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" w:firstLine="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RTF_Num 6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ind w:left="612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ind w:left="864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ind w:left="1116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ind w:left="1368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ind w:left="162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ind w:left="1872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ind w:left="2124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ind w:left="2376" w:hanging="360"/>
      </w:pPr>
      <w:rPr>
        <w:rFonts w:ascii="StarSymbol" w:eastAsia="StarSymbol"/>
        <w:sz w:val="18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6D0D62"/>
    <w:multiLevelType w:val="hybridMultilevel"/>
    <w:tmpl w:val="3A5A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5214EC"/>
    <w:multiLevelType w:val="hybridMultilevel"/>
    <w:tmpl w:val="D3308C4C"/>
    <w:lvl w:ilvl="0" w:tplc="E294FF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6465E42"/>
    <w:multiLevelType w:val="hybridMultilevel"/>
    <w:tmpl w:val="F416A4E8"/>
    <w:lvl w:ilvl="0" w:tplc="57EC54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07835EAF"/>
    <w:multiLevelType w:val="hybridMultilevel"/>
    <w:tmpl w:val="609CA0A0"/>
    <w:lvl w:ilvl="0" w:tplc="48E63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B045EF"/>
    <w:multiLevelType w:val="hybridMultilevel"/>
    <w:tmpl w:val="296093BA"/>
    <w:lvl w:ilvl="0" w:tplc="0419000F">
      <w:start w:val="1"/>
      <w:numFmt w:val="decimal"/>
      <w:lvlText w:val="%1."/>
      <w:lvlJc w:val="left"/>
      <w:pPr>
        <w:ind w:left="4065" w:hanging="360"/>
      </w:p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1">
    <w:nsid w:val="0BA97B19"/>
    <w:multiLevelType w:val="hybridMultilevel"/>
    <w:tmpl w:val="3CB8EB5E"/>
    <w:lvl w:ilvl="0" w:tplc="280496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0CA01835"/>
    <w:multiLevelType w:val="hybridMultilevel"/>
    <w:tmpl w:val="35487A42"/>
    <w:lvl w:ilvl="0" w:tplc="D3D8C42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3">
    <w:nsid w:val="0EF74C06"/>
    <w:multiLevelType w:val="hybridMultilevel"/>
    <w:tmpl w:val="3F3AFC50"/>
    <w:lvl w:ilvl="0" w:tplc="539C0B0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10902689"/>
    <w:multiLevelType w:val="hybridMultilevel"/>
    <w:tmpl w:val="16C01A4C"/>
    <w:lvl w:ilvl="0" w:tplc="F3EE8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4604B59"/>
    <w:multiLevelType w:val="hybridMultilevel"/>
    <w:tmpl w:val="A1B05228"/>
    <w:lvl w:ilvl="0" w:tplc="014AF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EA723B"/>
    <w:multiLevelType w:val="hybridMultilevel"/>
    <w:tmpl w:val="4A0AF250"/>
    <w:lvl w:ilvl="0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7">
    <w:nsid w:val="1E8622E4"/>
    <w:multiLevelType w:val="hybridMultilevel"/>
    <w:tmpl w:val="D71E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36750"/>
    <w:multiLevelType w:val="hybridMultilevel"/>
    <w:tmpl w:val="B41AF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A366FC12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83EF5"/>
    <w:multiLevelType w:val="hybridMultilevel"/>
    <w:tmpl w:val="E212662E"/>
    <w:lvl w:ilvl="0" w:tplc="D5746570">
      <w:start w:val="1"/>
      <w:numFmt w:val="upperRoman"/>
      <w:lvlText w:val="%1."/>
      <w:lvlJc w:val="left"/>
      <w:pPr>
        <w:ind w:left="33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0">
    <w:nsid w:val="2BDB3322"/>
    <w:multiLevelType w:val="multilevel"/>
    <w:tmpl w:val="CB74AE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2FFF7802"/>
    <w:multiLevelType w:val="hybridMultilevel"/>
    <w:tmpl w:val="522603A0"/>
    <w:lvl w:ilvl="0" w:tplc="0419000F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A0E28"/>
    <w:multiLevelType w:val="hybridMultilevel"/>
    <w:tmpl w:val="58D428FE"/>
    <w:lvl w:ilvl="0" w:tplc="0B1CA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3A10EA"/>
    <w:multiLevelType w:val="hybridMultilevel"/>
    <w:tmpl w:val="4D7630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C70AD"/>
    <w:multiLevelType w:val="hybridMultilevel"/>
    <w:tmpl w:val="33BE71FE"/>
    <w:lvl w:ilvl="0" w:tplc="B6CAFDC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16422B"/>
    <w:multiLevelType w:val="multilevel"/>
    <w:tmpl w:val="A24CE5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6">
    <w:nsid w:val="43CB09FA"/>
    <w:multiLevelType w:val="hybridMultilevel"/>
    <w:tmpl w:val="56BE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85CAF"/>
    <w:multiLevelType w:val="hybridMultilevel"/>
    <w:tmpl w:val="009A6CFE"/>
    <w:lvl w:ilvl="0" w:tplc="B844AF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B14677"/>
    <w:multiLevelType w:val="hybridMultilevel"/>
    <w:tmpl w:val="700CF6CA"/>
    <w:lvl w:ilvl="0" w:tplc="2E18DD60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A3940"/>
    <w:multiLevelType w:val="hybridMultilevel"/>
    <w:tmpl w:val="DDEE9E1C"/>
    <w:lvl w:ilvl="0" w:tplc="58A411E4">
      <w:start w:val="1"/>
      <w:numFmt w:val="decimal"/>
      <w:lvlText w:val="%1."/>
      <w:lvlJc w:val="left"/>
      <w:pPr>
        <w:ind w:left="55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4CA21DEC"/>
    <w:multiLevelType w:val="multilevel"/>
    <w:tmpl w:val="53B237BC"/>
    <w:lvl w:ilvl="0">
      <w:start w:val="1"/>
      <w:numFmt w:val="upperRoman"/>
      <w:lvlText w:val="%1."/>
      <w:lvlJc w:val="right"/>
      <w:pPr>
        <w:ind w:left="3345" w:hanging="360"/>
      </w:pPr>
    </w:lvl>
    <w:lvl w:ilvl="1">
      <w:start w:val="1"/>
      <w:numFmt w:val="decimal"/>
      <w:isLgl/>
      <w:lvlText w:val="%1.%2"/>
      <w:lvlJc w:val="left"/>
      <w:pPr>
        <w:ind w:left="3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5" w:hanging="1440"/>
      </w:pPr>
      <w:rPr>
        <w:rFonts w:hint="default"/>
      </w:rPr>
    </w:lvl>
  </w:abstractNum>
  <w:abstractNum w:abstractNumId="31">
    <w:nsid w:val="4CDC4A91"/>
    <w:multiLevelType w:val="hybridMultilevel"/>
    <w:tmpl w:val="60E489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D0B63"/>
    <w:multiLevelType w:val="hybridMultilevel"/>
    <w:tmpl w:val="00A62E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3F81712"/>
    <w:multiLevelType w:val="hybridMultilevel"/>
    <w:tmpl w:val="387C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B6283"/>
    <w:multiLevelType w:val="hybridMultilevel"/>
    <w:tmpl w:val="207471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CC401B"/>
    <w:multiLevelType w:val="hybridMultilevel"/>
    <w:tmpl w:val="323ED5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91968BB"/>
    <w:multiLevelType w:val="hybridMultilevel"/>
    <w:tmpl w:val="12F80506"/>
    <w:lvl w:ilvl="0" w:tplc="0419000F">
      <w:start w:val="1"/>
      <w:numFmt w:val="decimal"/>
      <w:lvlText w:val="%1."/>
      <w:lvlJc w:val="left"/>
      <w:pPr>
        <w:ind w:left="3705" w:hanging="360"/>
      </w:p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37">
    <w:nsid w:val="59BF35A5"/>
    <w:multiLevelType w:val="hybridMultilevel"/>
    <w:tmpl w:val="FF5ADF5E"/>
    <w:lvl w:ilvl="0" w:tplc="AA9E150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8">
    <w:nsid w:val="5F2603E1"/>
    <w:multiLevelType w:val="hybridMultilevel"/>
    <w:tmpl w:val="FD1CCD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C0076"/>
    <w:multiLevelType w:val="multilevel"/>
    <w:tmpl w:val="CB74AE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6B5439F8"/>
    <w:multiLevelType w:val="hybridMultilevel"/>
    <w:tmpl w:val="E52E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2524C"/>
    <w:multiLevelType w:val="hybridMultilevel"/>
    <w:tmpl w:val="0BC000F4"/>
    <w:lvl w:ilvl="0" w:tplc="3B941640">
      <w:start w:val="1"/>
      <w:numFmt w:val="decimal"/>
      <w:lvlText w:val="%1."/>
      <w:lvlJc w:val="left"/>
      <w:pPr>
        <w:ind w:left="2208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3A372E6"/>
    <w:multiLevelType w:val="hybridMultilevel"/>
    <w:tmpl w:val="AE0EE98E"/>
    <w:lvl w:ilvl="0" w:tplc="0668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1502EC"/>
    <w:multiLevelType w:val="hybridMultilevel"/>
    <w:tmpl w:val="B3D0E7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383EFE"/>
    <w:multiLevelType w:val="hybridMultilevel"/>
    <w:tmpl w:val="A966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C06639"/>
    <w:multiLevelType w:val="hybridMultilevel"/>
    <w:tmpl w:val="B4FE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84B85"/>
    <w:multiLevelType w:val="hybridMultilevel"/>
    <w:tmpl w:val="795AE604"/>
    <w:lvl w:ilvl="0" w:tplc="513A9780">
      <w:start w:val="1"/>
      <w:numFmt w:val="decimal"/>
      <w:lvlText w:val="%1)"/>
      <w:lvlJc w:val="left"/>
      <w:pPr>
        <w:ind w:left="197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46"/>
  </w:num>
  <w:num w:numId="3">
    <w:abstractNumId w:val="12"/>
  </w:num>
  <w:num w:numId="4">
    <w:abstractNumId w:val="21"/>
  </w:num>
  <w:num w:numId="5">
    <w:abstractNumId w:val="24"/>
  </w:num>
  <w:num w:numId="6">
    <w:abstractNumId w:val="7"/>
  </w:num>
  <w:num w:numId="7">
    <w:abstractNumId w:val="41"/>
  </w:num>
  <w:num w:numId="8">
    <w:abstractNumId w:val="27"/>
  </w:num>
  <w:num w:numId="9">
    <w:abstractNumId w:val="42"/>
  </w:num>
  <w:num w:numId="10">
    <w:abstractNumId w:val="44"/>
  </w:num>
  <w:num w:numId="11">
    <w:abstractNumId w:val="32"/>
  </w:num>
  <w:num w:numId="12">
    <w:abstractNumId w:val="15"/>
  </w:num>
  <w:num w:numId="13">
    <w:abstractNumId w:val="31"/>
  </w:num>
  <w:num w:numId="14">
    <w:abstractNumId w:val="18"/>
  </w:num>
  <w:num w:numId="15">
    <w:abstractNumId w:val="25"/>
  </w:num>
  <w:num w:numId="16">
    <w:abstractNumId w:val="19"/>
  </w:num>
  <w:num w:numId="17">
    <w:abstractNumId w:val="30"/>
  </w:num>
  <w:num w:numId="18">
    <w:abstractNumId w:val="10"/>
  </w:num>
  <w:num w:numId="19">
    <w:abstractNumId w:val="36"/>
  </w:num>
  <w:num w:numId="20">
    <w:abstractNumId w:val="45"/>
  </w:num>
  <w:num w:numId="21">
    <w:abstractNumId w:val="16"/>
  </w:num>
  <w:num w:numId="22">
    <w:abstractNumId w:val="33"/>
  </w:num>
  <w:num w:numId="23">
    <w:abstractNumId w:val="23"/>
  </w:num>
  <w:num w:numId="24">
    <w:abstractNumId w:val="38"/>
  </w:num>
  <w:num w:numId="25">
    <w:abstractNumId w:val="11"/>
  </w:num>
  <w:num w:numId="26">
    <w:abstractNumId w:val="37"/>
  </w:num>
  <w:num w:numId="27">
    <w:abstractNumId w:val="28"/>
  </w:num>
  <w:num w:numId="28">
    <w:abstractNumId w:val="13"/>
  </w:num>
  <w:num w:numId="29">
    <w:abstractNumId w:val="17"/>
  </w:num>
  <w:num w:numId="30">
    <w:abstractNumId w:val="8"/>
  </w:num>
  <w:num w:numId="31">
    <w:abstractNumId w:val="1"/>
  </w:num>
  <w:num w:numId="32">
    <w:abstractNumId w:val="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9"/>
  </w:num>
  <w:num w:numId="36">
    <w:abstractNumId w:val="22"/>
  </w:num>
  <w:num w:numId="37">
    <w:abstractNumId w:val="26"/>
  </w:num>
  <w:num w:numId="38">
    <w:abstractNumId w:val="20"/>
  </w:num>
  <w:num w:numId="39">
    <w:abstractNumId w:val="39"/>
  </w:num>
  <w:num w:numId="40">
    <w:abstractNumId w:val="29"/>
  </w:num>
  <w:num w:numId="41">
    <w:abstractNumId w:val="6"/>
  </w:num>
  <w:num w:numId="42">
    <w:abstractNumId w:val="35"/>
  </w:num>
  <w:num w:numId="43">
    <w:abstractNumId w:val="43"/>
  </w:num>
  <w:num w:numId="44">
    <w:abstractNumId w:val="3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cumentProtection w:edit="readOnly" w:formatting="1" w:enforcement="0"/>
  <w:defaultTabStop w:val="0"/>
  <w:autoHyphenation/>
  <w:drawingGridHorizontalSpacing w:val="8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4556C4"/>
    <w:rsid w:val="00000D2F"/>
    <w:rsid w:val="0000109E"/>
    <w:rsid w:val="00001A33"/>
    <w:rsid w:val="00001B46"/>
    <w:rsid w:val="00004569"/>
    <w:rsid w:val="000052D7"/>
    <w:rsid w:val="00006B85"/>
    <w:rsid w:val="0000723D"/>
    <w:rsid w:val="000112AB"/>
    <w:rsid w:val="0001166F"/>
    <w:rsid w:val="00011B69"/>
    <w:rsid w:val="00011F76"/>
    <w:rsid w:val="000153C4"/>
    <w:rsid w:val="0001627D"/>
    <w:rsid w:val="00016E4B"/>
    <w:rsid w:val="0002129C"/>
    <w:rsid w:val="00021A38"/>
    <w:rsid w:val="00021C00"/>
    <w:rsid w:val="00021D50"/>
    <w:rsid w:val="00032023"/>
    <w:rsid w:val="00032C8F"/>
    <w:rsid w:val="00032EFC"/>
    <w:rsid w:val="0003416F"/>
    <w:rsid w:val="00035305"/>
    <w:rsid w:val="00036199"/>
    <w:rsid w:val="000375D1"/>
    <w:rsid w:val="00041848"/>
    <w:rsid w:val="00041DAD"/>
    <w:rsid w:val="00042274"/>
    <w:rsid w:val="000467BC"/>
    <w:rsid w:val="000476C2"/>
    <w:rsid w:val="00047D5B"/>
    <w:rsid w:val="00047F2F"/>
    <w:rsid w:val="000514FA"/>
    <w:rsid w:val="000574B6"/>
    <w:rsid w:val="00062278"/>
    <w:rsid w:val="000622EA"/>
    <w:rsid w:val="000638C2"/>
    <w:rsid w:val="000647EC"/>
    <w:rsid w:val="0006512D"/>
    <w:rsid w:val="00065E65"/>
    <w:rsid w:val="00073CF7"/>
    <w:rsid w:val="00076281"/>
    <w:rsid w:val="000779E6"/>
    <w:rsid w:val="0008076A"/>
    <w:rsid w:val="00080EE0"/>
    <w:rsid w:val="00082118"/>
    <w:rsid w:val="00083DD5"/>
    <w:rsid w:val="00084976"/>
    <w:rsid w:val="000859A7"/>
    <w:rsid w:val="00086941"/>
    <w:rsid w:val="000905F9"/>
    <w:rsid w:val="0009107B"/>
    <w:rsid w:val="0009137D"/>
    <w:rsid w:val="0009392F"/>
    <w:rsid w:val="0009439C"/>
    <w:rsid w:val="00096420"/>
    <w:rsid w:val="00096A80"/>
    <w:rsid w:val="000975DD"/>
    <w:rsid w:val="00097D14"/>
    <w:rsid w:val="000A0397"/>
    <w:rsid w:val="000A0B55"/>
    <w:rsid w:val="000A0C10"/>
    <w:rsid w:val="000A0D3B"/>
    <w:rsid w:val="000A0F3E"/>
    <w:rsid w:val="000A228C"/>
    <w:rsid w:val="000A49A1"/>
    <w:rsid w:val="000A5DB9"/>
    <w:rsid w:val="000A6DAF"/>
    <w:rsid w:val="000B3C82"/>
    <w:rsid w:val="000B3D01"/>
    <w:rsid w:val="000B461C"/>
    <w:rsid w:val="000B5517"/>
    <w:rsid w:val="000B60FD"/>
    <w:rsid w:val="000C2858"/>
    <w:rsid w:val="000C4524"/>
    <w:rsid w:val="000C490D"/>
    <w:rsid w:val="000C4948"/>
    <w:rsid w:val="000C4CBC"/>
    <w:rsid w:val="000C7066"/>
    <w:rsid w:val="000D1770"/>
    <w:rsid w:val="000D17B2"/>
    <w:rsid w:val="000D1DEC"/>
    <w:rsid w:val="000D3CB1"/>
    <w:rsid w:val="000D533B"/>
    <w:rsid w:val="000D59DA"/>
    <w:rsid w:val="000D684F"/>
    <w:rsid w:val="000E0985"/>
    <w:rsid w:val="000E1327"/>
    <w:rsid w:val="000E1558"/>
    <w:rsid w:val="000E1AC9"/>
    <w:rsid w:val="000E287A"/>
    <w:rsid w:val="000E2D91"/>
    <w:rsid w:val="000E2F3D"/>
    <w:rsid w:val="000E46A1"/>
    <w:rsid w:val="000E4A41"/>
    <w:rsid w:val="000E4EDD"/>
    <w:rsid w:val="000E632B"/>
    <w:rsid w:val="000E7193"/>
    <w:rsid w:val="000F095E"/>
    <w:rsid w:val="000F155D"/>
    <w:rsid w:val="000F430E"/>
    <w:rsid w:val="000F456A"/>
    <w:rsid w:val="000F4710"/>
    <w:rsid w:val="000F57DE"/>
    <w:rsid w:val="000F7093"/>
    <w:rsid w:val="000F7D7F"/>
    <w:rsid w:val="0010076C"/>
    <w:rsid w:val="00100970"/>
    <w:rsid w:val="00101AC3"/>
    <w:rsid w:val="00102D04"/>
    <w:rsid w:val="00104A0B"/>
    <w:rsid w:val="001067CF"/>
    <w:rsid w:val="0010687E"/>
    <w:rsid w:val="00107AB5"/>
    <w:rsid w:val="001146B0"/>
    <w:rsid w:val="00120B00"/>
    <w:rsid w:val="00121554"/>
    <w:rsid w:val="00126C2D"/>
    <w:rsid w:val="00130C4F"/>
    <w:rsid w:val="001319C4"/>
    <w:rsid w:val="00131CC2"/>
    <w:rsid w:val="00132410"/>
    <w:rsid w:val="00132A88"/>
    <w:rsid w:val="001334F1"/>
    <w:rsid w:val="001337EE"/>
    <w:rsid w:val="00133A2A"/>
    <w:rsid w:val="001348B9"/>
    <w:rsid w:val="00136D6B"/>
    <w:rsid w:val="00137F12"/>
    <w:rsid w:val="0014060F"/>
    <w:rsid w:val="001418F3"/>
    <w:rsid w:val="00141F09"/>
    <w:rsid w:val="00143709"/>
    <w:rsid w:val="001455CF"/>
    <w:rsid w:val="00145CFF"/>
    <w:rsid w:val="0014778A"/>
    <w:rsid w:val="00150406"/>
    <w:rsid w:val="0015048C"/>
    <w:rsid w:val="001534F4"/>
    <w:rsid w:val="0015355B"/>
    <w:rsid w:val="00153651"/>
    <w:rsid w:val="00153946"/>
    <w:rsid w:val="00153B13"/>
    <w:rsid w:val="0015549E"/>
    <w:rsid w:val="00155C23"/>
    <w:rsid w:val="00155D9B"/>
    <w:rsid w:val="001565BB"/>
    <w:rsid w:val="001571B1"/>
    <w:rsid w:val="00161553"/>
    <w:rsid w:val="001635C4"/>
    <w:rsid w:val="00163870"/>
    <w:rsid w:val="001649A0"/>
    <w:rsid w:val="00165E89"/>
    <w:rsid w:val="0016736E"/>
    <w:rsid w:val="00173DE2"/>
    <w:rsid w:val="00175636"/>
    <w:rsid w:val="00177436"/>
    <w:rsid w:val="00180E90"/>
    <w:rsid w:val="00180E95"/>
    <w:rsid w:val="0018185A"/>
    <w:rsid w:val="0018199A"/>
    <w:rsid w:val="00183A3C"/>
    <w:rsid w:val="00185F72"/>
    <w:rsid w:val="00186917"/>
    <w:rsid w:val="00187C8E"/>
    <w:rsid w:val="00190098"/>
    <w:rsid w:val="0019307D"/>
    <w:rsid w:val="0019603B"/>
    <w:rsid w:val="001A104D"/>
    <w:rsid w:val="001A33B6"/>
    <w:rsid w:val="001A4427"/>
    <w:rsid w:val="001A792E"/>
    <w:rsid w:val="001A79D0"/>
    <w:rsid w:val="001B350E"/>
    <w:rsid w:val="001B45BE"/>
    <w:rsid w:val="001B46FB"/>
    <w:rsid w:val="001C15B8"/>
    <w:rsid w:val="001C5BEC"/>
    <w:rsid w:val="001C5D33"/>
    <w:rsid w:val="001C5D45"/>
    <w:rsid w:val="001C6A8C"/>
    <w:rsid w:val="001D0697"/>
    <w:rsid w:val="001D08EC"/>
    <w:rsid w:val="001D0E5B"/>
    <w:rsid w:val="001D1170"/>
    <w:rsid w:val="001D277F"/>
    <w:rsid w:val="001D2ADC"/>
    <w:rsid w:val="001D768A"/>
    <w:rsid w:val="001E2ECD"/>
    <w:rsid w:val="001E30C3"/>
    <w:rsid w:val="001E3393"/>
    <w:rsid w:val="001E47DA"/>
    <w:rsid w:val="001E540F"/>
    <w:rsid w:val="001E5509"/>
    <w:rsid w:val="001E5B9D"/>
    <w:rsid w:val="001E616B"/>
    <w:rsid w:val="001E7181"/>
    <w:rsid w:val="001F2C93"/>
    <w:rsid w:val="001F3F37"/>
    <w:rsid w:val="001F491D"/>
    <w:rsid w:val="001F5669"/>
    <w:rsid w:val="002018AF"/>
    <w:rsid w:val="00201E82"/>
    <w:rsid w:val="0020243D"/>
    <w:rsid w:val="00202AFF"/>
    <w:rsid w:val="00204DDC"/>
    <w:rsid w:val="002057CA"/>
    <w:rsid w:val="00207D9B"/>
    <w:rsid w:val="00210387"/>
    <w:rsid w:val="002116ED"/>
    <w:rsid w:val="00211CE2"/>
    <w:rsid w:val="002129A9"/>
    <w:rsid w:val="00212A0C"/>
    <w:rsid w:val="002137C5"/>
    <w:rsid w:val="00213913"/>
    <w:rsid w:val="002150FF"/>
    <w:rsid w:val="00222BD0"/>
    <w:rsid w:val="002263FD"/>
    <w:rsid w:val="002300D8"/>
    <w:rsid w:val="0023178F"/>
    <w:rsid w:val="002320DF"/>
    <w:rsid w:val="00232677"/>
    <w:rsid w:val="002333E8"/>
    <w:rsid w:val="002374DE"/>
    <w:rsid w:val="00237898"/>
    <w:rsid w:val="00237AAC"/>
    <w:rsid w:val="00241B45"/>
    <w:rsid w:val="00241D53"/>
    <w:rsid w:val="00245240"/>
    <w:rsid w:val="002465B8"/>
    <w:rsid w:val="00247BEE"/>
    <w:rsid w:val="0025018B"/>
    <w:rsid w:val="00251DFF"/>
    <w:rsid w:val="0025208A"/>
    <w:rsid w:val="002520F5"/>
    <w:rsid w:val="00254719"/>
    <w:rsid w:val="0025483C"/>
    <w:rsid w:val="00257DA3"/>
    <w:rsid w:val="00260555"/>
    <w:rsid w:val="00260B32"/>
    <w:rsid w:val="002629D3"/>
    <w:rsid w:val="0026415F"/>
    <w:rsid w:val="002653DF"/>
    <w:rsid w:val="002667BD"/>
    <w:rsid w:val="00266D3B"/>
    <w:rsid w:val="002672B6"/>
    <w:rsid w:val="002719DD"/>
    <w:rsid w:val="00272AF5"/>
    <w:rsid w:val="002737F4"/>
    <w:rsid w:val="002765A3"/>
    <w:rsid w:val="00280C2F"/>
    <w:rsid w:val="002815C3"/>
    <w:rsid w:val="0028184A"/>
    <w:rsid w:val="00282874"/>
    <w:rsid w:val="00282BAB"/>
    <w:rsid w:val="00284454"/>
    <w:rsid w:val="0028533A"/>
    <w:rsid w:val="00285D7E"/>
    <w:rsid w:val="0028613D"/>
    <w:rsid w:val="00286767"/>
    <w:rsid w:val="00286924"/>
    <w:rsid w:val="00286D0A"/>
    <w:rsid w:val="002928A3"/>
    <w:rsid w:val="00292A49"/>
    <w:rsid w:val="002939C5"/>
    <w:rsid w:val="00295F76"/>
    <w:rsid w:val="00296997"/>
    <w:rsid w:val="0029766C"/>
    <w:rsid w:val="00297AE7"/>
    <w:rsid w:val="002A04BF"/>
    <w:rsid w:val="002A3403"/>
    <w:rsid w:val="002A36A0"/>
    <w:rsid w:val="002A5D57"/>
    <w:rsid w:val="002A6579"/>
    <w:rsid w:val="002A79F8"/>
    <w:rsid w:val="002B18FB"/>
    <w:rsid w:val="002B25B7"/>
    <w:rsid w:val="002B403C"/>
    <w:rsid w:val="002C013D"/>
    <w:rsid w:val="002C09B2"/>
    <w:rsid w:val="002C35D4"/>
    <w:rsid w:val="002C7B2F"/>
    <w:rsid w:val="002C7D31"/>
    <w:rsid w:val="002D046B"/>
    <w:rsid w:val="002D15BE"/>
    <w:rsid w:val="002D1BAA"/>
    <w:rsid w:val="002D208A"/>
    <w:rsid w:val="002D20D3"/>
    <w:rsid w:val="002D27A2"/>
    <w:rsid w:val="002D42A4"/>
    <w:rsid w:val="002D568C"/>
    <w:rsid w:val="002D73D2"/>
    <w:rsid w:val="002E0CCA"/>
    <w:rsid w:val="002E0F69"/>
    <w:rsid w:val="002E1030"/>
    <w:rsid w:val="002E27AF"/>
    <w:rsid w:val="002E2834"/>
    <w:rsid w:val="002E32CA"/>
    <w:rsid w:val="002E34F4"/>
    <w:rsid w:val="002E50D3"/>
    <w:rsid w:val="002E5520"/>
    <w:rsid w:val="002F2EA3"/>
    <w:rsid w:val="00301916"/>
    <w:rsid w:val="003102C2"/>
    <w:rsid w:val="00310CF8"/>
    <w:rsid w:val="003121BD"/>
    <w:rsid w:val="00313082"/>
    <w:rsid w:val="003141E9"/>
    <w:rsid w:val="003142AD"/>
    <w:rsid w:val="00315999"/>
    <w:rsid w:val="00315FE6"/>
    <w:rsid w:val="00320B2D"/>
    <w:rsid w:val="0032216A"/>
    <w:rsid w:val="0032288B"/>
    <w:rsid w:val="003229D4"/>
    <w:rsid w:val="00323137"/>
    <w:rsid w:val="00323722"/>
    <w:rsid w:val="00324009"/>
    <w:rsid w:val="0033263A"/>
    <w:rsid w:val="00332D8F"/>
    <w:rsid w:val="00335C6A"/>
    <w:rsid w:val="00335DCB"/>
    <w:rsid w:val="003366A8"/>
    <w:rsid w:val="00341730"/>
    <w:rsid w:val="00342D52"/>
    <w:rsid w:val="003446E4"/>
    <w:rsid w:val="00344B96"/>
    <w:rsid w:val="00347E9D"/>
    <w:rsid w:val="00350A5A"/>
    <w:rsid w:val="00351562"/>
    <w:rsid w:val="00353E38"/>
    <w:rsid w:val="00355A7B"/>
    <w:rsid w:val="00355AD3"/>
    <w:rsid w:val="003560AC"/>
    <w:rsid w:val="00356799"/>
    <w:rsid w:val="00357C6B"/>
    <w:rsid w:val="00357F4B"/>
    <w:rsid w:val="003619F2"/>
    <w:rsid w:val="0036282D"/>
    <w:rsid w:val="0036478F"/>
    <w:rsid w:val="00367E9D"/>
    <w:rsid w:val="00370A62"/>
    <w:rsid w:val="00370CBB"/>
    <w:rsid w:val="00371DC9"/>
    <w:rsid w:val="00372F4E"/>
    <w:rsid w:val="003733B4"/>
    <w:rsid w:val="00373D58"/>
    <w:rsid w:val="00375B19"/>
    <w:rsid w:val="00376B54"/>
    <w:rsid w:val="00376CD2"/>
    <w:rsid w:val="00377DF7"/>
    <w:rsid w:val="00381E6E"/>
    <w:rsid w:val="00382B2C"/>
    <w:rsid w:val="00386509"/>
    <w:rsid w:val="003870B1"/>
    <w:rsid w:val="00391E5C"/>
    <w:rsid w:val="003922C7"/>
    <w:rsid w:val="00393917"/>
    <w:rsid w:val="00394A1F"/>
    <w:rsid w:val="00397BA3"/>
    <w:rsid w:val="003A0C0D"/>
    <w:rsid w:val="003A1968"/>
    <w:rsid w:val="003A4A9C"/>
    <w:rsid w:val="003A52A8"/>
    <w:rsid w:val="003A6AF5"/>
    <w:rsid w:val="003A758A"/>
    <w:rsid w:val="003B02FA"/>
    <w:rsid w:val="003B162F"/>
    <w:rsid w:val="003B2773"/>
    <w:rsid w:val="003B2E05"/>
    <w:rsid w:val="003B596B"/>
    <w:rsid w:val="003B653B"/>
    <w:rsid w:val="003B678E"/>
    <w:rsid w:val="003B709A"/>
    <w:rsid w:val="003C080B"/>
    <w:rsid w:val="003C63E3"/>
    <w:rsid w:val="003C68A8"/>
    <w:rsid w:val="003C6971"/>
    <w:rsid w:val="003C6D73"/>
    <w:rsid w:val="003C723A"/>
    <w:rsid w:val="003C73A0"/>
    <w:rsid w:val="003D0888"/>
    <w:rsid w:val="003D0F4A"/>
    <w:rsid w:val="003D21F9"/>
    <w:rsid w:val="003D2706"/>
    <w:rsid w:val="003D2B54"/>
    <w:rsid w:val="003D3312"/>
    <w:rsid w:val="003D4CB3"/>
    <w:rsid w:val="003D4E06"/>
    <w:rsid w:val="003D591B"/>
    <w:rsid w:val="003D5B5D"/>
    <w:rsid w:val="003D66D4"/>
    <w:rsid w:val="003E031D"/>
    <w:rsid w:val="003E0688"/>
    <w:rsid w:val="003E08DC"/>
    <w:rsid w:val="003E1F50"/>
    <w:rsid w:val="003E2A43"/>
    <w:rsid w:val="003E4E21"/>
    <w:rsid w:val="003F012B"/>
    <w:rsid w:val="003F0828"/>
    <w:rsid w:val="003F1159"/>
    <w:rsid w:val="003F1342"/>
    <w:rsid w:val="003F147A"/>
    <w:rsid w:val="003F1F02"/>
    <w:rsid w:val="003F32A3"/>
    <w:rsid w:val="003F46F2"/>
    <w:rsid w:val="003F6F64"/>
    <w:rsid w:val="00400331"/>
    <w:rsid w:val="004007FA"/>
    <w:rsid w:val="004020EF"/>
    <w:rsid w:val="0040407B"/>
    <w:rsid w:val="004048EF"/>
    <w:rsid w:val="00404A97"/>
    <w:rsid w:val="00405FD7"/>
    <w:rsid w:val="00410C63"/>
    <w:rsid w:val="00411E6C"/>
    <w:rsid w:val="0041220C"/>
    <w:rsid w:val="0041266E"/>
    <w:rsid w:val="00413B4C"/>
    <w:rsid w:val="00413C18"/>
    <w:rsid w:val="00416B7E"/>
    <w:rsid w:val="00417ABC"/>
    <w:rsid w:val="00420093"/>
    <w:rsid w:val="00420C8C"/>
    <w:rsid w:val="00425C23"/>
    <w:rsid w:val="00430537"/>
    <w:rsid w:val="0043294C"/>
    <w:rsid w:val="0043413C"/>
    <w:rsid w:val="00437387"/>
    <w:rsid w:val="00437920"/>
    <w:rsid w:val="00443544"/>
    <w:rsid w:val="00443F77"/>
    <w:rsid w:val="0044424E"/>
    <w:rsid w:val="00444DE4"/>
    <w:rsid w:val="00450982"/>
    <w:rsid w:val="00450AC9"/>
    <w:rsid w:val="00450DAB"/>
    <w:rsid w:val="00451B81"/>
    <w:rsid w:val="00453737"/>
    <w:rsid w:val="00453F21"/>
    <w:rsid w:val="00454745"/>
    <w:rsid w:val="004556C4"/>
    <w:rsid w:val="00455B4C"/>
    <w:rsid w:val="00456A85"/>
    <w:rsid w:val="004570F0"/>
    <w:rsid w:val="004578A0"/>
    <w:rsid w:val="00457CB2"/>
    <w:rsid w:val="00457D76"/>
    <w:rsid w:val="00460FA0"/>
    <w:rsid w:val="004629FC"/>
    <w:rsid w:val="004632E2"/>
    <w:rsid w:val="004635CC"/>
    <w:rsid w:val="004638A4"/>
    <w:rsid w:val="00464994"/>
    <w:rsid w:val="00465E47"/>
    <w:rsid w:val="00466BCC"/>
    <w:rsid w:val="00466DD8"/>
    <w:rsid w:val="00467226"/>
    <w:rsid w:val="00470219"/>
    <w:rsid w:val="00472749"/>
    <w:rsid w:val="00474520"/>
    <w:rsid w:val="00474962"/>
    <w:rsid w:val="00475120"/>
    <w:rsid w:val="00475C98"/>
    <w:rsid w:val="0048001C"/>
    <w:rsid w:val="004809D4"/>
    <w:rsid w:val="00481FCC"/>
    <w:rsid w:val="00482807"/>
    <w:rsid w:val="00482C82"/>
    <w:rsid w:val="00483085"/>
    <w:rsid w:val="00487E22"/>
    <w:rsid w:val="00490090"/>
    <w:rsid w:val="004917B8"/>
    <w:rsid w:val="00491BE6"/>
    <w:rsid w:val="00491C94"/>
    <w:rsid w:val="00492883"/>
    <w:rsid w:val="004931A5"/>
    <w:rsid w:val="00494251"/>
    <w:rsid w:val="004944F5"/>
    <w:rsid w:val="00494AFD"/>
    <w:rsid w:val="0049551B"/>
    <w:rsid w:val="00496212"/>
    <w:rsid w:val="00497E2C"/>
    <w:rsid w:val="004A112E"/>
    <w:rsid w:val="004A1626"/>
    <w:rsid w:val="004A3147"/>
    <w:rsid w:val="004B05B3"/>
    <w:rsid w:val="004B085E"/>
    <w:rsid w:val="004B125E"/>
    <w:rsid w:val="004B192C"/>
    <w:rsid w:val="004B2780"/>
    <w:rsid w:val="004B6A2E"/>
    <w:rsid w:val="004B76A3"/>
    <w:rsid w:val="004C1490"/>
    <w:rsid w:val="004C2E5E"/>
    <w:rsid w:val="004C2EF8"/>
    <w:rsid w:val="004C537A"/>
    <w:rsid w:val="004C6560"/>
    <w:rsid w:val="004C6EC6"/>
    <w:rsid w:val="004C712F"/>
    <w:rsid w:val="004D0518"/>
    <w:rsid w:val="004D570E"/>
    <w:rsid w:val="004D5D0B"/>
    <w:rsid w:val="004D5E1B"/>
    <w:rsid w:val="004D7BCE"/>
    <w:rsid w:val="004E0AC7"/>
    <w:rsid w:val="004E1464"/>
    <w:rsid w:val="004E1A9D"/>
    <w:rsid w:val="004E4C33"/>
    <w:rsid w:val="004E5AF1"/>
    <w:rsid w:val="004E7474"/>
    <w:rsid w:val="004F3E88"/>
    <w:rsid w:val="004F5DF1"/>
    <w:rsid w:val="004F5EC7"/>
    <w:rsid w:val="004F7E67"/>
    <w:rsid w:val="0050080F"/>
    <w:rsid w:val="00501217"/>
    <w:rsid w:val="00501A9B"/>
    <w:rsid w:val="00501B0B"/>
    <w:rsid w:val="00502110"/>
    <w:rsid w:val="0050279A"/>
    <w:rsid w:val="005042B9"/>
    <w:rsid w:val="00504BC2"/>
    <w:rsid w:val="005067E1"/>
    <w:rsid w:val="0050742C"/>
    <w:rsid w:val="00513A95"/>
    <w:rsid w:val="00513F49"/>
    <w:rsid w:val="00514272"/>
    <w:rsid w:val="00514823"/>
    <w:rsid w:val="00515264"/>
    <w:rsid w:val="005159F1"/>
    <w:rsid w:val="005171E1"/>
    <w:rsid w:val="00517625"/>
    <w:rsid w:val="005209AF"/>
    <w:rsid w:val="00520FB9"/>
    <w:rsid w:val="005211EB"/>
    <w:rsid w:val="00521FD2"/>
    <w:rsid w:val="00523F81"/>
    <w:rsid w:val="0052575D"/>
    <w:rsid w:val="00527176"/>
    <w:rsid w:val="0053405E"/>
    <w:rsid w:val="00534F13"/>
    <w:rsid w:val="00537ABF"/>
    <w:rsid w:val="00537D86"/>
    <w:rsid w:val="005401E4"/>
    <w:rsid w:val="00540511"/>
    <w:rsid w:val="00542C76"/>
    <w:rsid w:val="005432DB"/>
    <w:rsid w:val="0054352A"/>
    <w:rsid w:val="00543C24"/>
    <w:rsid w:val="005448C8"/>
    <w:rsid w:val="005450F6"/>
    <w:rsid w:val="005458FD"/>
    <w:rsid w:val="00547FFB"/>
    <w:rsid w:val="00550140"/>
    <w:rsid w:val="00553822"/>
    <w:rsid w:val="0055508F"/>
    <w:rsid w:val="00555296"/>
    <w:rsid w:val="00556E2C"/>
    <w:rsid w:val="00560379"/>
    <w:rsid w:val="00563484"/>
    <w:rsid w:val="005663BC"/>
    <w:rsid w:val="0057023E"/>
    <w:rsid w:val="00571104"/>
    <w:rsid w:val="005711BD"/>
    <w:rsid w:val="00571CD3"/>
    <w:rsid w:val="00575892"/>
    <w:rsid w:val="005759C2"/>
    <w:rsid w:val="00575D74"/>
    <w:rsid w:val="0057672C"/>
    <w:rsid w:val="0057711F"/>
    <w:rsid w:val="00577878"/>
    <w:rsid w:val="005807B5"/>
    <w:rsid w:val="0058115A"/>
    <w:rsid w:val="005813E2"/>
    <w:rsid w:val="005828E5"/>
    <w:rsid w:val="00583E96"/>
    <w:rsid w:val="005858A9"/>
    <w:rsid w:val="0058705E"/>
    <w:rsid w:val="005922AA"/>
    <w:rsid w:val="00593205"/>
    <w:rsid w:val="005932B0"/>
    <w:rsid w:val="0059349D"/>
    <w:rsid w:val="005934FA"/>
    <w:rsid w:val="00593759"/>
    <w:rsid w:val="00597274"/>
    <w:rsid w:val="00597BC6"/>
    <w:rsid w:val="005A0CAD"/>
    <w:rsid w:val="005A23E7"/>
    <w:rsid w:val="005A2637"/>
    <w:rsid w:val="005A4E72"/>
    <w:rsid w:val="005A4E94"/>
    <w:rsid w:val="005A537F"/>
    <w:rsid w:val="005A548D"/>
    <w:rsid w:val="005A7502"/>
    <w:rsid w:val="005A7656"/>
    <w:rsid w:val="005A7969"/>
    <w:rsid w:val="005B060C"/>
    <w:rsid w:val="005B5848"/>
    <w:rsid w:val="005B599B"/>
    <w:rsid w:val="005C018F"/>
    <w:rsid w:val="005C1865"/>
    <w:rsid w:val="005C229C"/>
    <w:rsid w:val="005C4402"/>
    <w:rsid w:val="005D1784"/>
    <w:rsid w:val="005D21D1"/>
    <w:rsid w:val="005D556B"/>
    <w:rsid w:val="005D609E"/>
    <w:rsid w:val="005E000A"/>
    <w:rsid w:val="005E0C00"/>
    <w:rsid w:val="005E177F"/>
    <w:rsid w:val="005E2998"/>
    <w:rsid w:val="005E477E"/>
    <w:rsid w:val="005E5023"/>
    <w:rsid w:val="005E5E6C"/>
    <w:rsid w:val="005E622C"/>
    <w:rsid w:val="005E7182"/>
    <w:rsid w:val="005E7E75"/>
    <w:rsid w:val="005F1872"/>
    <w:rsid w:val="005F4128"/>
    <w:rsid w:val="00600E0D"/>
    <w:rsid w:val="00601500"/>
    <w:rsid w:val="00602403"/>
    <w:rsid w:val="006077C4"/>
    <w:rsid w:val="00607835"/>
    <w:rsid w:val="00607CA0"/>
    <w:rsid w:val="00610B06"/>
    <w:rsid w:val="00611CBD"/>
    <w:rsid w:val="006120C3"/>
    <w:rsid w:val="0061632F"/>
    <w:rsid w:val="00616EBC"/>
    <w:rsid w:val="006205C5"/>
    <w:rsid w:val="0062381F"/>
    <w:rsid w:val="00626CC6"/>
    <w:rsid w:val="00627102"/>
    <w:rsid w:val="006301B9"/>
    <w:rsid w:val="0063371E"/>
    <w:rsid w:val="00634A8A"/>
    <w:rsid w:val="00635DCB"/>
    <w:rsid w:val="00636464"/>
    <w:rsid w:val="00640602"/>
    <w:rsid w:val="00642584"/>
    <w:rsid w:val="006437F1"/>
    <w:rsid w:val="006438FB"/>
    <w:rsid w:val="006439A1"/>
    <w:rsid w:val="00643C52"/>
    <w:rsid w:val="0064452C"/>
    <w:rsid w:val="006449BA"/>
    <w:rsid w:val="006456BD"/>
    <w:rsid w:val="0065093D"/>
    <w:rsid w:val="00651F2F"/>
    <w:rsid w:val="0065269C"/>
    <w:rsid w:val="006547EE"/>
    <w:rsid w:val="00656621"/>
    <w:rsid w:val="00664ECB"/>
    <w:rsid w:val="00670BAD"/>
    <w:rsid w:val="0067143D"/>
    <w:rsid w:val="00671CB0"/>
    <w:rsid w:val="00671E18"/>
    <w:rsid w:val="00672877"/>
    <w:rsid w:val="00672CD0"/>
    <w:rsid w:val="0067385F"/>
    <w:rsid w:val="006750AA"/>
    <w:rsid w:val="00675554"/>
    <w:rsid w:val="0067668F"/>
    <w:rsid w:val="006770DE"/>
    <w:rsid w:val="00680F8C"/>
    <w:rsid w:val="00681643"/>
    <w:rsid w:val="00681B2B"/>
    <w:rsid w:val="00683ABB"/>
    <w:rsid w:val="00683FFA"/>
    <w:rsid w:val="00687F1F"/>
    <w:rsid w:val="006921ED"/>
    <w:rsid w:val="006930D0"/>
    <w:rsid w:val="00693A00"/>
    <w:rsid w:val="00693EB1"/>
    <w:rsid w:val="00695700"/>
    <w:rsid w:val="006958BE"/>
    <w:rsid w:val="00696365"/>
    <w:rsid w:val="006A006F"/>
    <w:rsid w:val="006A012F"/>
    <w:rsid w:val="006A0F55"/>
    <w:rsid w:val="006A170A"/>
    <w:rsid w:val="006A1A3D"/>
    <w:rsid w:val="006A1B6C"/>
    <w:rsid w:val="006A2BB0"/>
    <w:rsid w:val="006A2DB8"/>
    <w:rsid w:val="006A303C"/>
    <w:rsid w:val="006A76EE"/>
    <w:rsid w:val="006B03D6"/>
    <w:rsid w:val="006B069D"/>
    <w:rsid w:val="006B300D"/>
    <w:rsid w:val="006B35FB"/>
    <w:rsid w:val="006B4E52"/>
    <w:rsid w:val="006B513E"/>
    <w:rsid w:val="006C2D7F"/>
    <w:rsid w:val="006C3202"/>
    <w:rsid w:val="006C3467"/>
    <w:rsid w:val="006C34A5"/>
    <w:rsid w:val="006C5669"/>
    <w:rsid w:val="006C59DD"/>
    <w:rsid w:val="006C6313"/>
    <w:rsid w:val="006D0F5F"/>
    <w:rsid w:val="006D15A2"/>
    <w:rsid w:val="006D3047"/>
    <w:rsid w:val="006D439F"/>
    <w:rsid w:val="006D5EDC"/>
    <w:rsid w:val="006D700D"/>
    <w:rsid w:val="006E3318"/>
    <w:rsid w:val="006E6D3C"/>
    <w:rsid w:val="006E6E91"/>
    <w:rsid w:val="006F03F9"/>
    <w:rsid w:val="006F1683"/>
    <w:rsid w:val="006F21B4"/>
    <w:rsid w:val="006F2908"/>
    <w:rsid w:val="006F35E4"/>
    <w:rsid w:val="006F3D16"/>
    <w:rsid w:val="006F41B6"/>
    <w:rsid w:val="006F77A8"/>
    <w:rsid w:val="00700922"/>
    <w:rsid w:val="00703567"/>
    <w:rsid w:val="007037E4"/>
    <w:rsid w:val="007055F9"/>
    <w:rsid w:val="00705B69"/>
    <w:rsid w:val="00707C89"/>
    <w:rsid w:val="00707F85"/>
    <w:rsid w:val="00716BDD"/>
    <w:rsid w:val="00721830"/>
    <w:rsid w:val="00722B82"/>
    <w:rsid w:val="00724E8E"/>
    <w:rsid w:val="00727A49"/>
    <w:rsid w:val="00732D7D"/>
    <w:rsid w:val="0073429C"/>
    <w:rsid w:val="00736DE5"/>
    <w:rsid w:val="0074172F"/>
    <w:rsid w:val="00742821"/>
    <w:rsid w:val="00743240"/>
    <w:rsid w:val="007448E6"/>
    <w:rsid w:val="00744D3C"/>
    <w:rsid w:val="007455D7"/>
    <w:rsid w:val="007468D2"/>
    <w:rsid w:val="00747C1C"/>
    <w:rsid w:val="00753806"/>
    <w:rsid w:val="00754D00"/>
    <w:rsid w:val="007559E0"/>
    <w:rsid w:val="00757E34"/>
    <w:rsid w:val="007614D3"/>
    <w:rsid w:val="00763A29"/>
    <w:rsid w:val="00764B5A"/>
    <w:rsid w:val="00764C27"/>
    <w:rsid w:val="00765C03"/>
    <w:rsid w:val="00767DC7"/>
    <w:rsid w:val="007718B3"/>
    <w:rsid w:val="00771C4F"/>
    <w:rsid w:val="007725C7"/>
    <w:rsid w:val="0077359D"/>
    <w:rsid w:val="00774272"/>
    <w:rsid w:val="007754AE"/>
    <w:rsid w:val="00776C01"/>
    <w:rsid w:val="007820A8"/>
    <w:rsid w:val="007850CE"/>
    <w:rsid w:val="00785422"/>
    <w:rsid w:val="00785C10"/>
    <w:rsid w:val="00786557"/>
    <w:rsid w:val="00787917"/>
    <w:rsid w:val="00791B24"/>
    <w:rsid w:val="00792173"/>
    <w:rsid w:val="007936E3"/>
    <w:rsid w:val="00794991"/>
    <w:rsid w:val="00797F51"/>
    <w:rsid w:val="007A3622"/>
    <w:rsid w:val="007A46A7"/>
    <w:rsid w:val="007A6191"/>
    <w:rsid w:val="007A7348"/>
    <w:rsid w:val="007B0678"/>
    <w:rsid w:val="007B118E"/>
    <w:rsid w:val="007B7918"/>
    <w:rsid w:val="007C0F04"/>
    <w:rsid w:val="007C156F"/>
    <w:rsid w:val="007C1955"/>
    <w:rsid w:val="007C3C07"/>
    <w:rsid w:val="007C4070"/>
    <w:rsid w:val="007C5B6D"/>
    <w:rsid w:val="007D2B29"/>
    <w:rsid w:val="007D2C96"/>
    <w:rsid w:val="007D41FC"/>
    <w:rsid w:val="007D4B67"/>
    <w:rsid w:val="007D5165"/>
    <w:rsid w:val="007D7425"/>
    <w:rsid w:val="007E0037"/>
    <w:rsid w:val="007E1235"/>
    <w:rsid w:val="007E2232"/>
    <w:rsid w:val="007E2430"/>
    <w:rsid w:val="007E4D97"/>
    <w:rsid w:val="007E6829"/>
    <w:rsid w:val="007E7B2E"/>
    <w:rsid w:val="007E7EAF"/>
    <w:rsid w:val="007F01A4"/>
    <w:rsid w:val="007F0844"/>
    <w:rsid w:val="007F0A25"/>
    <w:rsid w:val="007F18C7"/>
    <w:rsid w:val="007F2D75"/>
    <w:rsid w:val="007F453A"/>
    <w:rsid w:val="007F5AD6"/>
    <w:rsid w:val="007F7294"/>
    <w:rsid w:val="0080010A"/>
    <w:rsid w:val="008014EA"/>
    <w:rsid w:val="00802120"/>
    <w:rsid w:val="008021A2"/>
    <w:rsid w:val="00802BCD"/>
    <w:rsid w:val="00802D2F"/>
    <w:rsid w:val="00803098"/>
    <w:rsid w:val="008074BF"/>
    <w:rsid w:val="00807564"/>
    <w:rsid w:val="00810D4B"/>
    <w:rsid w:val="008121A4"/>
    <w:rsid w:val="0081325A"/>
    <w:rsid w:val="008145ED"/>
    <w:rsid w:val="0081702B"/>
    <w:rsid w:val="0082106B"/>
    <w:rsid w:val="0082187F"/>
    <w:rsid w:val="008225F6"/>
    <w:rsid w:val="00822BB2"/>
    <w:rsid w:val="008264F4"/>
    <w:rsid w:val="00826889"/>
    <w:rsid w:val="00827CBC"/>
    <w:rsid w:val="00830498"/>
    <w:rsid w:val="00831734"/>
    <w:rsid w:val="0083288B"/>
    <w:rsid w:val="008336F6"/>
    <w:rsid w:val="00834185"/>
    <w:rsid w:val="00835B8A"/>
    <w:rsid w:val="008373D3"/>
    <w:rsid w:val="0084003F"/>
    <w:rsid w:val="00840D9F"/>
    <w:rsid w:val="00841E3E"/>
    <w:rsid w:val="00842291"/>
    <w:rsid w:val="00843045"/>
    <w:rsid w:val="00844A50"/>
    <w:rsid w:val="00846BFF"/>
    <w:rsid w:val="00846D3C"/>
    <w:rsid w:val="00852EC1"/>
    <w:rsid w:val="0085327F"/>
    <w:rsid w:val="0085403E"/>
    <w:rsid w:val="008547CC"/>
    <w:rsid w:val="008556C2"/>
    <w:rsid w:val="0086089E"/>
    <w:rsid w:val="00861A49"/>
    <w:rsid w:val="0086252D"/>
    <w:rsid w:val="008648B8"/>
    <w:rsid w:val="008720A8"/>
    <w:rsid w:val="008769D3"/>
    <w:rsid w:val="0088205A"/>
    <w:rsid w:val="00883CE3"/>
    <w:rsid w:val="00884328"/>
    <w:rsid w:val="00884ED1"/>
    <w:rsid w:val="00884F78"/>
    <w:rsid w:val="00885503"/>
    <w:rsid w:val="008857F3"/>
    <w:rsid w:val="00886B57"/>
    <w:rsid w:val="008871D0"/>
    <w:rsid w:val="0088748A"/>
    <w:rsid w:val="00890566"/>
    <w:rsid w:val="00892437"/>
    <w:rsid w:val="00892AF7"/>
    <w:rsid w:val="0089398B"/>
    <w:rsid w:val="00893D87"/>
    <w:rsid w:val="00894A44"/>
    <w:rsid w:val="0089675E"/>
    <w:rsid w:val="008A4358"/>
    <w:rsid w:val="008B06EC"/>
    <w:rsid w:val="008B0D92"/>
    <w:rsid w:val="008B11BE"/>
    <w:rsid w:val="008B16CB"/>
    <w:rsid w:val="008B3215"/>
    <w:rsid w:val="008C11CF"/>
    <w:rsid w:val="008C12A0"/>
    <w:rsid w:val="008C13EB"/>
    <w:rsid w:val="008C21DD"/>
    <w:rsid w:val="008C2442"/>
    <w:rsid w:val="008C5024"/>
    <w:rsid w:val="008C5373"/>
    <w:rsid w:val="008C54FD"/>
    <w:rsid w:val="008C5E7F"/>
    <w:rsid w:val="008C6DCD"/>
    <w:rsid w:val="008C7867"/>
    <w:rsid w:val="008C7A9F"/>
    <w:rsid w:val="008C7D3D"/>
    <w:rsid w:val="008D1FF2"/>
    <w:rsid w:val="008D583E"/>
    <w:rsid w:val="008D65A2"/>
    <w:rsid w:val="008D6F46"/>
    <w:rsid w:val="008D7381"/>
    <w:rsid w:val="008D7441"/>
    <w:rsid w:val="008E06C8"/>
    <w:rsid w:val="008E33C6"/>
    <w:rsid w:val="008E391C"/>
    <w:rsid w:val="008E68E6"/>
    <w:rsid w:val="008F1ED1"/>
    <w:rsid w:val="008F2FBA"/>
    <w:rsid w:val="008F3353"/>
    <w:rsid w:val="008F3B09"/>
    <w:rsid w:val="008F3D0F"/>
    <w:rsid w:val="008F4388"/>
    <w:rsid w:val="008F4A54"/>
    <w:rsid w:val="008F5F14"/>
    <w:rsid w:val="008F6D51"/>
    <w:rsid w:val="0090177C"/>
    <w:rsid w:val="009049BA"/>
    <w:rsid w:val="00905866"/>
    <w:rsid w:val="00906746"/>
    <w:rsid w:val="00906CAE"/>
    <w:rsid w:val="00907253"/>
    <w:rsid w:val="009102B2"/>
    <w:rsid w:val="0091095A"/>
    <w:rsid w:val="009109B1"/>
    <w:rsid w:val="00910F96"/>
    <w:rsid w:val="00912D20"/>
    <w:rsid w:val="0091656F"/>
    <w:rsid w:val="00916B60"/>
    <w:rsid w:val="00916FA4"/>
    <w:rsid w:val="00920D01"/>
    <w:rsid w:val="00920D4B"/>
    <w:rsid w:val="00925CC4"/>
    <w:rsid w:val="00927541"/>
    <w:rsid w:val="00930767"/>
    <w:rsid w:val="0093092B"/>
    <w:rsid w:val="009314CB"/>
    <w:rsid w:val="00931A5E"/>
    <w:rsid w:val="00933E3C"/>
    <w:rsid w:val="009365C1"/>
    <w:rsid w:val="00937186"/>
    <w:rsid w:val="009418F2"/>
    <w:rsid w:val="00942578"/>
    <w:rsid w:val="009445F7"/>
    <w:rsid w:val="00945745"/>
    <w:rsid w:val="00946E6E"/>
    <w:rsid w:val="00947988"/>
    <w:rsid w:val="009555CE"/>
    <w:rsid w:val="00956932"/>
    <w:rsid w:val="00956D16"/>
    <w:rsid w:val="00957B20"/>
    <w:rsid w:val="00957F87"/>
    <w:rsid w:val="00962B6F"/>
    <w:rsid w:val="00963A67"/>
    <w:rsid w:val="00964AC6"/>
    <w:rsid w:val="00964ACC"/>
    <w:rsid w:val="00964D50"/>
    <w:rsid w:val="00970BCB"/>
    <w:rsid w:val="009730B6"/>
    <w:rsid w:val="00975C01"/>
    <w:rsid w:val="00981B6C"/>
    <w:rsid w:val="00981B82"/>
    <w:rsid w:val="00984D1F"/>
    <w:rsid w:val="0098631B"/>
    <w:rsid w:val="00990752"/>
    <w:rsid w:val="009925EA"/>
    <w:rsid w:val="0099305F"/>
    <w:rsid w:val="00996722"/>
    <w:rsid w:val="00997176"/>
    <w:rsid w:val="00997A7E"/>
    <w:rsid w:val="009A2032"/>
    <w:rsid w:val="009A538D"/>
    <w:rsid w:val="009A53E1"/>
    <w:rsid w:val="009A5809"/>
    <w:rsid w:val="009A616E"/>
    <w:rsid w:val="009A62A8"/>
    <w:rsid w:val="009A6A3D"/>
    <w:rsid w:val="009A6AED"/>
    <w:rsid w:val="009A73DF"/>
    <w:rsid w:val="009A7644"/>
    <w:rsid w:val="009B15BF"/>
    <w:rsid w:val="009B1B13"/>
    <w:rsid w:val="009B328E"/>
    <w:rsid w:val="009B37D2"/>
    <w:rsid w:val="009B59CD"/>
    <w:rsid w:val="009B6265"/>
    <w:rsid w:val="009C1BE6"/>
    <w:rsid w:val="009C4339"/>
    <w:rsid w:val="009C4657"/>
    <w:rsid w:val="009C6328"/>
    <w:rsid w:val="009C6CB1"/>
    <w:rsid w:val="009C78BF"/>
    <w:rsid w:val="009C7DD4"/>
    <w:rsid w:val="009D001C"/>
    <w:rsid w:val="009D227C"/>
    <w:rsid w:val="009D2F75"/>
    <w:rsid w:val="009D3B61"/>
    <w:rsid w:val="009E02AC"/>
    <w:rsid w:val="009E0B1C"/>
    <w:rsid w:val="009E0BEC"/>
    <w:rsid w:val="009E3CDF"/>
    <w:rsid w:val="009E4890"/>
    <w:rsid w:val="009E559E"/>
    <w:rsid w:val="009E6989"/>
    <w:rsid w:val="009E76AC"/>
    <w:rsid w:val="009E76B1"/>
    <w:rsid w:val="009F08A6"/>
    <w:rsid w:val="009F0F16"/>
    <w:rsid w:val="009F211A"/>
    <w:rsid w:val="009F262D"/>
    <w:rsid w:val="009F3A6F"/>
    <w:rsid w:val="009F47E8"/>
    <w:rsid w:val="009F4B06"/>
    <w:rsid w:val="009F6256"/>
    <w:rsid w:val="00A005A9"/>
    <w:rsid w:val="00A00EBA"/>
    <w:rsid w:val="00A01D8C"/>
    <w:rsid w:val="00A03F28"/>
    <w:rsid w:val="00A050B4"/>
    <w:rsid w:val="00A05EBF"/>
    <w:rsid w:val="00A06091"/>
    <w:rsid w:val="00A07912"/>
    <w:rsid w:val="00A1001A"/>
    <w:rsid w:val="00A10842"/>
    <w:rsid w:val="00A108D6"/>
    <w:rsid w:val="00A10DDB"/>
    <w:rsid w:val="00A11075"/>
    <w:rsid w:val="00A11468"/>
    <w:rsid w:val="00A13302"/>
    <w:rsid w:val="00A14158"/>
    <w:rsid w:val="00A1583E"/>
    <w:rsid w:val="00A1617F"/>
    <w:rsid w:val="00A21629"/>
    <w:rsid w:val="00A21FA3"/>
    <w:rsid w:val="00A25AB2"/>
    <w:rsid w:val="00A25FE4"/>
    <w:rsid w:val="00A274D1"/>
    <w:rsid w:val="00A3016E"/>
    <w:rsid w:val="00A308C1"/>
    <w:rsid w:val="00A31814"/>
    <w:rsid w:val="00A32079"/>
    <w:rsid w:val="00A3597F"/>
    <w:rsid w:val="00A3707E"/>
    <w:rsid w:val="00A371D1"/>
    <w:rsid w:val="00A41689"/>
    <w:rsid w:val="00A417E1"/>
    <w:rsid w:val="00A41C58"/>
    <w:rsid w:val="00A45437"/>
    <w:rsid w:val="00A46820"/>
    <w:rsid w:val="00A469C2"/>
    <w:rsid w:val="00A526EB"/>
    <w:rsid w:val="00A53560"/>
    <w:rsid w:val="00A54B4D"/>
    <w:rsid w:val="00A572F9"/>
    <w:rsid w:val="00A5755A"/>
    <w:rsid w:val="00A6309A"/>
    <w:rsid w:val="00A71B34"/>
    <w:rsid w:val="00A72253"/>
    <w:rsid w:val="00A73F3B"/>
    <w:rsid w:val="00A755D9"/>
    <w:rsid w:val="00A77D95"/>
    <w:rsid w:val="00A81E0A"/>
    <w:rsid w:val="00A8242C"/>
    <w:rsid w:val="00A82675"/>
    <w:rsid w:val="00A829B5"/>
    <w:rsid w:val="00A836E9"/>
    <w:rsid w:val="00A83F9E"/>
    <w:rsid w:val="00A91C47"/>
    <w:rsid w:val="00A93363"/>
    <w:rsid w:val="00A939F8"/>
    <w:rsid w:val="00A94007"/>
    <w:rsid w:val="00A9495A"/>
    <w:rsid w:val="00A94F11"/>
    <w:rsid w:val="00A95F63"/>
    <w:rsid w:val="00AA0783"/>
    <w:rsid w:val="00AA13F8"/>
    <w:rsid w:val="00AA16C9"/>
    <w:rsid w:val="00AA1DD3"/>
    <w:rsid w:val="00AA476B"/>
    <w:rsid w:val="00AA57FD"/>
    <w:rsid w:val="00AA7775"/>
    <w:rsid w:val="00AA7B76"/>
    <w:rsid w:val="00AB15B5"/>
    <w:rsid w:val="00AB17AD"/>
    <w:rsid w:val="00AB1B59"/>
    <w:rsid w:val="00AB597F"/>
    <w:rsid w:val="00AB7FFC"/>
    <w:rsid w:val="00AC0986"/>
    <w:rsid w:val="00AC2964"/>
    <w:rsid w:val="00AC415C"/>
    <w:rsid w:val="00AC4785"/>
    <w:rsid w:val="00AC4A84"/>
    <w:rsid w:val="00AC795A"/>
    <w:rsid w:val="00AD09BC"/>
    <w:rsid w:val="00AD1CC4"/>
    <w:rsid w:val="00AD269F"/>
    <w:rsid w:val="00AD39CA"/>
    <w:rsid w:val="00AD54A8"/>
    <w:rsid w:val="00AE0DB4"/>
    <w:rsid w:val="00AE25F3"/>
    <w:rsid w:val="00AE3657"/>
    <w:rsid w:val="00AE3F07"/>
    <w:rsid w:val="00AE6772"/>
    <w:rsid w:val="00AE7F0A"/>
    <w:rsid w:val="00AF017F"/>
    <w:rsid w:val="00AF0931"/>
    <w:rsid w:val="00AF1924"/>
    <w:rsid w:val="00AF23CB"/>
    <w:rsid w:val="00AF2AAB"/>
    <w:rsid w:val="00AF428B"/>
    <w:rsid w:val="00AF76C4"/>
    <w:rsid w:val="00B00A15"/>
    <w:rsid w:val="00B00D45"/>
    <w:rsid w:val="00B0176C"/>
    <w:rsid w:val="00B024D1"/>
    <w:rsid w:val="00B02C11"/>
    <w:rsid w:val="00B04197"/>
    <w:rsid w:val="00B0513D"/>
    <w:rsid w:val="00B05F39"/>
    <w:rsid w:val="00B06DF9"/>
    <w:rsid w:val="00B1090D"/>
    <w:rsid w:val="00B132B0"/>
    <w:rsid w:val="00B1699E"/>
    <w:rsid w:val="00B16B96"/>
    <w:rsid w:val="00B17B7C"/>
    <w:rsid w:val="00B20B78"/>
    <w:rsid w:val="00B21915"/>
    <w:rsid w:val="00B21CFA"/>
    <w:rsid w:val="00B247B1"/>
    <w:rsid w:val="00B25A2F"/>
    <w:rsid w:val="00B27058"/>
    <w:rsid w:val="00B275C4"/>
    <w:rsid w:val="00B27956"/>
    <w:rsid w:val="00B27B74"/>
    <w:rsid w:val="00B3138C"/>
    <w:rsid w:val="00B32130"/>
    <w:rsid w:val="00B32E9C"/>
    <w:rsid w:val="00B40576"/>
    <w:rsid w:val="00B412F6"/>
    <w:rsid w:val="00B419DA"/>
    <w:rsid w:val="00B42F47"/>
    <w:rsid w:val="00B4316C"/>
    <w:rsid w:val="00B43373"/>
    <w:rsid w:val="00B4591A"/>
    <w:rsid w:val="00B45986"/>
    <w:rsid w:val="00B45C08"/>
    <w:rsid w:val="00B45D0E"/>
    <w:rsid w:val="00B46223"/>
    <w:rsid w:val="00B51FBC"/>
    <w:rsid w:val="00B522A8"/>
    <w:rsid w:val="00B52778"/>
    <w:rsid w:val="00B52BC7"/>
    <w:rsid w:val="00B53A32"/>
    <w:rsid w:val="00B54871"/>
    <w:rsid w:val="00B5517F"/>
    <w:rsid w:val="00B56C52"/>
    <w:rsid w:val="00B60F38"/>
    <w:rsid w:val="00B61CCD"/>
    <w:rsid w:val="00B6433F"/>
    <w:rsid w:val="00B6574E"/>
    <w:rsid w:val="00B67426"/>
    <w:rsid w:val="00B708E1"/>
    <w:rsid w:val="00B719CF"/>
    <w:rsid w:val="00B72143"/>
    <w:rsid w:val="00B72D6E"/>
    <w:rsid w:val="00B76256"/>
    <w:rsid w:val="00B804C2"/>
    <w:rsid w:val="00B80B1B"/>
    <w:rsid w:val="00B80F6E"/>
    <w:rsid w:val="00B82DA6"/>
    <w:rsid w:val="00B84DDE"/>
    <w:rsid w:val="00B87CB1"/>
    <w:rsid w:val="00B94507"/>
    <w:rsid w:val="00B95583"/>
    <w:rsid w:val="00B95B1F"/>
    <w:rsid w:val="00B962B6"/>
    <w:rsid w:val="00B9723B"/>
    <w:rsid w:val="00BA2CD7"/>
    <w:rsid w:val="00BA379F"/>
    <w:rsid w:val="00BA3D3A"/>
    <w:rsid w:val="00BA43ED"/>
    <w:rsid w:val="00BA5240"/>
    <w:rsid w:val="00BB06D4"/>
    <w:rsid w:val="00BB46CD"/>
    <w:rsid w:val="00BB5793"/>
    <w:rsid w:val="00BC09E6"/>
    <w:rsid w:val="00BC1056"/>
    <w:rsid w:val="00BC1468"/>
    <w:rsid w:val="00BC1C52"/>
    <w:rsid w:val="00BC2CE5"/>
    <w:rsid w:val="00BC354E"/>
    <w:rsid w:val="00BC3A13"/>
    <w:rsid w:val="00BC47A2"/>
    <w:rsid w:val="00BC555E"/>
    <w:rsid w:val="00BC65D8"/>
    <w:rsid w:val="00BC7E33"/>
    <w:rsid w:val="00BC7E70"/>
    <w:rsid w:val="00BD08AE"/>
    <w:rsid w:val="00BD2EDE"/>
    <w:rsid w:val="00BD42C3"/>
    <w:rsid w:val="00BD4944"/>
    <w:rsid w:val="00BD4AA3"/>
    <w:rsid w:val="00BD5288"/>
    <w:rsid w:val="00BD616F"/>
    <w:rsid w:val="00BD692C"/>
    <w:rsid w:val="00BD6964"/>
    <w:rsid w:val="00BE0070"/>
    <w:rsid w:val="00BE19E2"/>
    <w:rsid w:val="00BE2DA0"/>
    <w:rsid w:val="00BE368F"/>
    <w:rsid w:val="00BE4F96"/>
    <w:rsid w:val="00BE7DF3"/>
    <w:rsid w:val="00BF00BC"/>
    <w:rsid w:val="00BF2CCA"/>
    <w:rsid w:val="00BF3823"/>
    <w:rsid w:val="00C02B7B"/>
    <w:rsid w:val="00C0474F"/>
    <w:rsid w:val="00C12022"/>
    <w:rsid w:val="00C126E9"/>
    <w:rsid w:val="00C12913"/>
    <w:rsid w:val="00C12C74"/>
    <w:rsid w:val="00C151FE"/>
    <w:rsid w:val="00C20737"/>
    <w:rsid w:val="00C20E55"/>
    <w:rsid w:val="00C20EFE"/>
    <w:rsid w:val="00C22217"/>
    <w:rsid w:val="00C233F9"/>
    <w:rsid w:val="00C256F2"/>
    <w:rsid w:val="00C266C1"/>
    <w:rsid w:val="00C30659"/>
    <w:rsid w:val="00C30A30"/>
    <w:rsid w:val="00C324CF"/>
    <w:rsid w:val="00C33449"/>
    <w:rsid w:val="00C36089"/>
    <w:rsid w:val="00C37BBD"/>
    <w:rsid w:val="00C40CE3"/>
    <w:rsid w:val="00C4259A"/>
    <w:rsid w:val="00C4402A"/>
    <w:rsid w:val="00C45046"/>
    <w:rsid w:val="00C45FFB"/>
    <w:rsid w:val="00C47019"/>
    <w:rsid w:val="00C52937"/>
    <w:rsid w:val="00C54F59"/>
    <w:rsid w:val="00C56603"/>
    <w:rsid w:val="00C60712"/>
    <w:rsid w:val="00C62A56"/>
    <w:rsid w:val="00C62A60"/>
    <w:rsid w:val="00C64490"/>
    <w:rsid w:val="00C64988"/>
    <w:rsid w:val="00C64B9F"/>
    <w:rsid w:val="00C66E29"/>
    <w:rsid w:val="00C67224"/>
    <w:rsid w:val="00C677E5"/>
    <w:rsid w:val="00C704BD"/>
    <w:rsid w:val="00C70FAD"/>
    <w:rsid w:val="00C71142"/>
    <w:rsid w:val="00C714EB"/>
    <w:rsid w:val="00C71556"/>
    <w:rsid w:val="00C7641B"/>
    <w:rsid w:val="00C76A96"/>
    <w:rsid w:val="00C817DE"/>
    <w:rsid w:val="00C8270B"/>
    <w:rsid w:val="00C8357B"/>
    <w:rsid w:val="00C84114"/>
    <w:rsid w:val="00C85559"/>
    <w:rsid w:val="00C856B7"/>
    <w:rsid w:val="00C860B3"/>
    <w:rsid w:val="00C863DC"/>
    <w:rsid w:val="00C869D7"/>
    <w:rsid w:val="00C87C2C"/>
    <w:rsid w:val="00C909A5"/>
    <w:rsid w:val="00C90C9F"/>
    <w:rsid w:val="00C90DA2"/>
    <w:rsid w:val="00C92088"/>
    <w:rsid w:val="00C92AB1"/>
    <w:rsid w:val="00C93BED"/>
    <w:rsid w:val="00C94BDC"/>
    <w:rsid w:val="00C95092"/>
    <w:rsid w:val="00C95913"/>
    <w:rsid w:val="00CA15AF"/>
    <w:rsid w:val="00CA171A"/>
    <w:rsid w:val="00CA179F"/>
    <w:rsid w:val="00CA1A41"/>
    <w:rsid w:val="00CA1EE5"/>
    <w:rsid w:val="00CA376C"/>
    <w:rsid w:val="00CA41E4"/>
    <w:rsid w:val="00CA5DBA"/>
    <w:rsid w:val="00CB31C3"/>
    <w:rsid w:val="00CB4F5A"/>
    <w:rsid w:val="00CB6DB3"/>
    <w:rsid w:val="00CB7A2A"/>
    <w:rsid w:val="00CC24E9"/>
    <w:rsid w:val="00CC5D19"/>
    <w:rsid w:val="00CC65CF"/>
    <w:rsid w:val="00CC6AC0"/>
    <w:rsid w:val="00CD1625"/>
    <w:rsid w:val="00CD208A"/>
    <w:rsid w:val="00CD2957"/>
    <w:rsid w:val="00CD7608"/>
    <w:rsid w:val="00CD77FA"/>
    <w:rsid w:val="00CE0EE2"/>
    <w:rsid w:val="00CE1BAC"/>
    <w:rsid w:val="00CE1D46"/>
    <w:rsid w:val="00CE2189"/>
    <w:rsid w:val="00CE2FE1"/>
    <w:rsid w:val="00CE3D5E"/>
    <w:rsid w:val="00CE51EC"/>
    <w:rsid w:val="00CE59A5"/>
    <w:rsid w:val="00CE6153"/>
    <w:rsid w:val="00CE6A77"/>
    <w:rsid w:val="00CE7860"/>
    <w:rsid w:val="00CE7913"/>
    <w:rsid w:val="00CF2D04"/>
    <w:rsid w:val="00CF3643"/>
    <w:rsid w:val="00CF4D12"/>
    <w:rsid w:val="00CF546D"/>
    <w:rsid w:val="00CF5556"/>
    <w:rsid w:val="00CF6F5A"/>
    <w:rsid w:val="00CF762D"/>
    <w:rsid w:val="00D00834"/>
    <w:rsid w:val="00D00C4B"/>
    <w:rsid w:val="00D0204F"/>
    <w:rsid w:val="00D02F12"/>
    <w:rsid w:val="00D0375C"/>
    <w:rsid w:val="00D055DE"/>
    <w:rsid w:val="00D06224"/>
    <w:rsid w:val="00D066F5"/>
    <w:rsid w:val="00D06830"/>
    <w:rsid w:val="00D11C8F"/>
    <w:rsid w:val="00D11CC4"/>
    <w:rsid w:val="00D138F7"/>
    <w:rsid w:val="00D1531C"/>
    <w:rsid w:val="00D1685F"/>
    <w:rsid w:val="00D175EC"/>
    <w:rsid w:val="00D203EA"/>
    <w:rsid w:val="00D21218"/>
    <w:rsid w:val="00D24914"/>
    <w:rsid w:val="00D26215"/>
    <w:rsid w:val="00D30D04"/>
    <w:rsid w:val="00D324F3"/>
    <w:rsid w:val="00D328C7"/>
    <w:rsid w:val="00D34371"/>
    <w:rsid w:val="00D3492C"/>
    <w:rsid w:val="00D34AC0"/>
    <w:rsid w:val="00D35F1E"/>
    <w:rsid w:val="00D40063"/>
    <w:rsid w:val="00D43953"/>
    <w:rsid w:val="00D4593E"/>
    <w:rsid w:val="00D462EF"/>
    <w:rsid w:val="00D46EFD"/>
    <w:rsid w:val="00D478F0"/>
    <w:rsid w:val="00D5221D"/>
    <w:rsid w:val="00D55383"/>
    <w:rsid w:val="00D57475"/>
    <w:rsid w:val="00D61D06"/>
    <w:rsid w:val="00D61DBC"/>
    <w:rsid w:val="00D623CE"/>
    <w:rsid w:val="00D63C74"/>
    <w:rsid w:val="00D71023"/>
    <w:rsid w:val="00D73FA7"/>
    <w:rsid w:val="00D74D17"/>
    <w:rsid w:val="00D76A03"/>
    <w:rsid w:val="00D807C9"/>
    <w:rsid w:val="00D818AA"/>
    <w:rsid w:val="00D85F37"/>
    <w:rsid w:val="00D868A9"/>
    <w:rsid w:val="00D86DDD"/>
    <w:rsid w:val="00D9140A"/>
    <w:rsid w:val="00D9297E"/>
    <w:rsid w:val="00D95677"/>
    <w:rsid w:val="00D95C7D"/>
    <w:rsid w:val="00D95FD2"/>
    <w:rsid w:val="00DA0917"/>
    <w:rsid w:val="00DA2D38"/>
    <w:rsid w:val="00DA3227"/>
    <w:rsid w:val="00DA3662"/>
    <w:rsid w:val="00DB007E"/>
    <w:rsid w:val="00DB033E"/>
    <w:rsid w:val="00DB4E1E"/>
    <w:rsid w:val="00DB6264"/>
    <w:rsid w:val="00DB6D19"/>
    <w:rsid w:val="00DC0CB7"/>
    <w:rsid w:val="00DC17DB"/>
    <w:rsid w:val="00DC1FD3"/>
    <w:rsid w:val="00DC27DF"/>
    <w:rsid w:val="00DC2BB1"/>
    <w:rsid w:val="00DC3C8E"/>
    <w:rsid w:val="00DC47D3"/>
    <w:rsid w:val="00DC5C1D"/>
    <w:rsid w:val="00DC6018"/>
    <w:rsid w:val="00DD1C0F"/>
    <w:rsid w:val="00DD2153"/>
    <w:rsid w:val="00DD3752"/>
    <w:rsid w:val="00DD383E"/>
    <w:rsid w:val="00DD5048"/>
    <w:rsid w:val="00DD5396"/>
    <w:rsid w:val="00DD69E8"/>
    <w:rsid w:val="00DE0B2A"/>
    <w:rsid w:val="00DE0FCA"/>
    <w:rsid w:val="00DE2929"/>
    <w:rsid w:val="00DE521D"/>
    <w:rsid w:val="00DE5BC1"/>
    <w:rsid w:val="00DE7EBF"/>
    <w:rsid w:val="00DF542A"/>
    <w:rsid w:val="00DF6184"/>
    <w:rsid w:val="00DF6A2C"/>
    <w:rsid w:val="00DF7847"/>
    <w:rsid w:val="00DF7A26"/>
    <w:rsid w:val="00E0042E"/>
    <w:rsid w:val="00E01AC0"/>
    <w:rsid w:val="00E0258A"/>
    <w:rsid w:val="00E04B39"/>
    <w:rsid w:val="00E05BD7"/>
    <w:rsid w:val="00E11587"/>
    <w:rsid w:val="00E119BE"/>
    <w:rsid w:val="00E12410"/>
    <w:rsid w:val="00E12B25"/>
    <w:rsid w:val="00E1396D"/>
    <w:rsid w:val="00E13FDA"/>
    <w:rsid w:val="00E1415B"/>
    <w:rsid w:val="00E16512"/>
    <w:rsid w:val="00E1720D"/>
    <w:rsid w:val="00E20013"/>
    <w:rsid w:val="00E27D1D"/>
    <w:rsid w:val="00E30E42"/>
    <w:rsid w:val="00E314CF"/>
    <w:rsid w:val="00E3199B"/>
    <w:rsid w:val="00E31F52"/>
    <w:rsid w:val="00E328BC"/>
    <w:rsid w:val="00E329E5"/>
    <w:rsid w:val="00E340A4"/>
    <w:rsid w:val="00E34172"/>
    <w:rsid w:val="00E34F38"/>
    <w:rsid w:val="00E35B8F"/>
    <w:rsid w:val="00E364F8"/>
    <w:rsid w:val="00E3652E"/>
    <w:rsid w:val="00E36E70"/>
    <w:rsid w:val="00E372D1"/>
    <w:rsid w:val="00E408DA"/>
    <w:rsid w:val="00E414C9"/>
    <w:rsid w:val="00E42851"/>
    <w:rsid w:val="00E45986"/>
    <w:rsid w:val="00E46B9E"/>
    <w:rsid w:val="00E46EFF"/>
    <w:rsid w:val="00E4717C"/>
    <w:rsid w:val="00E47642"/>
    <w:rsid w:val="00E5058F"/>
    <w:rsid w:val="00E507D8"/>
    <w:rsid w:val="00E50D5D"/>
    <w:rsid w:val="00E53A13"/>
    <w:rsid w:val="00E54483"/>
    <w:rsid w:val="00E62A22"/>
    <w:rsid w:val="00E63031"/>
    <w:rsid w:val="00E643A3"/>
    <w:rsid w:val="00E66ECB"/>
    <w:rsid w:val="00E6706A"/>
    <w:rsid w:val="00E72EA0"/>
    <w:rsid w:val="00E73753"/>
    <w:rsid w:val="00E74F21"/>
    <w:rsid w:val="00E753F8"/>
    <w:rsid w:val="00E755BD"/>
    <w:rsid w:val="00E762E1"/>
    <w:rsid w:val="00E7709D"/>
    <w:rsid w:val="00E8031D"/>
    <w:rsid w:val="00E80AA5"/>
    <w:rsid w:val="00E80E70"/>
    <w:rsid w:val="00E81197"/>
    <w:rsid w:val="00E82905"/>
    <w:rsid w:val="00E830F7"/>
    <w:rsid w:val="00E83DAD"/>
    <w:rsid w:val="00E8453D"/>
    <w:rsid w:val="00E85CA8"/>
    <w:rsid w:val="00E8606B"/>
    <w:rsid w:val="00E90FFD"/>
    <w:rsid w:val="00E97532"/>
    <w:rsid w:val="00EA0C80"/>
    <w:rsid w:val="00EA151F"/>
    <w:rsid w:val="00EA313F"/>
    <w:rsid w:val="00EA5DD1"/>
    <w:rsid w:val="00EA619F"/>
    <w:rsid w:val="00EA6E38"/>
    <w:rsid w:val="00EA7BE6"/>
    <w:rsid w:val="00EB070C"/>
    <w:rsid w:val="00EB0792"/>
    <w:rsid w:val="00EB18E7"/>
    <w:rsid w:val="00EB4A31"/>
    <w:rsid w:val="00EB5451"/>
    <w:rsid w:val="00EB561F"/>
    <w:rsid w:val="00EB7311"/>
    <w:rsid w:val="00EC1BF0"/>
    <w:rsid w:val="00EC1FD3"/>
    <w:rsid w:val="00EC3E7C"/>
    <w:rsid w:val="00EC4D43"/>
    <w:rsid w:val="00EC4E15"/>
    <w:rsid w:val="00ED0E18"/>
    <w:rsid w:val="00ED2601"/>
    <w:rsid w:val="00ED2E4C"/>
    <w:rsid w:val="00ED2E99"/>
    <w:rsid w:val="00ED4891"/>
    <w:rsid w:val="00ED60EB"/>
    <w:rsid w:val="00ED7130"/>
    <w:rsid w:val="00ED7B23"/>
    <w:rsid w:val="00ED7F83"/>
    <w:rsid w:val="00EE1DEB"/>
    <w:rsid w:val="00EE3EA4"/>
    <w:rsid w:val="00EF0A29"/>
    <w:rsid w:val="00EF10C3"/>
    <w:rsid w:val="00EF2602"/>
    <w:rsid w:val="00EF3F91"/>
    <w:rsid w:val="00EF4071"/>
    <w:rsid w:val="00EF4BEA"/>
    <w:rsid w:val="00EF60A3"/>
    <w:rsid w:val="00EF66D3"/>
    <w:rsid w:val="00EF74CE"/>
    <w:rsid w:val="00EF7993"/>
    <w:rsid w:val="00F00E73"/>
    <w:rsid w:val="00F018DF"/>
    <w:rsid w:val="00F03B35"/>
    <w:rsid w:val="00F0585A"/>
    <w:rsid w:val="00F06672"/>
    <w:rsid w:val="00F06AE7"/>
    <w:rsid w:val="00F073BF"/>
    <w:rsid w:val="00F10634"/>
    <w:rsid w:val="00F10900"/>
    <w:rsid w:val="00F10AD4"/>
    <w:rsid w:val="00F17E61"/>
    <w:rsid w:val="00F2086B"/>
    <w:rsid w:val="00F214FD"/>
    <w:rsid w:val="00F2362A"/>
    <w:rsid w:val="00F24158"/>
    <w:rsid w:val="00F24B49"/>
    <w:rsid w:val="00F2660A"/>
    <w:rsid w:val="00F27E81"/>
    <w:rsid w:val="00F321AF"/>
    <w:rsid w:val="00F36732"/>
    <w:rsid w:val="00F36F94"/>
    <w:rsid w:val="00F377C6"/>
    <w:rsid w:val="00F40007"/>
    <w:rsid w:val="00F4087F"/>
    <w:rsid w:val="00F4152F"/>
    <w:rsid w:val="00F4427B"/>
    <w:rsid w:val="00F44B8E"/>
    <w:rsid w:val="00F460AE"/>
    <w:rsid w:val="00F46103"/>
    <w:rsid w:val="00F46163"/>
    <w:rsid w:val="00F46240"/>
    <w:rsid w:val="00F468C8"/>
    <w:rsid w:val="00F46FD1"/>
    <w:rsid w:val="00F47745"/>
    <w:rsid w:val="00F47BF3"/>
    <w:rsid w:val="00F47D2D"/>
    <w:rsid w:val="00F51513"/>
    <w:rsid w:val="00F5314D"/>
    <w:rsid w:val="00F53606"/>
    <w:rsid w:val="00F56D25"/>
    <w:rsid w:val="00F6223B"/>
    <w:rsid w:val="00F62269"/>
    <w:rsid w:val="00F65103"/>
    <w:rsid w:val="00F65A92"/>
    <w:rsid w:val="00F719DE"/>
    <w:rsid w:val="00F73DAF"/>
    <w:rsid w:val="00F74BA9"/>
    <w:rsid w:val="00F7589F"/>
    <w:rsid w:val="00F77610"/>
    <w:rsid w:val="00F802C0"/>
    <w:rsid w:val="00F8406B"/>
    <w:rsid w:val="00F93526"/>
    <w:rsid w:val="00F937C2"/>
    <w:rsid w:val="00F93DAC"/>
    <w:rsid w:val="00F95A5B"/>
    <w:rsid w:val="00F97BDA"/>
    <w:rsid w:val="00FA0794"/>
    <w:rsid w:val="00FA0BFA"/>
    <w:rsid w:val="00FA4E71"/>
    <w:rsid w:val="00FA5B5F"/>
    <w:rsid w:val="00FA61F7"/>
    <w:rsid w:val="00FA6228"/>
    <w:rsid w:val="00FA6671"/>
    <w:rsid w:val="00FB183F"/>
    <w:rsid w:val="00FB29CB"/>
    <w:rsid w:val="00FB60C1"/>
    <w:rsid w:val="00FB6E63"/>
    <w:rsid w:val="00FB71A4"/>
    <w:rsid w:val="00FB7FA7"/>
    <w:rsid w:val="00FC0968"/>
    <w:rsid w:val="00FC0A9C"/>
    <w:rsid w:val="00FC2BAA"/>
    <w:rsid w:val="00FD143D"/>
    <w:rsid w:val="00FD2792"/>
    <w:rsid w:val="00FD49A2"/>
    <w:rsid w:val="00FD4B6C"/>
    <w:rsid w:val="00FD7619"/>
    <w:rsid w:val="00FE28CA"/>
    <w:rsid w:val="00FE39B7"/>
    <w:rsid w:val="00FE62EF"/>
    <w:rsid w:val="00FE685B"/>
    <w:rsid w:val="00FE7242"/>
    <w:rsid w:val="00FE72CA"/>
    <w:rsid w:val="00FF05E1"/>
    <w:rsid w:val="00FF15C0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HTML Preformatted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19"/>
    <w:pPr>
      <w:ind w:firstLine="284"/>
      <w:jc w:val="center"/>
    </w:pPr>
    <w:rPr>
      <w:sz w:val="16"/>
    </w:rPr>
  </w:style>
  <w:style w:type="paragraph" w:styleId="1">
    <w:name w:val="heading 1"/>
    <w:aliases w:val=" Знак"/>
    <w:basedOn w:val="10"/>
    <w:next w:val="a0"/>
    <w:link w:val="11"/>
    <w:qFormat/>
    <w:rsid w:val="00D11CC4"/>
    <w:pPr>
      <w:numPr>
        <w:numId w:val="1"/>
      </w:numPr>
      <w:ind w:left="432" w:hanging="432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614D3"/>
    <w:pPr>
      <w:keepNext/>
      <w:ind w:firstLine="567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7614D3"/>
    <w:pPr>
      <w:keepNext/>
      <w:ind w:firstLine="567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link w:val="40"/>
    <w:unhideWhenUsed/>
    <w:qFormat/>
    <w:rsid w:val="00A54B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54B4D"/>
    <w:pPr>
      <w:keepNext/>
      <w:ind w:firstLine="0"/>
      <w:jc w:val="both"/>
      <w:outlineLvl w:val="4"/>
    </w:pPr>
    <w:rPr>
      <w:rFonts w:ascii="TimesET" w:hAnsi="TimesET" w:cs="TimesET"/>
      <w:b/>
      <w:bCs/>
      <w:sz w:val="21"/>
      <w:szCs w:val="21"/>
    </w:rPr>
  </w:style>
  <w:style w:type="paragraph" w:styleId="6">
    <w:name w:val="heading 6"/>
    <w:basedOn w:val="a"/>
    <w:next w:val="a"/>
    <w:link w:val="60"/>
    <w:qFormat/>
    <w:rsid w:val="00A54B4D"/>
    <w:pPr>
      <w:keepNext/>
      <w:widowControl w:val="0"/>
      <w:ind w:firstLine="0"/>
      <w:outlineLvl w:val="5"/>
    </w:pPr>
    <w:rPr>
      <w:b/>
      <w:bCs/>
      <w:sz w:val="26"/>
      <w:szCs w:val="24"/>
    </w:rPr>
  </w:style>
  <w:style w:type="paragraph" w:styleId="7">
    <w:name w:val="heading 7"/>
    <w:basedOn w:val="a"/>
    <w:next w:val="a"/>
    <w:link w:val="70"/>
    <w:qFormat/>
    <w:rsid w:val="00A54B4D"/>
    <w:pPr>
      <w:keepNext/>
      <w:widowControl w:val="0"/>
      <w:ind w:firstLine="0"/>
      <w:jc w:val="both"/>
      <w:outlineLvl w:val="6"/>
    </w:pPr>
    <w:rPr>
      <w:b/>
      <w:sz w:val="26"/>
      <w:szCs w:val="24"/>
    </w:rPr>
  </w:style>
  <w:style w:type="paragraph" w:styleId="9">
    <w:name w:val="heading 9"/>
    <w:basedOn w:val="a"/>
    <w:next w:val="a"/>
    <w:link w:val="90"/>
    <w:qFormat/>
    <w:rsid w:val="00080EE0"/>
    <w:pPr>
      <w:spacing w:before="240" w:after="60"/>
      <w:ind w:firstLine="0"/>
      <w:jc w:val="left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customStyle="1" w:styleId="10">
    <w:name w:val="Заголовок1"/>
    <w:basedOn w:val="a"/>
    <w:next w:val="a0"/>
    <w:rsid w:val="00D11CC4"/>
    <w:pPr>
      <w:keepNext/>
      <w:suppressAutoHyphens/>
      <w:spacing w:before="240" w:after="120" w:line="276" w:lineRule="auto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0">
    <w:name w:val="Body Text"/>
    <w:aliases w:val="бпОсновной текст"/>
    <w:basedOn w:val="a"/>
    <w:link w:val="a4"/>
    <w:uiPriority w:val="99"/>
    <w:rsid w:val="004556C4"/>
    <w:rPr>
      <w:sz w:val="28"/>
      <w:szCs w:val="24"/>
    </w:rPr>
  </w:style>
  <w:style w:type="character" w:customStyle="1" w:styleId="a4">
    <w:name w:val="Основной текст Знак"/>
    <w:aliases w:val="бпОсновной текст Знак"/>
    <w:link w:val="a0"/>
    <w:uiPriority w:val="99"/>
    <w:rsid w:val="007614D3"/>
    <w:rPr>
      <w:sz w:val="28"/>
      <w:szCs w:val="24"/>
    </w:rPr>
  </w:style>
  <w:style w:type="character" w:customStyle="1" w:styleId="11">
    <w:name w:val="Заголовок 1 Знак"/>
    <w:aliases w:val=" Знак Знак"/>
    <w:link w:val="1"/>
    <w:rsid w:val="00D11CC4"/>
    <w:rPr>
      <w:rFonts w:ascii="Arial" w:eastAsia="Arial Unicode MS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7614D3"/>
    <w:rPr>
      <w:b/>
      <w:sz w:val="28"/>
      <w:szCs w:val="24"/>
    </w:rPr>
  </w:style>
  <w:style w:type="character" w:customStyle="1" w:styleId="30">
    <w:name w:val="Заголовок 3 Знак"/>
    <w:link w:val="3"/>
    <w:uiPriority w:val="9"/>
    <w:rsid w:val="007614D3"/>
    <w:rPr>
      <w:b/>
      <w:caps/>
      <w:sz w:val="40"/>
      <w:szCs w:val="40"/>
    </w:rPr>
  </w:style>
  <w:style w:type="character" w:customStyle="1" w:styleId="90">
    <w:name w:val="Заголовок 9 Знак"/>
    <w:link w:val="9"/>
    <w:rsid w:val="00080EE0"/>
    <w:rPr>
      <w:rFonts w:ascii="Arial" w:hAnsi="Arial"/>
      <w:sz w:val="22"/>
      <w:szCs w:val="22"/>
    </w:rPr>
  </w:style>
  <w:style w:type="paragraph" w:styleId="31">
    <w:name w:val="Body Text Indent 3"/>
    <w:basedOn w:val="a"/>
    <w:link w:val="32"/>
    <w:rsid w:val="004556C4"/>
    <w:pPr>
      <w:spacing w:after="120"/>
      <w:ind w:left="283"/>
    </w:pPr>
    <w:rPr>
      <w:szCs w:val="16"/>
    </w:rPr>
  </w:style>
  <w:style w:type="character" w:customStyle="1" w:styleId="32">
    <w:name w:val="Основной текст с отступом 3 Знак"/>
    <w:link w:val="31"/>
    <w:rsid w:val="00080EE0"/>
    <w:rPr>
      <w:sz w:val="16"/>
      <w:szCs w:val="16"/>
    </w:rPr>
  </w:style>
  <w:style w:type="paragraph" w:styleId="a5">
    <w:name w:val="Balloon Text"/>
    <w:basedOn w:val="a"/>
    <w:rsid w:val="003D3312"/>
    <w:rPr>
      <w:rFonts w:ascii="Tahoma" w:hAnsi="Tahoma" w:cs="Tahoma"/>
      <w:szCs w:val="16"/>
    </w:rPr>
  </w:style>
  <w:style w:type="character" w:customStyle="1" w:styleId="WW8Num3z0">
    <w:name w:val="WW8Num3z0"/>
    <w:rsid w:val="00D11CC4"/>
    <w:rPr>
      <w:rFonts w:ascii="Symbol" w:hAnsi="Symbol" w:cs="OpenSymbol"/>
    </w:rPr>
  </w:style>
  <w:style w:type="character" w:customStyle="1" w:styleId="Absatz-Standardschriftart">
    <w:name w:val="Absatz-Standardschriftart"/>
    <w:rsid w:val="00D11CC4"/>
  </w:style>
  <w:style w:type="character" w:customStyle="1" w:styleId="WW-Absatz-Standardschriftart">
    <w:name w:val="WW-Absatz-Standardschriftart"/>
    <w:rsid w:val="00D11CC4"/>
  </w:style>
  <w:style w:type="character" w:customStyle="1" w:styleId="WW8Num9z0">
    <w:name w:val="WW8Num9z0"/>
    <w:rsid w:val="00D11CC4"/>
    <w:rPr>
      <w:rFonts w:ascii="Symbol" w:hAnsi="Symbol" w:cs="OpenSymbol"/>
    </w:rPr>
  </w:style>
  <w:style w:type="character" w:customStyle="1" w:styleId="WW-Absatz-Standardschriftart1">
    <w:name w:val="WW-Absatz-Standardschriftart1"/>
    <w:rsid w:val="00D11CC4"/>
  </w:style>
  <w:style w:type="character" w:customStyle="1" w:styleId="WW-Absatz-Standardschriftart11">
    <w:name w:val="WW-Absatz-Standardschriftart11"/>
    <w:rsid w:val="00D11CC4"/>
  </w:style>
  <w:style w:type="character" w:customStyle="1" w:styleId="WW-Absatz-Standardschriftart111">
    <w:name w:val="WW-Absatz-Standardschriftart111"/>
    <w:rsid w:val="00D11CC4"/>
  </w:style>
  <w:style w:type="character" w:customStyle="1" w:styleId="WW-Absatz-Standardschriftart1111">
    <w:name w:val="WW-Absatz-Standardschriftart1111"/>
    <w:rsid w:val="00D11CC4"/>
  </w:style>
  <w:style w:type="character" w:customStyle="1" w:styleId="WW-Absatz-Standardschriftart11111">
    <w:name w:val="WW-Absatz-Standardschriftart11111"/>
    <w:rsid w:val="00D11CC4"/>
  </w:style>
  <w:style w:type="character" w:customStyle="1" w:styleId="WW8Num2z0">
    <w:name w:val="WW8Num2z0"/>
    <w:rsid w:val="00D11CC4"/>
    <w:rPr>
      <w:rFonts w:ascii="Symbol" w:hAnsi="Symbol" w:cs="OpenSymbol"/>
    </w:rPr>
  </w:style>
  <w:style w:type="character" w:customStyle="1" w:styleId="WW8Num4z0">
    <w:name w:val="WW8Num4z0"/>
    <w:rsid w:val="00D11CC4"/>
    <w:rPr>
      <w:rFonts w:ascii="Symbol" w:hAnsi="Symbol" w:cs="OpenSymbol"/>
    </w:rPr>
  </w:style>
  <w:style w:type="character" w:customStyle="1" w:styleId="WW8Num5z0">
    <w:name w:val="WW8Num5z0"/>
    <w:rsid w:val="00D11CC4"/>
    <w:rPr>
      <w:rFonts w:ascii="Symbol" w:hAnsi="Symbol" w:cs="OpenSymbol"/>
    </w:rPr>
  </w:style>
  <w:style w:type="character" w:customStyle="1" w:styleId="WW8Num6z0">
    <w:name w:val="WW8Num6z0"/>
    <w:rsid w:val="00D11CC4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D11CC4"/>
  </w:style>
  <w:style w:type="character" w:customStyle="1" w:styleId="WW-Absatz-Standardschriftart1111111">
    <w:name w:val="WW-Absatz-Standardschriftart1111111"/>
    <w:rsid w:val="00D11CC4"/>
  </w:style>
  <w:style w:type="character" w:customStyle="1" w:styleId="WW-Absatz-Standardschriftart11111111">
    <w:name w:val="WW-Absatz-Standardschriftart11111111"/>
    <w:rsid w:val="00D11CC4"/>
  </w:style>
  <w:style w:type="character" w:customStyle="1" w:styleId="WW-Absatz-Standardschriftart111111111">
    <w:name w:val="WW-Absatz-Standardschriftart111111111"/>
    <w:rsid w:val="00D11CC4"/>
  </w:style>
  <w:style w:type="character" w:customStyle="1" w:styleId="WW-Absatz-Standardschriftart1111111111">
    <w:name w:val="WW-Absatz-Standardschriftart1111111111"/>
    <w:rsid w:val="00D11CC4"/>
  </w:style>
  <w:style w:type="character" w:customStyle="1" w:styleId="WW-Absatz-Standardschriftart11111111111">
    <w:name w:val="WW-Absatz-Standardschriftart11111111111"/>
    <w:rsid w:val="00D11CC4"/>
  </w:style>
  <w:style w:type="character" w:customStyle="1" w:styleId="WW-Absatz-Standardschriftart111111111111">
    <w:name w:val="WW-Absatz-Standardschriftart111111111111"/>
    <w:rsid w:val="00D11CC4"/>
  </w:style>
  <w:style w:type="character" w:customStyle="1" w:styleId="WW-Absatz-Standardschriftart1111111111111">
    <w:name w:val="WW-Absatz-Standardschriftart1111111111111"/>
    <w:rsid w:val="00D11CC4"/>
  </w:style>
  <w:style w:type="character" w:customStyle="1" w:styleId="WW-Absatz-Standardschriftart11111111111111">
    <w:name w:val="WW-Absatz-Standardschriftart11111111111111"/>
    <w:rsid w:val="00D11CC4"/>
  </w:style>
  <w:style w:type="character" w:customStyle="1" w:styleId="WW-Absatz-Standardschriftart111111111111111">
    <w:name w:val="WW-Absatz-Standardschriftart111111111111111"/>
    <w:rsid w:val="00D11CC4"/>
  </w:style>
  <w:style w:type="character" w:customStyle="1" w:styleId="WW8Num8z0">
    <w:name w:val="WW8Num8z0"/>
    <w:rsid w:val="00D11CC4"/>
    <w:rPr>
      <w:rFonts w:ascii="Symbol" w:hAnsi="Symbol" w:cs="OpenSymbol"/>
    </w:rPr>
  </w:style>
  <w:style w:type="character" w:customStyle="1" w:styleId="33">
    <w:name w:val="Основной шрифт абзаца3"/>
    <w:rsid w:val="00D11CC4"/>
  </w:style>
  <w:style w:type="character" w:customStyle="1" w:styleId="WW-Absatz-Standardschriftart1111111111111111">
    <w:name w:val="WW-Absatz-Standardschriftart1111111111111111"/>
    <w:rsid w:val="00D11CC4"/>
  </w:style>
  <w:style w:type="character" w:customStyle="1" w:styleId="WW8Num7z0">
    <w:name w:val="WW8Num7z0"/>
    <w:rsid w:val="00D11CC4"/>
    <w:rPr>
      <w:rFonts w:ascii="Symbol" w:hAnsi="Symbol" w:cs="OpenSymbol"/>
    </w:rPr>
  </w:style>
  <w:style w:type="character" w:customStyle="1" w:styleId="WW8Num10z0">
    <w:name w:val="WW8Num10z0"/>
    <w:rsid w:val="00D11CC4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  <w:rsid w:val="00D11CC4"/>
  </w:style>
  <w:style w:type="character" w:customStyle="1" w:styleId="WW-Absatz-Standardschriftart111111111111111111">
    <w:name w:val="WW-Absatz-Standardschriftart111111111111111111"/>
    <w:rsid w:val="00D11CC4"/>
  </w:style>
  <w:style w:type="character" w:customStyle="1" w:styleId="WW-Absatz-Standardschriftart1111111111111111111">
    <w:name w:val="WW-Absatz-Standardschriftart1111111111111111111"/>
    <w:rsid w:val="00D11CC4"/>
  </w:style>
  <w:style w:type="character" w:customStyle="1" w:styleId="WW-Absatz-Standardschriftart11111111111111111111">
    <w:name w:val="WW-Absatz-Standardschriftart11111111111111111111"/>
    <w:rsid w:val="00D11CC4"/>
  </w:style>
  <w:style w:type="character" w:customStyle="1" w:styleId="WW-Absatz-Standardschriftart111111111111111111111">
    <w:name w:val="WW-Absatz-Standardschriftart111111111111111111111"/>
    <w:rsid w:val="00D11CC4"/>
  </w:style>
  <w:style w:type="character" w:customStyle="1" w:styleId="21">
    <w:name w:val="Основной шрифт абзаца2"/>
    <w:rsid w:val="00D11CC4"/>
  </w:style>
  <w:style w:type="character" w:customStyle="1" w:styleId="WW-Absatz-Standardschriftart1111111111111111111111">
    <w:name w:val="WW-Absatz-Standardschriftart1111111111111111111111"/>
    <w:rsid w:val="00D11CC4"/>
  </w:style>
  <w:style w:type="character" w:customStyle="1" w:styleId="WW-Absatz-Standardschriftart11111111111111111111111">
    <w:name w:val="WW-Absatz-Standardschriftart11111111111111111111111"/>
    <w:rsid w:val="00D11CC4"/>
  </w:style>
  <w:style w:type="character" w:customStyle="1" w:styleId="WW-Absatz-Standardschriftart111111111111111111111111">
    <w:name w:val="WW-Absatz-Standardschriftart111111111111111111111111"/>
    <w:rsid w:val="00D11CC4"/>
  </w:style>
  <w:style w:type="character" w:customStyle="1" w:styleId="WW-Absatz-Standardschriftart1111111111111111111111111">
    <w:name w:val="WW-Absatz-Standardschriftart1111111111111111111111111"/>
    <w:rsid w:val="00D11CC4"/>
  </w:style>
  <w:style w:type="character" w:customStyle="1" w:styleId="WW-Absatz-Standardschriftart11111111111111111111111111">
    <w:name w:val="WW-Absatz-Standardschriftart11111111111111111111111111"/>
    <w:rsid w:val="00D11CC4"/>
  </w:style>
  <w:style w:type="character" w:customStyle="1" w:styleId="WW-Absatz-Standardschriftart111111111111111111111111111">
    <w:name w:val="WW-Absatz-Standardschriftart111111111111111111111111111"/>
    <w:rsid w:val="00D11CC4"/>
  </w:style>
  <w:style w:type="character" w:customStyle="1" w:styleId="WW-Absatz-Standardschriftart1111111111111111111111111111">
    <w:name w:val="WW-Absatz-Standardschriftart1111111111111111111111111111"/>
    <w:rsid w:val="00D11CC4"/>
  </w:style>
  <w:style w:type="character" w:customStyle="1" w:styleId="WW-Absatz-Standardschriftart11111111111111111111111111111">
    <w:name w:val="WW-Absatz-Standardschriftart11111111111111111111111111111"/>
    <w:rsid w:val="00D11CC4"/>
  </w:style>
  <w:style w:type="character" w:customStyle="1" w:styleId="WW-Absatz-Standardschriftart111111111111111111111111111111">
    <w:name w:val="WW-Absatz-Standardschriftart111111111111111111111111111111"/>
    <w:rsid w:val="00D11CC4"/>
  </w:style>
  <w:style w:type="character" w:customStyle="1" w:styleId="WW-Absatz-Standardschriftart1111111111111111111111111111111">
    <w:name w:val="WW-Absatz-Standardschriftart1111111111111111111111111111111"/>
    <w:rsid w:val="00D11CC4"/>
  </w:style>
  <w:style w:type="character" w:customStyle="1" w:styleId="WW-Absatz-Standardschriftart11111111111111111111111111111111">
    <w:name w:val="WW-Absatz-Standardschriftart11111111111111111111111111111111"/>
    <w:rsid w:val="00D11CC4"/>
  </w:style>
  <w:style w:type="character" w:customStyle="1" w:styleId="WW-Absatz-Standardschriftart111111111111111111111111111111111">
    <w:name w:val="WW-Absatz-Standardschriftart111111111111111111111111111111111"/>
    <w:rsid w:val="00D11CC4"/>
  </w:style>
  <w:style w:type="character" w:customStyle="1" w:styleId="WW-Absatz-Standardschriftart1111111111111111111111111111111111">
    <w:name w:val="WW-Absatz-Standardschriftart1111111111111111111111111111111111"/>
    <w:rsid w:val="00D11CC4"/>
  </w:style>
  <w:style w:type="character" w:customStyle="1" w:styleId="WW-Absatz-Standardschriftart11111111111111111111111111111111111">
    <w:name w:val="WW-Absatz-Standardschriftart11111111111111111111111111111111111"/>
    <w:rsid w:val="00D11CC4"/>
  </w:style>
  <w:style w:type="character" w:customStyle="1" w:styleId="WW-Absatz-Standardschriftart111111111111111111111111111111111111">
    <w:name w:val="WW-Absatz-Standardschriftart111111111111111111111111111111111111"/>
    <w:rsid w:val="00D11CC4"/>
  </w:style>
  <w:style w:type="character" w:customStyle="1" w:styleId="WW-Absatz-Standardschriftart1111111111111111111111111111111111111">
    <w:name w:val="WW-Absatz-Standardschriftart1111111111111111111111111111111111111"/>
    <w:rsid w:val="00D11CC4"/>
  </w:style>
  <w:style w:type="character" w:customStyle="1" w:styleId="WW-Absatz-Standardschriftart11111111111111111111111111111111111111">
    <w:name w:val="WW-Absatz-Standardschriftart11111111111111111111111111111111111111"/>
    <w:rsid w:val="00D11CC4"/>
  </w:style>
  <w:style w:type="character" w:customStyle="1" w:styleId="12">
    <w:name w:val="Основной шрифт абзаца1"/>
    <w:rsid w:val="00D11CC4"/>
  </w:style>
  <w:style w:type="character" w:customStyle="1" w:styleId="a6">
    <w:name w:val="Символ нумерации"/>
    <w:rsid w:val="00D11CC4"/>
  </w:style>
  <w:style w:type="character" w:customStyle="1" w:styleId="a7">
    <w:name w:val="Текст выноски Знак"/>
    <w:rsid w:val="00D11CC4"/>
    <w:rPr>
      <w:rFonts w:ascii="Tahoma" w:eastAsia="Arial Unicode MS" w:hAnsi="Tahoma" w:cs="Tahoma"/>
      <w:kern w:val="1"/>
      <w:sz w:val="16"/>
      <w:szCs w:val="16"/>
    </w:rPr>
  </w:style>
  <w:style w:type="character" w:styleId="a8">
    <w:name w:val="Hyperlink"/>
    <w:uiPriority w:val="99"/>
    <w:rsid w:val="00D11CC4"/>
    <w:rPr>
      <w:color w:val="000080"/>
      <w:u w:val="single"/>
    </w:rPr>
  </w:style>
  <w:style w:type="character" w:customStyle="1" w:styleId="a9">
    <w:name w:val="Маркеры списка"/>
    <w:rsid w:val="00D11CC4"/>
    <w:rPr>
      <w:rFonts w:ascii="OpenSymbol" w:eastAsia="OpenSymbol" w:hAnsi="OpenSymbol" w:cs="OpenSymbol"/>
    </w:rPr>
  </w:style>
  <w:style w:type="character" w:customStyle="1" w:styleId="aa">
    <w:name w:val="Цветовое выделение"/>
    <w:rsid w:val="00D11CC4"/>
    <w:rPr>
      <w:b/>
      <w:bCs/>
      <w:color w:val="000080"/>
    </w:rPr>
  </w:style>
  <w:style w:type="paragraph" w:styleId="ab">
    <w:name w:val="List"/>
    <w:basedOn w:val="a0"/>
    <w:rsid w:val="00D11CC4"/>
    <w:pPr>
      <w:suppressAutoHyphens/>
      <w:spacing w:after="120" w:line="276" w:lineRule="auto"/>
      <w:jc w:val="left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34">
    <w:name w:val="Название3"/>
    <w:basedOn w:val="a"/>
    <w:rsid w:val="00D11CC4"/>
    <w:pPr>
      <w:suppressLineNumbers/>
      <w:suppressAutoHyphens/>
      <w:spacing w:before="120" w:after="120" w:line="276" w:lineRule="auto"/>
    </w:pPr>
    <w:rPr>
      <w:rFonts w:ascii="Arial" w:eastAsia="Arial Unicode MS" w:hAnsi="Arial" w:cs="Mangal"/>
      <w:i/>
      <w:iCs/>
      <w:kern w:val="1"/>
      <w:sz w:val="20"/>
      <w:lang w:eastAsia="ar-SA"/>
    </w:rPr>
  </w:style>
  <w:style w:type="paragraph" w:customStyle="1" w:styleId="35">
    <w:name w:val="Указатель3"/>
    <w:basedOn w:val="a"/>
    <w:rsid w:val="00D11CC4"/>
    <w:pPr>
      <w:suppressLineNumbers/>
      <w:suppressAutoHyphens/>
      <w:spacing w:after="200" w:line="276" w:lineRule="auto"/>
    </w:pPr>
    <w:rPr>
      <w:rFonts w:ascii="Arial" w:eastAsia="Arial Unicode MS" w:hAnsi="Arial" w:cs="Mangal"/>
      <w:kern w:val="1"/>
      <w:sz w:val="22"/>
      <w:szCs w:val="22"/>
      <w:lang w:eastAsia="ar-SA"/>
    </w:rPr>
  </w:style>
  <w:style w:type="paragraph" w:customStyle="1" w:styleId="22">
    <w:name w:val="Название2"/>
    <w:basedOn w:val="a"/>
    <w:rsid w:val="00D11CC4"/>
    <w:pPr>
      <w:suppressLineNumbers/>
      <w:suppressAutoHyphens/>
      <w:spacing w:before="120" w:after="120" w:line="276" w:lineRule="auto"/>
    </w:pPr>
    <w:rPr>
      <w:rFonts w:ascii="Arial" w:eastAsia="Arial Unicode MS" w:hAnsi="Arial" w:cs="Mangal"/>
      <w:i/>
      <w:iCs/>
      <w:kern w:val="1"/>
      <w:sz w:val="20"/>
      <w:lang w:eastAsia="ar-SA"/>
    </w:rPr>
  </w:style>
  <w:style w:type="paragraph" w:customStyle="1" w:styleId="23">
    <w:name w:val="Указатель2"/>
    <w:basedOn w:val="a"/>
    <w:rsid w:val="00D11CC4"/>
    <w:pPr>
      <w:suppressLineNumbers/>
      <w:suppressAutoHyphens/>
      <w:spacing w:after="200" w:line="276" w:lineRule="auto"/>
    </w:pPr>
    <w:rPr>
      <w:rFonts w:ascii="Arial" w:eastAsia="Arial Unicode MS" w:hAnsi="Arial" w:cs="Mangal"/>
      <w:kern w:val="1"/>
      <w:sz w:val="22"/>
      <w:szCs w:val="22"/>
      <w:lang w:eastAsia="ar-SA"/>
    </w:rPr>
  </w:style>
  <w:style w:type="paragraph" w:styleId="ac">
    <w:name w:val="Title"/>
    <w:basedOn w:val="10"/>
    <w:next w:val="ad"/>
    <w:link w:val="ae"/>
    <w:qFormat/>
    <w:rsid w:val="00D11CC4"/>
    <w:rPr>
      <w:rFonts w:cs="Times New Roman"/>
    </w:rPr>
  </w:style>
  <w:style w:type="paragraph" w:styleId="ad">
    <w:name w:val="Subtitle"/>
    <w:basedOn w:val="10"/>
    <w:next w:val="a0"/>
    <w:link w:val="af"/>
    <w:qFormat/>
    <w:rsid w:val="00D11CC4"/>
    <w:rPr>
      <w:rFonts w:cs="Times New Roman"/>
      <w:i/>
      <w:iCs/>
    </w:rPr>
  </w:style>
  <w:style w:type="character" w:customStyle="1" w:styleId="af">
    <w:name w:val="Подзаголовок Знак"/>
    <w:link w:val="ad"/>
    <w:rsid w:val="00D11CC4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character" w:customStyle="1" w:styleId="ae">
    <w:name w:val="Название Знак"/>
    <w:link w:val="ac"/>
    <w:rsid w:val="00D11CC4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customStyle="1" w:styleId="13">
    <w:name w:val="Название1"/>
    <w:basedOn w:val="a"/>
    <w:rsid w:val="00D11CC4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1"/>
      <w:lang w:eastAsia="ar-SA"/>
    </w:rPr>
  </w:style>
  <w:style w:type="paragraph" w:customStyle="1" w:styleId="14">
    <w:name w:val="Указатель1"/>
    <w:basedOn w:val="a"/>
    <w:rsid w:val="00D11CC4"/>
    <w:pPr>
      <w:suppressLineNumbers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styleId="af0">
    <w:name w:val="No Spacing"/>
    <w:uiPriority w:val="99"/>
    <w:qFormat/>
    <w:rsid w:val="00D11CC4"/>
    <w:pPr>
      <w:suppressAutoHyphens/>
      <w:ind w:firstLine="284"/>
      <w:jc w:val="center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  <w:next w:val="a"/>
    <w:rsid w:val="00D11CC4"/>
    <w:pPr>
      <w:widowControl w:val="0"/>
      <w:suppressAutoHyphens/>
      <w:autoSpaceDE w:val="0"/>
      <w:spacing w:line="100" w:lineRule="atLeast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Cell">
    <w:name w:val="ConsPlusCell"/>
    <w:uiPriority w:val="99"/>
    <w:rsid w:val="00D11CC4"/>
    <w:pPr>
      <w:suppressAutoHyphens/>
      <w:autoSpaceDE w:val="0"/>
      <w:ind w:firstLine="284"/>
      <w:jc w:val="center"/>
    </w:pPr>
    <w:rPr>
      <w:rFonts w:ascii="Arial" w:eastAsia="Calibri" w:hAnsi="Arial" w:cs="Arial"/>
      <w:sz w:val="16"/>
      <w:lang w:eastAsia="ar-SA"/>
    </w:rPr>
  </w:style>
  <w:style w:type="paragraph" w:customStyle="1" w:styleId="af1">
    <w:name w:val="Содержимое врезки"/>
    <w:basedOn w:val="a0"/>
    <w:rsid w:val="00D11CC4"/>
    <w:pPr>
      <w:suppressAutoHyphens/>
      <w:spacing w:after="120" w:line="276" w:lineRule="auto"/>
      <w:jc w:val="left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D11CC4"/>
    <w:pPr>
      <w:suppressLineNumbers/>
      <w:suppressAutoHyphens/>
      <w:spacing w:after="200" w:line="276" w:lineRule="auto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af3">
    <w:name w:val="Заголовок таблицы"/>
    <w:basedOn w:val="af2"/>
    <w:rsid w:val="00D11CC4"/>
    <w:rPr>
      <w:b/>
      <w:bCs/>
    </w:rPr>
  </w:style>
  <w:style w:type="paragraph" w:customStyle="1" w:styleId="ConsPlusNormal">
    <w:name w:val="ConsPlusNormal"/>
    <w:next w:val="a"/>
    <w:rsid w:val="00D11CC4"/>
    <w:pPr>
      <w:widowControl w:val="0"/>
      <w:suppressAutoHyphens/>
      <w:ind w:firstLine="720"/>
      <w:jc w:val="center"/>
    </w:pPr>
    <w:rPr>
      <w:rFonts w:ascii="Arial" w:eastAsia="Arial" w:hAnsi="Arial" w:cs="Arial"/>
      <w:sz w:val="16"/>
      <w:lang w:eastAsia="hi-IN" w:bidi="hi-IN"/>
    </w:rPr>
  </w:style>
  <w:style w:type="paragraph" w:customStyle="1" w:styleId="ConsPlusTitle">
    <w:name w:val="ConsPlusTitle"/>
    <w:basedOn w:val="a"/>
    <w:next w:val="ConsPlusNormal"/>
    <w:rsid w:val="00D11CC4"/>
    <w:pPr>
      <w:suppressAutoHyphens/>
      <w:spacing w:after="200" w:line="276" w:lineRule="auto"/>
    </w:pPr>
    <w:rPr>
      <w:rFonts w:ascii="Arial" w:eastAsia="Arial" w:hAnsi="Arial" w:cs="Arial"/>
      <w:b/>
      <w:bCs/>
      <w:kern w:val="1"/>
      <w:sz w:val="20"/>
      <w:lang w:eastAsia="ar-SA"/>
    </w:rPr>
  </w:style>
  <w:style w:type="paragraph" w:customStyle="1" w:styleId="af4">
    <w:name w:val="Знак"/>
    <w:basedOn w:val="a"/>
    <w:rsid w:val="00D11CC4"/>
    <w:pPr>
      <w:spacing w:before="280" w:after="280"/>
    </w:pPr>
    <w:rPr>
      <w:rFonts w:ascii="Tahoma" w:hAnsi="Tahoma" w:cs="Tahoma"/>
      <w:kern w:val="1"/>
      <w:sz w:val="20"/>
      <w:lang w:val="en-US" w:eastAsia="ar-SA"/>
    </w:rPr>
  </w:style>
  <w:style w:type="paragraph" w:customStyle="1" w:styleId="af5">
    <w:name w:val="Таблицы (моноширинный)"/>
    <w:basedOn w:val="a"/>
    <w:next w:val="a"/>
    <w:rsid w:val="00D11CC4"/>
    <w:pPr>
      <w:suppressAutoHyphens/>
      <w:spacing w:after="200" w:line="276" w:lineRule="auto"/>
    </w:pPr>
    <w:rPr>
      <w:rFonts w:ascii="Courier New" w:eastAsia="Arial Unicode MS" w:hAnsi="Courier New" w:cs="Courier New"/>
      <w:kern w:val="1"/>
      <w:sz w:val="22"/>
      <w:szCs w:val="22"/>
      <w:lang w:eastAsia="ar-SA"/>
    </w:rPr>
  </w:style>
  <w:style w:type="paragraph" w:customStyle="1" w:styleId="msonormalbullet1gif">
    <w:name w:val="msonormalbullet1.gif"/>
    <w:basedOn w:val="a"/>
    <w:rsid w:val="00D11CC4"/>
    <w:pPr>
      <w:spacing w:before="100" w:beforeAutospacing="1" w:after="100" w:afterAutospacing="1"/>
    </w:pPr>
  </w:style>
  <w:style w:type="character" w:styleId="af6">
    <w:name w:val="annotation reference"/>
    <w:uiPriority w:val="99"/>
    <w:rsid w:val="00D11CC4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D11CC4"/>
    <w:pPr>
      <w:suppressAutoHyphens/>
      <w:spacing w:after="200" w:line="276" w:lineRule="auto"/>
    </w:pPr>
    <w:rPr>
      <w:rFonts w:ascii="Calibri" w:eastAsia="Arial Unicode MS" w:hAnsi="Calibri"/>
      <w:kern w:val="1"/>
      <w:sz w:val="20"/>
      <w:lang w:eastAsia="ar-SA"/>
    </w:rPr>
  </w:style>
  <w:style w:type="character" w:customStyle="1" w:styleId="af8">
    <w:name w:val="Текст примечания Знак"/>
    <w:link w:val="af7"/>
    <w:uiPriority w:val="99"/>
    <w:rsid w:val="00D11CC4"/>
    <w:rPr>
      <w:rFonts w:ascii="Calibri" w:eastAsia="Arial Unicode MS" w:hAnsi="Calibri"/>
      <w:kern w:val="1"/>
      <w:lang w:eastAsia="ar-SA"/>
    </w:rPr>
  </w:style>
  <w:style w:type="paragraph" w:styleId="af9">
    <w:name w:val="annotation subject"/>
    <w:basedOn w:val="af7"/>
    <w:next w:val="af7"/>
    <w:link w:val="afa"/>
    <w:uiPriority w:val="99"/>
    <w:rsid w:val="00D11CC4"/>
    <w:rPr>
      <w:b/>
      <w:bCs/>
    </w:rPr>
  </w:style>
  <w:style w:type="character" w:customStyle="1" w:styleId="afa">
    <w:name w:val="Тема примечания Знак"/>
    <w:link w:val="af9"/>
    <w:uiPriority w:val="99"/>
    <w:rsid w:val="00D11CC4"/>
    <w:rPr>
      <w:rFonts w:ascii="Calibri" w:eastAsia="Arial Unicode MS" w:hAnsi="Calibri"/>
      <w:b/>
      <w:bCs/>
      <w:kern w:val="1"/>
      <w:lang w:eastAsia="ar-SA"/>
    </w:rPr>
  </w:style>
  <w:style w:type="paragraph" w:styleId="afb">
    <w:name w:val="header"/>
    <w:basedOn w:val="a"/>
    <w:link w:val="afc"/>
    <w:rsid w:val="00D11CC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fc">
    <w:name w:val="Верхний колонтитул Знак"/>
    <w:link w:val="afb"/>
    <w:rsid w:val="00D11CC4"/>
    <w:rPr>
      <w:rFonts w:ascii="Calibri" w:eastAsia="Arial Unicode MS" w:hAnsi="Calibri"/>
      <w:kern w:val="1"/>
      <w:sz w:val="22"/>
      <w:szCs w:val="22"/>
      <w:lang w:eastAsia="ar-SA"/>
    </w:rPr>
  </w:style>
  <w:style w:type="paragraph" w:styleId="afd">
    <w:name w:val="footer"/>
    <w:basedOn w:val="a"/>
    <w:link w:val="afe"/>
    <w:uiPriority w:val="99"/>
    <w:rsid w:val="00D11CC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fe">
    <w:name w:val="Нижний колонтитул Знак"/>
    <w:link w:val="afd"/>
    <w:uiPriority w:val="99"/>
    <w:rsid w:val="00D11CC4"/>
    <w:rPr>
      <w:rFonts w:ascii="Calibri" w:eastAsia="Arial Unicode MS" w:hAnsi="Calibri"/>
      <w:kern w:val="1"/>
      <w:sz w:val="22"/>
      <w:szCs w:val="22"/>
      <w:lang w:eastAsia="ar-SA"/>
    </w:rPr>
  </w:style>
  <w:style w:type="paragraph" w:styleId="aff">
    <w:name w:val="Normal (Web)"/>
    <w:basedOn w:val="a"/>
    <w:rsid w:val="00D11CC4"/>
    <w:pPr>
      <w:suppressAutoHyphens/>
      <w:spacing w:before="280" w:after="280"/>
    </w:pPr>
    <w:rPr>
      <w:lang w:eastAsia="ar-SA"/>
    </w:rPr>
  </w:style>
  <w:style w:type="paragraph" w:styleId="aff0">
    <w:name w:val="List Paragraph"/>
    <w:basedOn w:val="a"/>
    <w:uiPriority w:val="34"/>
    <w:qFormat/>
    <w:rsid w:val="00D11CC4"/>
    <w:pPr>
      <w:suppressAutoHyphens/>
      <w:spacing w:after="200" w:line="276" w:lineRule="auto"/>
      <w:ind w:left="708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character" w:styleId="aff1">
    <w:name w:val="Emphasis"/>
    <w:uiPriority w:val="20"/>
    <w:qFormat/>
    <w:rsid w:val="00D11CC4"/>
    <w:rPr>
      <w:i/>
      <w:iCs/>
    </w:rPr>
  </w:style>
  <w:style w:type="paragraph" w:customStyle="1" w:styleId="15">
    <w:name w:val="Обычный1"/>
    <w:link w:val="Normal"/>
    <w:rsid w:val="00E63031"/>
    <w:pPr>
      <w:suppressAutoHyphens/>
      <w:spacing w:before="100" w:after="100"/>
      <w:ind w:firstLine="284"/>
      <w:jc w:val="center"/>
    </w:pPr>
    <w:rPr>
      <w:sz w:val="24"/>
      <w:lang w:eastAsia="ar-SA"/>
    </w:rPr>
  </w:style>
  <w:style w:type="character" w:customStyle="1" w:styleId="Normal">
    <w:name w:val="Normal Знак"/>
    <w:link w:val="15"/>
    <w:rsid w:val="00B27956"/>
    <w:rPr>
      <w:sz w:val="24"/>
      <w:lang w:eastAsia="ar-SA" w:bidi="ar-SA"/>
    </w:rPr>
  </w:style>
  <w:style w:type="table" w:styleId="aff2">
    <w:name w:val="Table Grid"/>
    <w:basedOn w:val="a2"/>
    <w:rsid w:val="00C8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Subtle 1"/>
    <w:basedOn w:val="a2"/>
    <w:rsid w:val="00AF23CB"/>
    <w:pPr>
      <w:ind w:firstLine="284"/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2"/>
    <w:rsid w:val="00AF23CB"/>
    <w:pPr>
      <w:ind w:firstLine="284"/>
      <w:jc w:val="center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TOC Heading"/>
    <w:basedOn w:val="1"/>
    <w:next w:val="a"/>
    <w:uiPriority w:val="39"/>
    <w:unhideWhenUsed/>
    <w:qFormat/>
    <w:rsid w:val="00DC17DB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ru-RU"/>
    </w:rPr>
  </w:style>
  <w:style w:type="character" w:styleId="aff4">
    <w:name w:val="page number"/>
    <w:unhideWhenUsed/>
    <w:rsid w:val="00241D53"/>
  </w:style>
  <w:style w:type="paragraph" w:customStyle="1" w:styleId="western">
    <w:name w:val="western"/>
    <w:basedOn w:val="a"/>
    <w:rsid w:val="007614D3"/>
    <w:pPr>
      <w:spacing w:before="100" w:beforeAutospacing="1" w:after="100" w:afterAutospacing="1"/>
      <w:ind w:firstLine="567"/>
    </w:pPr>
    <w:rPr>
      <w:sz w:val="28"/>
      <w:szCs w:val="28"/>
    </w:rPr>
  </w:style>
  <w:style w:type="character" w:customStyle="1" w:styleId="aff5">
    <w:name w:val="Основной текст_"/>
    <w:link w:val="36"/>
    <w:rsid w:val="007614D3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link w:val="aff5"/>
    <w:rsid w:val="007614D3"/>
    <w:pPr>
      <w:widowControl w:val="0"/>
      <w:shd w:val="clear" w:color="auto" w:fill="FFFFFF"/>
      <w:spacing w:before="360" w:after="60" w:line="0" w:lineRule="atLeast"/>
      <w:ind w:firstLine="567"/>
    </w:pPr>
    <w:rPr>
      <w:sz w:val="23"/>
      <w:szCs w:val="23"/>
    </w:rPr>
  </w:style>
  <w:style w:type="character" w:customStyle="1" w:styleId="25">
    <w:name w:val="Основной текст2"/>
    <w:rsid w:val="007614D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Title">
    <w:name w:val="ConsTitle"/>
    <w:rsid w:val="007614D3"/>
    <w:pPr>
      <w:widowControl w:val="0"/>
      <w:autoSpaceDE w:val="0"/>
      <w:autoSpaceDN w:val="0"/>
      <w:adjustRightInd w:val="0"/>
      <w:ind w:right="19772" w:firstLine="567"/>
    </w:pPr>
    <w:rPr>
      <w:rFonts w:ascii="Arial" w:hAnsi="Arial" w:cs="Arial"/>
      <w:b/>
      <w:bCs/>
      <w:sz w:val="16"/>
      <w:szCs w:val="16"/>
    </w:rPr>
  </w:style>
  <w:style w:type="character" w:styleId="aff6">
    <w:name w:val="Strong"/>
    <w:qFormat/>
    <w:rsid w:val="007614D3"/>
    <w:rPr>
      <w:b/>
      <w:bCs/>
    </w:rPr>
  </w:style>
  <w:style w:type="character" w:customStyle="1" w:styleId="FontStyle13">
    <w:name w:val="Font Style13"/>
    <w:rsid w:val="007614D3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7614D3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7614D3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character" w:customStyle="1" w:styleId="FontStyle28">
    <w:name w:val="Font Style28"/>
    <w:rsid w:val="007614D3"/>
    <w:rPr>
      <w:rFonts w:ascii="Arial" w:hAnsi="Arial" w:cs="Arial"/>
      <w:sz w:val="22"/>
      <w:szCs w:val="22"/>
    </w:rPr>
  </w:style>
  <w:style w:type="character" w:customStyle="1" w:styleId="s101">
    <w:name w:val="s_101"/>
    <w:rsid w:val="007614D3"/>
    <w:rPr>
      <w:b/>
      <w:bCs/>
      <w:strike w:val="0"/>
      <w:dstrike w:val="0"/>
      <w:color w:val="000080"/>
      <w:sz w:val="20"/>
      <w:szCs w:val="20"/>
      <w:u w:val="none"/>
    </w:rPr>
  </w:style>
  <w:style w:type="paragraph" w:customStyle="1" w:styleId="26">
    <w:name w:val="Обычный2"/>
    <w:rsid w:val="007614D3"/>
    <w:pPr>
      <w:ind w:firstLine="567"/>
      <w:contextualSpacing/>
    </w:pPr>
    <w:rPr>
      <w:rFonts w:ascii="Arial" w:eastAsia="Arial" w:hAnsi="Arial" w:cs="Arial"/>
      <w:color w:val="000000"/>
      <w:sz w:val="24"/>
      <w:szCs w:val="22"/>
    </w:rPr>
  </w:style>
  <w:style w:type="paragraph" w:customStyle="1" w:styleId="FR1">
    <w:name w:val="FR1"/>
    <w:rsid w:val="00B27956"/>
    <w:pPr>
      <w:widowControl w:val="0"/>
      <w:autoSpaceDE w:val="0"/>
      <w:autoSpaceDN w:val="0"/>
      <w:adjustRightInd w:val="0"/>
      <w:spacing w:before="580"/>
      <w:ind w:left="40" w:firstLine="284"/>
      <w:jc w:val="center"/>
    </w:pPr>
    <w:rPr>
      <w:b/>
      <w:bCs/>
      <w:sz w:val="36"/>
      <w:szCs w:val="36"/>
    </w:rPr>
  </w:style>
  <w:style w:type="character" w:customStyle="1" w:styleId="highlighthighlightactive">
    <w:name w:val="highlight highlight_active"/>
    <w:basedOn w:val="a1"/>
    <w:rsid w:val="00B27956"/>
  </w:style>
  <w:style w:type="paragraph" w:styleId="aff7">
    <w:name w:val="Body Text Indent"/>
    <w:aliases w:val="Основной текст 1,Надин стиль,Нумерованный список !!,Iniiaiie oaeno 1,Ioia?iaaiiue nienie !!,Iaaei noeeu"/>
    <w:basedOn w:val="a"/>
    <w:link w:val="aff8"/>
    <w:uiPriority w:val="99"/>
    <w:rsid w:val="00B27956"/>
    <w:pPr>
      <w:spacing w:after="120"/>
      <w:ind w:left="283"/>
    </w:pPr>
    <w:rPr>
      <w:sz w:val="24"/>
      <w:szCs w:val="24"/>
    </w:rPr>
  </w:style>
  <w:style w:type="character" w:customStyle="1" w:styleId="aff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f7"/>
    <w:uiPriority w:val="99"/>
    <w:rsid w:val="00B27956"/>
    <w:rPr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B27956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</w:rPr>
  </w:style>
  <w:style w:type="paragraph" w:customStyle="1" w:styleId="41">
    <w:name w:val="Основной текст4"/>
    <w:basedOn w:val="a"/>
    <w:rsid w:val="00FE39B7"/>
    <w:pPr>
      <w:widowControl w:val="0"/>
      <w:shd w:val="clear" w:color="auto" w:fill="FFFFFF"/>
      <w:spacing w:after="420" w:line="0" w:lineRule="atLeast"/>
      <w:ind w:firstLine="0"/>
      <w:jc w:val="left"/>
    </w:pPr>
    <w:rPr>
      <w:rFonts w:ascii="Verdana" w:hAnsi="Verdana"/>
      <w:sz w:val="27"/>
      <w:szCs w:val="27"/>
      <w:lang w:val="en-US" w:eastAsia="en-US"/>
    </w:rPr>
  </w:style>
  <w:style w:type="character" w:customStyle="1" w:styleId="val">
    <w:name w:val="val"/>
    <w:rsid w:val="00080EE0"/>
  </w:style>
  <w:style w:type="character" w:customStyle="1" w:styleId="apple-converted-space">
    <w:name w:val="apple-converted-space"/>
    <w:rsid w:val="00080EE0"/>
  </w:style>
  <w:style w:type="paragraph" w:styleId="27">
    <w:name w:val="Body Text Indent 2"/>
    <w:basedOn w:val="a"/>
    <w:link w:val="28"/>
    <w:rsid w:val="00080EE0"/>
    <w:pPr>
      <w:ind w:firstLine="726"/>
      <w:jc w:val="both"/>
    </w:pPr>
    <w:rPr>
      <w:b/>
      <w:sz w:val="24"/>
      <w:szCs w:val="24"/>
    </w:rPr>
  </w:style>
  <w:style w:type="character" w:customStyle="1" w:styleId="28">
    <w:name w:val="Основной текст с отступом 2 Знак"/>
    <w:link w:val="27"/>
    <w:rsid w:val="00080EE0"/>
    <w:rPr>
      <w:b/>
      <w:sz w:val="24"/>
      <w:szCs w:val="24"/>
    </w:rPr>
  </w:style>
  <w:style w:type="character" w:customStyle="1" w:styleId="affa">
    <w:name w:val="Гипертекстовая ссылка"/>
    <w:rsid w:val="00080EE0"/>
    <w:rPr>
      <w:b/>
      <w:bCs/>
      <w:color w:val="008000"/>
    </w:rPr>
  </w:style>
  <w:style w:type="paragraph" w:customStyle="1" w:styleId="affb">
    <w:name w:val="Адресат (кому)"/>
    <w:basedOn w:val="a"/>
    <w:rsid w:val="00080EE0"/>
    <w:pPr>
      <w:suppressAutoHyphens/>
      <w:ind w:firstLine="0"/>
      <w:jc w:val="left"/>
    </w:pPr>
    <w:rPr>
      <w:b/>
      <w:i/>
      <w:sz w:val="28"/>
    </w:rPr>
  </w:style>
  <w:style w:type="paragraph" w:customStyle="1" w:styleId="affc">
    <w:name w:val="Знак Знак Знак Знак"/>
    <w:basedOn w:val="a"/>
    <w:rsid w:val="00080EE0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080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080EE0"/>
    <w:rPr>
      <w:rFonts w:ascii="Courier New" w:hAnsi="Courier New"/>
    </w:rPr>
  </w:style>
  <w:style w:type="character" w:styleId="affd">
    <w:name w:val="FollowedHyperlink"/>
    <w:uiPriority w:val="99"/>
    <w:unhideWhenUsed/>
    <w:rsid w:val="004944F5"/>
    <w:rPr>
      <w:color w:val="800080"/>
      <w:u w:val="single"/>
    </w:rPr>
  </w:style>
  <w:style w:type="paragraph" w:styleId="affe">
    <w:name w:val="footnote text"/>
    <w:basedOn w:val="a"/>
    <w:link w:val="afff"/>
    <w:unhideWhenUsed/>
    <w:rsid w:val="00041848"/>
    <w:pPr>
      <w:ind w:firstLine="0"/>
      <w:jc w:val="left"/>
    </w:pPr>
    <w:rPr>
      <w:sz w:val="20"/>
    </w:rPr>
  </w:style>
  <w:style w:type="character" w:customStyle="1" w:styleId="afff">
    <w:name w:val="Текст сноски Знак"/>
    <w:basedOn w:val="a1"/>
    <w:link w:val="affe"/>
    <w:rsid w:val="00041848"/>
  </w:style>
  <w:style w:type="character" w:styleId="afff0">
    <w:name w:val="footnote reference"/>
    <w:unhideWhenUsed/>
    <w:rsid w:val="00041848"/>
    <w:rPr>
      <w:vertAlign w:val="superscript"/>
    </w:rPr>
  </w:style>
  <w:style w:type="paragraph" w:customStyle="1" w:styleId="p2">
    <w:name w:val="p2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3">
    <w:name w:val="p3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rsid w:val="00EF7993"/>
  </w:style>
  <w:style w:type="character" w:customStyle="1" w:styleId="s3">
    <w:name w:val="s3"/>
    <w:rsid w:val="00EF7993"/>
  </w:style>
  <w:style w:type="paragraph" w:customStyle="1" w:styleId="p5">
    <w:name w:val="p5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4">
    <w:name w:val="s4"/>
    <w:rsid w:val="00EF7993"/>
  </w:style>
  <w:style w:type="paragraph" w:customStyle="1" w:styleId="p7">
    <w:name w:val="p7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5">
    <w:name w:val="s5"/>
    <w:rsid w:val="00EF7993"/>
  </w:style>
  <w:style w:type="character" w:customStyle="1" w:styleId="s6">
    <w:name w:val="s6"/>
    <w:rsid w:val="00EF7993"/>
  </w:style>
  <w:style w:type="paragraph" w:customStyle="1" w:styleId="p8">
    <w:name w:val="p8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7">
    <w:name w:val="s7"/>
    <w:rsid w:val="00EF7993"/>
  </w:style>
  <w:style w:type="paragraph" w:customStyle="1" w:styleId="p9">
    <w:name w:val="p9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tyle10">
    <w:name w:val="Style10"/>
    <w:basedOn w:val="a"/>
    <w:rsid w:val="00EF7993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9">
    <w:name w:val="Style19"/>
    <w:basedOn w:val="a"/>
    <w:rsid w:val="00EF7993"/>
    <w:pPr>
      <w:widowControl w:val="0"/>
      <w:autoSpaceDE w:val="0"/>
      <w:autoSpaceDN w:val="0"/>
      <w:adjustRightInd w:val="0"/>
      <w:spacing w:line="288" w:lineRule="exact"/>
      <w:ind w:firstLine="0"/>
    </w:pPr>
    <w:rPr>
      <w:sz w:val="24"/>
      <w:szCs w:val="24"/>
    </w:rPr>
  </w:style>
  <w:style w:type="character" w:customStyle="1" w:styleId="FontStyle40">
    <w:name w:val="Font Style40"/>
    <w:rsid w:val="00EF7993"/>
    <w:rPr>
      <w:rFonts w:ascii="Times New Roman" w:hAnsi="Times New Roman" w:cs="Times New Roman"/>
      <w:sz w:val="22"/>
      <w:szCs w:val="22"/>
    </w:rPr>
  </w:style>
  <w:style w:type="paragraph" w:customStyle="1" w:styleId="110">
    <w:name w:val="Обычный11"/>
    <w:rsid w:val="00EF7993"/>
  </w:style>
  <w:style w:type="paragraph" w:customStyle="1" w:styleId="17">
    <w:name w:val="Основной текст1"/>
    <w:basedOn w:val="110"/>
    <w:link w:val="Bodytext"/>
    <w:rsid w:val="00EF7993"/>
    <w:pPr>
      <w:jc w:val="both"/>
    </w:pPr>
    <w:rPr>
      <w:sz w:val="28"/>
    </w:rPr>
  </w:style>
  <w:style w:type="character" w:customStyle="1" w:styleId="Bodytext">
    <w:name w:val="Body text_"/>
    <w:link w:val="17"/>
    <w:rsid w:val="00AF017F"/>
    <w:rPr>
      <w:sz w:val="28"/>
    </w:rPr>
  </w:style>
  <w:style w:type="paragraph" w:customStyle="1" w:styleId="210">
    <w:name w:val="Основной текст 21"/>
    <w:basedOn w:val="110"/>
    <w:rsid w:val="00EF7993"/>
    <w:pPr>
      <w:ind w:left="709"/>
      <w:jc w:val="both"/>
    </w:pPr>
    <w:rPr>
      <w:sz w:val="28"/>
    </w:rPr>
  </w:style>
  <w:style w:type="paragraph" w:customStyle="1" w:styleId="WW-Web">
    <w:name w:val="WW-Обычный (Web)"/>
    <w:basedOn w:val="a"/>
    <w:rsid w:val="00EF7993"/>
    <w:pPr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sNormal">
    <w:name w:val="ConsNormal"/>
    <w:rsid w:val="00EF79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8">
    <w:name w:val="Знак Знак Знак Знак1"/>
    <w:basedOn w:val="a"/>
    <w:rsid w:val="00EF7993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29">
    <w:name w:val="Body Text 2"/>
    <w:basedOn w:val="a"/>
    <w:link w:val="2a"/>
    <w:rsid w:val="00EF7993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a">
    <w:name w:val="Основной текст 2 Знак"/>
    <w:link w:val="29"/>
    <w:rsid w:val="00EF7993"/>
    <w:rPr>
      <w:sz w:val="24"/>
      <w:szCs w:val="24"/>
    </w:rPr>
  </w:style>
  <w:style w:type="paragraph" w:customStyle="1" w:styleId="TPrilogSubsection">
    <w:name w:val="TPrilogSubsection"/>
    <w:basedOn w:val="a"/>
    <w:rsid w:val="00EF7993"/>
    <w:pPr>
      <w:spacing w:before="120" w:after="120" w:line="360" w:lineRule="auto"/>
      <w:ind w:firstLine="510"/>
      <w:jc w:val="left"/>
    </w:pPr>
    <w:rPr>
      <w:sz w:val="24"/>
    </w:rPr>
  </w:style>
  <w:style w:type="paragraph" w:customStyle="1" w:styleId="310">
    <w:name w:val="Основной текст с отступом 31"/>
    <w:basedOn w:val="110"/>
    <w:rsid w:val="00CF4D12"/>
    <w:pPr>
      <w:spacing w:after="120" w:line="100" w:lineRule="atLeast"/>
      <w:ind w:left="283"/>
    </w:pPr>
    <w:rPr>
      <w:sz w:val="16"/>
      <w:szCs w:val="16"/>
      <w:lang w:eastAsia="ar-SA"/>
    </w:rPr>
  </w:style>
  <w:style w:type="paragraph" w:customStyle="1" w:styleId="19">
    <w:name w:val="Текст1"/>
    <w:basedOn w:val="110"/>
    <w:rsid w:val="00CF4D12"/>
    <w:pPr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a">
    <w:name w:val="1 Знак Знак Знак Знак"/>
    <w:basedOn w:val="a"/>
    <w:rsid w:val="00884ED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Textbody">
    <w:name w:val="Text body"/>
    <w:basedOn w:val="a"/>
    <w:rsid w:val="00884ED1"/>
    <w:pPr>
      <w:widowControl w:val="0"/>
      <w:suppressAutoHyphens/>
      <w:autoSpaceDN w:val="0"/>
      <w:spacing w:after="120"/>
      <w:ind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487E22"/>
    <w:pPr>
      <w:widowControl w:val="0"/>
      <w:autoSpaceDE w:val="0"/>
      <w:autoSpaceDN w:val="0"/>
      <w:adjustRightInd w:val="0"/>
      <w:ind w:firstLine="0"/>
      <w:jc w:val="left"/>
    </w:pPr>
    <w:rPr>
      <w:rFonts w:ascii="Liberation Serif" w:hAnsi="Liberation Serif" w:cs="Liberation Serif"/>
      <w:sz w:val="24"/>
      <w:szCs w:val="24"/>
      <w:lang w:eastAsia="en-US"/>
    </w:rPr>
  </w:style>
  <w:style w:type="paragraph" w:styleId="afff1">
    <w:name w:val="endnote text"/>
    <w:basedOn w:val="a"/>
    <w:link w:val="afff2"/>
    <w:uiPriority w:val="99"/>
    <w:unhideWhenUsed/>
    <w:rsid w:val="00487E22"/>
    <w:pPr>
      <w:widowControl w:val="0"/>
      <w:autoSpaceDE w:val="0"/>
      <w:autoSpaceDN w:val="0"/>
      <w:adjustRightInd w:val="0"/>
      <w:ind w:firstLine="0"/>
      <w:jc w:val="left"/>
    </w:pPr>
    <w:rPr>
      <w:rFonts w:ascii="Liberation Serif" w:hAnsi="Liberation Serif"/>
      <w:sz w:val="20"/>
      <w:lang w:eastAsia="en-US"/>
    </w:rPr>
  </w:style>
  <w:style w:type="character" w:customStyle="1" w:styleId="afff2">
    <w:name w:val="Текст концевой сноски Знак"/>
    <w:link w:val="afff1"/>
    <w:uiPriority w:val="99"/>
    <w:rsid w:val="00487E22"/>
    <w:rPr>
      <w:rFonts w:ascii="Liberation Serif" w:hAnsi="Liberation Serif" w:cs="Liberation Serif"/>
      <w:lang w:eastAsia="en-US"/>
    </w:rPr>
  </w:style>
  <w:style w:type="character" w:styleId="afff3">
    <w:name w:val="endnote reference"/>
    <w:uiPriority w:val="99"/>
    <w:unhideWhenUsed/>
    <w:rsid w:val="00487E22"/>
    <w:rPr>
      <w:vertAlign w:val="superscript"/>
    </w:rPr>
  </w:style>
  <w:style w:type="paragraph" w:customStyle="1" w:styleId="xl27">
    <w:name w:val="xl27"/>
    <w:basedOn w:val="a"/>
    <w:uiPriority w:val="99"/>
    <w:rsid w:val="00470219"/>
    <w:pP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28">
    <w:name w:val="xl28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29">
    <w:name w:val="xl29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0">
    <w:name w:val="xl30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1">
    <w:name w:val="xl3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32">
    <w:name w:val="xl3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3">
    <w:name w:val="xl33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4">
    <w:name w:val="xl34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5">
    <w:name w:val="xl35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6">
    <w:name w:val="xl36"/>
    <w:basedOn w:val="a"/>
    <w:uiPriority w:val="99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7">
    <w:name w:val="xl37"/>
    <w:basedOn w:val="a"/>
    <w:uiPriority w:val="99"/>
    <w:rsid w:val="00470219"/>
    <w:pP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8">
    <w:name w:val="xl38"/>
    <w:basedOn w:val="a"/>
    <w:uiPriority w:val="99"/>
    <w:rsid w:val="00470219"/>
    <w:pP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9">
    <w:name w:val="xl39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Cs w:val="16"/>
    </w:rPr>
  </w:style>
  <w:style w:type="paragraph" w:customStyle="1" w:styleId="xl40">
    <w:name w:val="xl40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41">
    <w:name w:val="xl4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16"/>
    </w:rPr>
  </w:style>
  <w:style w:type="paragraph" w:customStyle="1" w:styleId="xl42">
    <w:name w:val="xl4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43">
    <w:name w:val="xl43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44">
    <w:name w:val="xl44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45">
    <w:name w:val="xl45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6">
    <w:name w:val="xl46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7">
    <w:name w:val="xl47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8">
    <w:name w:val="xl48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49">
    <w:name w:val="xl49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50">
    <w:name w:val="xl50"/>
    <w:basedOn w:val="a"/>
    <w:uiPriority w:val="99"/>
    <w:rsid w:val="004702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1">
    <w:name w:val="xl51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2">
    <w:name w:val="xl52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3">
    <w:name w:val="xl53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4">
    <w:name w:val="xl54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5">
    <w:name w:val="xl55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56">
    <w:name w:val="xl56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57">
    <w:name w:val="xl57"/>
    <w:basedOn w:val="a"/>
    <w:uiPriority w:val="99"/>
    <w:rsid w:val="0047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8">
    <w:name w:val="xl58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9">
    <w:name w:val="xl59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0">
    <w:name w:val="xl60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1">
    <w:name w:val="xl6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2">
    <w:name w:val="xl6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3">
    <w:name w:val="xl63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4">
    <w:name w:val="xl64"/>
    <w:basedOn w:val="a"/>
    <w:rsid w:val="0047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5">
    <w:name w:val="xl65"/>
    <w:basedOn w:val="a"/>
    <w:rsid w:val="0047021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6">
    <w:name w:val="xl66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7">
    <w:name w:val="xl67"/>
    <w:basedOn w:val="a"/>
    <w:rsid w:val="0047021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8">
    <w:name w:val="xl68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9">
    <w:name w:val="xl69"/>
    <w:basedOn w:val="a"/>
    <w:rsid w:val="004702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0">
    <w:name w:val="xl70"/>
    <w:basedOn w:val="a"/>
    <w:rsid w:val="00470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1">
    <w:name w:val="xl71"/>
    <w:basedOn w:val="a"/>
    <w:rsid w:val="00470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2">
    <w:name w:val="xl72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3">
    <w:name w:val="xl73"/>
    <w:basedOn w:val="a"/>
    <w:rsid w:val="00470219"/>
    <w:pP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4">
    <w:name w:val="xl74"/>
    <w:basedOn w:val="a"/>
    <w:rsid w:val="00470219"/>
    <w:pP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5">
    <w:name w:val="xl75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6">
    <w:name w:val="xl76"/>
    <w:basedOn w:val="a"/>
    <w:rsid w:val="004702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7">
    <w:name w:val="xl77"/>
    <w:basedOn w:val="a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8">
    <w:name w:val="xl78"/>
    <w:basedOn w:val="a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9">
    <w:name w:val="xl79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0">
    <w:name w:val="xl80"/>
    <w:basedOn w:val="a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1">
    <w:name w:val="xl81"/>
    <w:basedOn w:val="a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2">
    <w:name w:val="xl82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3">
    <w:name w:val="xl83"/>
    <w:basedOn w:val="a"/>
    <w:rsid w:val="004702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84">
    <w:name w:val="xl84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85">
    <w:name w:val="xl85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6">
    <w:name w:val="xl86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7">
    <w:name w:val="xl87"/>
    <w:basedOn w:val="a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8">
    <w:name w:val="xl88"/>
    <w:basedOn w:val="a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9">
    <w:name w:val="xl89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90">
    <w:name w:val="xl90"/>
    <w:basedOn w:val="a"/>
    <w:rsid w:val="004702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1">
    <w:name w:val="xl91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2">
    <w:name w:val="xl92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b/>
      <w:bCs/>
      <w:sz w:val="18"/>
      <w:szCs w:val="18"/>
    </w:rPr>
  </w:style>
  <w:style w:type="paragraph" w:customStyle="1" w:styleId="xl93">
    <w:name w:val="xl93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4">
    <w:name w:val="xl94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character" w:customStyle="1" w:styleId="2b">
    <w:name w:val="Заголовок №2_"/>
    <w:link w:val="2c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470219"/>
    <w:pPr>
      <w:shd w:val="clear" w:color="auto" w:fill="FFFFFF"/>
      <w:spacing w:line="240" w:lineRule="atLeast"/>
      <w:ind w:firstLine="0"/>
      <w:outlineLvl w:val="1"/>
    </w:pPr>
    <w:rPr>
      <w:b/>
      <w:bCs/>
      <w:sz w:val="26"/>
      <w:szCs w:val="26"/>
    </w:rPr>
  </w:style>
  <w:style w:type="character" w:customStyle="1" w:styleId="afff4">
    <w:name w:val="Основной текст + Полужирный"/>
    <w:uiPriority w:val="99"/>
    <w:rsid w:val="00470219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42">
    <w:name w:val="Основной текст (4)_"/>
    <w:link w:val="410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70219"/>
    <w:pPr>
      <w:shd w:val="clear" w:color="auto" w:fill="FFFFFF"/>
      <w:spacing w:before="900" w:after="420" w:line="480" w:lineRule="exact"/>
      <w:ind w:firstLine="0"/>
    </w:pPr>
    <w:rPr>
      <w:b/>
      <w:bCs/>
      <w:sz w:val="26"/>
      <w:szCs w:val="26"/>
    </w:rPr>
  </w:style>
  <w:style w:type="character" w:customStyle="1" w:styleId="43">
    <w:name w:val="Основной текст (4)"/>
    <w:basedOn w:val="42"/>
    <w:uiPriority w:val="99"/>
    <w:rsid w:val="00470219"/>
    <w:rPr>
      <w:b/>
      <w:bCs/>
      <w:sz w:val="26"/>
      <w:szCs w:val="26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470219"/>
    <w:pPr>
      <w:shd w:val="clear" w:color="auto" w:fill="FFFFFF"/>
      <w:spacing w:line="317" w:lineRule="exact"/>
      <w:ind w:firstLine="0"/>
      <w:outlineLvl w:val="0"/>
    </w:pPr>
    <w:rPr>
      <w:b/>
      <w:bCs/>
      <w:sz w:val="26"/>
      <w:szCs w:val="26"/>
    </w:rPr>
  </w:style>
  <w:style w:type="character" w:customStyle="1" w:styleId="122">
    <w:name w:val="Заголовок №1 (2)"/>
    <w:basedOn w:val="120"/>
    <w:uiPriority w:val="99"/>
    <w:rsid w:val="00470219"/>
    <w:rPr>
      <w:b/>
      <w:bCs/>
      <w:sz w:val="26"/>
      <w:szCs w:val="26"/>
      <w:shd w:val="clear" w:color="auto" w:fill="FFFFFF"/>
    </w:rPr>
  </w:style>
  <w:style w:type="character" w:customStyle="1" w:styleId="130">
    <w:name w:val="Заголовок №1 (3)_"/>
    <w:link w:val="131"/>
    <w:uiPriority w:val="99"/>
    <w:rsid w:val="00470219"/>
    <w:rPr>
      <w:sz w:val="26"/>
      <w:szCs w:val="26"/>
      <w:shd w:val="clear" w:color="auto" w:fill="FFFFFF"/>
    </w:rPr>
  </w:style>
  <w:style w:type="paragraph" w:customStyle="1" w:styleId="131">
    <w:name w:val="Заголовок №1 (3)"/>
    <w:basedOn w:val="a"/>
    <w:link w:val="130"/>
    <w:uiPriority w:val="99"/>
    <w:rsid w:val="00470219"/>
    <w:pPr>
      <w:shd w:val="clear" w:color="auto" w:fill="FFFFFF"/>
      <w:spacing w:before="180" w:after="180" w:line="216" w:lineRule="exact"/>
      <w:ind w:firstLine="1300"/>
      <w:jc w:val="left"/>
      <w:outlineLvl w:val="0"/>
    </w:pPr>
    <w:rPr>
      <w:sz w:val="26"/>
      <w:szCs w:val="26"/>
    </w:rPr>
  </w:style>
  <w:style w:type="character" w:customStyle="1" w:styleId="FontStyle17">
    <w:name w:val="Font Style17"/>
    <w:rsid w:val="00822BB2"/>
    <w:rPr>
      <w:rFonts w:ascii="Times New Roman" w:hAnsi="Times New Roman" w:cs="Times New Roman"/>
      <w:sz w:val="26"/>
      <w:szCs w:val="26"/>
    </w:rPr>
  </w:style>
  <w:style w:type="paragraph" w:styleId="afff5">
    <w:name w:val="Document Map"/>
    <w:basedOn w:val="a"/>
    <w:link w:val="afff6"/>
    <w:uiPriority w:val="99"/>
    <w:rsid w:val="00822BB2"/>
    <w:pPr>
      <w:shd w:val="clear" w:color="auto" w:fill="000080"/>
      <w:ind w:firstLine="0"/>
      <w:jc w:val="left"/>
    </w:pPr>
    <w:rPr>
      <w:rFonts w:ascii="Tahoma" w:hAnsi="Tahoma"/>
      <w:sz w:val="24"/>
      <w:szCs w:val="24"/>
    </w:rPr>
  </w:style>
  <w:style w:type="character" w:customStyle="1" w:styleId="afff6">
    <w:name w:val="Схема документа Знак"/>
    <w:basedOn w:val="a1"/>
    <w:link w:val="afff5"/>
    <w:uiPriority w:val="99"/>
    <w:rsid w:val="00822BB2"/>
    <w:rPr>
      <w:rFonts w:ascii="Tahoma" w:hAnsi="Tahoma"/>
      <w:sz w:val="24"/>
      <w:szCs w:val="24"/>
      <w:shd w:val="clear" w:color="auto" w:fill="000080"/>
    </w:rPr>
  </w:style>
  <w:style w:type="character" w:customStyle="1" w:styleId="Bodytext2">
    <w:name w:val="Body text (2)_"/>
    <w:link w:val="Bodytext20"/>
    <w:rsid w:val="00AF017F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F017F"/>
    <w:pPr>
      <w:shd w:val="clear" w:color="auto" w:fill="FFFFFF"/>
      <w:spacing w:before="240" w:after="60" w:line="0" w:lineRule="atLeast"/>
      <w:ind w:firstLine="0"/>
      <w:jc w:val="right"/>
    </w:pPr>
    <w:rPr>
      <w:sz w:val="26"/>
      <w:szCs w:val="26"/>
    </w:rPr>
  </w:style>
  <w:style w:type="paragraph" w:customStyle="1" w:styleId="1b">
    <w:name w:val="Абзац списка1"/>
    <w:basedOn w:val="a"/>
    <w:rsid w:val="00AF017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ing1">
    <w:name w:val="Heading #1_"/>
    <w:link w:val="Heading10"/>
    <w:rsid w:val="00AF017F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AF017F"/>
    <w:pPr>
      <w:shd w:val="clear" w:color="auto" w:fill="FFFFFF"/>
      <w:spacing w:before="360" w:after="240" w:line="0" w:lineRule="atLeast"/>
      <w:ind w:firstLine="0"/>
      <w:jc w:val="left"/>
      <w:outlineLvl w:val="0"/>
    </w:pPr>
    <w:rPr>
      <w:sz w:val="26"/>
      <w:szCs w:val="26"/>
    </w:rPr>
  </w:style>
  <w:style w:type="character" w:customStyle="1" w:styleId="epm">
    <w:name w:val="epm"/>
    <w:basedOn w:val="a1"/>
    <w:rsid w:val="00AF017F"/>
  </w:style>
  <w:style w:type="character" w:customStyle="1" w:styleId="blk">
    <w:name w:val="blk"/>
    <w:basedOn w:val="a1"/>
    <w:rsid w:val="00AF017F"/>
  </w:style>
  <w:style w:type="character" w:customStyle="1" w:styleId="f">
    <w:name w:val="f"/>
    <w:basedOn w:val="a1"/>
    <w:rsid w:val="00AF017F"/>
  </w:style>
  <w:style w:type="paragraph" w:customStyle="1" w:styleId="-11">
    <w:name w:val="Цветной список - Акцент 11"/>
    <w:basedOn w:val="a"/>
    <w:uiPriority w:val="34"/>
    <w:qFormat/>
    <w:rsid w:val="00AF017F"/>
    <w:pPr>
      <w:ind w:left="720" w:firstLine="0"/>
      <w:contextualSpacing/>
      <w:jc w:val="left"/>
    </w:pPr>
    <w:rPr>
      <w:rFonts w:ascii="Calibri" w:eastAsia="MS Mincho" w:hAnsi="Calibri"/>
      <w:sz w:val="24"/>
      <w:szCs w:val="24"/>
    </w:rPr>
  </w:style>
  <w:style w:type="paragraph" w:customStyle="1" w:styleId="2d">
    <w:name w:val="Абзац списка2"/>
    <w:basedOn w:val="a"/>
    <w:rsid w:val="00AF017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F017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F017F"/>
  </w:style>
  <w:style w:type="paragraph" w:customStyle="1" w:styleId="1c">
    <w:name w:val="Заголовок оглавления1"/>
    <w:basedOn w:val="1"/>
    <w:next w:val="a"/>
    <w:uiPriority w:val="39"/>
    <w:unhideWhenUsed/>
    <w:qFormat/>
    <w:rsid w:val="00AF017F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libri" w:eastAsia="MS Gothic" w:hAnsi="Calibri"/>
      <w:color w:val="365F91"/>
      <w:kern w:val="0"/>
      <w:sz w:val="28"/>
      <w:szCs w:val="28"/>
      <w:lang w:eastAsia="ru-RU"/>
    </w:rPr>
  </w:style>
  <w:style w:type="paragraph" w:styleId="1d">
    <w:name w:val="toc 1"/>
    <w:basedOn w:val="a"/>
    <w:next w:val="a"/>
    <w:autoRedefine/>
    <w:uiPriority w:val="39"/>
    <w:unhideWhenUsed/>
    <w:qFormat/>
    <w:rsid w:val="00AF017F"/>
    <w:pPr>
      <w:spacing w:after="100"/>
      <w:ind w:firstLine="0"/>
      <w:jc w:val="left"/>
    </w:pPr>
    <w:rPr>
      <w:rFonts w:ascii="Cambria" w:eastAsia="MS Mincho" w:hAnsi="Cambria"/>
      <w:sz w:val="24"/>
      <w:szCs w:val="24"/>
    </w:rPr>
  </w:style>
  <w:style w:type="paragraph" w:styleId="2e">
    <w:name w:val="toc 2"/>
    <w:basedOn w:val="a"/>
    <w:next w:val="a"/>
    <w:autoRedefine/>
    <w:uiPriority w:val="39"/>
    <w:unhideWhenUsed/>
    <w:qFormat/>
    <w:rsid w:val="00AF017F"/>
    <w:pPr>
      <w:spacing w:after="100" w:line="276" w:lineRule="auto"/>
      <w:ind w:left="220" w:firstLine="0"/>
      <w:jc w:val="left"/>
    </w:pPr>
    <w:rPr>
      <w:rFonts w:ascii="Cambria" w:eastAsia="MS Mincho" w:hAnsi="Cambria"/>
      <w:sz w:val="22"/>
      <w:szCs w:val="22"/>
    </w:rPr>
  </w:style>
  <w:style w:type="paragraph" w:styleId="37">
    <w:name w:val="toc 3"/>
    <w:basedOn w:val="a"/>
    <w:next w:val="a"/>
    <w:autoRedefine/>
    <w:uiPriority w:val="39"/>
    <w:unhideWhenUsed/>
    <w:qFormat/>
    <w:rsid w:val="00AF017F"/>
    <w:pPr>
      <w:spacing w:after="100" w:line="276" w:lineRule="auto"/>
      <w:ind w:left="440" w:firstLine="0"/>
      <w:jc w:val="left"/>
    </w:pPr>
    <w:rPr>
      <w:rFonts w:ascii="Cambria" w:eastAsia="MS Mincho" w:hAnsi="Cambria"/>
      <w:sz w:val="22"/>
      <w:szCs w:val="22"/>
    </w:rPr>
  </w:style>
  <w:style w:type="character" w:customStyle="1" w:styleId="FontStyle36">
    <w:name w:val="Font Style36"/>
    <w:rsid w:val="00AF017F"/>
    <w:rPr>
      <w:rFonts w:ascii="Times New Roman" w:hAnsi="Times New Roman" w:cs="Times New Roman"/>
      <w:sz w:val="22"/>
      <w:szCs w:val="22"/>
    </w:rPr>
  </w:style>
  <w:style w:type="paragraph" w:customStyle="1" w:styleId="-110">
    <w:name w:val="Цветная заливка - Акцент 11"/>
    <w:hidden/>
    <w:uiPriority w:val="99"/>
    <w:semiHidden/>
    <w:rsid w:val="00AF017F"/>
    <w:rPr>
      <w:rFonts w:ascii="Cambria" w:eastAsia="MS Mincho" w:hAnsi="Cambria"/>
      <w:sz w:val="24"/>
      <w:szCs w:val="24"/>
    </w:rPr>
  </w:style>
  <w:style w:type="character" w:customStyle="1" w:styleId="2f">
    <w:name w:val="Основной текст (2)_"/>
    <w:link w:val="2f0"/>
    <w:locked/>
    <w:rsid w:val="00AF017F"/>
    <w:rPr>
      <w:sz w:val="28"/>
      <w:szCs w:val="28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AF017F"/>
    <w:pPr>
      <w:widowControl w:val="0"/>
      <w:shd w:val="clear" w:color="auto" w:fill="FFFFFF"/>
      <w:spacing w:line="326" w:lineRule="exact"/>
      <w:ind w:firstLine="0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F017F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F017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7">
    <w:name w:val="Нормальный (таблица)"/>
    <w:basedOn w:val="a"/>
    <w:next w:val="a"/>
    <w:uiPriority w:val="99"/>
    <w:rsid w:val="00AF017F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0A0C10"/>
    <w:pPr>
      <w:widowControl w:val="0"/>
      <w:autoSpaceDE w:val="0"/>
      <w:autoSpaceDN w:val="0"/>
      <w:adjustRightInd w:val="0"/>
      <w:spacing w:line="268" w:lineRule="exact"/>
      <w:ind w:firstLine="0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0A0C10"/>
    <w:pPr>
      <w:widowControl w:val="0"/>
      <w:autoSpaceDE w:val="0"/>
      <w:autoSpaceDN w:val="0"/>
      <w:adjustRightInd w:val="0"/>
      <w:spacing w:line="269" w:lineRule="exact"/>
      <w:ind w:firstLine="0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basedOn w:val="a1"/>
    <w:uiPriority w:val="99"/>
    <w:rsid w:val="000A0C10"/>
    <w:rPr>
      <w:rFonts w:ascii="Arial" w:hAnsi="Arial" w:cs="Arial"/>
      <w:sz w:val="16"/>
      <w:szCs w:val="16"/>
    </w:rPr>
  </w:style>
  <w:style w:type="paragraph" w:customStyle="1" w:styleId="msolistparagraph0">
    <w:name w:val="msolistparagraph"/>
    <w:basedOn w:val="a"/>
    <w:rsid w:val="000A0C1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e">
    <w:name w:val="Знак1"/>
    <w:basedOn w:val="a"/>
    <w:rsid w:val="001A33B6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2f1">
    <w:name w:val="List 2"/>
    <w:basedOn w:val="a"/>
    <w:rsid w:val="00EF10C3"/>
    <w:pPr>
      <w:ind w:left="566" w:hanging="283"/>
      <w:jc w:val="left"/>
    </w:pPr>
    <w:rPr>
      <w:sz w:val="24"/>
      <w:szCs w:val="24"/>
      <w:lang w:eastAsia="en-US"/>
    </w:rPr>
  </w:style>
  <w:style w:type="paragraph" w:styleId="38">
    <w:name w:val="List Bullet 3"/>
    <w:basedOn w:val="a"/>
    <w:autoRedefine/>
    <w:rsid w:val="00EF10C3"/>
    <w:pPr>
      <w:tabs>
        <w:tab w:val="left" w:pos="560"/>
      </w:tabs>
      <w:ind w:left="360" w:hanging="720"/>
      <w:jc w:val="left"/>
    </w:pPr>
    <w:rPr>
      <w:sz w:val="26"/>
      <w:szCs w:val="26"/>
      <w:lang w:eastAsia="en-US"/>
    </w:rPr>
  </w:style>
  <w:style w:type="paragraph" w:customStyle="1" w:styleId="2f2">
    <w:name w:val="Знак2"/>
    <w:basedOn w:val="a"/>
    <w:rsid w:val="008264F4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pple-style-span">
    <w:name w:val="apple-style-span"/>
    <w:basedOn w:val="a1"/>
    <w:rsid w:val="00A54B4D"/>
  </w:style>
  <w:style w:type="character" w:customStyle="1" w:styleId="40">
    <w:name w:val="Заголовок 4 Знак"/>
    <w:basedOn w:val="a1"/>
    <w:link w:val="4"/>
    <w:semiHidden/>
    <w:rsid w:val="00A54B4D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39">
    <w:name w:val="Body Text 3"/>
    <w:basedOn w:val="a"/>
    <w:link w:val="3a"/>
    <w:rsid w:val="00A54B4D"/>
    <w:pPr>
      <w:spacing w:after="120"/>
    </w:pPr>
    <w:rPr>
      <w:szCs w:val="16"/>
    </w:rPr>
  </w:style>
  <w:style w:type="character" w:customStyle="1" w:styleId="3a">
    <w:name w:val="Основной текст 3 Знак"/>
    <w:basedOn w:val="a1"/>
    <w:link w:val="39"/>
    <w:rsid w:val="00A54B4D"/>
    <w:rPr>
      <w:sz w:val="16"/>
      <w:szCs w:val="16"/>
    </w:rPr>
  </w:style>
  <w:style w:type="character" w:customStyle="1" w:styleId="50">
    <w:name w:val="Заголовок 5 Знак"/>
    <w:basedOn w:val="a1"/>
    <w:link w:val="5"/>
    <w:rsid w:val="00A54B4D"/>
    <w:rPr>
      <w:rFonts w:ascii="TimesET" w:hAnsi="TimesET" w:cs="TimesET"/>
      <w:b/>
      <w:bCs/>
      <w:sz w:val="21"/>
      <w:szCs w:val="21"/>
    </w:rPr>
  </w:style>
  <w:style w:type="character" w:customStyle="1" w:styleId="60">
    <w:name w:val="Заголовок 6 Знак"/>
    <w:basedOn w:val="a1"/>
    <w:link w:val="6"/>
    <w:rsid w:val="00A54B4D"/>
    <w:rPr>
      <w:b/>
      <w:bCs/>
      <w:sz w:val="26"/>
      <w:szCs w:val="24"/>
    </w:rPr>
  </w:style>
  <w:style w:type="character" w:customStyle="1" w:styleId="70">
    <w:name w:val="Заголовок 7 Знак"/>
    <w:basedOn w:val="a1"/>
    <w:link w:val="7"/>
    <w:rsid w:val="00A54B4D"/>
    <w:rPr>
      <w:b/>
      <w:sz w:val="26"/>
      <w:szCs w:val="24"/>
    </w:rPr>
  </w:style>
  <w:style w:type="paragraph" w:customStyle="1" w:styleId="ConsNonformat">
    <w:name w:val="ConsNonformat"/>
    <w:rsid w:val="00A54B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f8">
    <w:name w:val="Block Text"/>
    <w:basedOn w:val="a"/>
    <w:rsid w:val="00A54B4D"/>
    <w:pPr>
      <w:ind w:left="360" w:right="-1" w:firstLine="0"/>
      <w:jc w:val="both"/>
    </w:pPr>
    <w:rPr>
      <w:b/>
      <w:bCs/>
      <w:sz w:val="24"/>
      <w:szCs w:val="24"/>
      <w:u w:val="single"/>
    </w:rPr>
  </w:style>
  <w:style w:type="paragraph" w:customStyle="1" w:styleId="afff9">
    <w:name w:val="Основной"/>
    <w:basedOn w:val="a"/>
    <w:rsid w:val="00A54B4D"/>
    <w:pPr>
      <w:spacing w:after="20" w:line="360" w:lineRule="auto"/>
      <w:ind w:firstLine="709"/>
      <w:jc w:val="both"/>
    </w:pPr>
    <w:rPr>
      <w:sz w:val="28"/>
      <w:szCs w:val="28"/>
    </w:rPr>
  </w:style>
  <w:style w:type="paragraph" w:customStyle="1" w:styleId="44">
    <w:name w:val="Стиль4"/>
    <w:basedOn w:val="a"/>
    <w:autoRedefine/>
    <w:rsid w:val="00A54B4D"/>
    <w:pPr>
      <w:spacing w:line="228" w:lineRule="auto"/>
      <w:ind w:firstLine="402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A54B4D"/>
    <w:pPr>
      <w:ind w:firstLine="0"/>
      <w:jc w:val="both"/>
    </w:pPr>
    <w:rPr>
      <w:sz w:val="24"/>
      <w:szCs w:val="24"/>
    </w:rPr>
  </w:style>
  <w:style w:type="paragraph" w:customStyle="1" w:styleId="1f">
    <w:name w:val="Стиль1"/>
    <w:basedOn w:val="a"/>
    <w:rsid w:val="00A54B4D"/>
    <w:pPr>
      <w:widowControl w:val="0"/>
      <w:suppressAutoHyphens/>
      <w:ind w:firstLine="709"/>
      <w:jc w:val="both"/>
    </w:pPr>
    <w:rPr>
      <w:rFonts w:eastAsia="Arial Unicode MS"/>
      <w:kern w:val="1"/>
      <w:sz w:val="28"/>
      <w:szCs w:val="24"/>
    </w:rPr>
  </w:style>
  <w:style w:type="character" w:customStyle="1" w:styleId="hlw">
    <w:name w:val="hlw"/>
    <w:basedOn w:val="a1"/>
    <w:rsid w:val="00A54B4D"/>
  </w:style>
  <w:style w:type="paragraph" w:customStyle="1" w:styleId="text">
    <w:name w:val="text"/>
    <w:basedOn w:val="a"/>
    <w:rsid w:val="00A54B4D"/>
    <w:pPr>
      <w:spacing w:before="100" w:beforeAutospacing="1" w:after="100" w:afterAutospacing="1"/>
      <w:ind w:firstLine="0"/>
      <w:jc w:val="both"/>
    </w:pPr>
    <w:rPr>
      <w:color w:val="000000"/>
      <w:sz w:val="22"/>
      <w:szCs w:val="22"/>
    </w:rPr>
  </w:style>
  <w:style w:type="paragraph" w:customStyle="1" w:styleId="2f3">
    <w:name w:val="Знак Знак Знак Знак2"/>
    <w:basedOn w:val="a"/>
    <w:rsid w:val="00A54B4D"/>
    <w:pPr>
      <w:ind w:firstLine="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A54B4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A54B4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a">
    <w:name w:val="Знак Знак Знак Знак Знак Знак Знак Знак Знак"/>
    <w:basedOn w:val="a"/>
    <w:rsid w:val="00A54B4D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550140"/>
    <w:pPr>
      <w:suppressAutoHyphens/>
      <w:spacing w:line="100" w:lineRule="atLeast"/>
    </w:pPr>
    <w:rPr>
      <w:rFonts w:eastAsia="Lucida Sans Unicode"/>
      <w:color w:val="000000"/>
      <w:kern w:val="1"/>
      <w:sz w:val="24"/>
      <w:szCs w:val="24"/>
      <w:lang w:eastAsia="ar-SA"/>
    </w:rPr>
  </w:style>
  <w:style w:type="paragraph" w:customStyle="1" w:styleId="3b">
    <w:name w:val="Абзац списка3"/>
    <w:rsid w:val="00550140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72"/>
      <w:kern w:val="1"/>
      <w:sz w:val="22"/>
      <w:szCs w:val="22"/>
      <w:lang w:eastAsia="ar-SA"/>
    </w:rPr>
  </w:style>
  <w:style w:type="numbering" w:customStyle="1" w:styleId="1f0">
    <w:name w:val="Нет списка1"/>
    <w:next w:val="a3"/>
    <w:uiPriority w:val="99"/>
    <w:semiHidden/>
    <w:unhideWhenUsed/>
    <w:rsid w:val="00454745"/>
  </w:style>
  <w:style w:type="paragraph" w:customStyle="1" w:styleId="xl95">
    <w:name w:val="xl95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96">
    <w:name w:val="xl96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7">
    <w:name w:val="xl97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8">
    <w:name w:val="xl98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Cs w:val="16"/>
    </w:rPr>
  </w:style>
  <w:style w:type="paragraph" w:customStyle="1" w:styleId="xl99">
    <w:name w:val="xl99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Cs w:val="16"/>
    </w:rPr>
  </w:style>
  <w:style w:type="paragraph" w:customStyle="1" w:styleId="xl100">
    <w:name w:val="xl100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1">
    <w:name w:val="xl101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2">
    <w:name w:val="xl102"/>
    <w:basedOn w:val="a"/>
    <w:rsid w:val="004547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3">
    <w:name w:val="xl103"/>
    <w:basedOn w:val="a"/>
    <w:rsid w:val="004547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4">
    <w:name w:val="xl104"/>
    <w:basedOn w:val="a"/>
    <w:rsid w:val="004547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5">
    <w:name w:val="xl105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ConsPlusTitlePage">
    <w:name w:val="ConsPlusTitlePage"/>
    <w:rsid w:val="00BE368F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f4">
    <w:name w:val="Нет списка2"/>
    <w:next w:val="a3"/>
    <w:semiHidden/>
    <w:rsid w:val="00F27E81"/>
  </w:style>
  <w:style w:type="numbering" w:customStyle="1" w:styleId="3c">
    <w:name w:val="Нет списка3"/>
    <w:next w:val="a3"/>
    <w:uiPriority w:val="99"/>
    <w:semiHidden/>
    <w:unhideWhenUsed/>
    <w:rsid w:val="009730B6"/>
  </w:style>
  <w:style w:type="character" w:customStyle="1" w:styleId="FontStyle29">
    <w:name w:val="Font Style29"/>
    <w:basedOn w:val="a1"/>
    <w:rsid w:val="000939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">
    <w:name w:val="Font Style35"/>
    <w:basedOn w:val="a1"/>
    <w:rsid w:val="0009392F"/>
    <w:rPr>
      <w:rFonts w:ascii="Times New Roman" w:hAnsi="Times New Roman" w:cs="Times New Roman"/>
      <w:sz w:val="14"/>
      <w:szCs w:val="14"/>
    </w:rPr>
  </w:style>
  <w:style w:type="paragraph" w:customStyle="1" w:styleId="311">
    <w:name w:val="Цветная заливка — акцент 31"/>
    <w:basedOn w:val="a"/>
    <w:uiPriority w:val="34"/>
    <w:qFormat/>
    <w:rsid w:val="009A53E1"/>
    <w:pPr>
      <w:ind w:left="720" w:firstLine="0"/>
      <w:contextualSpacing/>
      <w:jc w:val="left"/>
    </w:pPr>
    <w:rPr>
      <w:rFonts w:ascii="Calibri" w:eastAsia="MS Mincho" w:hAnsi="Calibri"/>
      <w:sz w:val="24"/>
      <w:szCs w:val="24"/>
    </w:rPr>
  </w:style>
  <w:style w:type="paragraph" w:customStyle="1" w:styleId="312">
    <w:name w:val="Темный список — акцент 31"/>
    <w:hidden/>
    <w:uiPriority w:val="99"/>
    <w:semiHidden/>
    <w:rsid w:val="009A53E1"/>
    <w:rPr>
      <w:rFonts w:ascii="Cambria" w:eastAsia="MS Mincho" w:hAnsi="Cambria"/>
      <w:sz w:val="24"/>
      <w:szCs w:val="24"/>
    </w:rPr>
  </w:style>
  <w:style w:type="paragraph" w:customStyle="1" w:styleId="313">
    <w:name w:val="Светлый список — акцент 3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111">
    <w:name w:val="Цветная заливка — акцент 1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styleId="afffb">
    <w:name w:val="Revision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afffc">
    <w:name w:val="Стиль"/>
    <w:rsid w:val="000D59D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sonormalcxspmiddle">
    <w:name w:val="msonormalcxspmiddle"/>
    <w:basedOn w:val="a"/>
    <w:rsid w:val="003A1968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paragraph" w:customStyle="1" w:styleId="3d">
    <w:name w:val="Обычный3"/>
    <w:rsid w:val="00A71B34"/>
    <w:rPr>
      <w:sz w:val="24"/>
    </w:rPr>
  </w:style>
  <w:style w:type="table" w:customStyle="1" w:styleId="1f1">
    <w:name w:val="Сетка таблицы1"/>
    <w:basedOn w:val="a2"/>
    <w:next w:val="aff2"/>
    <w:uiPriority w:val="59"/>
    <w:rsid w:val="00107A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BEA0-27F4-4AAC-A022-DEDC7D84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62</Pages>
  <Words>33842</Words>
  <Characters>192904</Characters>
  <Application>Microsoft Office Word</Application>
  <DocSecurity>0</DocSecurity>
  <Lines>1607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ВЕСТНИК АДМИНИСТРАЦИИ СЫЗРАНСКОГО РАЙОНА 28 марта 2014г. (пятница) № 3 (17)</vt:lpstr>
    </vt:vector>
  </TitlesOfParts>
  <Company>Microsoft</Company>
  <LinksUpToDate>false</LinksUpToDate>
  <CharactersWithSpaces>226294</CharactersWithSpaces>
  <SharedDoc>false</SharedDoc>
  <HLinks>
    <vt:vector size="42" baseType="variant">
      <vt:variant>
        <vt:i4>7798887</vt:i4>
      </vt:variant>
      <vt:variant>
        <vt:i4>18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15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12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9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1246286</vt:i4>
      </vt:variant>
      <vt:variant>
        <vt:i4>6</vt:i4>
      </vt:variant>
      <vt:variant>
        <vt:i4>0</vt:i4>
      </vt:variant>
      <vt:variant>
        <vt:i4>5</vt:i4>
      </vt:variant>
      <vt:variant>
        <vt:lpwstr>../../DOCUME~1/ksb/LOCALS~1/Temp/3/bat/Программа с учетом всех изменений.docx</vt:lpwstr>
      </vt:variant>
      <vt:variant>
        <vt:lpwstr>Par3182#Par3182</vt:lpwstr>
      </vt:variant>
      <vt:variant>
        <vt:i4>1048591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consultantplus://offline/ref=D264FC3374B5012465BF9BC8B5072C6512B853339359E4CF08F9B02BF6671EDB520A8FBF57032CE829B210r2XCF</vt:lpwstr>
      </vt:variant>
      <vt:variant>
        <vt:lpwstr/>
      </vt:variant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ВЕСТНИК АДМИНИСТРАЦИИ СЫЗРАНСКОГО РАЙОНА 28 марта 2014г. (пятница) № 3 (17)</dc:title>
  <dc:creator>user</dc:creator>
  <cp:lastModifiedBy>Пользователь</cp:lastModifiedBy>
  <cp:revision>18</cp:revision>
  <cp:lastPrinted>2017-02-01T12:43:00Z</cp:lastPrinted>
  <dcterms:created xsi:type="dcterms:W3CDTF">2017-08-30T13:24:00Z</dcterms:created>
  <dcterms:modified xsi:type="dcterms:W3CDTF">2017-08-31T13:14:00Z</dcterms:modified>
</cp:coreProperties>
</file>