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B1" w:rsidRPr="00C81DB1" w:rsidRDefault="002D43BC" w:rsidP="00C81DB1">
      <w:pPr>
        <w:spacing w:after="0" w:line="240" w:lineRule="auto"/>
        <w:jc w:val="center"/>
        <w:outlineLvl w:val="0"/>
        <w:rPr>
          <w:rFonts w:ascii="Times New Roman" w:eastAsia="Times New Roman" w:hAnsi="Times New Roman" w:cs="Tahoma"/>
          <w:b/>
          <w:bCs/>
          <w:color w:val="B22222"/>
          <w:kern w:val="36"/>
          <w:sz w:val="32"/>
          <w:szCs w:val="32"/>
          <w:lang w:eastAsia="ru-RU"/>
        </w:rPr>
      </w:pPr>
      <w:r w:rsidRPr="00C81DB1">
        <w:rPr>
          <w:rFonts w:ascii="Times New Roman" w:eastAsia="Times New Roman" w:hAnsi="Times New Roman" w:cs="Tahoma"/>
          <w:b/>
          <w:bCs/>
          <w:color w:val="B22222"/>
          <w:kern w:val="36"/>
          <w:sz w:val="32"/>
          <w:szCs w:val="32"/>
          <w:lang w:eastAsia="ru-RU"/>
        </w:rPr>
        <w:t>О правилах безопасного поведения на водных объектах</w:t>
      </w:r>
    </w:p>
    <w:p w:rsidR="002D43BC" w:rsidRPr="00C81DB1" w:rsidRDefault="002D43BC" w:rsidP="00C81DB1">
      <w:pPr>
        <w:spacing w:after="0" w:line="240" w:lineRule="auto"/>
        <w:jc w:val="center"/>
        <w:outlineLvl w:val="0"/>
        <w:rPr>
          <w:rFonts w:ascii="Times New Roman" w:eastAsia="Times New Roman" w:hAnsi="Times New Roman" w:cs="Tahoma"/>
          <w:b/>
          <w:bCs/>
          <w:color w:val="B22222"/>
          <w:kern w:val="36"/>
          <w:sz w:val="32"/>
          <w:szCs w:val="32"/>
          <w:lang w:eastAsia="ru-RU"/>
        </w:rPr>
      </w:pPr>
      <w:r w:rsidRPr="00C81DB1">
        <w:rPr>
          <w:rFonts w:ascii="Times New Roman" w:eastAsia="Times New Roman" w:hAnsi="Times New Roman" w:cs="Tahoma"/>
          <w:b/>
          <w:bCs/>
          <w:color w:val="B22222"/>
          <w:kern w:val="36"/>
          <w:sz w:val="32"/>
          <w:szCs w:val="32"/>
          <w:lang w:eastAsia="ru-RU"/>
        </w:rPr>
        <w:t xml:space="preserve"> в осенне-зимний период</w:t>
      </w:r>
    </w:p>
    <w:p w:rsidR="00C81DB1" w:rsidRPr="002D43BC" w:rsidRDefault="00C81DB1" w:rsidP="00C81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D43BC" w:rsidRPr="002D43BC" w:rsidRDefault="002D43BC" w:rsidP="00C8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Осенний </w:t>
      </w:r>
      <w:r w:rsidRPr="002D43B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лед в период с ноября по декабрь,</w:t>
      </w: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до наступления устойчивых морозов, </w:t>
      </w:r>
      <w:r w:rsidRPr="002D43B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непрочен.</w:t>
      </w: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 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Становление льда: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безопасная толщина льда для одного человека не менее 7 см;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безопасная толщина льда для сооружения катка 12 см и более; 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безопасная толщина льда для совершения пешей переправы 15 см и более; 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безопасная толщина льда для проезда автомобилей не менее 30 см.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Критерии прочного льда: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Прозрачный лед с зеленоватым или синеватым оттенком. 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открытом бесснежном пространстве лед всегда толще.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Критерии тонкого льда: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Цвет льда молочно-мутный, серо-желтоватый лед, обычно ноздреватый и пористый. Такой лед обрушивается без предупреждающего потрескивания.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Лед, покрытый снегом (снег, выпавший на только что образовавшийся лед, помимо того, что маскирует полыньи, замедляет рост ледяного покрова). 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Лед более тонок: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сбр</w:t>
      </w:r>
      <w:proofErr w:type="gramEnd"/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 в водоемы теплых и горячих вод промышленных и коммунальных предприятий.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местах, где растет камыш, тростник и другие водные растения.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льду: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переходе через реку пользуйтесь ледовыми переправами.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переходе водоема группой необходимо соблюдать расстояние друг от друга (5-6 м). 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Оказание помощи </w:t>
      </w:r>
      <w:proofErr w:type="gramStart"/>
      <w:r w:rsidRPr="002D43B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провалившемуся</w:t>
      </w:r>
      <w:proofErr w:type="gramEnd"/>
      <w:r w:rsidRPr="002D43B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под лед: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3B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Самоспасение</w:t>
      </w:r>
      <w:proofErr w:type="spellEnd"/>
      <w:r w:rsidRPr="002D43B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: 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поддавайтесь панике.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Широко раскиньте руки, чтобы не погрузиться с головой в воду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Зовите на помощь</w:t>
      </w:r>
      <w:r w:rsidRPr="002D43B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</w:t>
      </w:r>
      <w:proofErr w:type="gramStart"/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 при движениях нарушается дополнительная изоляция, создаваемая водой, пропитавшей одежду).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а по некоторым данным, даже 75% приходится на ее долю.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Добравшись до </w:t>
      </w:r>
      <w:proofErr w:type="spellStart"/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немедленно раздеться, выжать намокшую одежду и снова надеть. 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Если вы оказываете помощь: 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Подходите к полынье очень осторожно, лучше подползти по-пластунски.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Сообщите пострадавшему криком, что идете ему на помощь, это придаст ему силы, уверенность.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3-4 метра протяните ему веревку, шест, доску, шарф или любое другое подручное средство.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Первая помощь при утоплении</w:t>
      </w: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Перенести пострадавшего на безопасное место, согреть.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Повернуть утонувшего лицом вниз и опустить голову ниже таза. 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пульса на сонной артерии сделать наружный массаж сердца и искусственное дыхание.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пострадавшего в медицинское учреждение.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lastRenderedPageBreak/>
        <w:t>Отогревание пострадавшего</w:t>
      </w: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Пострадавшего надо укрыть в месте, защищенном от ветра, хорошо укутать в любую имеющуюся одежду, одеяло. 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:rsidR="002D43BC" w:rsidRPr="002D43BC" w:rsidRDefault="002D43BC" w:rsidP="002D4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2D43BC" w:rsidRPr="002D43BC" w:rsidRDefault="002D43BC" w:rsidP="002D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ED6" w:rsidRDefault="00052ED6">
      <w:bookmarkStart w:id="0" w:name="_GoBack"/>
      <w:bookmarkEnd w:id="0"/>
    </w:p>
    <w:sectPr w:rsidR="00052ED6" w:rsidSect="00C8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8B4"/>
    <w:rsid w:val="00052ED6"/>
    <w:rsid w:val="002D43BC"/>
    <w:rsid w:val="003C78B4"/>
    <w:rsid w:val="00454B9F"/>
    <w:rsid w:val="00C8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9F"/>
  </w:style>
  <w:style w:type="paragraph" w:styleId="1">
    <w:name w:val="heading 1"/>
    <w:basedOn w:val="a"/>
    <w:link w:val="10"/>
    <w:uiPriority w:val="9"/>
    <w:qFormat/>
    <w:rsid w:val="002D4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3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Володя111</cp:lastModifiedBy>
  <cp:revision>3</cp:revision>
  <dcterms:created xsi:type="dcterms:W3CDTF">2017-10-18T11:37:00Z</dcterms:created>
  <dcterms:modified xsi:type="dcterms:W3CDTF">2018-06-08T09:56:00Z</dcterms:modified>
</cp:coreProperties>
</file>