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59" w:rsidRDefault="00197C59" w:rsidP="00197C59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Извещение от 15.03.2022</w:t>
      </w:r>
      <w:r w:rsidRPr="00D3766B">
        <w:rPr>
          <w:sz w:val="28"/>
          <w:szCs w:val="28"/>
        </w:rPr>
        <w:t>г.</w:t>
      </w:r>
    </w:p>
    <w:p w:rsidR="00197C59" w:rsidRDefault="00197C59" w:rsidP="00197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Сызранского района Самарской области информирует о возможности предоставления в собственность для ведения личного подсобного хозяйства  (приусадебный земельный участок) земельного участка из категории земель населенных пунктов,   по адресу (описание местоположения):</w:t>
      </w:r>
    </w:p>
    <w:p w:rsidR="00197C59" w:rsidRDefault="00197C59" w:rsidP="00197C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Самарская область, муниципальный район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сельское поселение </w:t>
      </w:r>
      <w:proofErr w:type="spellStart"/>
      <w:r>
        <w:rPr>
          <w:sz w:val="28"/>
          <w:szCs w:val="28"/>
        </w:rPr>
        <w:t>Варламово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Демидовка</w:t>
      </w:r>
      <w:proofErr w:type="gramEnd"/>
      <w:r>
        <w:rPr>
          <w:sz w:val="28"/>
          <w:szCs w:val="28"/>
        </w:rPr>
        <w:t>, ул. Лесная, земельный участок № 56А, площадью 382 кв.м., с кадастровым номером 63:33:0205003:1117</w:t>
      </w:r>
    </w:p>
    <w:p w:rsidR="00197C59" w:rsidRDefault="00197C59" w:rsidP="00197C5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Образование земельного участка предусмотрено схемой расположения земельных участков, имеющейся на бумажном носителе, ознакомиться с которой можно каждый понедельник, среду с 08-30 ч. до 17-00 ч., обед с 12-00 ч. до </w:t>
      </w:r>
      <w:r w:rsidR="0097377A">
        <w:rPr>
          <w:sz w:val="28"/>
          <w:szCs w:val="28"/>
        </w:rPr>
        <w:t>12-48</w:t>
      </w:r>
      <w:bookmarkStart w:id="0" w:name="_GoBack"/>
      <w:bookmarkEnd w:id="0"/>
      <w:r>
        <w:rPr>
          <w:sz w:val="28"/>
          <w:szCs w:val="28"/>
        </w:rPr>
        <w:t>ч., по адресу:</w:t>
      </w:r>
      <w:proofErr w:type="gramEnd"/>
      <w:r>
        <w:rPr>
          <w:sz w:val="28"/>
          <w:szCs w:val="28"/>
        </w:rPr>
        <w:t xml:space="preserve">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15.</w:t>
      </w:r>
    </w:p>
    <w:p w:rsidR="00197C59" w:rsidRDefault="00197C59" w:rsidP="00197C59">
      <w:pPr>
        <w:pStyle w:val="21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Заинтересованные лица </w:t>
      </w:r>
      <w:r>
        <w:rPr>
          <w:color w:val="000000"/>
          <w:sz w:val="28"/>
          <w:szCs w:val="28"/>
        </w:rPr>
        <w:t>в предоставлении земельных участков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управлению муниципальным имуществом Сызранского района заявления о намерении участвовать в аукционе на право заключения договора купли-продажи такого земельного участка следующими способами:</w:t>
      </w:r>
    </w:p>
    <w:p w:rsidR="00197C59" w:rsidRDefault="00197C59" w:rsidP="00197C59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лично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 xml:space="preserve">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17;</w:t>
      </w:r>
      <w:proofErr w:type="gramEnd"/>
    </w:p>
    <w:p w:rsidR="00197C59" w:rsidRDefault="00197C59" w:rsidP="00197C59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почтовой связи на бумажном носителе по адресу: 446001, Самарская область, г. Сызрань, ул. Советская, 39,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17.</w:t>
      </w:r>
    </w:p>
    <w:p w:rsidR="00197C59" w:rsidRDefault="00197C59" w:rsidP="00197C59">
      <w:pPr>
        <w:pStyle w:val="2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заявлений оканчивается: </w:t>
      </w:r>
      <w:r>
        <w:rPr>
          <w:sz w:val="28"/>
          <w:szCs w:val="28"/>
          <w:u w:val="single"/>
        </w:rPr>
        <w:t>13 апреля 2022</w:t>
      </w:r>
      <w:r w:rsidRPr="00D3766B">
        <w:rPr>
          <w:sz w:val="28"/>
          <w:szCs w:val="28"/>
          <w:u w:val="single"/>
        </w:rPr>
        <w:t xml:space="preserve"> года</w:t>
      </w:r>
    </w:p>
    <w:p w:rsidR="00F46065" w:rsidRDefault="00F46065" w:rsidP="00F46065">
      <w:pPr>
        <w:pStyle w:val="30"/>
        <w:ind w:left="0"/>
        <w:jc w:val="both"/>
        <w:rPr>
          <w:sz w:val="22"/>
          <w:szCs w:val="22"/>
        </w:rPr>
      </w:pPr>
    </w:p>
    <w:p w:rsidR="000D3861" w:rsidRDefault="000D3861" w:rsidP="003E2290">
      <w:pPr>
        <w:pStyle w:val="3"/>
        <w:ind w:firstLine="540"/>
        <w:jc w:val="both"/>
      </w:pPr>
    </w:p>
    <w:sectPr w:rsidR="000D3861" w:rsidSect="009B4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A83"/>
    <w:multiLevelType w:val="hybridMultilevel"/>
    <w:tmpl w:val="7CC863E4"/>
    <w:lvl w:ilvl="0" w:tplc="F52AF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C24D38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7C655D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AA1C7C1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41634B2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E64EFC8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01627B2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3202F24A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B62C3CD0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60329B8"/>
    <w:multiLevelType w:val="hybridMultilevel"/>
    <w:tmpl w:val="AA9C8FEE"/>
    <w:lvl w:ilvl="0" w:tplc="CEC03664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6BE1B0E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900A52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614E757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9AE90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4282D16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B2CCE50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79D8C95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2F4E4E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FEC"/>
    <w:rsid w:val="0006674F"/>
    <w:rsid w:val="000C7485"/>
    <w:rsid w:val="000D3861"/>
    <w:rsid w:val="00164880"/>
    <w:rsid w:val="00181F0C"/>
    <w:rsid w:val="00197C59"/>
    <w:rsid w:val="001E3E41"/>
    <w:rsid w:val="002A042D"/>
    <w:rsid w:val="002B2F6D"/>
    <w:rsid w:val="002E6182"/>
    <w:rsid w:val="003327BC"/>
    <w:rsid w:val="003423EB"/>
    <w:rsid w:val="00350AD9"/>
    <w:rsid w:val="003909B0"/>
    <w:rsid w:val="00391ACC"/>
    <w:rsid w:val="003C0817"/>
    <w:rsid w:val="003D04F6"/>
    <w:rsid w:val="003E2290"/>
    <w:rsid w:val="003E2DC9"/>
    <w:rsid w:val="004B32EA"/>
    <w:rsid w:val="004C3495"/>
    <w:rsid w:val="005217BF"/>
    <w:rsid w:val="00563FC5"/>
    <w:rsid w:val="005B4619"/>
    <w:rsid w:val="005C6550"/>
    <w:rsid w:val="0062153B"/>
    <w:rsid w:val="006334C6"/>
    <w:rsid w:val="00653FC3"/>
    <w:rsid w:val="006815A0"/>
    <w:rsid w:val="006F3FEC"/>
    <w:rsid w:val="00750F6C"/>
    <w:rsid w:val="00771D98"/>
    <w:rsid w:val="00786AE9"/>
    <w:rsid w:val="00790A90"/>
    <w:rsid w:val="00820BEE"/>
    <w:rsid w:val="008E1A78"/>
    <w:rsid w:val="0097377A"/>
    <w:rsid w:val="009871A1"/>
    <w:rsid w:val="009B4E72"/>
    <w:rsid w:val="009D5651"/>
    <w:rsid w:val="00A43817"/>
    <w:rsid w:val="00A7038F"/>
    <w:rsid w:val="00A919F3"/>
    <w:rsid w:val="00AA1EE9"/>
    <w:rsid w:val="00B33EBC"/>
    <w:rsid w:val="00BA0FDC"/>
    <w:rsid w:val="00BA4014"/>
    <w:rsid w:val="00BB1000"/>
    <w:rsid w:val="00BE0D29"/>
    <w:rsid w:val="00C350BD"/>
    <w:rsid w:val="00C3518C"/>
    <w:rsid w:val="00D023A5"/>
    <w:rsid w:val="00D25CCE"/>
    <w:rsid w:val="00DB20EB"/>
    <w:rsid w:val="00DB778D"/>
    <w:rsid w:val="00EA72CC"/>
    <w:rsid w:val="00EC0AED"/>
    <w:rsid w:val="00EC4DE6"/>
    <w:rsid w:val="00F46065"/>
    <w:rsid w:val="00F77B34"/>
    <w:rsid w:val="00FA4020"/>
    <w:rsid w:val="00FA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F0C"/>
    <w:rPr>
      <w:sz w:val="24"/>
      <w:szCs w:val="24"/>
    </w:rPr>
  </w:style>
  <w:style w:type="paragraph" w:styleId="1">
    <w:name w:val="heading 1"/>
    <w:basedOn w:val="a"/>
    <w:next w:val="a"/>
    <w:qFormat/>
    <w:rsid w:val="00181F0C"/>
    <w:pPr>
      <w:keepNext/>
      <w:outlineLvl w:val="0"/>
    </w:pPr>
    <w:rPr>
      <w:b/>
      <w:bCs/>
      <w:i/>
      <w:iCs/>
      <w:sz w:val="36"/>
    </w:rPr>
  </w:style>
  <w:style w:type="paragraph" w:styleId="2">
    <w:name w:val="heading 2"/>
    <w:basedOn w:val="a"/>
    <w:next w:val="a"/>
    <w:qFormat/>
    <w:rsid w:val="00181F0C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1F0C"/>
    <w:pPr>
      <w:jc w:val="center"/>
    </w:pPr>
    <w:rPr>
      <w:b/>
      <w:bCs/>
      <w:i/>
      <w:iCs/>
      <w:sz w:val="36"/>
    </w:rPr>
  </w:style>
  <w:style w:type="paragraph" w:styleId="20">
    <w:name w:val="Body Text 2"/>
    <w:basedOn w:val="a"/>
    <w:rsid w:val="00181F0C"/>
    <w:pPr>
      <w:jc w:val="both"/>
    </w:pPr>
  </w:style>
  <w:style w:type="paragraph" w:styleId="3">
    <w:name w:val="Body Text 3"/>
    <w:basedOn w:val="a"/>
    <w:rsid w:val="00181F0C"/>
    <w:rPr>
      <w:sz w:val="28"/>
    </w:rPr>
  </w:style>
  <w:style w:type="paragraph" w:styleId="a4">
    <w:name w:val="Title"/>
    <w:basedOn w:val="a"/>
    <w:qFormat/>
    <w:rsid w:val="00181F0C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181F0C"/>
    <w:pPr>
      <w:spacing w:line="480" w:lineRule="auto"/>
      <w:ind w:firstLine="708"/>
      <w:jc w:val="both"/>
    </w:pPr>
    <w:rPr>
      <w:sz w:val="28"/>
    </w:rPr>
  </w:style>
  <w:style w:type="paragraph" w:styleId="a6">
    <w:name w:val="Balloon Text"/>
    <w:basedOn w:val="a"/>
    <w:link w:val="a7"/>
    <w:rsid w:val="00BE0D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BE0D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C6550"/>
    <w:pPr>
      <w:autoSpaceDE w:val="0"/>
      <w:autoSpaceDN w:val="0"/>
      <w:adjustRightInd w:val="0"/>
    </w:pPr>
    <w:rPr>
      <w:sz w:val="28"/>
      <w:szCs w:val="28"/>
    </w:rPr>
  </w:style>
  <w:style w:type="paragraph" w:styleId="30">
    <w:name w:val="Body Text Indent 3"/>
    <w:basedOn w:val="a"/>
    <w:link w:val="31"/>
    <w:rsid w:val="003C08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3C0817"/>
    <w:rPr>
      <w:sz w:val="16"/>
      <w:szCs w:val="16"/>
    </w:rPr>
  </w:style>
  <w:style w:type="paragraph" w:customStyle="1" w:styleId="21">
    <w:name w:val="Обычный2"/>
    <w:rsid w:val="00F46065"/>
    <w:rPr>
      <w:sz w:val="24"/>
    </w:rPr>
  </w:style>
  <w:style w:type="character" w:styleId="a8">
    <w:name w:val="Hyperlink"/>
    <w:uiPriority w:val="99"/>
    <w:unhideWhenUsed/>
    <w:rsid w:val="00621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муниципальным имуществом Администрации Сызранского района</vt:lpstr>
    </vt:vector>
  </TitlesOfParts>
  <Company>KS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муниципальным имуществом Администрации Сызранского района</dc:title>
  <dc:creator>NIK</dc:creator>
  <cp:lastModifiedBy>куми2</cp:lastModifiedBy>
  <cp:revision>14</cp:revision>
  <cp:lastPrinted>2016-06-30T10:37:00Z</cp:lastPrinted>
  <dcterms:created xsi:type="dcterms:W3CDTF">2016-07-20T06:29:00Z</dcterms:created>
  <dcterms:modified xsi:type="dcterms:W3CDTF">2022-03-14T04:37:00Z</dcterms:modified>
</cp:coreProperties>
</file>