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CB" w:rsidRDefault="002663CB" w:rsidP="002663CB">
      <w:pPr>
        <w:jc w:val="center"/>
        <w:rPr>
          <w:b/>
          <w:sz w:val="28"/>
          <w:szCs w:val="28"/>
        </w:rPr>
      </w:pPr>
    </w:p>
    <w:p w:rsidR="002663CB" w:rsidRDefault="002663CB" w:rsidP="002663CB">
      <w:pPr>
        <w:jc w:val="center"/>
        <w:rPr>
          <w:b/>
          <w:sz w:val="28"/>
          <w:szCs w:val="28"/>
        </w:rPr>
      </w:pPr>
      <w:r>
        <w:rPr>
          <w:b/>
          <w:sz w:val="28"/>
          <w:szCs w:val="28"/>
        </w:rPr>
        <w:t>Информационное сообщение о продаже муниципального имущества</w:t>
      </w:r>
    </w:p>
    <w:p w:rsidR="002663CB" w:rsidRDefault="002663CB" w:rsidP="002663CB"/>
    <w:p w:rsidR="002663CB" w:rsidRDefault="002663CB" w:rsidP="002663CB"/>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3"/>
      </w:tblGrid>
      <w:tr w:rsidR="002663CB" w:rsidRPr="0056719E" w:rsidTr="001B56F1">
        <w:tblPrEx>
          <w:tblCellMar>
            <w:top w:w="0" w:type="dxa"/>
            <w:bottom w:w="0" w:type="dxa"/>
          </w:tblCellMar>
        </w:tblPrEx>
        <w:trPr>
          <w:trHeight w:val="675"/>
        </w:trPr>
        <w:tc>
          <w:tcPr>
            <w:tcW w:w="15843" w:type="dxa"/>
          </w:tcPr>
          <w:p w:rsidR="002663CB" w:rsidRDefault="002663CB" w:rsidP="001B56F1">
            <w:pPr>
              <w:jc w:val="center"/>
              <w:rPr>
                <w:b/>
                <w:i/>
                <w:color w:val="000000"/>
                <w:sz w:val="28"/>
              </w:rPr>
            </w:pPr>
            <w:r>
              <w:rPr>
                <w:b/>
                <w:i/>
                <w:color w:val="000000"/>
                <w:sz w:val="28"/>
              </w:rPr>
              <w:t>Сельское поселение Троицкое муниципального района Сызранский Самарской области</w:t>
            </w:r>
            <w:r w:rsidRPr="00785C18">
              <w:rPr>
                <w:b/>
                <w:i/>
                <w:color w:val="000000"/>
                <w:sz w:val="28"/>
              </w:rPr>
              <w:t xml:space="preserve"> объявляет о проведении</w:t>
            </w:r>
          </w:p>
          <w:p w:rsidR="002663CB" w:rsidRPr="00785C18" w:rsidRDefault="002663CB" w:rsidP="001B56F1">
            <w:pPr>
              <w:jc w:val="center"/>
              <w:rPr>
                <w:b/>
                <w:i/>
                <w:color w:val="000000"/>
                <w:sz w:val="28"/>
              </w:rPr>
            </w:pPr>
            <w:r w:rsidRPr="00785C18">
              <w:rPr>
                <w:b/>
                <w:i/>
                <w:color w:val="000000"/>
                <w:sz w:val="28"/>
              </w:rPr>
              <w:t xml:space="preserve"> </w:t>
            </w:r>
            <w:r>
              <w:rPr>
                <w:b/>
                <w:i/>
                <w:color w:val="000000"/>
                <w:sz w:val="28"/>
              </w:rPr>
              <w:t>22.1</w:t>
            </w:r>
            <w:r w:rsidRPr="00AD3287">
              <w:rPr>
                <w:b/>
                <w:i/>
                <w:color w:val="000000"/>
                <w:sz w:val="28"/>
              </w:rPr>
              <w:t>2</w:t>
            </w:r>
            <w:r w:rsidRPr="00785C18">
              <w:rPr>
                <w:b/>
                <w:i/>
                <w:color w:val="000000"/>
                <w:sz w:val="28"/>
              </w:rPr>
              <w:t>.201</w:t>
            </w:r>
            <w:r>
              <w:rPr>
                <w:b/>
                <w:i/>
                <w:color w:val="000000"/>
                <w:sz w:val="28"/>
              </w:rPr>
              <w:t>6</w:t>
            </w:r>
            <w:r w:rsidRPr="00785C18">
              <w:rPr>
                <w:b/>
                <w:i/>
                <w:color w:val="000000"/>
                <w:sz w:val="28"/>
              </w:rPr>
              <w:t>г. в 1</w:t>
            </w:r>
            <w:r>
              <w:rPr>
                <w:b/>
                <w:i/>
                <w:color w:val="000000"/>
                <w:sz w:val="28"/>
              </w:rPr>
              <w:t>3</w:t>
            </w:r>
            <w:r w:rsidRPr="00785C18">
              <w:rPr>
                <w:b/>
                <w:i/>
                <w:color w:val="000000"/>
                <w:sz w:val="28"/>
              </w:rPr>
              <w:t>-00 часов, аукциона по продаже муниципального имущества:</w:t>
            </w:r>
          </w:p>
        </w:tc>
      </w:tr>
    </w:tbl>
    <w:p w:rsidR="002663CB" w:rsidRPr="00922F83" w:rsidRDefault="002663CB" w:rsidP="002663CB">
      <w:pPr>
        <w:spacing w:line="360" w:lineRule="auto"/>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103"/>
        <w:gridCol w:w="3543"/>
        <w:gridCol w:w="1276"/>
        <w:gridCol w:w="1418"/>
        <w:gridCol w:w="1276"/>
        <w:gridCol w:w="2693"/>
      </w:tblGrid>
      <w:tr w:rsidR="002663CB" w:rsidRPr="00AE4E4E" w:rsidTr="001B56F1">
        <w:tblPrEx>
          <w:tblCellMar>
            <w:top w:w="0" w:type="dxa"/>
            <w:bottom w:w="0" w:type="dxa"/>
          </w:tblCellMar>
        </w:tblPrEx>
        <w:trPr>
          <w:trHeight w:val="649"/>
        </w:trPr>
        <w:tc>
          <w:tcPr>
            <w:tcW w:w="534" w:type="dxa"/>
          </w:tcPr>
          <w:p w:rsidR="002663CB" w:rsidRPr="002663CB" w:rsidRDefault="002663CB" w:rsidP="001B56F1">
            <w:pPr>
              <w:jc w:val="center"/>
              <w:rPr>
                <w:b/>
                <w:color w:val="000000"/>
                <w:sz w:val="20"/>
              </w:rPr>
            </w:pPr>
            <w:r w:rsidRPr="002663CB">
              <w:rPr>
                <w:b/>
                <w:color w:val="000000"/>
                <w:sz w:val="20"/>
              </w:rPr>
              <w:t>№</w:t>
            </w:r>
          </w:p>
          <w:p w:rsidR="002663CB" w:rsidRPr="002663CB" w:rsidRDefault="002663CB" w:rsidP="001B56F1">
            <w:pPr>
              <w:jc w:val="center"/>
              <w:rPr>
                <w:b/>
                <w:color w:val="000000"/>
                <w:sz w:val="20"/>
              </w:rPr>
            </w:pPr>
            <w:proofErr w:type="spellStart"/>
            <w:proofErr w:type="gramStart"/>
            <w:r w:rsidRPr="002663CB">
              <w:rPr>
                <w:b/>
                <w:color w:val="000000"/>
                <w:sz w:val="20"/>
              </w:rPr>
              <w:t>п</w:t>
            </w:r>
            <w:proofErr w:type="spellEnd"/>
            <w:proofErr w:type="gramEnd"/>
            <w:r w:rsidRPr="002663CB">
              <w:rPr>
                <w:b/>
                <w:color w:val="000000"/>
                <w:sz w:val="20"/>
              </w:rPr>
              <w:t>/</w:t>
            </w:r>
            <w:proofErr w:type="spellStart"/>
            <w:r w:rsidRPr="002663CB">
              <w:rPr>
                <w:b/>
                <w:color w:val="000000"/>
                <w:sz w:val="20"/>
              </w:rPr>
              <w:t>п</w:t>
            </w:r>
            <w:proofErr w:type="spellEnd"/>
          </w:p>
        </w:tc>
        <w:tc>
          <w:tcPr>
            <w:tcW w:w="5103" w:type="dxa"/>
          </w:tcPr>
          <w:p w:rsidR="002663CB" w:rsidRPr="002663CB" w:rsidRDefault="002663CB" w:rsidP="002663CB">
            <w:pPr>
              <w:pStyle w:val="4"/>
              <w:jc w:val="center"/>
              <w:rPr>
                <w:rFonts w:ascii="Times New Roman" w:hAnsi="Times New Roman"/>
                <w:color w:val="000000"/>
                <w:sz w:val="20"/>
              </w:rPr>
            </w:pPr>
            <w:r w:rsidRPr="002663CB">
              <w:rPr>
                <w:rFonts w:ascii="Times New Roman" w:hAnsi="Times New Roman"/>
                <w:color w:val="000000"/>
                <w:sz w:val="20"/>
              </w:rPr>
              <w:t>Наименование имущества</w:t>
            </w:r>
          </w:p>
        </w:tc>
        <w:tc>
          <w:tcPr>
            <w:tcW w:w="3543" w:type="dxa"/>
          </w:tcPr>
          <w:p w:rsidR="002663CB" w:rsidRPr="002663CB" w:rsidRDefault="002663CB" w:rsidP="001B56F1">
            <w:pPr>
              <w:jc w:val="center"/>
              <w:rPr>
                <w:b/>
                <w:color w:val="000000"/>
                <w:sz w:val="20"/>
              </w:rPr>
            </w:pPr>
            <w:r w:rsidRPr="002663CB">
              <w:rPr>
                <w:b/>
                <w:color w:val="000000"/>
                <w:sz w:val="20"/>
              </w:rPr>
              <w:t>Основание</w:t>
            </w:r>
          </w:p>
        </w:tc>
        <w:tc>
          <w:tcPr>
            <w:tcW w:w="1276" w:type="dxa"/>
          </w:tcPr>
          <w:p w:rsidR="002663CB" w:rsidRPr="002663CB" w:rsidRDefault="002663CB" w:rsidP="001B56F1">
            <w:pPr>
              <w:jc w:val="center"/>
              <w:rPr>
                <w:b/>
                <w:color w:val="000000"/>
                <w:sz w:val="20"/>
              </w:rPr>
            </w:pPr>
            <w:r w:rsidRPr="002663CB">
              <w:rPr>
                <w:b/>
                <w:color w:val="000000"/>
                <w:sz w:val="20"/>
              </w:rPr>
              <w:t>Начальная цена</w:t>
            </w:r>
          </w:p>
          <w:p w:rsidR="002663CB" w:rsidRPr="002663CB" w:rsidRDefault="002663CB" w:rsidP="001B56F1">
            <w:pPr>
              <w:jc w:val="center"/>
              <w:rPr>
                <w:b/>
                <w:color w:val="000000"/>
                <w:sz w:val="20"/>
              </w:rPr>
            </w:pPr>
            <w:r w:rsidRPr="002663CB">
              <w:rPr>
                <w:b/>
                <w:color w:val="000000"/>
                <w:sz w:val="20"/>
              </w:rPr>
              <w:t>(руб.)</w:t>
            </w:r>
          </w:p>
        </w:tc>
        <w:tc>
          <w:tcPr>
            <w:tcW w:w="1418" w:type="dxa"/>
          </w:tcPr>
          <w:p w:rsidR="002663CB" w:rsidRPr="002663CB" w:rsidRDefault="002663CB" w:rsidP="001B56F1">
            <w:pPr>
              <w:jc w:val="center"/>
              <w:rPr>
                <w:b/>
                <w:color w:val="000000"/>
                <w:sz w:val="20"/>
              </w:rPr>
            </w:pPr>
            <w:r w:rsidRPr="002663CB">
              <w:rPr>
                <w:b/>
                <w:color w:val="000000"/>
                <w:sz w:val="20"/>
              </w:rPr>
              <w:t>Задаток</w:t>
            </w:r>
          </w:p>
          <w:p w:rsidR="002663CB" w:rsidRPr="002663CB" w:rsidRDefault="002663CB" w:rsidP="001B56F1">
            <w:pPr>
              <w:jc w:val="center"/>
              <w:rPr>
                <w:b/>
                <w:color w:val="000000"/>
                <w:sz w:val="20"/>
              </w:rPr>
            </w:pPr>
            <w:r w:rsidRPr="002663CB">
              <w:rPr>
                <w:b/>
                <w:color w:val="000000"/>
                <w:sz w:val="20"/>
              </w:rPr>
              <w:t>(20%)</w:t>
            </w:r>
          </w:p>
        </w:tc>
        <w:tc>
          <w:tcPr>
            <w:tcW w:w="1276" w:type="dxa"/>
          </w:tcPr>
          <w:p w:rsidR="002663CB" w:rsidRPr="002663CB" w:rsidRDefault="002663CB" w:rsidP="001B56F1">
            <w:pPr>
              <w:jc w:val="center"/>
              <w:rPr>
                <w:b/>
                <w:color w:val="000000"/>
                <w:sz w:val="20"/>
              </w:rPr>
            </w:pPr>
            <w:r w:rsidRPr="002663CB">
              <w:rPr>
                <w:b/>
                <w:color w:val="000000"/>
                <w:sz w:val="20"/>
              </w:rPr>
              <w:t>Шаг аукциона</w:t>
            </w:r>
          </w:p>
          <w:p w:rsidR="002663CB" w:rsidRPr="002663CB" w:rsidRDefault="002663CB" w:rsidP="001B56F1">
            <w:pPr>
              <w:jc w:val="center"/>
              <w:rPr>
                <w:b/>
                <w:color w:val="000000"/>
                <w:sz w:val="20"/>
              </w:rPr>
            </w:pPr>
            <w:r w:rsidRPr="002663CB">
              <w:rPr>
                <w:b/>
                <w:color w:val="000000"/>
                <w:sz w:val="20"/>
              </w:rPr>
              <w:t>(5%)</w:t>
            </w:r>
          </w:p>
        </w:tc>
        <w:tc>
          <w:tcPr>
            <w:tcW w:w="2693" w:type="dxa"/>
          </w:tcPr>
          <w:p w:rsidR="002663CB" w:rsidRPr="002663CB" w:rsidRDefault="002663CB" w:rsidP="001B56F1">
            <w:pPr>
              <w:pStyle w:val="ConsPlusNormal"/>
              <w:jc w:val="center"/>
            </w:pPr>
            <w:r w:rsidRPr="002663CB">
              <w:t>Сведения о предыдущих торгах</w:t>
            </w:r>
          </w:p>
          <w:p w:rsidR="002663CB" w:rsidRPr="002663CB" w:rsidRDefault="002663CB" w:rsidP="001B56F1">
            <w:pPr>
              <w:pStyle w:val="ConsPlusNormal"/>
              <w:jc w:val="center"/>
            </w:pPr>
            <w:r w:rsidRPr="002663CB">
              <w:br/>
            </w:r>
          </w:p>
          <w:p w:rsidR="002663CB" w:rsidRPr="002663CB" w:rsidRDefault="002663CB" w:rsidP="001B56F1">
            <w:pPr>
              <w:jc w:val="center"/>
              <w:rPr>
                <w:b/>
                <w:color w:val="000000"/>
                <w:sz w:val="20"/>
              </w:rPr>
            </w:pPr>
          </w:p>
        </w:tc>
      </w:tr>
      <w:tr w:rsidR="002663CB" w:rsidRPr="00D830FA" w:rsidTr="001B56F1">
        <w:tblPrEx>
          <w:tblCellMar>
            <w:top w:w="0" w:type="dxa"/>
            <w:bottom w:w="0" w:type="dxa"/>
          </w:tblCellMar>
        </w:tblPrEx>
        <w:trPr>
          <w:trHeight w:val="325"/>
        </w:trPr>
        <w:tc>
          <w:tcPr>
            <w:tcW w:w="534" w:type="dxa"/>
            <w:tcBorders>
              <w:top w:val="single" w:sz="4" w:space="0" w:color="auto"/>
              <w:left w:val="single" w:sz="4" w:space="0" w:color="auto"/>
              <w:bottom w:val="single" w:sz="4" w:space="0" w:color="auto"/>
              <w:right w:val="single" w:sz="4" w:space="0" w:color="auto"/>
            </w:tcBorders>
          </w:tcPr>
          <w:p w:rsidR="002663CB" w:rsidRPr="00D830FA" w:rsidRDefault="002663CB" w:rsidP="002663CB">
            <w:pPr>
              <w:numPr>
                <w:ilvl w:val="0"/>
                <w:numId w:val="1"/>
              </w:numPr>
              <w:ind w:hanging="2276"/>
              <w:jc w:val="center"/>
              <w:rPr>
                <w:color w:val="000000"/>
              </w:rPr>
            </w:pPr>
          </w:p>
        </w:tc>
        <w:tc>
          <w:tcPr>
            <w:tcW w:w="5103" w:type="dxa"/>
            <w:tcBorders>
              <w:top w:val="single" w:sz="4" w:space="0" w:color="auto"/>
              <w:left w:val="single" w:sz="4" w:space="0" w:color="auto"/>
              <w:bottom w:val="single" w:sz="4" w:space="0" w:color="auto"/>
              <w:right w:val="single" w:sz="4" w:space="0" w:color="auto"/>
            </w:tcBorders>
          </w:tcPr>
          <w:p w:rsidR="002663CB" w:rsidRPr="00AC7D14" w:rsidRDefault="002663CB" w:rsidP="001B56F1">
            <w:pPr>
              <w:shd w:val="clear" w:color="auto" w:fill="FFFFFF"/>
              <w:ind w:firstLine="33"/>
              <w:jc w:val="both"/>
              <w:rPr>
                <w:sz w:val="28"/>
                <w:szCs w:val="28"/>
              </w:rPr>
            </w:pPr>
            <w:r>
              <w:rPr>
                <w:sz w:val="28"/>
                <w:szCs w:val="28"/>
              </w:rPr>
              <w:t>Трактор, марка ДТ-75</w:t>
            </w:r>
            <w:r w:rsidRPr="00AC7D14">
              <w:rPr>
                <w:sz w:val="28"/>
              </w:rPr>
              <w:t>,</w:t>
            </w:r>
            <w:r w:rsidRPr="006E4896">
              <w:rPr>
                <w:sz w:val="28"/>
                <w:szCs w:val="28"/>
              </w:rPr>
              <w:t xml:space="preserve"> </w:t>
            </w:r>
            <w:r>
              <w:rPr>
                <w:sz w:val="28"/>
                <w:szCs w:val="28"/>
              </w:rPr>
              <w:t>вид движителя гусеничный,</w:t>
            </w:r>
            <w:r w:rsidRPr="00AC7D14">
              <w:rPr>
                <w:sz w:val="28"/>
              </w:rPr>
              <w:t xml:space="preserve"> </w:t>
            </w:r>
            <w:r>
              <w:rPr>
                <w:sz w:val="28"/>
              </w:rPr>
              <w:t>год выпуска 1997, заводской № машины (рамы) 887850, двигатель № 610798, цвет коричневый</w:t>
            </w:r>
            <w:r w:rsidRPr="00AC7D14">
              <w:rPr>
                <w:sz w:val="28"/>
                <w:szCs w:val="28"/>
              </w:rPr>
              <w:t>.</w:t>
            </w:r>
          </w:p>
          <w:p w:rsidR="002663CB" w:rsidRPr="00E357D4" w:rsidRDefault="002663CB" w:rsidP="001B56F1">
            <w:pPr>
              <w:ind w:firstLine="33"/>
            </w:pPr>
          </w:p>
        </w:tc>
        <w:tc>
          <w:tcPr>
            <w:tcW w:w="3543" w:type="dxa"/>
            <w:tcBorders>
              <w:left w:val="single" w:sz="4" w:space="0" w:color="auto"/>
              <w:right w:val="single" w:sz="4" w:space="0" w:color="auto"/>
            </w:tcBorders>
          </w:tcPr>
          <w:p w:rsidR="002663CB" w:rsidRPr="007D5F74" w:rsidRDefault="002663CB" w:rsidP="001B56F1">
            <w:pPr>
              <w:pStyle w:val="a5"/>
              <w:ind w:left="51" w:hanging="51"/>
              <w:jc w:val="left"/>
              <w:rPr>
                <w:szCs w:val="24"/>
              </w:rPr>
            </w:pPr>
            <w:r w:rsidRPr="007D5F74">
              <w:rPr>
                <w:szCs w:val="24"/>
              </w:rPr>
              <w:t>Постановление администрации сельского поселения Троицкое муниципального района Сызранский Самарской области  от 11.11.2016г. № 67 «О проведен</w:t>
            </w:r>
            <w:proofErr w:type="gramStart"/>
            <w:r w:rsidRPr="007D5F74">
              <w:rPr>
                <w:szCs w:val="24"/>
              </w:rPr>
              <w:t>ии ау</w:t>
            </w:r>
            <w:proofErr w:type="gramEnd"/>
            <w:r w:rsidRPr="007D5F74">
              <w:rPr>
                <w:szCs w:val="24"/>
              </w:rPr>
              <w:t>кциона по продаже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tcPr>
          <w:p w:rsidR="002663CB" w:rsidRPr="00D830FA" w:rsidRDefault="002663CB" w:rsidP="001B56F1">
            <w:pPr>
              <w:jc w:val="center"/>
              <w:rPr>
                <w:color w:val="000000"/>
              </w:rPr>
            </w:pPr>
            <w:r>
              <w:rPr>
                <w:color w:val="000000"/>
              </w:rPr>
              <w:t>50 141,0</w:t>
            </w:r>
          </w:p>
        </w:tc>
        <w:tc>
          <w:tcPr>
            <w:tcW w:w="1418" w:type="dxa"/>
            <w:tcBorders>
              <w:top w:val="single" w:sz="4" w:space="0" w:color="auto"/>
              <w:left w:val="single" w:sz="4" w:space="0" w:color="auto"/>
              <w:bottom w:val="single" w:sz="4" w:space="0" w:color="auto"/>
              <w:right w:val="single" w:sz="4" w:space="0" w:color="auto"/>
            </w:tcBorders>
          </w:tcPr>
          <w:p w:rsidR="002663CB" w:rsidRPr="00D830FA" w:rsidRDefault="002663CB" w:rsidP="001B56F1">
            <w:pPr>
              <w:jc w:val="center"/>
              <w:rPr>
                <w:color w:val="000000"/>
              </w:rPr>
            </w:pPr>
            <w:r>
              <w:rPr>
                <w:color w:val="000000"/>
              </w:rPr>
              <w:t>10 028,20</w:t>
            </w:r>
          </w:p>
        </w:tc>
        <w:tc>
          <w:tcPr>
            <w:tcW w:w="1276" w:type="dxa"/>
            <w:tcBorders>
              <w:top w:val="single" w:sz="4" w:space="0" w:color="auto"/>
              <w:left w:val="single" w:sz="4" w:space="0" w:color="auto"/>
              <w:bottom w:val="single" w:sz="4" w:space="0" w:color="auto"/>
              <w:right w:val="single" w:sz="4" w:space="0" w:color="auto"/>
            </w:tcBorders>
          </w:tcPr>
          <w:p w:rsidR="002663CB" w:rsidRPr="00D830FA" w:rsidRDefault="002663CB" w:rsidP="001B56F1">
            <w:pPr>
              <w:jc w:val="center"/>
              <w:rPr>
                <w:color w:val="000000"/>
              </w:rPr>
            </w:pPr>
            <w:r>
              <w:rPr>
                <w:color w:val="000000"/>
              </w:rPr>
              <w:t>2507,05</w:t>
            </w:r>
          </w:p>
        </w:tc>
        <w:tc>
          <w:tcPr>
            <w:tcW w:w="2693" w:type="dxa"/>
            <w:tcBorders>
              <w:top w:val="single" w:sz="4" w:space="0" w:color="auto"/>
              <w:left w:val="single" w:sz="4" w:space="0" w:color="auto"/>
              <w:bottom w:val="single" w:sz="4" w:space="0" w:color="auto"/>
              <w:right w:val="single" w:sz="4" w:space="0" w:color="auto"/>
            </w:tcBorders>
          </w:tcPr>
          <w:p w:rsidR="002663CB" w:rsidRDefault="002663CB" w:rsidP="001B56F1">
            <w:pPr>
              <w:rPr>
                <w:color w:val="000000"/>
              </w:rPr>
            </w:pPr>
            <w:r>
              <w:rPr>
                <w:color w:val="000000"/>
              </w:rPr>
              <w:t>Не проводились</w:t>
            </w:r>
          </w:p>
          <w:p w:rsidR="002663CB" w:rsidRDefault="002663CB" w:rsidP="001B56F1">
            <w:pPr>
              <w:rPr>
                <w:color w:val="000000"/>
              </w:rPr>
            </w:pPr>
          </w:p>
          <w:p w:rsidR="002663CB" w:rsidRDefault="002663CB" w:rsidP="001B56F1">
            <w:pPr>
              <w:rPr>
                <w:color w:val="000000"/>
              </w:rPr>
            </w:pPr>
          </w:p>
        </w:tc>
      </w:tr>
    </w:tbl>
    <w:p w:rsidR="002663CB" w:rsidRDefault="002663CB" w:rsidP="002663CB">
      <w:pPr>
        <w:pStyle w:val="a5"/>
        <w:tabs>
          <w:tab w:val="left" w:pos="9356"/>
          <w:tab w:val="left" w:pos="9498"/>
        </w:tabs>
        <w:ind w:firstLine="567"/>
      </w:pPr>
    </w:p>
    <w:p w:rsidR="002663CB" w:rsidRPr="00716A85" w:rsidRDefault="002663CB" w:rsidP="002663CB">
      <w:pPr>
        <w:pStyle w:val="a5"/>
        <w:tabs>
          <w:tab w:val="left" w:pos="9356"/>
          <w:tab w:val="left" w:pos="9498"/>
        </w:tabs>
        <w:ind w:firstLine="567"/>
      </w:pPr>
      <w:r>
        <w:t xml:space="preserve">Организатором аукциона и продавцом является сельское поселение Троицкое муниципального района Сызранский Самарской области, </w:t>
      </w:r>
      <w:r w:rsidRPr="00D576E4">
        <w:rPr>
          <w:color w:val="000000"/>
        </w:rPr>
        <w:t xml:space="preserve">адрес электронной </w:t>
      </w:r>
      <w:r w:rsidRPr="00716A85">
        <w:t xml:space="preserve">почты: </w:t>
      </w:r>
      <w:proofErr w:type="spellStart"/>
      <w:r w:rsidRPr="00716A85">
        <w:rPr>
          <w:szCs w:val="24"/>
          <w:lang w:val="en-US"/>
        </w:rPr>
        <w:t>tr</w:t>
      </w:r>
      <w:proofErr w:type="spellEnd"/>
      <w:r w:rsidRPr="00716A85">
        <w:rPr>
          <w:szCs w:val="24"/>
        </w:rPr>
        <w:t>-</w:t>
      </w:r>
      <w:proofErr w:type="spellStart"/>
      <w:r w:rsidRPr="00716A85">
        <w:rPr>
          <w:szCs w:val="24"/>
          <w:lang w:val="en-US"/>
        </w:rPr>
        <w:t>ss</w:t>
      </w:r>
      <w:proofErr w:type="spellEnd"/>
      <w:r w:rsidRPr="00716A85">
        <w:rPr>
          <w:szCs w:val="24"/>
        </w:rPr>
        <w:t>@</w:t>
      </w:r>
      <w:r w:rsidRPr="00716A85">
        <w:rPr>
          <w:szCs w:val="24"/>
          <w:lang w:val="en-US"/>
        </w:rPr>
        <w:t>mail</w:t>
      </w:r>
      <w:r w:rsidRPr="00716A85">
        <w:rPr>
          <w:szCs w:val="24"/>
        </w:rPr>
        <w:t>.</w:t>
      </w:r>
      <w:proofErr w:type="spellStart"/>
      <w:r w:rsidRPr="00716A85">
        <w:rPr>
          <w:szCs w:val="24"/>
          <w:lang w:val="en-US"/>
        </w:rPr>
        <w:t>ru</w:t>
      </w:r>
      <w:proofErr w:type="spellEnd"/>
      <w:r w:rsidRPr="00716A85">
        <w:rPr>
          <w:szCs w:val="24"/>
        </w:rPr>
        <w:t>.</w:t>
      </w:r>
    </w:p>
    <w:p w:rsidR="002663CB" w:rsidRDefault="002663CB" w:rsidP="002663CB">
      <w:pPr>
        <w:pStyle w:val="a5"/>
        <w:tabs>
          <w:tab w:val="left" w:pos="9356"/>
          <w:tab w:val="left" w:pos="9498"/>
        </w:tabs>
        <w:ind w:firstLine="567"/>
      </w:pPr>
      <w:r w:rsidRPr="00716A85">
        <w:t>Аукцион состоится по адресу: Самарская</w:t>
      </w:r>
      <w:r>
        <w:t xml:space="preserve"> область, г</w:t>
      </w:r>
      <w:proofErr w:type="gramStart"/>
      <w:r>
        <w:t>.С</w:t>
      </w:r>
      <w:proofErr w:type="gramEnd"/>
      <w:r>
        <w:t xml:space="preserve">ызрань, ул.Советская,39, </w:t>
      </w:r>
      <w:proofErr w:type="spellStart"/>
      <w:r>
        <w:t>каб</w:t>
      </w:r>
      <w:proofErr w:type="spellEnd"/>
      <w:r>
        <w:t>. 18.</w:t>
      </w:r>
    </w:p>
    <w:p w:rsidR="002663CB" w:rsidRDefault="002663CB" w:rsidP="002663CB">
      <w:pPr>
        <w:pStyle w:val="a5"/>
        <w:tabs>
          <w:tab w:val="left" w:pos="9356"/>
          <w:tab w:val="left" w:pos="9498"/>
        </w:tabs>
        <w:ind w:firstLine="567"/>
        <w:rPr>
          <w:color w:val="000000"/>
          <w:szCs w:val="24"/>
        </w:rPr>
      </w:pPr>
      <w:r w:rsidRPr="00E44ADA">
        <w:rPr>
          <w:szCs w:val="24"/>
        </w:rPr>
        <w:t xml:space="preserve">Начало приема заявок на участие в аукционе  - </w:t>
      </w:r>
      <w:r>
        <w:rPr>
          <w:color w:val="000000"/>
          <w:szCs w:val="24"/>
        </w:rPr>
        <w:t>19.11</w:t>
      </w:r>
      <w:r w:rsidRPr="00E44ADA">
        <w:rPr>
          <w:color w:val="000000"/>
          <w:szCs w:val="24"/>
        </w:rPr>
        <w:t>.201</w:t>
      </w:r>
      <w:r>
        <w:rPr>
          <w:color w:val="000000"/>
          <w:szCs w:val="24"/>
        </w:rPr>
        <w:t>6</w:t>
      </w:r>
      <w:r w:rsidRPr="00E44ADA">
        <w:rPr>
          <w:color w:val="000000"/>
          <w:szCs w:val="24"/>
        </w:rPr>
        <w:t>г.</w:t>
      </w:r>
    </w:p>
    <w:p w:rsidR="002663CB" w:rsidRDefault="002663CB" w:rsidP="002663CB">
      <w:pPr>
        <w:pStyle w:val="a5"/>
        <w:tabs>
          <w:tab w:val="left" w:pos="9356"/>
          <w:tab w:val="left" w:pos="9498"/>
        </w:tabs>
        <w:ind w:firstLine="567"/>
        <w:rPr>
          <w:color w:val="000000"/>
        </w:rPr>
      </w:pPr>
      <w:r w:rsidRPr="00E44ADA">
        <w:rPr>
          <w:szCs w:val="24"/>
        </w:rPr>
        <w:t>Заинтересованные лица представляют заявку по установленной форме (приложение</w:t>
      </w:r>
      <w:r>
        <w:rPr>
          <w:szCs w:val="24"/>
        </w:rPr>
        <w:t xml:space="preserve"> № 1) </w:t>
      </w:r>
      <w:r w:rsidRPr="003B46E6">
        <w:rPr>
          <w:szCs w:val="24"/>
        </w:rPr>
        <w:t xml:space="preserve">по адресу: </w:t>
      </w:r>
      <w:r>
        <w:t xml:space="preserve">Самарская область, </w:t>
      </w:r>
      <w:r w:rsidRPr="003B46E6">
        <w:rPr>
          <w:szCs w:val="24"/>
        </w:rPr>
        <w:t>г</w:t>
      </w:r>
      <w:proofErr w:type="gramStart"/>
      <w:r w:rsidRPr="003B46E6">
        <w:rPr>
          <w:szCs w:val="24"/>
        </w:rPr>
        <w:t>.С</w:t>
      </w:r>
      <w:proofErr w:type="gramEnd"/>
      <w:r w:rsidRPr="003B46E6">
        <w:rPr>
          <w:szCs w:val="24"/>
        </w:rPr>
        <w:t>ызрань,</w:t>
      </w:r>
      <w:r>
        <w:t xml:space="preserve"> ул.Советская,39 (каб.№12) </w:t>
      </w:r>
      <w:r w:rsidRPr="001C7A3A">
        <w:rPr>
          <w:color w:val="000000"/>
        </w:rPr>
        <w:t>по рабочим дням, с 08 час. 00 мин.-17 час.00 мин., по пятницам до 16.00 час.</w:t>
      </w:r>
      <w:r>
        <w:rPr>
          <w:color w:val="000000"/>
        </w:rPr>
        <w:t xml:space="preserve"> 00 мин</w:t>
      </w:r>
      <w:r w:rsidRPr="001C7A3A">
        <w:rPr>
          <w:color w:val="000000"/>
        </w:rPr>
        <w:t>, (перерыв с 12 час. 00 мин.-12 час. 48 мин</w:t>
      </w:r>
      <w:r>
        <w:rPr>
          <w:color w:val="000000"/>
        </w:rPr>
        <w:t>.)</w:t>
      </w:r>
      <w:r w:rsidRPr="001C7A3A">
        <w:rPr>
          <w:color w:val="000000"/>
        </w:rPr>
        <w:t xml:space="preserve">. </w:t>
      </w:r>
    </w:p>
    <w:p w:rsidR="002663CB" w:rsidRPr="00E44ADA" w:rsidRDefault="002663CB" w:rsidP="002663CB">
      <w:pPr>
        <w:pStyle w:val="a5"/>
        <w:tabs>
          <w:tab w:val="left" w:pos="9356"/>
          <w:tab w:val="left" w:pos="9498"/>
        </w:tabs>
        <w:ind w:firstLine="567"/>
        <w:rPr>
          <w:color w:val="000000"/>
        </w:rPr>
      </w:pPr>
      <w:r w:rsidRPr="00E44ADA">
        <w:rPr>
          <w:color w:val="000000"/>
        </w:rPr>
        <w:t xml:space="preserve">Окончание приема заявок на участие в аукционе – </w:t>
      </w:r>
      <w:r>
        <w:rPr>
          <w:color w:val="000000"/>
        </w:rPr>
        <w:t>14.12</w:t>
      </w:r>
      <w:r w:rsidRPr="00E44ADA">
        <w:rPr>
          <w:color w:val="000000"/>
        </w:rPr>
        <w:t>.201</w:t>
      </w:r>
      <w:r>
        <w:rPr>
          <w:color w:val="000000"/>
        </w:rPr>
        <w:t>6</w:t>
      </w:r>
      <w:r w:rsidRPr="00E44ADA">
        <w:rPr>
          <w:color w:val="000000"/>
        </w:rPr>
        <w:t>г., до 17 час. 00 мин.</w:t>
      </w:r>
    </w:p>
    <w:p w:rsidR="002663CB" w:rsidRDefault="002663CB" w:rsidP="002663CB">
      <w:pPr>
        <w:pStyle w:val="a5"/>
        <w:tabs>
          <w:tab w:val="left" w:pos="567"/>
          <w:tab w:val="left" w:pos="9498"/>
        </w:tabs>
        <w:ind w:firstLine="567"/>
      </w:pPr>
      <w:r>
        <w:t xml:space="preserve">Аукцион является открытым по составу участников, форма подачи предложений о цене – открытая, предложения по цене подаются в ходе аукциона. </w:t>
      </w:r>
    </w:p>
    <w:p w:rsidR="002663CB" w:rsidRPr="00860C43" w:rsidRDefault="002663CB" w:rsidP="002663CB">
      <w:pPr>
        <w:pStyle w:val="a5"/>
        <w:ind w:firstLine="567"/>
        <w:rPr>
          <w:i/>
          <w:color w:val="FF0000"/>
        </w:rPr>
      </w:pPr>
      <w:r>
        <w:t xml:space="preserve">Для участия в аукционе претендент вносит задаток в размере 20 % начальной цены, указанной в настоящем информационном сообщении. Задаток, </w:t>
      </w:r>
      <w:r w:rsidRPr="00860C43">
        <w:t>перечисляется</w:t>
      </w:r>
      <w:r w:rsidRPr="00860C43">
        <w:rPr>
          <w:b/>
        </w:rPr>
        <w:t xml:space="preserve"> </w:t>
      </w:r>
      <w:r w:rsidRPr="00860C43">
        <w:rPr>
          <w:bCs/>
        </w:rPr>
        <w:t>на расчетный счет</w:t>
      </w:r>
      <w:r w:rsidRPr="00860C43">
        <w:rPr>
          <w:b/>
        </w:rPr>
        <w:t xml:space="preserve"> </w:t>
      </w:r>
      <w:r w:rsidRPr="00860C43">
        <w:t>финансового</w:t>
      </w:r>
      <w:r w:rsidRPr="00A908C7">
        <w:t xml:space="preserve"> </w:t>
      </w:r>
      <w:r w:rsidRPr="00660679">
        <w:rPr>
          <w:szCs w:val="24"/>
        </w:rPr>
        <w:t xml:space="preserve">управления администрации Сызранского района (Администрация сельского поселения </w:t>
      </w:r>
      <w:r>
        <w:rPr>
          <w:szCs w:val="24"/>
        </w:rPr>
        <w:t>Троицкое</w:t>
      </w:r>
      <w:r w:rsidRPr="00660679">
        <w:rPr>
          <w:szCs w:val="24"/>
        </w:rPr>
        <w:t xml:space="preserve"> муниципального района Сызранский </w:t>
      </w:r>
      <w:r w:rsidRPr="0095013A">
        <w:rPr>
          <w:szCs w:val="24"/>
        </w:rPr>
        <w:t xml:space="preserve">Самарской области, л.с.471050013) с указанием полного наименования платежа и адреса объекта, по которому вносится платеж: </w:t>
      </w:r>
      <w:proofErr w:type="spellStart"/>
      <w:proofErr w:type="gramStart"/>
      <w:r w:rsidRPr="0095013A">
        <w:rPr>
          <w:szCs w:val="24"/>
        </w:rPr>
        <w:t>р</w:t>
      </w:r>
      <w:proofErr w:type="spellEnd"/>
      <w:proofErr w:type="gramEnd"/>
      <w:r w:rsidRPr="0095013A">
        <w:rPr>
          <w:szCs w:val="24"/>
        </w:rPr>
        <w:t>/с 40302810836065000004, ИНН 6325038375, КПП 632501001 в РКЦ</w:t>
      </w:r>
      <w:r w:rsidRPr="0095013A">
        <w:t xml:space="preserve"> г. Сызрани, БИК 043606000, КБК 00000000000000000180, ОКТМО 36 642 440 по 14.12.2016г. включительно</w:t>
      </w:r>
      <w:r w:rsidRPr="0095013A">
        <w:rPr>
          <w:i/>
        </w:rPr>
        <w:t>.</w:t>
      </w:r>
      <w:r w:rsidRPr="007D5F74">
        <w:rPr>
          <w:i/>
        </w:rPr>
        <w:t xml:space="preserve"> </w:t>
      </w:r>
    </w:p>
    <w:p w:rsidR="002663CB" w:rsidRPr="00036A6F" w:rsidRDefault="002663CB" w:rsidP="002663CB">
      <w:pPr>
        <w:widowControl w:val="0"/>
        <w:autoSpaceDE w:val="0"/>
        <w:autoSpaceDN w:val="0"/>
        <w:adjustRightInd w:val="0"/>
        <w:ind w:firstLine="567"/>
        <w:jc w:val="both"/>
        <w:rPr>
          <w:bCs/>
          <w:iCs/>
        </w:rPr>
      </w:pPr>
      <w:r w:rsidRPr="00036A6F">
        <w:rPr>
          <w:bCs/>
          <w:iCs/>
        </w:rPr>
        <w:t>Лицам, перечислившим задаток для участия в аукционе, денежные средства возвращаются в следующем порядке:</w:t>
      </w:r>
    </w:p>
    <w:p w:rsidR="002663CB" w:rsidRPr="00036A6F" w:rsidRDefault="002663CB" w:rsidP="002663CB">
      <w:pPr>
        <w:widowControl w:val="0"/>
        <w:autoSpaceDE w:val="0"/>
        <w:autoSpaceDN w:val="0"/>
        <w:adjustRightInd w:val="0"/>
        <w:ind w:firstLine="567"/>
        <w:jc w:val="both"/>
        <w:rPr>
          <w:bCs/>
          <w:iCs/>
        </w:rPr>
      </w:pPr>
      <w:r w:rsidRPr="00036A6F">
        <w:rPr>
          <w:bCs/>
          <w:iCs/>
        </w:rPr>
        <w:t>а) участникам аукциона, за исключением его победителя, - в течение 5 календарных дней со дня подведения итогов аукциона;</w:t>
      </w:r>
    </w:p>
    <w:p w:rsidR="002663CB" w:rsidRPr="00036A6F" w:rsidRDefault="002663CB" w:rsidP="002663CB">
      <w:pPr>
        <w:widowControl w:val="0"/>
        <w:autoSpaceDE w:val="0"/>
        <w:autoSpaceDN w:val="0"/>
        <w:adjustRightInd w:val="0"/>
        <w:ind w:firstLine="567"/>
        <w:jc w:val="both"/>
        <w:rPr>
          <w:bCs/>
          <w:iCs/>
        </w:rPr>
      </w:pPr>
      <w:r w:rsidRPr="00036A6F">
        <w:rPr>
          <w:bCs/>
          <w:iCs/>
        </w:rPr>
        <w:t xml:space="preserve">б) претендентам, не допущенным к участию в аукционе, - в течение 5 календарных дней со дня подписания протокола о признании </w:t>
      </w:r>
      <w:r w:rsidRPr="00036A6F">
        <w:rPr>
          <w:bCs/>
          <w:iCs/>
        </w:rPr>
        <w:lastRenderedPageBreak/>
        <w:t>претендентов участниками аукциона.</w:t>
      </w:r>
    </w:p>
    <w:p w:rsidR="002663CB" w:rsidRPr="00FD206E" w:rsidRDefault="002663CB" w:rsidP="002663CB">
      <w:pPr>
        <w:pStyle w:val="a5"/>
        <w:ind w:firstLine="567"/>
      </w:pPr>
      <w: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w:t>
      </w:r>
    </w:p>
    <w:p w:rsidR="002663CB" w:rsidRDefault="002663CB" w:rsidP="002663CB">
      <w:pPr>
        <w:ind w:firstLine="142"/>
        <w:jc w:val="both"/>
      </w:pPr>
    </w:p>
    <w:p w:rsidR="002663CB" w:rsidRPr="00E44ADA" w:rsidRDefault="002663CB" w:rsidP="002663CB">
      <w:pPr>
        <w:pStyle w:val="a5"/>
      </w:pPr>
      <w:r w:rsidRPr="00E44ADA">
        <w:t>Для участия в аукционе претенденты представляют в обязательном порядке следующие документы:</w:t>
      </w:r>
    </w:p>
    <w:p w:rsidR="002663CB" w:rsidRDefault="002663CB" w:rsidP="002663CB">
      <w:pPr>
        <w:pStyle w:val="a5"/>
      </w:pPr>
      <w:r w:rsidRPr="00352EAC">
        <w:t>- заявку установленного образца;</w:t>
      </w:r>
      <w:r>
        <w:t xml:space="preserve"> </w:t>
      </w:r>
    </w:p>
    <w:p w:rsidR="002663CB" w:rsidRPr="00352EAC" w:rsidRDefault="002663CB" w:rsidP="002663CB">
      <w:pPr>
        <w:pStyle w:val="a5"/>
      </w:pPr>
      <w:r w:rsidRPr="00352EAC">
        <w:t>юридические лица:</w:t>
      </w:r>
    </w:p>
    <w:p w:rsidR="002663CB" w:rsidRPr="00352EAC" w:rsidRDefault="002663CB" w:rsidP="002663CB">
      <w:pPr>
        <w:numPr>
          <w:ilvl w:val="0"/>
          <w:numId w:val="2"/>
        </w:numPr>
        <w:autoSpaceDE w:val="0"/>
        <w:autoSpaceDN w:val="0"/>
        <w:adjustRightInd w:val="0"/>
        <w:jc w:val="both"/>
        <w:outlineLvl w:val="1"/>
      </w:pPr>
      <w:r w:rsidRPr="00352EAC">
        <w:t>заверенные копии учредительных документов;</w:t>
      </w:r>
    </w:p>
    <w:p w:rsidR="002663CB" w:rsidRPr="00483C82" w:rsidRDefault="002663CB" w:rsidP="002663CB">
      <w:pPr>
        <w:pStyle w:val="ConsPlusNormal"/>
        <w:numPr>
          <w:ilvl w:val="0"/>
          <w:numId w:val="2"/>
        </w:numPr>
        <w:jc w:val="both"/>
        <w:rPr>
          <w:b w:val="0"/>
          <w:sz w:val="24"/>
          <w:szCs w:val="24"/>
        </w:rPr>
      </w:pPr>
      <w:r w:rsidRPr="00483C82">
        <w:rPr>
          <w:b w:val="0"/>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663CB" w:rsidRPr="00352EAC" w:rsidRDefault="002663CB" w:rsidP="002663CB">
      <w:pPr>
        <w:numPr>
          <w:ilvl w:val="0"/>
          <w:numId w:val="2"/>
        </w:numPr>
        <w:autoSpaceDE w:val="0"/>
        <w:autoSpaceDN w:val="0"/>
        <w:adjustRightInd w:val="0"/>
        <w:jc w:val="both"/>
        <w:outlineLvl w:val="1"/>
      </w:pPr>
      <w:r w:rsidRPr="00352EAC">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663CB" w:rsidRPr="00352EAC" w:rsidRDefault="002663CB" w:rsidP="002663CB">
      <w:pPr>
        <w:autoSpaceDE w:val="0"/>
        <w:autoSpaceDN w:val="0"/>
        <w:adjustRightInd w:val="0"/>
        <w:ind w:left="360"/>
        <w:jc w:val="both"/>
        <w:outlineLvl w:val="1"/>
      </w:pPr>
      <w:r w:rsidRPr="00352EAC">
        <w:t>физические лица:</w:t>
      </w:r>
    </w:p>
    <w:p w:rsidR="002663CB" w:rsidRPr="00352EAC" w:rsidRDefault="002663CB" w:rsidP="002663CB">
      <w:pPr>
        <w:numPr>
          <w:ilvl w:val="0"/>
          <w:numId w:val="3"/>
        </w:numPr>
        <w:autoSpaceDE w:val="0"/>
        <w:autoSpaceDN w:val="0"/>
        <w:adjustRightInd w:val="0"/>
        <w:ind w:left="284" w:hanging="284"/>
        <w:jc w:val="both"/>
        <w:outlineLvl w:val="1"/>
      </w:pPr>
      <w:r w:rsidRPr="00352EAC">
        <w:t xml:space="preserve"> предъявляют документ, удостоверяющий личность, или представляют копии всех его листов.</w:t>
      </w:r>
    </w:p>
    <w:p w:rsidR="002663CB" w:rsidRDefault="002663CB" w:rsidP="002663CB">
      <w:pPr>
        <w:autoSpaceDE w:val="0"/>
        <w:autoSpaceDN w:val="0"/>
        <w:adjustRightInd w:val="0"/>
        <w:jc w:val="both"/>
        <w:outlineLvl w:val="1"/>
      </w:pPr>
      <w:r w:rsidRPr="00352EAC">
        <w:t>- В случае</w:t>
      </w:r>
      <w:proofErr w:type="gramStart"/>
      <w:r w:rsidRPr="00352EAC">
        <w:t>,</w:t>
      </w:r>
      <w:proofErr w:type="gramEnd"/>
      <w:r w:rsidRPr="00352EAC">
        <w:t xml:space="preserve"> если от имени претендента действует его представитель по доверенности, к заявке должна быть приложена доверенность на </w:t>
      </w:r>
      <w:r w:rsidRPr="00D576E4">
        <w:rPr>
          <w:color w:val="000000"/>
        </w:rPr>
        <w:t xml:space="preserve">осуществление действий от имени претендента, оформленная в установленном </w:t>
      </w:r>
      <w:hyperlink r:id="rId5" w:history="1">
        <w:r w:rsidRPr="00D576E4">
          <w:rPr>
            <w:color w:val="000000"/>
          </w:rPr>
          <w:t>порядке</w:t>
        </w:r>
      </w:hyperlink>
      <w:r w:rsidRPr="00D576E4">
        <w:rPr>
          <w:color w:val="000000"/>
        </w:rPr>
        <w:t>, или нотариально заверенная копия такой доверенности. В</w:t>
      </w:r>
      <w:r w:rsidRPr="00352EAC">
        <w:t xml:space="preserve"> случае</w:t>
      </w:r>
      <w:proofErr w:type="gramStart"/>
      <w:r w:rsidRPr="00352EAC">
        <w:t>,</w:t>
      </w:r>
      <w:proofErr w:type="gramEnd"/>
      <w:r w:rsidRPr="00352EAC">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663CB" w:rsidRPr="00483C82" w:rsidRDefault="002663CB" w:rsidP="002663CB">
      <w:pPr>
        <w:pStyle w:val="ConsPlusNormal"/>
        <w:ind w:firstLine="540"/>
        <w:jc w:val="both"/>
        <w:rPr>
          <w:b w:val="0"/>
          <w:sz w:val="24"/>
          <w:szCs w:val="24"/>
        </w:rPr>
      </w:pPr>
      <w:r w:rsidRPr="00483C82">
        <w:rPr>
          <w:b w:val="0"/>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663CB" w:rsidRDefault="002663CB" w:rsidP="002663CB">
      <w:pPr>
        <w:widowControl w:val="0"/>
        <w:autoSpaceDE w:val="0"/>
        <w:autoSpaceDN w:val="0"/>
        <w:adjustRightInd w:val="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663CB" w:rsidRDefault="002663CB" w:rsidP="002663CB">
      <w:pPr>
        <w:widowControl w:val="0"/>
        <w:autoSpaceDE w:val="0"/>
        <w:autoSpaceDN w:val="0"/>
        <w:adjustRightInd w:val="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663CB" w:rsidRDefault="002663CB" w:rsidP="002663CB">
      <w:pPr>
        <w:pStyle w:val="a5"/>
        <w:ind w:left="360" w:hanging="360"/>
        <w:rPr>
          <w:b/>
        </w:rPr>
      </w:pPr>
    </w:p>
    <w:p w:rsidR="002663CB" w:rsidRPr="007D5F74" w:rsidRDefault="002663CB" w:rsidP="002663CB">
      <w:pPr>
        <w:jc w:val="both"/>
      </w:pPr>
      <w:proofErr w:type="gramStart"/>
      <w:r w:rsidRPr="007D5F74">
        <w:t xml:space="preserve">Признание претендентов участниками аукциона осуществляется постоянно действующей комиссией </w:t>
      </w:r>
      <w:r w:rsidRPr="007D5F74">
        <w:rPr>
          <w:color w:val="000000"/>
        </w:rPr>
        <w:t>по проведению торгов (конкурсов,</w:t>
      </w:r>
      <w:r>
        <w:rPr>
          <w:color w:val="000000"/>
        </w:rPr>
        <w:t xml:space="preserve"> </w:t>
      </w:r>
      <w:r w:rsidRPr="007D5F74">
        <w:rPr>
          <w:color w:val="000000"/>
        </w:rPr>
        <w:t xml:space="preserve">аукционов)  по продаже муниципального имущества и земельных участков, либо права на заключение договоров аренды земельных </w:t>
      </w:r>
      <w:r w:rsidRPr="007D5F74">
        <w:t>участков из земель, находящихся в муниципальной собственности в сельском поселении Троицкое муниципального района Сызранский, утвержденной распоряжением администрации сельского поселения Троицкое муниципального района Сызранский Самарской области от 01.11.2016г. № 31,</w:t>
      </w:r>
      <w:r w:rsidRPr="007D5F74">
        <w:rPr>
          <w:b/>
          <w:i/>
        </w:rPr>
        <w:t xml:space="preserve"> </w:t>
      </w:r>
      <w:r w:rsidRPr="007D5F74">
        <w:t>20.12.2016г. в 11-00</w:t>
      </w:r>
      <w:proofErr w:type="gramEnd"/>
      <w:r w:rsidRPr="007D5F74">
        <w:t xml:space="preserve"> ч.,</w:t>
      </w:r>
      <w:r w:rsidRPr="007D5F74">
        <w:rPr>
          <w:b/>
          <w:i/>
        </w:rPr>
        <w:t xml:space="preserve"> </w:t>
      </w:r>
      <w:r w:rsidRPr="007D5F74">
        <w:t>в</w:t>
      </w:r>
      <w:r w:rsidRPr="007D5F74">
        <w:rPr>
          <w:b/>
          <w:i/>
        </w:rPr>
        <w:t xml:space="preserve"> </w:t>
      </w:r>
      <w:r w:rsidRPr="007D5F74">
        <w:t>здании администрации Сызранского района (ул</w:t>
      </w:r>
      <w:proofErr w:type="gramStart"/>
      <w:r w:rsidRPr="007D5F74">
        <w:t>.С</w:t>
      </w:r>
      <w:proofErr w:type="gramEnd"/>
      <w:r w:rsidRPr="007D5F74">
        <w:t xml:space="preserve">оветская,39), к.18. </w:t>
      </w:r>
    </w:p>
    <w:p w:rsidR="002663CB" w:rsidRPr="00860C43" w:rsidRDefault="002663CB" w:rsidP="002663CB">
      <w:pPr>
        <w:pStyle w:val="a5"/>
        <w:ind w:left="360" w:hanging="360"/>
        <w:rPr>
          <w:color w:val="FF0000"/>
        </w:rPr>
      </w:pPr>
    </w:p>
    <w:p w:rsidR="002663CB" w:rsidRDefault="002663CB" w:rsidP="002663CB">
      <w:pPr>
        <w:widowControl w:val="0"/>
        <w:autoSpaceDE w:val="0"/>
        <w:autoSpaceDN w:val="0"/>
        <w:adjustRightInd w:val="0"/>
        <w:ind w:firstLine="708"/>
        <w:jc w:val="both"/>
      </w:pPr>
      <w:r w:rsidRPr="00832712">
        <w:t>Претендент приобретает статус участника аукциона с момента оформления продавцом протокола о признании претендентов участниками</w:t>
      </w:r>
      <w:r>
        <w:t xml:space="preserve"> аукциона.</w:t>
      </w:r>
    </w:p>
    <w:p w:rsidR="002663CB" w:rsidRDefault="002663CB" w:rsidP="002663CB">
      <w:pPr>
        <w:pStyle w:val="a5"/>
        <w:ind w:left="360" w:hanging="360"/>
        <w:rPr>
          <w:color w:val="000000"/>
        </w:rPr>
      </w:pPr>
    </w:p>
    <w:p w:rsidR="002663CB" w:rsidRDefault="002663CB" w:rsidP="002663CB">
      <w:pPr>
        <w:pStyle w:val="a5"/>
        <w:ind w:firstLine="567"/>
      </w:pPr>
      <w:r>
        <w:t>Победителем аукциона признается участник, предложивший наиболее высокую цену за предмет торгов.</w:t>
      </w:r>
    </w:p>
    <w:p w:rsidR="002663CB" w:rsidRDefault="002663CB" w:rsidP="002663CB">
      <w:pPr>
        <w:pStyle w:val="a5"/>
      </w:pPr>
      <w:r>
        <w:t xml:space="preserve"> </w:t>
      </w:r>
    </w:p>
    <w:p w:rsidR="002663CB" w:rsidRPr="007D5F74" w:rsidRDefault="002663CB" w:rsidP="002663CB">
      <w:pPr>
        <w:pStyle w:val="a5"/>
        <w:ind w:firstLine="567"/>
      </w:pPr>
      <w:r w:rsidRPr="00D576E4">
        <w:rPr>
          <w:color w:val="000000"/>
        </w:rPr>
        <w:lastRenderedPageBreak/>
        <w:t xml:space="preserve">Оплата приобретаемого на аукционе имущества производится путем перечисления денежных средств на расчетный счет </w:t>
      </w:r>
      <w:r w:rsidRPr="00D576E4">
        <w:rPr>
          <w:snapToGrid w:val="0"/>
          <w:color w:val="000000"/>
        </w:rPr>
        <w:t>УФК по Самарской области (</w:t>
      </w:r>
      <w:r w:rsidRPr="00D576E4">
        <w:rPr>
          <w:color w:val="000000"/>
        </w:rPr>
        <w:t>Комитет по управлению муниципальным имуществом Сызранского района)</w:t>
      </w:r>
      <w:r>
        <w:rPr>
          <w:color w:val="000000"/>
        </w:rPr>
        <w:t>,</w:t>
      </w:r>
      <w:r w:rsidRPr="00D576E4">
        <w:rPr>
          <w:snapToGrid w:val="0"/>
          <w:color w:val="000000"/>
        </w:rPr>
        <w:t xml:space="preserve"> счет № 40101810200000010001</w:t>
      </w:r>
      <w:r>
        <w:rPr>
          <w:snapToGrid w:val="0"/>
          <w:color w:val="000000"/>
        </w:rPr>
        <w:t>, банк</w:t>
      </w:r>
      <w:r w:rsidRPr="00D576E4">
        <w:rPr>
          <w:snapToGrid w:val="0"/>
          <w:color w:val="000000"/>
        </w:rPr>
        <w:t xml:space="preserve"> Самарское отделение г</w:t>
      </w:r>
      <w:proofErr w:type="gramStart"/>
      <w:r w:rsidRPr="00D576E4">
        <w:rPr>
          <w:snapToGrid w:val="0"/>
          <w:color w:val="000000"/>
        </w:rPr>
        <w:t>.С</w:t>
      </w:r>
      <w:proofErr w:type="gramEnd"/>
      <w:r w:rsidRPr="00D576E4">
        <w:rPr>
          <w:snapToGrid w:val="0"/>
          <w:color w:val="000000"/>
        </w:rPr>
        <w:t xml:space="preserve">амара,  БИК 043601001, ИНН </w:t>
      </w:r>
      <w:r w:rsidRPr="007D5F74">
        <w:rPr>
          <w:snapToGrid w:val="0"/>
        </w:rPr>
        <w:t>6383005403, ОКТМО 36 642 440 (код 708 114 02053  10 0000 410)</w:t>
      </w:r>
      <w:r w:rsidRPr="007D5F74">
        <w:t>. Внесенный задаток победителем аукциона засчитывается в счет оплаты приобретаемого имущества.</w:t>
      </w:r>
    </w:p>
    <w:p w:rsidR="002663CB" w:rsidRDefault="002663CB" w:rsidP="002663CB">
      <w:pPr>
        <w:pStyle w:val="a5"/>
        <w:rPr>
          <w:color w:val="FF0000"/>
        </w:rPr>
      </w:pPr>
    </w:p>
    <w:p w:rsidR="002663CB" w:rsidRDefault="002663CB" w:rsidP="002663CB">
      <w:pPr>
        <w:widowControl w:val="0"/>
        <w:autoSpaceDE w:val="0"/>
        <w:autoSpaceDN w:val="0"/>
        <w:adjustRightInd w:val="0"/>
        <w:ind w:firstLine="540"/>
        <w:jc w:val="both"/>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2663CB" w:rsidRDefault="002663CB" w:rsidP="002663CB">
      <w:pPr>
        <w:pStyle w:val="a5"/>
        <w:rPr>
          <w:color w:val="FF0000"/>
        </w:rPr>
      </w:pPr>
    </w:p>
    <w:p w:rsidR="002663CB" w:rsidRPr="00CB535E" w:rsidRDefault="002663CB" w:rsidP="002663CB">
      <w:pPr>
        <w:pStyle w:val="ConsPlusNormal"/>
        <w:ind w:firstLine="540"/>
        <w:jc w:val="both"/>
        <w:rPr>
          <w:b w:val="0"/>
          <w:sz w:val="24"/>
          <w:szCs w:val="24"/>
        </w:rPr>
      </w:pPr>
      <w:r w:rsidRPr="00CB535E">
        <w:rPr>
          <w:b w:val="0"/>
          <w:sz w:val="24"/>
          <w:szCs w:val="24"/>
        </w:rPr>
        <w:t xml:space="preserve">В течение пяти рабочих дней </w:t>
      </w:r>
      <w:proofErr w:type="gramStart"/>
      <w:r w:rsidRPr="00CB535E">
        <w:rPr>
          <w:b w:val="0"/>
          <w:sz w:val="24"/>
          <w:szCs w:val="24"/>
        </w:rPr>
        <w:t>с даты подведения</w:t>
      </w:r>
      <w:proofErr w:type="gramEnd"/>
      <w:r w:rsidRPr="00CB535E">
        <w:rPr>
          <w:b w:val="0"/>
          <w:sz w:val="24"/>
          <w:szCs w:val="24"/>
        </w:rPr>
        <w:t xml:space="preserve"> итогов аукциона с победителем аукциона заключается договор купли-продажи</w:t>
      </w:r>
      <w:r>
        <w:rPr>
          <w:b w:val="0"/>
          <w:sz w:val="24"/>
          <w:szCs w:val="24"/>
        </w:rPr>
        <w:t xml:space="preserve"> </w:t>
      </w:r>
      <w:r>
        <w:t xml:space="preserve"> </w:t>
      </w:r>
      <w:r w:rsidRPr="00CB535E">
        <w:rPr>
          <w:b w:val="0"/>
          <w:sz w:val="24"/>
          <w:szCs w:val="24"/>
        </w:rPr>
        <w:t>(приложение №2).</w:t>
      </w:r>
    </w:p>
    <w:p w:rsidR="002663CB" w:rsidRDefault="002663CB" w:rsidP="002663CB">
      <w:pPr>
        <w:pStyle w:val="a5"/>
        <w:rPr>
          <w:color w:val="FF0000"/>
        </w:rPr>
      </w:pPr>
    </w:p>
    <w:p w:rsidR="002663CB" w:rsidRDefault="002663CB" w:rsidP="002663CB">
      <w:pPr>
        <w:widowControl w:val="0"/>
        <w:autoSpaceDE w:val="0"/>
        <w:autoSpaceDN w:val="0"/>
        <w:adjustRightInd w:val="0"/>
        <w:ind w:firstLine="540"/>
        <w:jc w:val="both"/>
      </w:pPr>
      <w: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2663CB" w:rsidRPr="00F12F6A" w:rsidRDefault="002663CB" w:rsidP="002663CB">
      <w:pPr>
        <w:pStyle w:val="a5"/>
        <w:rPr>
          <w:color w:val="FF0000"/>
        </w:rPr>
      </w:pPr>
    </w:p>
    <w:p w:rsidR="002663CB" w:rsidRDefault="002663CB" w:rsidP="002663CB">
      <w:pPr>
        <w:pStyle w:val="a5"/>
        <w:ind w:firstLine="567"/>
      </w:pPr>
      <w:r w:rsidRPr="00832712">
        <w:t>Выставляемый на аукцион  объект является открытым для осмотра.</w:t>
      </w:r>
    </w:p>
    <w:p w:rsidR="002663CB" w:rsidRPr="00035E9C" w:rsidRDefault="002663CB" w:rsidP="002663CB">
      <w:pPr>
        <w:pStyle w:val="a5"/>
        <w:ind w:firstLine="567"/>
      </w:pPr>
    </w:p>
    <w:p w:rsidR="002663CB" w:rsidRPr="00035E9C" w:rsidRDefault="002663CB" w:rsidP="002663CB">
      <w:pPr>
        <w:pStyle w:val="a5"/>
        <w:ind w:left="540"/>
        <w:rPr>
          <w:szCs w:val="24"/>
        </w:rPr>
      </w:pPr>
      <w:r w:rsidRPr="00035E9C">
        <w:rPr>
          <w:iCs/>
        </w:rPr>
        <w:t xml:space="preserve">Всю интересующую информацию Вы </w:t>
      </w:r>
      <w:r w:rsidRPr="00035E9C">
        <w:rPr>
          <w:iCs/>
          <w:szCs w:val="24"/>
        </w:rPr>
        <w:t>можете получить по адресу: Самарская область, г</w:t>
      </w:r>
      <w:proofErr w:type="gramStart"/>
      <w:r w:rsidRPr="00035E9C">
        <w:rPr>
          <w:iCs/>
          <w:szCs w:val="24"/>
        </w:rPr>
        <w:t>.С</w:t>
      </w:r>
      <w:proofErr w:type="gramEnd"/>
      <w:r w:rsidRPr="00035E9C">
        <w:rPr>
          <w:iCs/>
          <w:szCs w:val="24"/>
        </w:rPr>
        <w:t xml:space="preserve">ызрань, ул.Советская,39, </w:t>
      </w:r>
      <w:proofErr w:type="spellStart"/>
      <w:r w:rsidRPr="00035E9C">
        <w:rPr>
          <w:iCs/>
          <w:szCs w:val="24"/>
        </w:rPr>
        <w:t>каб</w:t>
      </w:r>
      <w:proofErr w:type="spellEnd"/>
      <w:r w:rsidRPr="00035E9C">
        <w:rPr>
          <w:iCs/>
          <w:szCs w:val="24"/>
        </w:rPr>
        <w:t xml:space="preserve">. 12., тел.98-66-41,  либо                             </w:t>
      </w:r>
      <w:r w:rsidRPr="00035E9C">
        <w:rPr>
          <w:szCs w:val="24"/>
        </w:rPr>
        <w:t xml:space="preserve">Самарская область, Сызранский район, с. Троицкое, ул. Братьев </w:t>
      </w:r>
      <w:proofErr w:type="spellStart"/>
      <w:r w:rsidRPr="00035E9C">
        <w:rPr>
          <w:szCs w:val="24"/>
        </w:rPr>
        <w:t>Краснеевых</w:t>
      </w:r>
      <w:proofErr w:type="spellEnd"/>
      <w:r w:rsidRPr="00035E9C">
        <w:rPr>
          <w:szCs w:val="24"/>
        </w:rPr>
        <w:t>, д. 21, тел. 93-41-85.</w:t>
      </w:r>
    </w:p>
    <w:p w:rsidR="002663CB" w:rsidRDefault="002663CB" w:rsidP="002663CB">
      <w:pPr>
        <w:pStyle w:val="a5"/>
        <w:ind w:left="360"/>
        <w:sectPr w:rsidR="002663CB" w:rsidSect="00F91680">
          <w:pgSz w:w="16840" w:h="11907" w:orient="landscape" w:code="9"/>
          <w:pgMar w:top="567" w:right="822" w:bottom="397" w:left="567" w:header="720" w:footer="720" w:gutter="0"/>
          <w:cols w:space="720"/>
        </w:sectPr>
      </w:pPr>
    </w:p>
    <w:p w:rsidR="002663CB" w:rsidRPr="0097271C" w:rsidRDefault="002663CB" w:rsidP="002663CB">
      <w:pPr>
        <w:pStyle w:val="a8"/>
        <w:ind w:left="7080"/>
        <w:rPr>
          <w:rFonts w:ascii="Times New Roman" w:hAnsi="Times New Roman"/>
        </w:rPr>
      </w:pPr>
      <w:r w:rsidRPr="0097271C">
        <w:rPr>
          <w:rFonts w:ascii="Times New Roman" w:hAnsi="Times New Roman"/>
        </w:rPr>
        <w:lastRenderedPageBreak/>
        <w:t xml:space="preserve">Организатору торгов по продаже </w:t>
      </w:r>
    </w:p>
    <w:p w:rsidR="002663CB" w:rsidRPr="0097271C" w:rsidRDefault="002663CB" w:rsidP="002663CB">
      <w:pPr>
        <w:pStyle w:val="a8"/>
        <w:ind w:left="6372" w:firstLine="708"/>
        <w:rPr>
          <w:rFonts w:ascii="Times New Roman" w:hAnsi="Times New Roman"/>
        </w:rPr>
      </w:pPr>
      <w:r>
        <w:rPr>
          <w:rFonts w:ascii="Times New Roman" w:hAnsi="Times New Roman"/>
        </w:rPr>
        <w:t xml:space="preserve">муниципального имущества </w:t>
      </w:r>
      <w:r w:rsidRPr="0097271C">
        <w:rPr>
          <w:rFonts w:ascii="Times New Roman" w:hAnsi="Times New Roman"/>
        </w:rPr>
        <w:t xml:space="preserve"> </w:t>
      </w:r>
    </w:p>
    <w:p w:rsidR="002663CB" w:rsidRPr="0097271C" w:rsidRDefault="002663CB" w:rsidP="002663CB">
      <w:pPr>
        <w:pStyle w:val="a8"/>
        <w:ind w:left="4956" w:firstLine="708"/>
        <w:rPr>
          <w:rFonts w:ascii="Times New Roman" w:hAnsi="Times New Roman"/>
        </w:rPr>
      </w:pPr>
    </w:p>
    <w:p w:rsidR="002663CB" w:rsidRPr="0097271C" w:rsidRDefault="002663CB" w:rsidP="002663CB">
      <w:pPr>
        <w:pStyle w:val="a9"/>
        <w:rPr>
          <w:b w:val="0"/>
        </w:rPr>
      </w:pPr>
      <w:r w:rsidRPr="0097271C">
        <w:rPr>
          <w:b w:val="0"/>
        </w:rPr>
        <w:t>ЗАЯВКА НА УЧАСТИЕ В ТОРГАХ (КОНКУРСАХ, АУКЦИОНАХ)</w:t>
      </w:r>
    </w:p>
    <w:p w:rsidR="002663CB" w:rsidRPr="0097271C" w:rsidRDefault="002663CB" w:rsidP="002663CB">
      <w:pPr>
        <w:pStyle w:val="a9"/>
        <w:rPr>
          <w:b w:val="0"/>
          <w:vertAlign w:val="subscript"/>
        </w:rPr>
      </w:pPr>
      <w:r w:rsidRPr="0097271C">
        <w:rPr>
          <w:b w:val="0"/>
          <w:vertAlign w:val="subscript"/>
        </w:rPr>
        <w:t>ПО ПРОДАЖЕ МУНИЦИПАЛЬНОГО ИМУЩЕСТВА, НАЗНАЧЕННОГО НА «____»_________201__Г.</w:t>
      </w:r>
    </w:p>
    <w:p w:rsidR="002663CB" w:rsidRPr="0097271C" w:rsidRDefault="002663CB" w:rsidP="002663CB">
      <w:pPr>
        <w:jc w:val="center"/>
        <w:rPr>
          <w:bCs/>
        </w:rPr>
      </w:pPr>
    </w:p>
    <w:p w:rsidR="002663CB" w:rsidRPr="0097271C" w:rsidRDefault="002663CB" w:rsidP="002663CB">
      <w:pPr>
        <w:jc w:val="center"/>
        <w:rPr>
          <w:bCs/>
        </w:rPr>
      </w:pPr>
    </w:p>
    <w:p w:rsidR="002663CB" w:rsidRPr="0097271C" w:rsidRDefault="002663CB" w:rsidP="002663CB">
      <w:pPr>
        <w:jc w:val="both"/>
        <w:rPr>
          <w:bCs/>
        </w:rPr>
      </w:pPr>
      <w:r w:rsidRPr="0097271C">
        <w:rPr>
          <w:bCs/>
        </w:rPr>
        <w:t>“___”______________201__г.</w:t>
      </w:r>
    </w:p>
    <w:p w:rsidR="002663CB" w:rsidRPr="0097271C" w:rsidRDefault="002663CB" w:rsidP="002663CB">
      <w:pPr>
        <w:jc w:val="right"/>
        <w:rPr>
          <w:bCs/>
        </w:rPr>
      </w:pPr>
    </w:p>
    <w:p w:rsidR="002663CB" w:rsidRPr="0097271C" w:rsidRDefault="002663CB" w:rsidP="002663CB">
      <w:pPr>
        <w:pStyle w:val="a5"/>
        <w:jc w:val="center"/>
        <w:rPr>
          <w:szCs w:val="24"/>
        </w:rPr>
      </w:pPr>
      <w:r w:rsidRPr="0097271C">
        <w:rPr>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2663CB" w:rsidRPr="0097271C" w:rsidRDefault="002663CB" w:rsidP="002663CB">
      <w:pPr>
        <w:pStyle w:val="a5"/>
        <w:jc w:val="center"/>
        <w:rPr>
          <w:sz w:val="20"/>
        </w:rPr>
      </w:pPr>
      <w:r w:rsidRPr="0097271C">
        <w:rPr>
          <w:sz w:val="20"/>
        </w:rPr>
        <w:t xml:space="preserve">(Ф.И.О. или наименование претендента) </w:t>
      </w:r>
    </w:p>
    <w:p w:rsidR="002663CB" w:rsidRPr="0097271C" w:rsidRDefault="002663CB" w:rsidP="002663CB">
      <w:pPr>
        <w:pStyle w:val="a5"/>
        <w:rPr>
          <w:szCs w:val="24"/>
        </w:rPr>
      </w:pPr>
      <w:r w:rsidRPr="0097271C">
        <w:rPr>
          <w:szCs w:val="24"/>
        </w:rPr>
        <w:t xml:space="preserve"> </w:t>
      </w:r>
    </w:p>
    <w:p w:rsidR="002663CB" w:rsidRPr="0097271C" w:rsidRDefault="002663CB" w:rsidP="002663CB">
      <w:pPr>
        <w:pStyle w:val="a5"/>
        <w:rPr>
          <w:szCs w:val="24"/>
        </w:rPr>
      </w:pPr>
      <w:r w:rsidRPr="0097271C">
        <w:rPr>
          <w:szCs w:val="24"/>
        </w:rPr>
        <w:t>Именуемый (-</w:t>
      </w:r>
      <w:proofErr w:type="spellStart"/>
      <w:r w:rsidRPr="0097271C">
        <w:rPr>
          <w:szCs w:val="24"/>
        </w:rPr>
        <w:t>ая</w:t>
      </w:r>
      <w:proofErr w:type="spellEnd"/>
      <w:r w:rsidRPr="0097271C">
        <w:rPr>
          <w:szCs w:val="24"/>
        </w:rPr>
        <w:t xml:space="preserve">, </w:t>
      </w:r>
      <w:proofErr w:type="gramStart"/>
      <w:r w:rsidRPr="0097271C">
        <w:rPr>
          <w:szCs w:val="24"/>
        </w:rPr>
        <w:t>-</w:t>
      </w:r>
      <w:proofErr w:type="spellStart"/>
      <w:r w:rsidRPr="0097271C">
        <w:rPr>
          <w:szCs w:val="24"/>
        </w:rPr>
        <w:t>о</w:t>
      </w:r>
      <w:proofErr w:type="gramEnd"/>
      <w:r w:rsidRPr="0097271C">
        <w:rPr>
          <w:szCs w:val="24"/>
        </w:rPr>
        <w:t>е</w:t>
      </w:r>
      <w:proofErr w:type="spellEnd"/>
      <w:r w:rsidRPr="0097271C">
        <w:rPr>
          <w:szCs w:val="24"/>
        </w:rPr>
        <w:t>) «Претендент», принимая решение об участии в аукционе по продаже муниципального имущества:</w:t>
      </w:r>
    </w:p>
    <w:p w:rsidR="002663CB" w:rsidRPr="0097271C" w:rsidRDefault="002663CB" w:rsidP="002663CB">
      <w:pPr>
        <w:pStyle w:val="a5"/>
        <w:rPr>
          <w:szCs w:val="24"/>
        </w:rPr>
      </w:pPr>
      <w:r w:rsidRPr="0097271C">
        <w:rPr>
          <w:szCs w:val="24"/>
        </w:rPr>
        <w:t>_____________________________________________________________________________</w:t>
      </w:r>
    </w:p>
    <w:p w:rsidR="002663CB" w:rsidRPr="0097271C" w:rsidRDefault="002663CB" w:rsidP="002663CB">
      <w:pPr>
        <w:pStyle w:val="a5"/>
        <w:rPr>
          <w:szCs w:val="24"/>
        </w:rPr>
      </w:pPr>
      <w:r w:rsidRPr="0097271C">
        <w:rPr>
          <w:szCs w:val="24"/>
        </w:rPr>
        <w:t>_______________________________________________________________________________________________________________________________________________________________________________________________________________________________________</w:t>
      </w:r>
    </w:p>
    <w:p w:rsidR="002663CB" w:rsidRPr="0097271C" w:rsidRDefault="002663CB" w:rsidP="002663CB">
      <w:pPr>
        <w:pStyle w:val="a5"/>
        <w:jc w:val="center"/>
        <w:rPr>
          <w:sz w:val="20"/>
        </w:rPr>
      </w:pPr>
      <w:r w:rsidRPr="0097271C">
        <w:rPr>
          <w:sz w:val="20"/>
        </w:rPr>
        <w:t xml:space="preserve">наименование муниципального имущества и иные позволяющие его индивидуализировать сведения </w:t>
      </w:r>
    </w:p>
    <w:p w:rsidR="002663CB" w:rsidRPr="0097271C" w:rsidRDefault="002663CB" w:rsidP="002663CB">
      <w:pPr>
        <w:pStyle w:val="a5"/>
        <w:jc w:val="center"/>
        <w:rPr>
          <w:sz w:val="20"/>
        </w:rPr>
      </w:pPr>
    </w:p>
    <w:p w:rsidR="002663CB" w:rsidRPr="0097271C" w:rsidRDefault="002663CB" w:rsidP="002663CB">
      <w:pPr>
        <w:pStyle w:val="a5"/>
        <w:jc w:val="center"/>
        <w:rPr>
          <w:sz w:val="20"/>
        </w:rPr>
      </w:pPr>
    </w:p>
    <w:p w:rsidR="002663CB" w:rsidRPr="0097271C" w:rsidRDefault="002663CB" w:rsidP="002663CB">
      <w:pPr>
        <w:jc w:val="both"/>
      </w:pPr>
      <w:r w:rsidRPr="0097271C">
        <w:t>обязуюсь:</w:t>
      </w:r>
    </w:p>
    <w:p w:rsidR="002663CB" w:rsidRPr="0097271C" w:rsidRDefault="002663CB" w:rsidP="002663CB">
      <w:pPr>
        <w:jc w:val="both"/>
      </w:pPr>
      <w:r w:rsidRPr="0097271C">
        <w:t>соблюдать условия аукциона и порядок проведения аукциона, содержащиеся в информационном сообщении о проведен</w:t>
      </w:r>
      <w:proofErr w:type="gramStart"/>
      <w:r w:rsidRPr="0097271C">
        <w:t>ии ау</w:t>
      </w:r>
      <w:proofErr w:type="gramEnd"/>
      <w:r w:rsidRPr="0097271C">
        <w:t xml:space="preserve">кциона, размещенном на </w:t>
      </w:r>
      <w:r w:rsidRPr="0097271C">
        <w:rPr>
          <w:color w:val="000000"/>
        </w:rPr>
        <w:t>сайте</w:t>
      </w:r>
      <w:r>
        <w:rPr>
          <w:color w:val="000000"/>
        </w:rPr>
        <w:t xml:space="preserve">  </w:t>
      </w:r>
      <w:hyperlink r:id="rId6" w:history="1">
        <w:r w:rsidRPr="00F04661">
          <w:rPr>
            <w:rStyle w:val="a7"/>
            <w:lang w:val="en-US"/>
          </w:rPr>
          <w:t>www</w:t>
        </w:r>
        <w:r w:rsidRPr="00F04661">
          <w:rPr>
            <w:rStyle w:val="a7"/>
          </w:rPr>
          <w:t>.</w:t>
        </w:r>
        <w:proofErr w:type="spellStart"/>
        <w:r w:rsidRPr="00F04661">
          <w:rPr>
            <w:rStyle w:val="a7"/>
            <w:lang w:val="en-US"/>
          </w:rPr>
          <w:t>syzrayon</w:t>
        </w:r>
        <w:proofErr w:type="spellEnd"/>
        <w:r w:rsidRPr="00F04661">
          <w:rPr>
            <w:rStyle w:val="a7"/>
          </w:rPr>
          <w:t>.</w:t>
        </w:r>
        <w:proofErr w:type="spellStart"/>
        <w:r w:rsidRPr="00F04661">
          <w:rPr>
            <w:rStyle w:val="a7"/>
            <w:lang w:val="en-US"/>
          </w:rPr>
          <w:t>ru</w:t>
        </w:r>
        <w:proofErr w:type="spellEnd"/>
      </w:hyperlink>
      <w:r>
        <w:rPr>
          <w:u w:val="single"/>
        </w:rPr>
        <w:t xml:space="preserve"> </w:t>
      </w:r>
    </w:p>
    <w:p w:rsidR="002663CB" w:rsidRPr="0097271C" w:rsidRDefault="002663CB" w:rsidP="002663CB">
      <w:pPr>
        <w:jc w:val="both"/>
      </w:pPr>
    </w:p>
    <w:p w:rsidR="002663CB" w:rsidRPr="0097271C" w:rsidRDefault="002663CB" w:rsidP="002663CB">
      <w:pPr>
        <w:pStyle w:val="a5"/>
        <w:rPr>
          <w:szCs w:val="24"/>
        </w:rPr>
      </w:pPr>
      <w:r w:rsidRPr="0097271C">
        <w:rPr>
          <w:szCs w:val="24"/>
        </w:rPr>
        <w:t>Адрес, банковские реквизиты, телефон претендента:</w:t>
      </w:r>
    </w:p>
    <w:p w:rsidR="002663CB" w:rsidRPr="0097271C" w:rsidRDefault="002663CB" w:rsidP="002663CB">
      <w:pPr>
        <w:pStyle w:val="a5"/>
        <w:rPr>
          <w:szCs w:val="24"/>
        </w:rPr>
      </w:pPr>
      <w:r w:rsidRPr="0097271C">
        <w:rPr>
          <w:szCs w:val="24"/>
        </w:rPr>
        <w:t>_______________________________________________________________________________________________________________________________________________________________________________________________________________________________________</w:t>
      </w:r>
    </w:p>
    <w:p w:rsidR="002663CB" w:rsidRPr="0097271C" w:rsidRDefault="002663CB" w:rsidP="002663CB">
      <w:pPr>
        <w:jc w:val="both"/>
      </w:pPr>
    </w:p>
    <w:p w:rsidR="002663CB" w:rsidRPr="0097271C" w:rsidRDefault="002663CB" w:rsidP="002663CB">
      <w:pPr>
        <w:jc w:val="both"/>
      </w:pPr>
      <w:r w:rsidRPr="0097271C">
        <w:t>Приложения (согласно перечню, указанному в информационном сообщении о продаже муниципального имущества):</w:t>
      </w:r>
    </w:p>
    <w:p w:rsidR="002663CB" w:rsidRPr="0097271C" w:rsidRDefault="002663CB" w:rsidP="002663CB">
      <w:pPr>
        <w:jc w:val="both"/>
      </w:pPr>
      <w:r w:rsidRPr="0097271C">
        <w:t>__________________________________________________________________________________________________________________________________________________________</w:t>
      </w:r>
    </w:p>
    <w:p w:rsidR="002663CB" w:rsidRPr="0097271C" w:rsidRDefault="002663CB" w:rsidP="002663CB">
      <w:pPr>
        <w:jc w:val="both"/>
      </w:pPr>
      <w:r w:rsidRPr="0097271C">
        <w:t>_____________________________________________________________________________</w:t>
      </w:r>
    </w:p>
    <w:p w:rsidR="002663CB" w:rsidRPr="0097271C" w:rsidRDefault="002663CB" w:rsidP="002663CB">
      <w:pPr>
        <w:jc w:val="both"/>
        <w:rPr>
          <w:bCs/>
        </w:rPr>
      </w:pPr>
    </w:p>
    <w:p w:rsidR="002663CB" w:rsidRPr="0097271C" w:rsidRDefault="002663CB" w:rsidP="002663CB">
      <w:pPr>
        <w:jc w:val="both"/>
        <w:rPr>
          <w:bCs/>
        </w:rPr>
      </w:pPr>
      <w:r w:rsidRPr="0097271C">
        <w:rPr>
          <w:bCs/>
        </w:rPr>
        <w:t>Подпись претендента (его полномочного представителя)</w:t>
      </w:r>
    </w:p>
    <w:p w:rsidR="002663CB" w:rsidRPr="0097271C" w:rsidRDefault="002663CB" w:rsidP="002663CB">
      <w:pPr>
        <w:jc w:val="both"/>
        <w:rPr>
          <w:bCs/>
        </w:rPr>
      </w:pPr>
    </w:p>
    <w:p w:rsidR="002663CB" w:rsidRPr="0097271C" w:rsidRDefault="002663CB" w:rsidP="002663CB">
      <w:pPr>
        <w:jc w:val="both"/>
        <w:rPr>
          <w:bCs/>
        </w:rPr>
      </w:pPr>
      <w:r w:rsidRPr="0097271C">
        <w:rPr>
          <w:bCs/>
        </w:rPr>
        <w:t>____________________________ (_____________________)</w:t>
      </w:r>
    </w:p>
    <w:p w:rsidR="002663CB" w:rsidRPr="0097271C" w:rsidRDefault="002663CB" w:rsidP="002663CB">
      <w:pPr>
        <w:jc w:val="both"/>
        <w:rPr>
          <w:bCs/>
        </w:rPr>
      </w:pPr>
      <w:r w:rsidRPr="0097271C">
        <w:rPr>
          <w:bCs/>
        </w:rPr>
        <w:t>м.п.</w:t>
      </w:r>
    </w:p>
    <w:p w:rsidR="002663CB" w:rsidRPr="0097271C" w:rsidRDefault="002663CB" w:rsidP="002663CB">
      <w:pPr>
        <w:jc w:val="right"/>
      </w:pPr>
    </w:p>
    <w:p w:rsidR="002663CB" w:rsidRPr="0097271C" w:rsidRDefault="002663CB" w:rsidP="002663CB">
      <w:pPr>
        <w:jc w:val="right"/>
      </w:pPr>
    </w:p>
    <w:p w:rsidR="002663CB" w:rsidRPr="0097271C" w:rsidRDefault="002663CB" w:rsidP="002663CB">
      <w:r w:rsidRPr="0097271C">
        <w:t>Заявка принята</w:t>
      </w:r>
    </w:p>
    <w:p w:rsidR="002663CB" w:rsidRPr="0097271C" w:rsidRDefault="002663CB" w:rsidP="002663CB">
      <w:r w:rsidRPr="0097271C">
        <w:t>_____________________________________________________________________________</w:t>
      </w:r>
    </w:p>
    <w:p w:rsidR="002663CB" w:rsidRPr="0097271C" w:rsidRDefault="002663CB" w:rsidP="002663CB"/>
    <w:p w:rsidR="002663CB" w:rsidRPr="0097271C" w:rsidRDefault="002663CB" w:rsidP="002663CB">
      <w:r w:rsidRPr="0097271C">
        <w:t>(должность, Ф.И.О., телефон) __________________________________ (подпись)</w:t>
      </w:r>
    </w:p>
    <w:p w:rsidR="002663CB" w:rsidRPr="0097271C" w:rsidRDefault="002663CB" w:rsidP="002663CB"/>
    <w:p w:rsidR="002663CB" w:rsidRPr="0097271C" w:rsidRDefault="002663CB" w:rsidP="002663CB">
      <w:pPr>
        <w:pStyle w:val="a5"/>
        <w:ind w:left="360" w:hanging="360"/>
      </w:pPr>
      <w:proofErr w:type="spellStart"/>
      <w:r w:rsidRPr="0097271C">
        <w:t>_____час</w:t>
      </w:r>
      <w:proofErr w:type="spellEnd"/>
      <w:proofErr w:type="gramStart"/>
      <w:r w:rsidRPr="0097271C">
        <w:t>.</w:t>
      </w:r>
      <w:proofErr w:type="gramEnd"/>
      <w:r w:rsidRPr="0097271C">
        <w:t xml:space="preserve"> ___ </w:t>
      </w:r>
      <w:proofErr w:type="gramStart"/>
      <w:r w:rsidRPr="0097271C">
        <w:t>м</w:t>
      </w:r>
      <w:proofErr w:type="gramEnd"/>
      <w:r w:rsidRPr="0097271C">
        <w:t>ин. __________________201_г., номер регистрации___________</w:t>
      </w:r>
    </w:p>
    <w:p w:rsidR="002663CB" w:rsidRDefault="002663CB" w:rsidP="002663CB">
      <w:pPr>
        <w:pStyle w:val="a5"/>
        <w:ind w:left="360" w:hanging="360"/>
        <w:rPr>
          <w:iCs/>
        </w:rPr>
      </w:pPr>
      <w:r w:rsidRPr="0097271C">
        <w:rPr>
          <w:iCs/>
        </w:rPr>
        <w:tab/>
      </w:r>
      <w:r w:rsidRPr="0097271C">
        <w:rPr>
          <w:iCs/>
        </w:rPr>
        <w:tab/>
      </w:r>
      <w:r w:rsidRPr="0097271C">
        <w:rPr>
          <w:iCs/>
        </w:rPr>
        <w:tab/>
      </w:r>
      <w:r w:rsidRPr="0097271C">
        <w:rPr>
          <w:iCs/>
        </w:rPr>
        <w:tab/>
      </w:r>
      <w:r w:rsidRPr="0097271C">
        <w:rPr>
          <w:iCs/>
        </w:rPr>
        <w:tab/>
      </w:r>
      <w:r w:rsidRPr="0097271C">
        <w:rPr>
          <w:iCs/>
        </w:rPr>
        <w:tab/>
      </w:r>
      <w:r w:rsidRPr="0097271C">
        <w:rPr>
          <w:iCs/>
        </w:rPr>
        <w:tab/>
      </w:r>
      <w:r w:rsidRPr="0097271C">
        <w:rPr>
          <w:iCs/>
        </w:rPr>
        <w:tab/>
      </w:r>
      <w:r w:rsidRPr="0097271C">
        <w:rPr>
          <w:iCs/>
        </w:rPr>
        <w:tab/>
      </w:r>
      <w:r w:rsidRPr="0097271C">
        <w:rPr>
          <w:iCs/>
        </w:rPr>
        <w:tab/>
      </w:r>
      <w:r w:rsidRPr="0097271C">
        <w:rPr>
          <w:iCs/>
        </w:rPr>
        <w:tab/>
      </w:r>
      <w:r w:rsidRPr="0097271C">
        <w:rPr>
          <w:iCs/>
        </w:rPr>
        <w:tab/>
      </w:r>
      <w:r>
        <w:rPr>
          <w:iCs/>
        </w:rPr>
        <w:tab/>
      </w:r>
    </w:p>
    <w:p w:rsidR="002663CB" w:rsidRDefault="002663CB" w:rsidP="002663CB">
      <w:pPr>
        <w:pStyle w:val="a5"/>
        <w:ind w:left="360" w:hanging="360"/>
        <w:rPr>
          <w:iCs/>
        </w:rPr>
      </w:pPr>
    </w:p>
    <w:p w:rsidR="002663CB" w:rsidRDefault="002663CB" w:rsidP="002663CB">
      <w:pPr>
        <w:pStyle w:val="a5"/>
        <w:ind w:left="360" w:hanging="360"/>
        <w:rPr>
          <w:iCs/>
        </w:rPr>
      </w:pPr>
    </w:p>
    <w:p w:rsidR="002663CB" w:rsidRDefault="002663CB" w:rsidP="002663CB">
      <w:pPr>
        <w:pStyle w:val="a5"/>
        <w:ind w:left="360" w:hanging="360"/>
        <w:rPr>
          <w:iCs/>
        </w:rPr>
      </w:pPr>
    </w:p>
    <w:p w:rsidR="002663CB" w:rsidRDefault="002663CB" w:rsidP="002663CB">
      <w:pPr>
        <w:pStyle w:val="a5"/>
        <w:ind w:left="360" w:hanging="360"/>
        <w:rPr>
          <w:iCs/>
        </w:rPr>
      </w:pPr>
    </w:p>
    <w:p w:rsidR="002663CB" w:rsidRDefault="002663CB" w:rsidP="002663CB">
      <w:pPr>
        <w:pStyle w:val="a5"/>
        <w:ind w:left="360" w:hanging="360"/>
        <w:rPr>
          <w:iCs/>
        </w:rPr>
      </w:pPr>
    </w:p>
    <w:p w:rsidR="002663CB" w:rsidRPr="0097271C" w:rsidRDefault="002663CB" w:rsidP="002663CB">
      <w:pPr>
        <w:pStyle w:val="a5"/>
        <w:ind w:left="360" w:hanging="360"/>
        <w:rPr>
          <w:iCs/>
        </w:rPr>
      </w:pPr>
      <w:r w:rsidRPr="0097271C">
        <w:rPr>
          <w:iCs/>
        </w:rPr>
        <w:lastRenderedPageBreak/>
        <w:t>Проект</w:t>
      </w:r>
    </w:p>
    <w:p w:rsidR="002663CB" w:rsidRPr="0097271C" w:rsidRDefault="002663CB" w:rsidP="002663CB">
      <w:pPr>
        <w:pStyle w:val="a5"/>
        <w:ind w:left="360" w:hanging="360"/>
        <w:rPr>
          <w:iCs/>
        </w:rPr>
      </w:pPr>
    </w:p>
    <w:p w:rsidR="002663CB" w:rsidRPr="002E6C6C" w:rsidRDefault="002663CB" w:rsidP="002663CB">
      <w:pPr>
        <w:pStyle w:val="a9"/>
      </w:pPr>
      <w:r w:rsidRPr="002E6C6C">
        <w:t xml:space="preserve">Договор </w:t>
      </w:r>
    </w:p>
    <w:p w:rsidR="002663CB" w:rsidRPr="002E6C6C" w:rsidRDefault="002663CB" w:rsidP="002663CB">
      <w:pPr>
        <w:pStyle w:val="a9"/>
      </w:pPr>
      <w:r w:rsidRPr="002E6C6C">
        <w:t xml:space="preserve">купли-продажи </w:t>
      </w:r>
    </w:p>
    <w:p w:rsidR="002663CB" w:rsidRDefault="002663CB" w:rsidP="002663CB">
      <w:pPr>
        <w:pStyle w:val="a9"/>
        <w:rPr>
          <w:color w:val="3366FF"/>
        </w:rPr>
      </w:pPr>
    </w:p>
    <w:p w:rsidR="002663CB" w:rsidRPr="002E6C6C" w:rsidRDefault="002663CB" w:rsidP="002663CB">
      <w:pPr>
        <w:pStyle w:val="a9"/>
        <w:rPr>
          <w:color w:val="3366FF"/>
        </w:rPr>
      </w:pPr>
    </w:p>
    <w:p w:rsidR="002663CB" w:rsidRPr="002E6C6C" w:rsidRDefault="002663CB" w:rsidP="002663CB">
      <w:pPr>
        <w:rPr>
          <w:b/>
          <w:i/>
          <w:color w:val="000000"/>
        </w:rPr>
      </w:pPr>
      <w:r w:rsidRPr="002E6C6C">
        <w:rPr>
          <w:b/>
          <w:i/>
        </w:rPr>
        <w:t>г. Сызрань</w:t>
      </w:r>
      <w:r w:rsidRPr="002E6C6C">
        <w:rPr>
          <w:b/>
          <w:i/>
        </w:rPr>
        <w:tab/>
      </w:r>
      <w:r w:rsidRPr="002E6C6C">
        <w:rPr>
          <w:b/>
          <w:i/>
        </w:rPr>
        <w:tab/>
        <w:t xml:space="preserve">                                          </w:t>
      </w:r>
      <w:r>
        <w:rPr>
          <w:b/>
          <w:i/>
        </w:rPr>
        <w:tab/>
        <w:t xml:space="preserve">          </w:t>
      </w:r>
      <w:r w:rsidRPr="002E6C6C">
        <w:rPr>
          <w:b/>
          <w:i/>
        </w:rPr>
        <w:t xml:space="preserve">  __________</w:t>
      </w:r>
      <w:r w:rsidRPr="002E6C6C">
        <w:rPr>
          <w:b/>
          <w:i/>
          <w:color w:val="000000"/>
        </w:rPr>
        <w:t xml:space="preserve"> две тысячи </w:t>
      </w:r>
      <w:r>
        <w:rPr>
          <w:b/>
          <w:i/>
          <w:color w:val="000000"/>
        </w:rPr>
        <w:t xml:space="preserve">шестнадцатого </w:t>
      </w:r>
      <w:r w:rsidRPr="002E6C6C">
        <w:rPr>
          <w:b/>
          <w:i/>
          <w:color w:val="000000"/>
        </w:rPr>
        <w:t xml:space="preserve"> года</w:t>
      </w:r>
    </w:p>
    <w:p w:rsidR="002663CB" w:rsidRDefault="002663CB" w:rsidP="002663CB">
      <w:pPr>
        <w:jc w:val="both"/>
      </w:pPr>
    </w:p>
    <w:p w:rsidR="002663CB" w:rsidRPr="002E6C6C" w:rsidRDefault="002663CB" w:rsidP="002663CB">
      <w:pPr>
        <w:jc w:val="both"/>
      </w:pPr>
    </w:p>
    <w:p w:rsidR="002663CB" w:rsidRDefault="002663CB" w:rsidP="002663CB">
      <w:pPr>
        <w:pStyle w:val="a5"/>
        <w:rPr>
          <w:szCs w:val="24"/>
        </w:rPr>
      </w:pPr>
      <w:r w:rsidRPr="002E6C6C">
        <w:rPr>
          <w:szCs w:val="24"/>
        </w:rPr>
        <w:tab/>
      </w:r>
      <w:proofErr w:type="gramStart"/>
      <w:r w:rsidRPr="002E6C6C">
        <w:rPr>
          <w:b/>
          <w:szCs w:val="24"/>
        </w:rPr>
        <w:t xml:space="preserve">Муниципальное образование – сельское поселение </w:t>
      </w:r>
      <w:r>
        <w:rPr>
          <w:b/>
          <w:szCs w:val="24"/>
        </w:rPr>
        <w:t>Троицкое</w:t>
      </w:r>
      <w:r w:rsidRPr="002E6C6C">
        <w:rPr>
          <w:b/>
          <w:szCs w:val="24"/>
        </w:rPr>
        <w:t xml:space="preserve"> муниципального района Сызранский Самарской области</w:t>
      </w:r>
      <w:r>
        <w:rPr>
          <w:b/>
          <w:szCs w:val="24"/>
        </w:rPr>
        <w:t>,</w:t>
      </w:r>
      <w:r w:rsidRPr="002E6C6C">
        <w:rPr>
          <w:szCs w:val="24"/>
        </w:rPr>
        <w:t xml:space="preserve"> в лице руководителя Комитета по управлению муниципальным имуществом Сызранского района Ганиной Татьяны Александровны, действующ</w:t>
      </w:r>
      <w:r>
        <w:rPr>
          <w:szCs w:val="24"/>
        </w:rPr>
        <w:t>ей на основании доверенности № 1-62 от 15</w:t>
      </w:r>
      <w:r w:rsidRPr="002E6C6C">
        <w:rPr>
          <w:szCs w:val="24"/>
        </w:rPr>
        <w:t>.0</w:t>
      </w:r>
      <w:r>
        <w:rPr>
          <w:szCs w:val="24"/>
        </w:rPr>
        <w:t>1</w:t>
      </w:r>
      <w:r w:rsidRPr="002E6C6C">
        <w:rPr>
          <w:szCs w:val="24"/>
        </w:rPr>
        <w:t>.201</w:t>
      </w:r>
      <w:r>
        <w:rPr>
          <w:szCs w:val="24"/>
        </w:rPr>
        <w:t>5</w:t>
      </w:r>
      <w:r w:rsidRPr="002E6C6C">
        <w:rPr>
          <w:szCs w:val="24"/>
        </w:rPr>
        <w:t xml:space="preserve">г., удостоверена </w:t>
      </w:r>
      <w:proofErr w:type="spellStart"/>
      <w:r w:rsidRPr="002E6C6C">
        <w:rPr>
          <w:szCs w:val="24"/>
        </w:rPr>
        <w:t>Илюхиной</w:t>
      </w:r>
      <w:proofErr w:type="spellEnd"/>
      <w:r w:rsidRPr="002E6C6C">
        <w:rPr>
          <w:szCs w:val="24"/>
        </w:rPr>
        <w:t xml:space="preserve"> Ириной Юрьевной, нотариусом Сызранского района Самарской области, именуемое в дальнейшем </w:t>
      </w:r>
      <w:r w:rsidRPr="002E6C6C">
        <w:rPr>
          <w:b/>
          <w:szCs w:val="24"/>
        </w:rPr>
        <w:t>продавец</w:t>
      </w:r>
      <w:r w:rsidRPr="002E6C6C">
        <w:rPr>
          <w:szCs w:val="24"/>
        </w:rPr>
        <w:t xml:space="preserve">, с одной стороны и </w:t>
      </w:r>
      <w:r w:rsidRPr="002E6C6C">
        <w:rPr>
          <w:b/>
          <w:bCs/>
          <w:iCs/>
          <w:color w:val="000000"/>
          <w:szCs w:val="24"/>
        </w:rPr>
        <w:t>__________________,</w:t>
      </w:r>
      <w:r w:rsidRPr="002E6C6C">
        <w:rPr>
          <w:color w:val="000000"/>
          <w:szCs w:val="24"/>
        </w:rPr>
        <w:t xml:space="preserve">  именуемый в дальнейшем </w:t>
      </w:r>
      <w:r w:rsidRPr="002E6C6C">
        <w:rPr>
          <w:b/>
          <w:color w:val="000000"/>
          <w:szCs w:val="24"/>
        </w:rPr>
        <w:t xml:space="preserve">Покупатель, </w:t>
      </w:r>
      <w:r w:rsidRPr="002E6C6C">
        <w:rPr>
          <w:szCs w:val="24"/>
        </w:rPr>
        <w:t>заключили настоящий договор о нижеследующем:</w:t>
      </w:r>
      <w:proofErr w:type="gramEnd"/>
    </w:p>
    <w:p w:rsidR="002663CB" w:rsidRPr="002E6C6C" w:rsidRDefault="002663CB" w:rsidP="002663CB">
      <w:pPr>
        <w:pStyle w:val="a5"/>
        <w:rPr>
          <w:szCs w:val="24"/>
        </w:rPr>
      </w:pPr>
    </w:p>
    <w:p w:rsidR="002663CB" w:rsidRPr="002E6C6C" w:rsidRDefault="002663CB" w:rsidP="002663CB">
      <w:pPr>
        <w:pStyle w:val="a3"/>
        <w:numPr>
          <w:ilvl w:val="0"/>
          <w:numId w:val="5"/>
        </w:numPr>
        <w:jc w:val="center"/>
        <w:rPr>
          <w:b/>
          <w:sz w:val="24"/>
          <w:szCs w:val="24"/>
        </w:rPr>
      </w:pPr>
      <w:r w:rsidRPr="002E6C6C">
        <w:rPr>
          <w:b/>
          <w:sz w:val="24"/>
          <w:szCs w:val="24"/>
        </w:rPr>
        <w:t>Предмет договора</w:t>
      </w:r>
    </w:p>
    <w:p w:rsidR="002663CB" w:rsidRPr="002E6C6C" w:rsidRDefault="002663CB" w:rsidP="002663CB">
      <w:pPr>
        <w:pStyle w:val="a3"/>
        <w:rPr>
          <w:sz w:val="24"/>
          <w:szCs w:val="24"/>
        </w:rPr>
      </w:pPr>
    </w:p>
    <w:p w:rsidR="002663CB" w:rsidRPr="002E6C6C" w:rsidRDefault="002663CB" w:rsidP="002663CB">
      <w:pPr>
        <w:pStyle w:val="a5"/>
        <w:numPr>
          <w:ilvl w:val="1"/>
          <w:numId w:val="5"/>
        </w:numPr>
        <w:rPr>
          <w:b/>
          <w:szCs w:val="24"/>
        </w:rPr>
      </w:pPr>
      <w:r w:rsidRPr="002E6C6C">
        <w:rPr>
          <w:szCs w:val="24"/>
        </w:rPr>
        <w:t>Продавец продаёт, а покупатель приобретает в собственность автотранспортное средство</w:t>
      </w:r>
      <w:r>
        <w:rPr>
          <w:szCs w:val="24"/>
        </w:rPr>
        <w:t>:</w:t>
      </w:r>
      <w:r w:rsidRPr="002E6C6C">
        <w:rPr>
          <w:szCs w:val="24"/>
        </w:rPr>
        <w:t xml:space="preserve"> </w:t>
      </w:r>
    </w:p>
    <w:p w:rsidR="002663CB" w:rsidRPr="002E6C6C" w:rsidRDefault="002663CB" w:rsidP="002663CB">
      <w:pPr>
        <w:pStyle w:val="a5"/>
        <w:ind w:left="465"/>
        <w:rPr>
          <w:b/>
          <w:szCs w:val="24"/>
        </w:rPr>
      </w:pPr>
    </w:p>
    <w:tbl>
      <w:tblPr>
        <w:tblW w:w="10740" w:type="dxa"/>
        <w:tblBorders>
          <w:insideV w:val="single" w:sz="4" w:space="0" w:color="auto"/>
        </w:tblBorders>
        <w:tblLayout w:type="fixed"/>
        <w:tblLook w:val="01E0"/>
      </w:tblPr>
      <w:tblGrid>
        <w:gridCol w:w="5637"/>
        <w:gridCol w:w="5103"/>
      </w:tblGrid>
      <w:tr w:rsidR="002663CB" w:rsidRPr="002E6C6C" w:rsidTr="001B56F1">
        <w:tc>
          <w:tcPr>
            <w:tcW w:w="5637" w:type="dxa"/>
          </w:tcPr>
          <w:p w:rsidR="002663CB" w:rsidRPr="002E6C6C" w:rsidRDefault="002663CB" w:rsidP="001B56F1">
            <w:pPr>
              <w:pStyle w:val="a5"/>
              <w:rPr>
                <w:color w:val="000000"/>
                <w:szCs w:val="24"/>
              </w:rPr>
            </w:pPr>
            <w:r w:rsidRPr="002E6C6C">
              <w:rPr>
                <w:color w:val="000000"/>
                <w:szCs w:val="24"/>
              </w:rPr>
              <w:t>Государственный регистрационный знак ____________</w:t>
            </w:r>
            <w:r>
              <w:rPr>
                <w:color w:val="000000"/>
                <w:szCs w:val="24"/>
              </w:rPr>
              <w:t>____________________________</w:t>
            </w:r>
          </w:p>
          <w:p w:rsidR="002663CB" w:rsidRDefault="002663CB" w:rsidP="001B56F1">
            <w:pPr>
              <w:pStyle w:val="a5"/>
              <w:rPr>
                <w:color w:val="000000"/>
                <w:szCs w:val="24"/>
              </w:rPr>
            </w:pPr>
            <w:r w:rsidRPr="002E6C6C">
              <w:rPr>
                <w:color w:val="000000"/>
                <w:szCs w:val="24"/>
              </w:rPr>
              <w:t xml:space="preserve">Идентификационный номер (VIN) </w:t>
            </w:r>
            <w:r>
              <w:rPr>
                <w:color w:val="000000"/>
                <w:szCs w:val="24"/>
              </w:rPr>
              <w:t>_________</w:t>
            </w:r>
          </w:p>
          <w:p w:rsidR="002663CB" w:rsidRPr="006F6467" w:rsidRDefault="002663CB" w:rsidP="001B56F1">
            <w:pPr>
              <w:pStyle w:val="a5"/>
              <w:rPr>
                <w:color w:val="000000"/>
                <w:szCs w:val="24"/>
              </w:rPr>
            </w:pPr>
            <w:r w:rsidRPr="002E6C6C">
              <w:rPr>
                <w:color w:val="000000"/>
                <w:szCs w:val="24"/>
              </w:rPr>
              <w:t>Марка, модель</w:t>
            </w:r>
            <w:r>
              <w:rPr>
                <w:color w:val="000000"/>
                <w:szCs w:val="24"/>
              </w:rPr>
              <w:t xml:space="preserve"> </w:t>
            </w:r>
            <w:r w:rsidRPr="002E6C6C">
              <w:rPr>
                <w:color w:val="000000"/>
                <w:szCs w:val="24"/>
                <w:u w:val="single"/>
              </w:rPr>
              <w:t xml:space="preserve"> </w:t>
            </w:r>
            <w:r>
              <w:rPr>
                <w:color w:val="000000"/>
                <w:szCs w:val="24"/>
                <w:u w:val="single"/>
              </w:rPr>
              <w:t>Трактор ДТ-75</w:t>
            </w:r>
          </w:p>
          <w:p w:rsidR="002663CB" w:rsidRPr="002E6C6C" w:rsidRDefault="002663CB" w:rsidP="001B56F1">
            <w:pPr>
              <w:pStyle w:val="a5"/>
              <w:rPr>
                <w:color w:val="000000"/>
                <w:szCs w:val="24"/>
              </w:rPr>
            </w:pPr>
            <w:r w:rsidRPr="002E6C6C">
              <w:rPr>
                <w:color w:val="000000"/>
                <w:szCs w:val="24"/>
              </w:rPr>
              <w:t xml:space="preserve">Тип ТС </w:t>
            </w:r>
            <w:r>
              <w:rPr>
                <w:color w:val="000000"/>
                <w:szCs w:val="24"/>
              </w:rPr>
              <w:t>_______________________</w:t>
            </w:r>
          </w:p>
          <w:p w:rsidR="002663CB" w:rsidRPr="002E6C6C" w:rsidRDefault="002663CB" w:rsidP="001B56F1">
            <w:pPr>
              <w:pStyle w:val="a5"/>
              <w:rPr>
                <w:color w:val="000000"/>
                <w:szCs w:val="24"/>
              </w:rPr>
            </w:pPr>
            <w:proofErr w:type="spellStart"/>
            <w:r w:rsidRPr="002E6C6C">
              <w:rPr>
                <w:color w:val="000000"/>
                <w:szCs w:val="24"/>
              </w:rPr>
              <w:t>Орг</w:t>
            </w:r>
            <w:proofErr w:type="gramStart"/>
            <w:r w:rsidRPr="002E6C6C">
              <w:rPr>
                <w:color w:val="000000"/>
                <w:szCs w:val="24"/>
              </w:rPr>
              <w:t>.-</w:t>
            </w:r>
            <w:proofErr w:type="gramEnd"/>
            <w:r w:rsidRPr="002E6C6C">
              <w:rPr>
                <w:color w:val="000000"/>
                <w:szCs w:val="24"/>
              </w:rPr>
              <w:t>изготовитель</w:t>
            </w:r>
            <w:proofErr w:type="spellEnd"/>
            <w:r w:rsidRPr="002E6C6C">
              <w:rPr>
                <w:color w:val="000000"/>
                <w:szCs w:val="24"/>
              </w:rPr>
              <w:t xml:space="preserve"> </w:t>
            </w:r>
            <w:r>
              <w:rPr>
                <w:color w:val="000000"/>
                <w:szCs w:val="24"/>
                <w:u w:val="single"/>
              </w:rPr>
              <w:t>Павлодарский тракторный завод</w:t>
            </w:r>
          </w:p>
          <w:p w:rsidR="002663CB" w:rsidRPr="002E6C6C" w:rsidRDefault="002663CB" w:rsidP="001B56F1">
            <w:pPr>
              <w:pStyle w:val="a5"/>
              <w:rPr>
                <w:color w:val="000000"/>
                <w:szCs w:val="24"/>
              </w:rPr>
            </w:pPr>
            <w:r w:rsidRPr="002E6C6C">
              <w:rPr>
                <w:color w:val="000000"/>
                <w:szCs w:val="24"/>
              </w:rPr>
              <w:t>Категория</w:t>
            </w:r>
            <w:r>
              <w:rPr>
                <w:color w:val="000000"/>
                <w:szCs w:val="24"/>
              </w:rPr>
              <w:t xml:space="preserve"> ТС</w:t>
            </w:r>
            <w:r w:rsidRPr="002E6C6C">
              <w:rPr>
                <w:color w:val="000000"/>
                <w:szCs w:val="24"/>
              </w:rPr>
              <w:t xml:space="preserve"> (А</w:t>
            </w:r>
            <w:proofErr w:type="gramStart"/>
            <w:r w:rsidRPr="002E6C6C">
              <w:rPr>
                <w:color w:val="000000"/>
                <w:szCs w:val="24"/>
              </w:rPr>
              <w:t>,В</w:t>
            </w:r>
            <w:proofErr w:type="gramEnd"/>
            <w:r w:rsidRPr="002E6C6C">
              <w:rPr>
                <w:color w:val="000000"/>
                <w:szCs w:val="24"/>
              </w:rPr>
              <w:t>,С,D, прицеп E) __</w:t>
            </w:r>
            <w:r>
              <w:rPr>
                <w:color w:val="000000"/>
                <w:szCs w:val="24"/>
                <w:u w:val="single"/>
              </w:rPr>
              <w:t>Е</w:t>
            </w:r>
            <w:r>
              <w:rPr>
                <w:color w:val="000000"/>
                <w:szCs w:val="24"/>
              </w:rPr>
              <w:t>___</w:t>
            </w:r>
            <w:r w:rsidRPr="002E6C6C">
              <w:rPr>
                <w:color w:val="000000"/>
                <w:szCs w:val="24"/>
              </w:rPr>
              <w:t xml:space="preserve"> </w:t>
            </w:r>
          </w:p>
          <w:p w:rsidR="002663CB" w:rsidRPr="002E6C6C" w:rsidRDefault="002663CB" w:rsidP="001B56F1">
            <w:pPr>
              <w:pStyle w:val="a5"/>
              <w:rPr>
                <w:color w:val="000000"/>
                <w:szCs w:val="24"/>
              </w:rPr>
            </w:pPr>
            <w:r w:rsidRPr="002E6C6C">
              <w:rPr>
                <w:color w:val="000000"/>
                <w:szCs w:val="24"/>
              </w:rPr>
              <w:t xml:space="preserve">Год выпуска          </w:t>
            </w:r>
            <w:r>
              <w:rPr>
                <w:color w:val="000000"/>
                <w:szCs w:val="24"/>
                <w:u w:val="single"/>
              </w:rPr>
              <w:t>1997</w:t>
            </w:r>
            <w:r>
              <w:rPr>
                <w:color w:val="000000"/>
                <w:szCs w:val="24"/>
              </w:rPr>
              <w:t>________________</w:t>
            </w:r>
          </w:p>
          <w:p w:rsidR="002663CB" w:rsidRPr="002E6C6C" w:rsidRDefault="002663CB" w:rsidP="001B56F1">
            <w:pPr>
              <w:pStyle w:val="a5"/>
              <w:rPr>
                <w:color w:val="000000"/>
                <w:szCs w:val="24"/>
              </w:rPr>
            </w:pPr>
            <w:r w:rsidRPr="002E6C6C">
              <w:rPr>
                <w:color w:val="000000"/>
                <w:szCs w:val="24"/>
              </w:rPr>
              <w:t>Модель, номер двигателя</w:t>
            </w:r>
            <w:r>
              <w:rPr>
                <w:color w:val="000000"/>
                <w:szCs w:val="24"/>
              </w:rPr>
              <w:t xml:space="preserve"> </w:t>
            </w:r>
            <w:r w:rsidRPr="00D81CE4">
              <w:rPr>
                <w:color w:val="000000"/>
                <w:szCs w:val="24"/>
                <w:u w:val="single"/>
              </w:rPr>
              <w:t>610798</w:t>
            </w:r>
          </w:p>
          <w:p w:rsidR="002663CB" w:rsidRPr="002E6C6C" w:rsidRDefault="002663CB" w:rsidP="001B56F1">
            <w:pPr>
              <w:pStyle w:val="a5"/>
              <w:rPr>
                <w:color w:val="000000"/>
                <w:szCs w:val="24"/>
              </w:rPr>
            </w:pPr>
            <w:r>
              <w:rPr>
                <w:color w:val="000000"/>
                <w:szCs w:val="24"/>
              </w:rPr>
              <w:t xml:space="preserve">Заводской № машины (рамы) </w:t>
            </w:r>
            <w:r w:rsidRPr="00D81CE4">
              <w:rPr>
                <w:color w:val="000000"/>
                <w:szCs w:val="24"/>
                <w:u w:val="single"/>
              </w:rPr>
              <w:t>887850</w:t>
            </w:r>
          </w:p>
        </w:tc>
        <w:tc>
          <w:tcPr>
            <w:tcW w:w="5103" w:type="dxa"/>
            <w:tcBorders>
              <w:left w:val="single" w:sz="4" w:space="0" w:color="auto"/>
            </w:tcBorders>
          </w:tcPr>
          <w:p w:rsidR="002663CB" w:rsidRPr="002E6C6C" w:rsidRDefault="002663CB" w:rsidP="001B56F1">
            <w:pPr>
              <w:pStyle w:val="a5"/>
              <w:rPr>
                <w:color w:val="000000"/>
                <w:szCs w:val="24"/>
              </w:rPr>
            </w:pPr>
            <w:r w:rsidRPr="002E6C6C">
              <w:rPr>
                <w:color w:val="000000"/>
                <w:szCs w:val="24"/>
              </w:rPr>
              <w:t>Кузо</w:t>
            </w:r>
            <w:proofErr w:type="gramStart"/>
            <w:r w:rsidRPr="002E6C6C">
              <w:rPr>
                <w:color w:val="000000"/>
                <w:szCs w:val="24"/>
              </w:rPr>
              <w:t>в(</w:t>
            </w:r>
            <w:proofErr w:type="gramEnd"/>
            <w:r w:rsidRPr="002E6C6C">
              <w:rPr>
                <w:color w:val="000000"/>
                <w:szCs w:val="24"/>
              </w:rPr>
              <w:t xml:space="preserve">кабина, прицеп) </w:t>
            </w:r>
            <w:r>
              <w:rPr>
                <w:color w:val="000000"/>
                <w:szCs w:val="24"/>
              </w:rPr>
              <w:t>________________</w:t>
            </w:r>
          </w:p>
          <w:p w:rsidR="002663CB" w:rsidRPr="00542ED2" w:rsidRDefault="002663CB" w:rsidP="001B56F1">
            <w:pPr>
              <w:shd w:val="clear" w:color="auto" w:fill="FFFFFF"/>
              <w:jc w:val="both"/>
            </w:pPr>
            <w:r>
              <w:t>Ц</w:t>
            </w:r>
            <w:r w:rsidRPr="00542ED2">
              <w:t xml:space="preserve">вет кузова (кабины, прицепа) </w:t>
            </w:r>
            <w:r>
              <w:rPr>
                <w:u w:val="single"/>
              </w:rPr>
              <w:t>коричневый</w:t>
            </w:r>
          </w:p>
          <w:p w:rsidR="002663CB" w:rsidRPr="002E6C6C" w:rsidRDefault="002663CB" w:rsidP="001B56F1">
            <w:pPr>
              <w:pStyle w:val="a5"/>
              <w:rPr>
                <w:color w:val="000000"/>
                <w:szCs w:val="24"/>
              </w:rPr>
            </w:pPr>
            <w:r w:rsidRPr="002E6C6C">
              <w:rPr>
                <w:color w:val="000000"/>
                <w:szCs w:val="24"/>
              </w:rPr>
              <w:t xml:space="preserve"> </w:t>
            </w:r>
            <w:proofErr w:type="spellStart"/>
            <w:r w:rsidRPr="002E6C6C">
              <w:rPr>
                <w:color w:val="000000"/>
                <w:szCs w:val="24"/>
              </w:rPr>
              <w:t>Мощн</w:t>
            </w:r>
            <w:proofErr w:type="spellEnd"/>
            <w:r w:rsidRPr="002E6C6C">
              <w:rPr>
                <w:color w:val="000000"/>
                <w:szCs w:val="24"/>
              </w:rPr>
              <w:t xml:space="preserve">. </w:t>
            </w:r>
            <w:proofErr w:type="spellStart"/>
            <w:r w:rsidRPr="002E6C6C">
              <w:rPr>
                <w:color w:val="000000"/>
                <w:szCs w:val="24"/>
              </w:rPr>
              <w:t>двиг</w:t>
            </w:r>
            <w:proofErr w:type="spellEnd"/>
            <w:r w:rsidRPr="002E6C6C">
              <w:rPr>
                <w:color w:val="000000"/>
                <w:szCs w:val="24"/>
              </w:rPr>
              <w:t>.</w:t>
            </w:r>
            <w:r>
              <w:rPr>
                <w:color w:val="000000"/>
                <w:szCs w:val="24"/>
              </w:rPr>
              <w:t>, л.с.</w:t>
            </w:r>
            <w:r w:rsidRPr="002E6C6C">
              <w:rPr>
                <w:color w:val="000000"/>
                <w:szCs w:val="24"/>
              </w:rPr>
              <w:t xml:space="preserve"> (кВт)</w:t>
            </w:r>
            <w:r>
              <w:rPr>
                <w:color w:val="000000"/>
                <w:szCs w:val="24"/>
              </w:rPr>
              <w:t xml:space="preserve"> </w:t>
            </w:r>
            <w:r>
              <w:rPr>
                <w:color w:val="000000"/>
                <w:szCs w:val="24"/>
                <w:u w:val="single"/>
              </w:rPr>
              <w:t>75</w:t>
            </w:r>
          </w:p>
          <w:p w:rsidR="002663CB" w:rsidRPr="002E6C6C" w:rsidRDefault="002663CB" w:rsidP="001B56F1">
            <w:pPr>
              <w:pStyle w:val="a5"/>
              <w:rPr>
                <w:color w:val="000000"/>
                <w:szCs w:val="24"/>
              </w:rPr>
            </w:pPr>
            <w:r>
              <w:rPr>
                <w:color w:val="000000"/>
                <w:szCs w:val="24"/>
              </w:rPr>
              <w:t>Вид движителя</w:t>
            </w:r>
            <w:r w:rsidRPr="002E6C6C">
              <w:rPr>
                <w:color w:val="000000"/>
                <w:szCs w:val="24"/>
              </w:rPr>
              <w:t xml:space="preserve"> </w:t>
            </w:r>
            <w:r w:rsidRPr="00D81CE4">
              <w:rPr>
                <w:color w:val="000000"/>
                <w:szCs w:val="24"/>
                <w:u w:val="single"/>
              </w:rPr>
              <w:t>гусеничны</w:t>
            </w:r>
            <w:r>
              <w:rPr>
                <w:color w:val="000000"/>
                <w:szCs w:val="24"/>
              </w:rPr>
              <w:t>й</w:t>
            </w:r>
          </w:p>
          <w:p w:rsidR="002663CB" w:rsidRPr="002E6C6C" w:rsidRDefault="002663CB" w:rsidP="001B56F1">
            <w:pPr>
              <w:pStyle w:val="a5"/>
              <w:rPr>
                <w:color w:val="000000"/>
                <w:szCs w:val="24"/>
              </w:rPr>
            </w:pPr>
            <w:r>
              <w:rPr>
                <w:color w:val="000000"/>
                <w:szCs w:val="24"/>
              </w:rPr>
              <w:t xml:space="preserve">Конструкционная масса, </w:t>
            </w:r>
            <w:proofErr w:type="gramStart"/>
            <w:r>
              <w:rPr>
                <w:color w:val="000000"/>
                <w:szCs w:val="24"/>
              </w:rPr>
              <w:t>кг</w:t>
            </w:r>
            <w:proofErr w:type="gramEnd"/>
            <w:r w:rsidRPr="00D81CE4">
              <w:rPr>
                <w:color w:val="000000"/>
                <w:szCs w:val="24"/>
                <w:u w:val="single"/>
              </w:rPr>
              <w:t xml:space="preserve"> 6480</w:t>
            </w:r>
          </w:p>
          <w:p w:rsidR="002663CB" w:rsidRDefault="002663CB" w:rsidP="001B56F1">
            <w:pPr>
              <w:pStyle w:val="a5"/>
              <w:rPr>
                <w:color w:val="000000"/>
                <w:szCs w:val="24"/>
                <w:u w:val="single"/>
              </w:rPr>
            </w:pPr>
            <w:r>
              <w:rPr>
                <w:color w:val="000000"/>
                <w:szCs w:val="24"/>
              </w:rPr>
              <w:t xml:space="preserve">Максимальная конструктивная скорость, </w:t>
            </w:r>
            <w:proofErr w:type="gramStart"/>
            <w:r>
              <w:rPr>
                <w:color w:val="000000"/>
                <w:szCs w:val="24"/>
              </w:rPr>
              <w:t>км</w:t>
            </w:r>
            <w:proofErr w:type="gramEnd"/>
            <w:r>
              <w:rPr>
                <w:color w:val="000000"/>
                <w:szCs w:val="24"/>
              </w:rPr>
              <w:t xml:space="preserve">/ч </w:t>
            </w:r>
            <w:r w:rsidRPr="00D81CE4">
              <w:rPr>
                <w:color w:val="000000"/>
                <w:szCs w:val="24"/>
                <w:u w:val="single"/>
              </w:rPr>
              <w:t>11</w:t>
            </w:r>
          </w:p>
          <w:p w:rsidR="002663CB" w:rsidRPr="00D81CE4" w:rsidRDefault="002663CB" w:rsidP="001B56F1">
            <w:pPr>
              <w:pStyle w:val="a5"/>
              <w:rPr>
                <w:color w:val="000000"/>
                <w:szCs w:val="24"/>
              </w:rPr>
            </w:pPr>
            <w:r w:rsidRPr="00D81CE4">
              <w:rPr>
                <w:color w:val="000000"/>
                <w:szCs w:val="24"/>
              </w:rPr>
              <w:t xml:space="preserve">Габаритные размеры, </w:t>
            </w:r>
            <w:proofErr w:type="gramStart"/>
            <w:r w:rsidRPr="00D81CE4">
              <w:rPr>
                <w:color w:val="000000"/>
                <w:szCs w:val="24"/>
              </w:rPr>
              <w:t>мм</w:t>
            </w:r>
            <w:proofErr w:type="gramEnd"/>
            <w:r>
              <w:rPr>
                <w:color w:val="000000"/>
                <w:szCs w:val="24"/>
              </w:rPr>
              <w:t xml:space="preserve"> </w:t>
            </w:r>
            <w:r w:rsidRPr="00D81CE4">
              <w:rPr>
                <w:color w:val="000000"/>
                <w:szCs w:val="24"/>
                <w:u w:val="single"/>
              </w:rPr>
              <w:t>1740х4660х2920</w:t>
            </w:r>
          </w:p>
          <w:p w:rsidR="002663CB" w:rsidRPr="002E6C6C" w:rsidRDefault="002663CB" w:rsidP="001B56F1">
            <w:pPr>
              <w:pStyle w:val="a5"/>
              <w:rPr>
                <w:color w:val="000000"/>
                <w:szCs w:val="24"/>
              </w:rPr>
            </w:pPr>
            <w:r w:rsidRPr="002E6C6C">
              <w:rPr>
                <w:color w:val="000000"/>
                <w:szCs w:val="24"/>
              </w:rPr>
              <w:t xml:space="preserve">Паспорт </w:t>
            </w:r>
            <w:r>
              <w:rPr>
                <w:color w:val="000000"/>
                <w:szCs w:val="24"/>
                <w:u w:val="single"/>
              </w:rPr>
              <w:t>АА 637974, выдан 24</w:t>
            </w:r>
            <w:r w:rsidRPr="002E6C6C">
              <w:rPr>
                <w:color w:val="000000"/>
                <w:szCs w:val="24"/>
                <w:u w:val="single"/>
              </w:rPr>
              <w:t>.0</w:t>
            </w:r>
            <w:r>
              <w:rPr>
                <w:color w:val="000000"/>
                <w:szCs w:val="24"/>
                <w:u w:val="single"/>
              </w:rPr>
              <w:t>5</w:t>
            </w:r>
            <w:r w:rsidRPr="002E6C6C">
              <w:rPr>
                <w:color w:val="000000"/>
                <w:szCs w:val="24"/>
                <w:u w:val="single"/>
              </w:rPr>
              <w:t>.20</w:t>
            </w:r>
            <w:r>
              <w:rPr>
                <w:color w:val="000000"/>
                <w:szCs w:val="24"/>
                <w:u w:val="single"/>
              </w:rPr>
              <w:t>05</w:t>
            </w:r>
            <w:r w:rsidRPr="002E6C6C">
              <w:rPr>
                <w:color w:val="000000"/>
                <w:szCs w:val="24"/>
                <w:u w:val="single"/>
              </w:rPr>
              <w:t xml:space="preserve"> г.,</w:t>
            </w:r>
            <w:r>
              <w:rPr>
                <w:color w:val="000000"/>
                <w:szCs w:val="24"/>
                <w:u w:val="single"/>
              </w:rPr>
              <w:t xml:space="preserve"> государственной инспекцией </w:t>
            </w:r>
            <w:proofErr w:type="spellStart"/>
            <w:r>
              <w:rPr>
                <w:color w:val="000000"/>
                <w:szCs w:val="24"/>
                <w:u w:val="single"/>
              </w:rPr>
              <w:t>гостехнадзора</w:t>
            </w:r>
            <w:proofErr w:type="spellEnd"/>
            <w:r>
              <w:rPr>
                <w:color w:val="000000"/>
                <w:szCs w:val="24"/>
                <w:u w:val="single"/>
              </w:rPr>
              <w:t xml:space="preserve"> Сызранского </w:t>
            </w:r>
            <w:proofErr w:type="spellStart"/>
            <w:r>
              <w:rPr>
                <w:color w:val="000000"/>
                <w:szCs w:val="24"/>
                <w:u w:val="single"/>
              </w:rPr>
              <w:t>р-она</w:t>
            </w:r>
            <w:proofErr w:type="spellEnd"/>
            <w:r>
              <w:rPr>
                <w:color w:val="000000"/>
                <w:szCs w:val="24"/>
                <w:u w:val="single"/>
              </w:rPr>
              <w:t xml:space="preserve"> и г. Сызрани</w:t>
            </w:r>
          </w:p>
        </w:tc>
      </w:tr>
    </w:tbl>
    <w:p w:rsidR="002663CB" w:rsidRPr="002E6C6C" w:rsidRDefault="002663CB" w:rsidP="002663CB">
      <w:pPr>
        <w:numPr>
          <w:ilvl w:val="1"/>
          <w:numId w:val="5"/>
        </w:numPr>
        <w:rPr>
          <w:b/>
        </w:rPr>
      </w:pPr>
      <w:r w:rsidRPr="002E6C6C">
        <w:t xml:space="preserve">Технические данные: </w:t>
      </w:r>
    </w:p>
    <w:p w:rsidR="002663CB" w:rsidRPr="002E6C6C" w:rsidRDefault="002663CB" w:rsidP="002663CB">
      <w:pPr>
        <w:jc w:val="both"/>
        <w:rPr>
          <w:b/>
        </w:rPr>
      </w:pPr>
      <w:r w:rsidRPr="002E6C6C">
        <w:rPr>
          <w:b/>
          <w:u w:val="single"/>
        </w:rPr>
        <w:t xml:space="preserve"> </w:t>
      </w:r>
    </w:p>
    <w:tbl>
      <w:tblPr>
        <w:tblW w:w="10740" w:type="dxa"/>
        <w:tblBorders>
          <w:insideV w:val="single" w:sz="4" w:space="0" w:color="auto"/>
        </w:tblBorders>
        <w:tblLook w:val="01E0"/>
      </w:tblPr>
      <w:tblGrid>
        <w:gridCol w:w="5637"/>
        <w:gridCol w:w="5103"/>
      </w:tblGrid>
      <w:tr w:rsidR="002663CB" w:rsidRPr="002E6C6C" w:rsidTr="001B56F1">
        <w:tc>
          <w:tcPr>
            <w:tcW w:w="5637" w:type="dxa"/>
          </w:tcPr>
          <w:p w:rsidR="002663CB" w:rsidRPr="002E6C6C" w:rsidRDefault="002663CB" w:rsidP="001B56F1">
            <w:pPr>
              <w:pStyle w:val="a5"/>
              <w:rPr>
                <w:color w:val="000000"/>
                <w:szCs w:val="24"/>
              </w:rPr>
            </w:pPr>
            <w:r w:rsidRPr="002E6C6C">
              <w:rPr>
                <w:color w:val="000000"/>
                <w:szCs w:val="24"/>
              </w:rPr>
              <w:t>Государственный регистрационный знак ____________</w:t>
            </w:r>
            <w:r>
              <w:rPr>
                <w:color w:val="000000"/>
                <w:szCs w:val="24"/>
              </w:rPr>
              <w:t>____________________________</w:t>
            </w:r>
          </w:p>
          <w:p w:rsidR="002663CB" w:rsidRDefault="002663CB" w:rsidP="001B56F1">
            <w:pPr>
              <w:pStyle w:val="a5"/>
              <w:rPr>
                <w:color w:val="000000"/>
                <w:szCs w:val="24"/>
              </w:rPr>
            </w:pPr>
            <w:r w:rsidRPr="002E6C6C">
              <w:rPr>
                <w:color w:val="000000"/>
                <w:szCs w:val="24"/>
              </w:rPr>
              <w:t xml:space="preserve">Идентификационный номер (VIN) </w:t>
            </w:r>
            <w:r>
              <w:rPr>
                <w:color w:val="000000"/>
                <w:szCs w:val="24"/>
              </w:rPr>
              <w:t>_________</w:t>
            </w:r>
          </w:p>
          <w:p w:rsidR="002663CB" w:rsidRPr="006F6467" w:rsidRDefault="002663CB" w:rsidP="001B56F1">
            <w:pPr>
              <w:pStyle w:val="a5"/>
              <w:rPr>
                <w:color w:val="000000"/>
                <w:szCs w:val="24"/>
              </w:rPr>
            </w:pPr>
            <w:r w:rsidRPr="002E6C6C">
              <w:rPr>
                <w:color w:val="000000"/>
                <w:szCs w:val="24"/>
              </w:rPr>
              <w:t>Марка, модель</w:t>
            </w:r>
            <w:r>
              <w:rPr>
                <w:color w:val="000000"/>
                <w:szCs w:val="24"/>
              </w:rPr>
              <w:t xml:space="preserve"> </w:t>
            </w:r>
            <w:r w:rsidRPr="002E6C6C">
              <w:rPr>
                <w:color w:val="000000"/>
                <w:szCs w:val="24"/>
                <w:u w:val="single"/>
              </w:rPr>
              <w:t xml:space="preserve"> </w:t>
            </w:r>
            <w:r>
              <w:rPr>
                <w:color w:val="000000"/>
                <w:szCs w:val="24"/>
                <w:u w:val="single"/>
              </w:rPr>
              <w:t>Трактор ДТ-75</w:t>
            </w:r>
          </w:p>
          <w:p w:rsidR="002663CB" w:rsidRPr="002E6C6C" w:rsidRDefault="002663CB" w:rsidP="001B56F1">
            <w:pPr>
              <w:pStyle w:val="a5"/>
              <w:rPr>
                <w:color w:val="000000"/>
                <w:szCs w:val="24"/>
              </w:rPr>
            </w:pPr>
            <w:r w:rsidRPr="002E6C6C">
              <w:rPr>
                <w:color w:val="000000"/>
                <w:szCs w:val="24"/>
              </w:rPr>
              <w:t xml:space="preserve">Тип ТС </w:t>
            </w:r>
            <w:r>
              <w:rPr>
                <w:color w:val="000000"/>
                <w:szCs w:val="24"/>
              </w:rPr>
              <w:t>_______________________</w:t>
            </w:r>
          </w:p>
          <w:p w:rsidR="002663CB" w:rsidRPr="002E6C6C" w:rsidRDefault="002663CB" w:rsidP="001B56F1">
            <w:pPr>
              <w:pStyle w:val="a5"/>
              <w:rPr>
                <w:color w:val="000000"/>
                <w:szCs w:val="24"/>
              </w:rPr>
            </w:pPr>
            <w:proofErr w:type="spellStart"/>
            <w:r w:rsidRPr="002E6C6C">
              <w:rPr>
                <w:color w:val="000000"/>
                <w:szCs w:val="24"/>
              </w:rPr>
              <w:t>Орг</w:t>
            </w:r>
            <w:proofErr w:type="gramStart"/>
            <w:r w:rsidRPr="002E6C6C">
              <w:rPr>
                <w:color w:val="000000"/>
                <w:szCs w:val="24"/>
              </w:rPr>
              <w:t>.-</w:t>
            </w:r>
            <w:proofErr w:type="gramEnd"/>
            <w:r w:rsidRPr="002E6C6C">
              <w:rPr>
                <w:color w:val="000000"/>
                <w:szCs w:val="24"/>
              </w:rPr>
              <w:t>изготовитель</w:t>
            </w:r>
            <w:proofErr w:type="spellEnd"/>
            <w:r w:rsidRPr="002E6C6C">
              <w:rPr>
                <w:color w:val="000000"/>
                <w:szCs w:val="24"/>
              </w:rPr>
              <w:t xml:space="preserve"> </w:t>
            </w:r>
            <w:r>
              <w:rPr>
                <w:color w:val="000000"/>
                <w:szCs w:val="24"/>
                <w:u w:val="single"/>
              </w:rPr>
              <w:t>Павлодарский тракторный завод</w:t>
            </w:r>
          </w:p>
          <w:p w:rsidR="002663CB" w:rsidRPr="002E6C6C" w:rsidRDefault="002663CB" w:rsidP="001B56F1">
            <w:pPr>
              <w:pStyle w:val="a5"/>
              <w:rPr>
                <w:color w:val="000000"/>
                <w:szCs w:val="24"/>
              </w:rPr>
            </w:pPr>
            <w:r w:rsidRPr="002E6C6C">
              <w:rPr>
                <w:color w:val="000000"/>
                <w:szCs w:val="24"/>
              </w:rPr>
              <w:t>Категория</w:t>
            </w:r>
            <w:r>
              <w:rPr>
                <w:color w:val="000000"/>
                <w:szCs w:val="24"/>
              </w:rPr>
              <w:t xml:space="preserve"> ТС</w:t>
            </w:r>
            <w:r w:rsidRPr="002E6C6C">
              <w:rPr>
                <w:color w:val="000000"/>
                <w:szCs w:val="24"/>
              </w:rPr>
              <w:t xml:space="preserve"> (А</w:t>
            </w:r>
            <w:proofErr w:type="gramStart"/>
            <w:r w:rsidRPr="002E6C6C">
              <w:rPr>
                <w:color w:val="000000"/>
                <w:szCs w:val="24"/>
              </w:rPr>
              <w:t>,В</w:t>
            </w:r>
            <w:proofErr w:type="gramEnd"/>
            <w:r w:rsidRPr="002E6C6C">
              <w:rPr>
                <w:color w:val="000000"/>
                <w:szCs w:val="24"/>
              </w:rPr>
              <w:t>,С,D, прицеп E) __</w:t>
            </w:r>
            <w:r>
              <w:rPr>
                <w:color w:val="000000"/>
                <w:szCs w:val="24"/>
                <w:u w:val="single"/>
              </w:rPr>
              <w:t>Е</w:t>
            </w:r>
            <w:r>
              <w:rPr>
                <w:color w:val="000000"/>
                <w:szCs w:val="24"/>
              </w:rPr>
              <w:t>___</w:t>
            </w:r>
            <w:r w:rsidRPr="002E6C6C">
              <w:rPr>
                <w:color w:val="000000"/>
                <w:szCs w:val="24"/>
              </w:rPr>
              <w:t xml:space="preserve"> </w:t>
            </w:r>
          </w:p>
          <w:p w:rsidR="002663CB" w:rsidRPr="002E6C6C" w:rsidRDefault="002663CB" w:rsidP="001B56F1">
            <w:pPr>
              <w:pStyle w:val="a5"/>
              <w:rPr>
                <w:color w:val="000000"/>
                <w:szCs w:val="24"/>
              </w:rPr>
            </w:pPr>
            <w:r w:rsidRPr="002E6C6C">
              <w:rPr>
                <w:color w:val="000000"/>
                <w:szCs w:val="24"/>
              </w:rPr>
              <w:t xml:space="preserve">Год выпуска          </w:t>
            </w:r>
            <w:r>
              <w:rPr>
                <w:color w:val="000000"/>
                <w:szCs w:val="24"/>
                <w:u w:val="single"/>
              </w:rPr>
              <w:t>1997</w:t>
            </w:r>
            <w:r>
              <w:rPr>
                <w:color w:val="000000"/>
                <w:szCs w:val="24"/>
              </w:rPr>
              <w:t>________________</w:t>
            </w:r>
          </w:p>
          <w:p w:rsidR="002663CB" w:rsidRPr="002E6C6C" w:rsidRDefault="002663CB" w:rsidP="001B56F1">
            <w:pPr>
              <w:pStyle w:val="a5"/>
              <w:rPr>
                <w:color w:val="000000"/>
                <w:szCs w:val="24"/>
              </w:rPr>
            </w:pPr>
            <w:r w:rsidRPr="002E6C6C">
              <w:rPr>
                <w:color w:val="000000"/>
                <w:szCs w:val="24"/>
              </w:rPr>
              <w:t>Модель, номер двигателя</w:t>
            </w:r>
            <w:r>
              <w:rPr>
                <w:color w:val="000000"/>
                <w:szCs w:val="24"/>
              </w:rPr>
              <w:t xml:space="preserve"> </w:t>
            </w:r>
            <w:r w:rsidRPr="00D81CE4">
              <w:rPr>
                <w:color w:val="000000"/>
                <w:szCs w:val="24"/>
                <w:u w:val="single"/>
              </w:rPr>
              <w:t>610798</w:t>
            </w:r>
          </w:p>
          <w:p w:rsidR="002663CB" w:rsidRPr="002E6C6C" w:rsidRDefault="002663CB" w:rsidP="001B56F1">
            <w:pPr>
              <w:pStyle w:val="a5"/>
              <w:rPr>
                <w:color w:val="000000"/>
                <w:szCs w:val="24"/>
              </w:rPr>
            </w:pPr>
            <w:r>
              <w:rPr>
                <w:color w:val="000000"/>
                <w:szCs w:val="24"/>
              </w:rPr>
              <w:t xml:space="preserve">Заводской № машины (рамы) </w:t>
            </w:r>
            <w:r w:rsidRPr="00D81CE4">
              <w:rPr>
                <w:color w:val="000000"/>
                <w:szCs w:val="24"/>
                <w:u w:val="single"/>
              </w:rPr>
              <w:t>887850</w:t>
            </w:r>
          </w:p>
        </w:tc>
        <w:tc>
          <w:tcPr>
            <w:tcW w:w="5103" w:type="dxa"/>
            <w:tcBorders>
              <w:left w:val="single" w:sz="4" w:space="0" w:color="auto"/>
            </w:tcBorders>
          </w:tcPr>
          <w:p w:rsidR="002663CB" w:rsidRPr="002E6C6C" w:rsidRDefault="002663CB" w:rsidP="001B56F1">
            <w:pPr>
              <w:pStyle w:val="a5"/>
              <w:rPr>
                <w:color w:val="000000"/>
                <w:szCs w:val="24"/>
              </w:rPr>
            </w:pPr>
            <w:r w:rsidRPr="002E6C6C">
              <w:rPr>
                <w:color w:val="000000"/>
                <w:szCs w:val="24"/>
              </w:rPr>
              <w:t>Кузо</w:t>
            </w:r>
            <w:proofErr w:type="gramStart"/>
            <w:r w:rsidRPr="002E6C6C">
              <w:rPr>
                <w:color w:val="000000"/>
                <w:szCs w:val="24"/>
              </w:rPr>
              <w:t>в(</w:t>
            </w:r>
            <w:proofErr w:type="gramEnd"/>
            <w:r w:rsidRPr="002E6C6C">
              <w:rPr>
                <w:color w:val="000000"/>
                <w:szCs w:val="24"/>
              </w:rPr>
              <w:t xml:space="preserve">кабина, прицеп) </w:t>
            </w:r>
            <w:r>
              <w:rPr>
                <w:color w:val="000000"/>
                <w:szCs w:val="24"/>
              </w:rPr>
              <w:t>________________</w:t>
            </w:r>
          </w:p>
          <w:p w:rsidR="002663CB" w:rsidRPr="00542ED2" w:rsidRDefault="002663CB" w:rsidP="001B56F1">
            <w:pPr>
              <w:shd w:val="clear" w:color="auto" w:fill="FFFFFF"/>
              <w:jc w:val="both"/>
            </w:pPr>
            <w:r>
              <w:t>Ц</w:t>
            </w:r>
            <w:r w:rsidRPr="00542ED2">
              <w:t xml:space="preserve">вет кузова (кабины, прицепа) </w:t>
            </w:r>
            <w:r>
              <w:rPr>
                <w:u w:val="single"/>
              </w:rPr>
              <w:t>коричневый</w:t>
            </w:r>
          </w:p>
          <w:p w:rsidR="002663CB" w:rsidRPr="002E6C6C" w:rsidRDefault="002663CB" w:rsidP="001B56F1">
            <w:pPr>
              <w:pStyle w:val="a5"/>
              <w:rPr>
                <w:color w:val="000000"/>
                <w:szCs w:val="24"/>
              </w:rPr>
            </w:pPr>
            <w:r w:rsidRPr="002E6C6C">
              <w:rPr>
                <w:color w:val="000000"/>
                <w:szCs w:val="24"/>
              </w:rPr>
              <w:t xml:space="preserve"> </w:t>
            </w:r>
            <w:proofErr w:type="spellStart"/>
            <w:r w:rsidRPr="002E6C6C">
              <w:rPr>
                <w:color w:val="000000"/>
                <w:szCs w:val="24"/>
              </w:rPr>
              <w:t>Мощн</w:t>
            </w:r>
            <w:proofErr w:type="spellEnd"/>
            <w:r w:rsidRPr="002E6C6C">
              <w:rPr>
                <w:color w:val="000000"/>
                <w:szCs w:val="24"/>
              </w:rPr>
              <w:t xml:space="preserve">. </w:t>
            </w:r>
            <w:proofErr w:type="spellStart"/>
            <w:r w:rsidRPr="002E6C6C">
              <w:rPr>
                <w:color w:val="000000"/>
                <w:szCs w:val="24"/>
              </w:rPr>
              <w:t>двиг</w:t>
            </w:r>
            <w:proofErr w:type="spellEnd"/>
            <w:r w:rsidRPr="002E6C6C">
              <w:rPr>
                <w:color w:val="000000"/>
                <w:szCs w:val="24"/>
              </w:rPr>
              <w:t>.</w:t>
            </w:r>
            <w:r>
              <w:rPr>
                <w:color w:val="000000"/>
                <w:szCs w:val="24"/>
              </w:rPr>
              <w:t>, л.с.</w:t>
            </w:r>
            <w:r w:rsidRPr="002E6C6C">
              <w:rPr>
                <w:color w:val="000000"/>
                <w:szCs w:val="24"/>
              </w:rPr>
              <w:t xml:space="preserve"> (кВт)</w:t>
            </w:r>
            <w:r>
              <w:rPr>
                <w:color w:val="000000"/>
                <w:szCs w:val="24"/>
              </w:rPr>
              <w:t xml:space="preserve"> </w:t>
            </w:r>
            <w:r>
              <w:rPr>
                <w:color w:val="000000"/>
                <w:szCs w:val="24"/>
                <w:u w:val="single"/>
              </w:rPr>
              <w:t>75</w:t>
            </w:r>
          </w:p>
          <w:p w:rsidR="002663CB" w:rsidRPr="002E6C6C" w:rsidRDefault="002663CB" w:rsidP="001B56F1">
            <w:pPr>
              <w:pStyle w:val="a5"/>
              <w:rPr>
                <w:color w:val="000000"/>
                <w:szCs w:val="24"/>
              </w:rPr>
            </w:pPr>
            <w:r>
              <w:rPr>
                <w:color w:val="000000"/>
                <w:szCs w:val="24"/>
              </w:rPr>
              <w:t>Вид движителя</w:t>
            </w:r>
            <w:r w:rsidRPr="002E6C6C">
              <w:rPr>
                <w:color w:val="000000"/>
                <w:szCs w:val="24"/>
              </w:rPr>
              <w:t xml:space="preserve"> </w:t>
            </w:r>
            <w:r w:rsidRPr="00D81CE4">
              <w:rPr>
                <w:color w:val="000000"/>
                <w:szCs w:val="24"/>
                <w:u w:val="single"/>
              </w:rPr>
              <w:t>гусеничны</w:t>
            </w:r>
            <w:r>
              <w:rPr>
                <w:color w:val="000000"/>
                <w:szCs w:val="24"/>
              </w:rPr>
              <w:t>й</w:t>
            </w:r>
          </w:p>
          <w:p w:rsidR="002663CB" w:rsidRPr="002E6C6C" w:rsidRDefault="002663CB" w:rsidP="001B56F1">
            <w:pPr>
              <w:pStyle w:val="a5"/>
              <w:rPr>
                <w:color w:val="000000"/>
                <w:szCs w:val="24"/>
              </w:rPr>
            </w:pPr>
            <w:r>
              <w:rPr>
                <w:color w:val="000000"/>
                <w:szCs w:val="24"/>
              </w:rPr>
              <w:t xml:space="preserve">Конструкционная масса, </w:t>
            </w:r>
            <w:proofErr w:type="gramStart"/>
            <w:r>
              <w:rPr>
                <w:color w:val="000000"/>
                <w:szCs w:val="24"/>
              </w:rPr>
              <w:t>кг</w:t>
            </w:r>
            <w:proofErr w:type="gramEnd"/>
            <w:r w:rsidRPr="00D81CE4">
              <w:rPr>
                <w:color w:val="000000"/>
                <w:szCs w:val="24"/>
                <w:u w:val="single"/>
              </w:rPr>
              <w:t xml:space="preserve"> 6480</w:t>
            </w:r>
          </w:p>
          <w:p w:rsidR="002663CB" w:rsidRDefault="002663CB" w:rsidP="001B56F1">
            <w:pPr>
              <w:pStyle w:val="a5"/>
              <w:rPr>
                <w:color w:val="000000"/>
                <w:szCs w:val="24"/>
                <w:u w:val="single"/>
              </w:rPr>
            </w:pPr>
            <w:r>
              <w:rPr>
                <w:color w:val="000000"/>
                <w:szCs w:val="24"/>
              </w:rPr>
              <w:t xml:space="preserve">Максимальная конструктивная скорость, </w:t>
            </w:r>
            <w:proofErr w:type="gramStart"/>
            <w:r>
              <w:rPr>
                <w:color w:val="000000"/>
                <w:szCs w:val="24"/>
              </w:rPr>
              <w:t>км</w:t>
            </w:r>
            <w:proofErr w:type="gramEnd"/>
            <w:r>
              <w:rPr>
                <w:color w:val="000000"/>
                <w:szCs w:val="24"/>
              </w:rPr>
              <w:t xml:space="preserve">/ч </w:t>
            </w:r>
            <w:r w:rsidRPr="00D81CE4">
              <w:rPr>
                <w:color w:val="000000"/>
                <w:szCs w:val="24"/>
                <w:u w:val="single"/>
              </w:rPr>
              <w:t>11</w:t>
            </w:r>
          </w:p>
          <w:p w:rsidR="002663CB" w:rsidRPr="00D81CE4" w:rsidRDefault="002663CB" w:rsidP="001B56F1">
            <w:pPr>
              <w:pStyle w:val="a5"/>
              <w:rPr>
                <w:color w:val="000000"/>
                <w:szCs w:val="24"/>
              </w:rPr>
            </w:pPr>
            <w:r w:rsidRPr="00D81CE4">
              <w:rPr>
                <w:color w:val="000000"/>
                <w:szCs w:val="24"/>
              </w:rPr>
              <w:t xml:space="preserve">Габаритные размеры, </w:t>
            </w:r>
            <w:proofErr w:type="gramStart"/>
            <w:r w:rsidRPr="00D81CE4">
              <w:rPr>
                <w:color w:val="000000"/>
                <w:szCs w:val="24"/>
              </w:rPr>
              <w:t>мм</w:t>
            </w:r>
            <w:proofErr w:type="gramEnd"/>
            <w:r>
              <w:rPr>
                <w:color w:val="000000"/>
                <w:szCs w:val="24"/>
              </w:rPr>
              <w:t xml:space="preserve"> </w:t>
            </w:r>
            <w:r w:rsidRPr="00D81CE4">
              <w:rPr>
                <w:color w:val="000000"/>
                <w:szCs w:val="24"/>
                <w:u w:val="single"/>
              </w:rPr>
              <w:t>1740х4660х2920</w:t>
            </w:r>
          </w:p>
          <w:p w:rsidR="002663CB" w:rsidRPr="002E6C6C" w:rsidRDefault="002663CB" w:rsidP="001B56F1">
            <w:pPr>
              <w:pStyle w:val="a5"/>
              <w:rPr>
                <w:color w:val="000000"/>
                <w:szCs w:val="24"/>
              </w:rPr>
            </w:pPr>
            <w:r w:rsidRPr="002E6C6C">
              <w:rPr>
                <w:color w:val="000000"/>
                <w:szCs w:val="24"/>
              </w:rPr>
              <w:t xml:space="preserve">Паспорт </w:t>
            </w:r>
            <w:r>
              <w:rPr>
                <w:color w:val="000000"/>
                <w:szCs w:val="24"/>
                <w:u w:val="single"/>
              </w:rPr>
              <w:t>АА 637974, выдан 24</w:t>
            </w:r>
            <w:r w:rsidRPr="002E6C6C">
              <w:rPr>
                <w:color w:val="000000"/>
                <w:szCs w:val="24"/>
                <w:u w:val="single"/>
              </w:rPr>
              <w:t>.0</w:t>
            </w:r>
            <w:r>
              <w:rPr>
                <w:color w:val="000000"/>
                <w:szCs w:val="24"/>
                <w:u w:val="single"/>
              </w:rPr>
              <w:t>5</w:t>
            </w:r>
            <w:r w:rsidRPr="002E6C6C">
              <w:rPr>
                <w:color w:val="000000"/>
                <w:szCs w:val="24"/>
                <w:u w:val="single"/>
              </w:rPr>
              <w:t>.20</w:t>
            </w:r>
            <w:r>
              <w:rPr>
                <w:color w:val="000000"/>
                <w:szCs w:val="24"/>
                <w:u w:val="single"/>
              </w:rPr>
              <w:t>05</w:t>
            </w:r>
            <w:r w:rsidRPr="002E6C6C">
              <w:rPr>
                <w:color w:val="000000"/>
                <w:szCs w:val="24"/>
                <w:u w:val="single"/>
              </w:rPr>
              <w:t xml:space="preserve"> г.,</w:t>
            </w:r>
            <w:r>
              <w:rPr>
                <w:color w:val="000000"/>
                <w:szCs w:val="24"/>
                <w:u w:val="single"/>
              </w:rPr>
              <w:t xml:space="preserve"> государственной инспекцией </w:t>
            </w:r>
            <w:proofErr w:type="spellStart"/>
            <w:r>
              <w:rPr>
                <w:color w:val="000000"/>
                <w:szCs w:val="24"/>
                <w:u w:val="single"/>
              </w:rPr>
              <w:t>гостехнадзора</w:t>
            </w:r>
            <w:proofErr w:type="spellEnd"/>
            <w:r>
              <w:rPr>
                <w:color w:val="000000"/>
                <w:szCs w:val="24"/>
                <w:u w:val="single"/>
              </w:rPr>
              <w:t xml:space="preserve"> Сызранского </w:t>
            </w:r>
            <w:proofErr w:type="spellStart"/>
            <w:r>
              <w:rPr>
                <w:color w:val="000000"/>
                <w:szCs w:val="24"/>
                <w:u w:val="single"/>
              </w:rPr>
              <w:t>р-она</w:t>
            </w:r>
            <w:proofErr w:type="spellEnd"/>
            <w:r>
              <w:rPr>
                <w:color w:val="000000"/>
                <w:szCs w:val="24"/>
                <w:u w:val="single"/>
              </w:rPr>
              <w:t xml:space="preserve"> и г. Сызрани</w:t>
            </w:r>
          </w:p>
        </w:tc>
      </w:tr>
    </w:tbl>
    <w:p w:rsidR="002663CB" w:rsidRDefault="002663CB" w:rsidP="002663CB">
      <w:pPr>
        <w:jc w:val="both"/>
        <w:rPr>
          <w:b/>
        </w:rPr>
      </w:pPr>
    </w:p>
    <w:p w:rsidR="002663CB" w:rsidRPr="002E6C6C" w:rsidRDefault="002663CB" w:rsidP="002663CB">
      <w:pPr>
        <w:jc w:val="both"/>
        <w:rPr>
          <w:b/>
        </w:rPr>
      </w:pPr>
    </w:p>
    <w:p w:rsidR="002663CB" w:rsidRPr="002E6C6C" w:rsidRDefault="002663CB" w:rsidP="002663CB">
      <w:pPr>
        <w:pStyle w:val="a3"/>
        <w:numPr>
          <w:ilvl w:val="0"/>
          <w:numId w:val="5"/>
        </w:numPr>
        <w:jc w:val="center"/>
        <w:rPr>
          <w:b/>
          <w:sz w:val="24"/>
          <w:szCs w:val="24"/>
        </w:rPr>
      </w:pPr>
      <w:r w:rsidRPr="002E6C6C">
        <w:rPr>
          <w:b/>
          <w:sz w:val="24"/>
          <w:szCs w:val="24"/>
        </w:rPr>
        <w:t>Цена договора и порядок расчётов</w:t>
      </w:r>
    </w:p>
    <w:p w:rsidR="002663CB" w:rsidRPr="002E6C6C" w:rsidRDefault="002663CB" w:rsidP="002663CB">
      <w:pPr>
        <w:pStyle w:val="a3"/>
        <w:rPr>
          <w:color w:val="FF0000"/>
          <w:sz w:val="24"/>
          <w:szCs w:val="24"/>
        </w:rPr>
      </w:pPr>
    </w:p>
    <w:p w:rsidR="002663CB" w:rsidRPr="002E6C6C" w:rsidRDefault="002663CB" w:rsidP="002663CB">
      <w:pPr>
        <w:pStyle w:val="a3"/>
        <w:numPr>
          <w:ilvl w:val="1"/>
          <w:numId w:val="5"/>
        </w:numPr>
        <w:jc w:val="both"/>
        <w:rPr>
          <w:b/>
          <w:color w:val="FF0000"/>
          <w:sz w:val="24"/>
          <w:szCs w:val="24"/>
        </w:rPr>
      </w:pPr>
      <w:r w:rsidRPr="002E6C6C">
        <w:rPr>
          <w:sz w:val="24"/>
          <w:szCs w:val="24"/>
        </w:rPr>
        <w:t>Цена продаваемого имущества</w:t>
      </w:r>
      <w:proofErr w:type="gramStart"/>
      <w:r w:rsidRPr="002E6C6C">
        <w:rPr>
          <w:sz w:val="24"/>
          <w:szCs w:val="24"/>
        </w:rPr>
        <w:t xml:space="preserve"> – </w:t>
      </w:r>
      <w:r w:rsidRPr="002E6C6C">
        <w:rPr>
          <w:color w:val="000000"/>
          <w:sz w:val="24"/>
          <w:szCs w:val="24"/>
        </w:rPr>
        <w:t>_____</w:t>
      </w:r>
      <w:r w:rsidRPr="002E6C6C">
        <w:rPr>
          <w:bCs/>
          <w:color w:val="000000"/>
          <w:sz w:val="24"/>
          <w:szCs w:val="24"/>
        </w:rPr>
        <w:t xml:space="preserve"> (_______________) </w:t>
      </w:r>
      <w:proofErr w:type="gramEnd"/>
      <w:r w:rsidRPr="002E6C6C">
        <w:rPr>
          <w:bCs/>
          <w:color w:val="000000"/>
          <w:sz w:val="24"/>
          <w:szCs w:val="24"/>
        </w:rPr>
        <w:t>рублей 00 копеек.</w:t>
      </w:r>
    </w:p>
    <w:p w:rsidR="002663CB" w:rsidRPr="00C0732F" w:rsidRDefault="002663CB" w:rsidP="002663CB">
      <w:pPr>
        <w:pStyle w:val="a3"/>
        <w:numPr>
          <w:ilvl w:val="1"/>
          <w:numId w:val="5"/>
        </w:numPr>
        <w:tabs>
          <w:tab w:val="clear" w:pos="465"/>
        </w:tabs>
        <w:ind w:left="0" w:firstLine="0"/>
        <w:jc w:val="both"/>
        <w:rPr>
          <w:b/>
          <w:sz w:val="24"/>
          <w:szCs w:val="24"/>
        </w:rPr>
      </w:pPr>
      <w:proofErr w:type="gramStart"/>
      <w:r w:rsidRPr="002E6C6C">
        <w:rPr>
          <w:sz w:val="24"/>
          <w:szCs w:val="24"/>
        </w:rPr>
        <w:t>Задаток</w:t>
      </w:r>
      <w:proofErr w:type="gramEnd"/>
      <w:r w:rsidRPr="002E6C6C">
        <w:rPr>
          <w:sz w:val="24"/>
          <w:szCs w:val="24"/>
        </w:rPr>
        <w:t xml:space="preserve"> перечисленный Покупателем засчитывается в счет оплаты Имущества.</w:t>
      </w:r>
    </w:p>
    <w:p w:rsidR="002663CB" w:rsidRPr="00035E9C" w:rsidRDefault="002663CB" w:rsidP="002663CB">
      <w:pPr>
        <w:numPr>
          <w:ilvl w:val="1"/>
          <w:numId w:val="5"/>
        </w:numPr>
        <w:jc w:val="both"/>
      </w:pPr>
      <w:r w:rsidRPr="002E6C6C">
        <w:t xml:space="preserve">Расчёт между сторонами договора осуществляется путем перечисления покупателем денежных средств в размере цены договора на расчетный счет </w:t>
      </w:r>
      <w:r w:rsidRPr="00D576E4">
        <w:rPr>
          <w:snapToGrid w:val="0"/>
          <w:color w:val="000000"/>
        </w:rPr>
        <w:t>УФК по Самарской области (</w:t>
      </w:r>
      <w:r w:rsidRPr="00D576E4">
        <w:rPr>
          <w:color w:val="000000"/>
        </w:rPr>
        <w:t>Комитет по управлению муниципальным имуществом Сызранского района)</w:t>
      </w:r>
      <w:r w:rsidRPr="00D576E4">
        <w:rPr>
          <w:snapToGrid w:val="0"/>
          <w:color w:val="000000"/>
        </w:rPr>
        <w:t xml:space="preserve"> счет № 40101810200000010001</w:t>
      </w:r>
      <w:r>
        <w:rPr>
          <w:snapToGrid w:val="0"/>
          <w:color w:val="000000"/>
        </w:rPr>
        <w:t xml:space="preserve"> </w:t>
      </w:r>
      <w:r w:rsidRPr="00D576E4">
        <w:rPr>
          <w:snapToGrid w:val="0"/>
          <w:color w:val="000000"/>
        </w:rPr>
        <w:lastRenderedPageBreak/>
        <w:t>Самарское отделение г</w:t>
      </w:r>
      <w:proofErr w:type="gramStart"/>
      <w:r w:rsidRPr="00D576E4">
        <w:rPr>
          <w:snapToGrid w:val="0"/>
          <w:color w:val="000000"/>
        </w:rPr>
        <w:t>.С</w:t>
      </w:r>
      <w:proofErr w:type="gramEnd"/>
      <w:r w:rsidRPr="00D576E4">
        <w:rPr>
          <w:snapToGrid w:val="0"/>
          <w:color w:val="000000"/>
        </w:rPr>
        <w:t>амара,</w:t>
      </w:r>
      <w:r>
        <w:rPr>
          <w:snapToGrid w:val="0"/>
          <w:color w:val="000000"/>
        </w:rPr>
        <w:t xml:space="preserve"> </w:t>
      </w:r>
      <w:r w:rsidRPr="00D576E4">
        <w:rPr>
          <w:snapToGrid w:val="0"/>
          <w:color w:val="000000"/>
        </w:rPr>
        <w:t xml:space="preserve">БИК 043601001, ИНН 6383005403, </w:t>
      </w:r>
      <w:r w:rsidRPr="00035E9C">
        <w:rPr>
          <w:snapToGrid w:val="0"/>
        </w:rPr>
        <w:t xml:space="preserve">ОКТМО 36 642 440, (код 708 114 02053  10 0000 410) </w:t>
      </w:r>
      <w:r w:rsidRPr="00035E9C">
        <w:t xml:space="preserve">не позднее 5 рабочих дней с момента подписания настоящего договора. </w:t>
      </w:r>
    </w:p>
    <w:p w:rsidR="002663CB" w:rsidRPr="00035E9C" w:rsidRDefault="002663CB" w:rsidP="002663CB">
      <w:pPr>
        <w:pStyle w:val="a3"/>
        <w:rPr>
          <w:sz w:val="24"/>
          <w:szCs w:val="24"/>
        </w:rPr>
      </w:pPr>
    </w:p>
    <w:p w:rsidR="002663CB" w:rsidRPr="002E6C6C" w:rsidRDefault="002663CB" w:rsidP="002663CB">
      <w:pPr>
        <w:pStyle w:val="a3"/>
        <w:rPr>
          <w:color w:val="000000"/>
          <w:sz w:val="24"/>
          <w:szCs w:val="24"/>
        </w:rPr>
      </w:pPr>
    </w:p>
    <w:p w:rsidR="002663CB" w:rsidRPr="002E6C6C" w:rsidRDefault="002663CB" w:rsidP="002663CB">
      <w:pPr>
        <w:pStyle w:val="a3"/>
        <w:numPr>
          <w:ilvl w:val="0"/>
          <w:numId w:val="5"/>
        </w:numPr>
        <w:jc w:val="center"/>
        <w:rPr>
          <w:b/>
          <w:sz w:val="24"/>
          <w:szCs w:val="24"/>
        </w:rPr>
      </w:pPr>
      <w:r w:rsidRPr="002E6C6C">
        <w:rPr>
          <w:b/>
          <w:sz w:val="24"/>
          <w:szCs w:val="24"/>
        </w:rPr>
        <w:t>Обязательства сторон</w:t>
      </w:r>
    </w:p>
    <w:p w:rsidR="002663CB" w:rsidRPr="002E6C6C" w:rsidRDefault="002663CB" w:rsidP="002663CB">
      <w:pPr>
        <w:pStyle w:val="a3"/>
        <w:rPr>
          <w:sz w:val="24"/>
          <w:szCs w:val="24"/>
        </w:rPr>
      </w:pPr>
    </w:p>
    <w:p w:rsidR="002663CB" w:rsidRPr="002E6C6C" w:rsidRDefault="002663CB" w:rsidP="002663CB">
      <w:pPr>
        <w:pStyle w:val="a3"/>
        <w:numPr>
          <w:ilvl w:val="1"/>
          <w:numId w:val="5"/>
        </w:numPr>
        <w:jc w:val="both"/>
        <w:rPr>
          <w:b/>
          <w:sz w:val="24"/>
          <w:szCs w:val="24"/>
        </w:rPr>
      </w:pPr>
      <w:r w:rsidRPr="002E6C6C">
        <w:rPr>
          <w:b/>
          <w:sz w:val="24"/>
          <w:szCs w:val="24"/>
        </w:rPr>
        <w:t>Покупатель обязуется:</w:t>
      </w:r>
    </w:p>
    <w:p w:rsidR="002663CB" w:rsidRPr="002E6C6C" w:rsidRDefault="002663CB" w:rsidP="002663CB">
      <w:pPr>
        <w:pStyle w:val="ConsNonformat"/>
        <w:widowControl/>
        <w:numPr>
          <w:ilvl w:val="2"/>
          <w:numId w:val="5"/>
        </w:numPr>
        <w:jc w:val="both"/>
        <w:rPr>
          <w:rFonts w:ascii="Times New Roman" w:hAnsi="Times New Roman"/>
          <w:sz w:val="24"/>
          <w:szCs w:val="24"/>
        </w:rPr>
      </w:pPr>
      <w:r w:rsidRPr="002E6C6C">
        <w:rPr>
          <w:rFonts w:ascii="Times New Roman" w:hAnsi="Times New Roman"/>
          <w:sz w:val="24"/>
          <w:szCs w:val="24"/>
        </w:rPr>
        <w:t>Оплатить  приобретаемое  Имущество  в полном   объеме  путем  безналичного перечисления  денежных  сре</w:t>
      </w:r>
      <w:proofErr w:type="gramStart"/>
      <w:r w:rsidRPr="002E6C6C">
        <w:rPr>
          <w:rFonts w:ascii="Times New Roman" w:hAnsi="Times New Roman"/>
          <w:sz w:val="24"/>
          <w:szCs w:val="24"/>
        </w:rPr>
        <w:t>дств  в п</w:t>
      </w:r>
      <w:proofErr w:type="gramEnd"/>
      <w:r w:rsidRPr="002E6C6C">
        <w:rPr>
          <w:rFonts w:ascii="Times New Roman" w:hAnsi="Times New Roman"/>
          <w:sz w:val="24"/>
          <w:szCs w:val="24"/>
        </w:rPr>
        <w:t>орядке  и в  сроки,  установленные настоящим договором.</w:t>
      </w:r>
    </w:p>
    <w:p w:rsidR="002663CB" w:rsidRPr="002E6C6C" w:rsidRDefault="002663CB" w:rsidP="002663CB">
      <w:pPr>
        <w:pStyle w:val="ConsNonformat"/>
        <w:widowControl/>
        <w:numPr>
          <w:ilvl w:val="2"/>
          <w:numId w:val="5"/>
        </w:numPr>
        <w:jc w:val="both"/>
        <w:rPr>
          <w:rFonts w:ascii="Times New Roman" w:hAnsi="Times New Roman"/>
          <w:sz w:val="24"/>
          <w:szCs w:val="24"/>
        </w:rPr>
      </w:pPr>
      <w:r w:rsidRPr="002E6C6C">
        <w:rPr>
          <w:rFonts w:ascii="Times New Roman" w:hAnsi="Times New Roman"/>
          <w:sz w:val="24"/>
          <w:szCs w:val="24"/>
        </w:rPr>
        <w:t>Принять Имущество на условиях,  предусмотренных  настоящим Договором.</w:t>
      </w:r>
    </w:p>
    <w:p w:rsidR="002663CB" w:rsidRPr="002E6C6C" w:rsidRDefault="002663CB" w:rsidP="002663CB">
      <w:pPr>
        <w:pStyle w:val="a3"/>
        <w:numPr>
          <w:ilvl w:val="2"/>
          <w:numId w:val="5"/>
        </w:numPr>
        <w:jc w:val="both"/>
        <w:rPr>
          <w:sz w:val="24"/>
          <w:szCs w:val="24"/>
        </w:rPr>
      </w:pPr>
      <w:r w:rsidRPr="002E6C6C">
        <w:rPr>
          <w:sz w:val="24"/>
          <w:szCs w:val="24"/>
        </w:rPr>
        <w:t>При эксплуатации Имущества: своевременно уплачивать установленные действующим законодательством налоги, сборы и иные платежи, подлежащие перечислению в бюджеты всех уровней; эксплуатировать Имущество способами, не нарушающими законных прав и интересов третьих лиц.</w:t>
      </w:r>
    </w:p>
    <w:p w:rsidR="002663CB" w:rsidRPr="002E6C6C" w:rsidRDefault="002663CB" w:rsidP="002663CB">
      <w:pPr>
        <w:pStyle w:val="a3"/>
        <w:rPr>
          <w:sz w:val="24"/>
          <w:szCs w:val="24"/>
        </w:rPr>
      </w:pPr>
    </w:p>
    <w:p w:rsidR="002663CB" w:rsidRPr="002E6C6C" w:rsidRDefault="002663CB" w:rsidP="002663CB">
      <w:pPr>
        <w:pStyle w:val="a3"/>
        <w:numPr>
          <w:ilvl w:val="1"/>
          <w:numId w:val="5"/>
        </w:numPr>
        <w:jc w:val="both"/>
        <w:rPr>
          <w:b/>
          <w:sz w:val="24"/>
          <w:szCs w:val="24"/>
        </w:rPr>
      </w:pPr>
      <w:r w:rsidRPr="002E6C6C">
        <w:rPr>
          <w:b/>
          <w:sz w:val="24"/>
          <w:szCs w:val="24"/>
        </w:rPr>
        <w:t>Продавец обязуется:</w:t>
      </w:r>
    </w:p>
    <w:p w:rsidR="002663CB" w:rsidRPr="002E6C6C" w:rsidRDefault="002663CB" w:rsidP="002663CB">
      <w:pPr>
        <w:pStyle w:val="ConsNonformat"/>
        <w:widowControl/>
        <w:numPr>
          <w:ilvl w:val="2"/>
          <w:numId w:val="5"/>
        </w:numPr>
        <w:jc w:val="both"/>
        <w:rPr>
          <w:rFonts w:ascii="Times New Roman" w:hAnsi="Times New Roman"/>
          <w:sz w:val="24"/>
          <w:szCs w:val="24"/>
        </w:rPr>
      </w:pPr>
      <w:r w:rsidRPr="002E6C6C">
        <w:rPr>
          <w:rFonts w:ascii="Times New Roman" w:hAnsi="Times New Roman"/>
          <w:sz w:val="24"/>
          <w:szCs w:val="24"/>
        </w:rPr>
        <w:t>Передать  Покупателю  в  его  собственность без каких-либо изъятий Имущество, являющееся предметом настоящего договора после оплаты покупателем цены договора.</w:t>
      </w:r>
    </w:p>
    <w:p w:rsidR="002663CB" w:rsidRPr="002E6C6C" w:rsidRDefault="002663CB" w:rsidP="002663CB">
      <w:pPr>
        <w:pStyle w:val="ConsNonformat"/>
        <w:widowControl/>
        <w:jc w:val="both"/>
        <w:rPr>
          <w:rFonts w:ascii="Times New Roman" w:hAnsi="Times New Roman"/>
          <w:sz w:val="24"/>
          <w:szCs w:val="24"/>
        </w:rPr>
      </w:pPr>
    </w:p>
    <w:p w:rsidR="002663CB" w:rsidRPr="002E6C6C" w:rsidRDefault="002663CB" w:rsidP="002663CB">
      <w:pPr>
        <w:pStyle w:val="ConsNonformat"/>
        <w:widowControl/>
        <w:numPr>
          <w:ilvl w:val="0"/>
          <w:numId w:val="5"/>
        </w:numPr>
        <w:jc w:val="center"/>
        <w:rPr>
          <w:rFonts w:ascii="Times New Roman" w:hAnsi="Times New Roman"/>
          <w:b/>
          <w:sz w:val="24"/>
          <w:szCs w:val="24"/>
        </w:rPr>
      </w:pPr>
      <w:r w:rsidRPr="002E6C6C">
        <w:rPr>
          <w:rFonts w:ascii="Times New Roman" w:hAnsi="Times New Roman"/>
          <w:b/>
          <w:sz w:val="24"/>
          <w:szCs w:val="24"/>
        </w:rPr>
        <w:t>Передача имущества</w:t>
      </w:r>
    </w:p>
    <w:p w:rsidR="002663CB" w:rsidRPr="002E6C6C" w:rsidRDefault="002663CB" w:rsidP="002663CB">
      <w:pPr>
        <w:pStyle w:val="ConsNonformat"/>
        <w:widowControl/>
        <w:rPr>
          <w:rFonts w:ascii="Times New Roman" w:hAnsi="Times New Roman"/>
          <w:sz w:val="24"/>
          <w:szCs w:val="24"/>
        </w:rPr>
      </w:pPr>
    </w:p>
    <w:p w:rsidR="002663CB" w:rsidRPr="002E6C6C" w:rsidRDefault="002663CB" w:rsidP="002663CB">
      <w:pPr>
        <w:pStyle w:val="ConsNonformat"/>
        <w:widowControl/>
        <w:numPr>
          <w:ilvl w:val="1"/>
          <w:numId w:val="5"/>
        </w:numPr>
        <w:jc w:val="both"/>
        <w:rPr>
          <w:rFonts w:ascii="Times New Roman" w:hAnsi="Times New Roman"/>
          <w:sz w:val="24"/>
          <w:szCs w:val="24"/>
        </w:rPr>
      </w:pPr>
      <w:r w:rsidRPr="002E6C6C">
        <w:rPr>
          <w:rFonts w:ascii="Times New Roman" w:hAnsi="Times New Roman"/>
          <w:sz w:val="24"/>
          <w:szCs w:val="24"/>
        </w:rPr>
        <w:t xml:space="preserve">Передача Имущества осуществляется по акту приёма-передачи,  подписанному сторонами и заверенному печатями Продавца и Покупателя. </w:t>
      </w:r>
    </w:p>
    <w:p w:rsidR="002663CB" w:rsidRPr="002E6C6C" w:rsidRDefault="002663CB" w:rsidP="002663CB">
      <w:pPr>
        <w:pStyle w:val="a3"/>
        <w:numPr>
          <w:ilvl w:val="1"/>
          <w:numId w:val="5"/>
        </w:numPr>
        <w:jc w:val="both"/>
        <w:rPr>
          <w:sz w:val="24"/>
          <w:szCs w:val="24"/>
        </w:rPr>
      </w:pPr>
      <w:r w:rsidRPr="002E6C6C">
        <w:rPr>
          <w:sz w:val="24"/>
          <w:szCs w:val="24"/>
        </w:rPr>
        <w:t>Продавец  обязуется передать Имущество покупателю в течение трех дней со дня оплаты приобретаемого имущества.</w:t>
      </w:r>
    </w:p>
    <w:p w:rsidR="002663CB" w:rsidRPr="002E6C6C" w:rsidRDefault="002663CB" w:rsidP="002663CB">
      <w:pPr>
        <w:pStyle w:val="a3"/>
        <w:numPr>
          <w:ilvl w:val="1"/>
          <w:numId w:val="5"/>
        </w:numPr>
        <w:jc w:val="both"/>
        <w:rPr>
          <w:sz w:val="24"/>
          <w:szCs w:val="24"/>
        </w:rPr>
      </w:pPr>
      <w:r w:rsidRPr="002E6C6C">
        <w:rPr>
          <w:sz w:val="24"/>
          <w:szCs w:val="24"/>
        </w:rPr>
        <w:t>С момента подписания акта приема-передачи сторонами ответственность за сохранность Имущества, равно как и риск случайной порчи или гибели Имущества, несет Покупатель.</w:t>
      </w:r>
    </w:p>
    <w:p w:rsidR="002663CB" w:rsidRPr="002E6C6C" w:rsidRDefault="002663CB" w:rsidP="002663CB">
      <w:pPr>
        <w:pStyle w:val="a3"/>
        <w:jc w:val="center"/>
        <w:rPr>
          <w:b/>
          <w:sz w:val="24"/>
          <w:szCs w:val="24"/>
        </w:rPr>
      </w:pPr>
    </w:p>
    <w:p w:rsidR="002663CB" w:rsidRPr="002E6C6C" w:rsidRDefault="002663CB" w:rsidP="002663CB">
      <w:pPr>
        <w:pStyle w:val="a3"/>
        <w:numPr>
          <w:ilvl w:val="0"/>
          <w:numId w:val="5"/>
        </w:numPr>
        <w:jc w:val="center"/>
        <w:rPr>
          <w:b/>
          <w:sz w:val="24"/>
          <w:szCs w:val="24"/>
        </w:rPr>
      </w:pPr>
      <w:r w:rsidRPr="002E6C6C">
        <w:rPr>
          <w:b/>
          <w:sz w:val="24"/>
          <w:szCs w:val="24"/>
        </w:rPr>
        <w:t>Ответственность сторон и разрешение споров</w:t>
      </w:r>
    </w:p>
    <w:p w:rsidR="002663CB" w:rsidRPr="002E6C6C" w:rsidRDefault="002663CB" w:rsidP="002663CB">
      <w:pPr>
        <w:pStyle w:val="a3"/>
        <w:rPr>
          <w:sz w:val="24"/>
          <w:szCs w:val="24"/>
        </w:rPr>
      </w:pPr>
    </w:p>
    <w:p w:rsidR="002663CB" w:rsidRPr="002E6C6C" w:rsidRDefault="002663CB" w:rsidP="002663CB">
      <w:pPr>
        <w:pStyle w:val="a3"/>
        <w:numPr>
          <w:ilvl w:val="1"/>
          <w:numId w:val="5"/>
        </w:numPr>
        <w:jc w:val="both"/>
        <w:rPr>
          <w:sz w:val="24"/>
          <w:szCs w:val="24"/>
        </w:rPr>
      </w:pPr>
      <w:r w:rsidRPr="002E6C6C">
        <w:rPr>
          <w:sz w:val="24"/>
          <w:szCs w:val="24"/>
        </w:rPr>
        <w:t>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2663CB" w:rsidRPr="002E6C6C" w:rsidRDefault="002663CB" w:rsidP="002663CB">
      <w:pPr>
        <w:pStyle w:val="a3"/>
        <w:numPr>
          <w:ilvl w:val="1"/>
          <w:numId w:val="5"/>
        </w:numPr>
        <w:jc w:val="both"/>
        <w:rPr>
          <w:sz w:val="24"/>
          <w:szCs w:val="24"/>
        </w:rPr>
      </w:pPr>
      <w:r w:rsidRPr="002E6C6C">
        <w:rPr>
          <w:sz w:val="24"/>
          <w:szCs w:val="24"/>
        </w:rPr>
        <w:t>Все споры и разногласия, возникающие по настоящему договору, в том числе в результате нарушения сторонами условий договора, подлежат разрешению путём переговоров, а при не достижении согласия - в судебном порядке.</w:t>
      </w:r>
    </w:p>
    <w:p w:rsidR="002663CB" w:rsidRPr="002E6C6C" w:rsidRDefault="002663CB" w:rsidP="002663CB">
      <w:pPr>
        <w:pStyle w:val="a3"/>
        <w:numPr>
          <w:ilvl w:val="1"/>
          <w:numId w:val="5"/>
        </w:numPr>
        <w:jc w:val="both"/>
        <w:rPr>
          <w:sz w:val="24"/>
          <w:szCs w:val="24"/>
        </w:rPr>
      </w:pPr>
      <w:proofErr w:type="gramStart"/>
      <w:r w:rsidRPr="002E6C6C">
        <w:rPr>
          <w:sz w:val="24"/>
          <w:szCs w:val="24"/>
        </w:rPr>
        <w:t>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в виду необходимость защиты их охраняемых законом прав и  интересов,  Стороны  настоящего  договора  руководствуются нормами   и  положениями   действующего   законодательства  Российской Федерации.</w:t>
      </w:r>
      <w:proofErr w:type="gramEnd"/>
    </w:p>
    <w:p w:rsidR="002663CB" w:rsidRPr="002E6C6C" w:rsidRDefault="002663CB" w:rsidP="002663CB">
      <w:pPr>
        <w:pStyle w:val="a3"/>
        <w:numPr>
          <w:ilvl w:val="1"/>
          <w:numId w:val="5"/>
        </w:numPr>
        <w:jc w:val="both"/>
        <w:rPr>
          <w:sz w:val="24"/>
          <w:szCs w:val="24"/>
        </w:rPr>
      </w:pPr>
      <w:r w:rsidRPr="002E6C6C">
        <w:rPr>
          <w:sz w:val="24"/>
          <w:szCs w:val="24"/>
        </w:rPr>
        <w:t xml:space="preserve">Все расходы по оформлению права собственности на имущество несёт Покупатель. </w:t>
      </w:r>
    </w:p>
    <w:p w:rsidR="002663CB" w:rsidRPr="002E6C6C" w:rsidRDefault="002663CB" w:rsidP="002663CB">
      <w:pPr>
        <w:pStyle w:val="a3"/>
        <w:ind w:left="0"/>
        <w:jc w:val="center"/>
        <w:rPr>
          <w:b/>
          <w:sz w:val="24"/>
          <w:szCs w:val="24"/>
        </w:rPr>
      </w:pPr>
    </w:p>
    <w:p w:rsidR="002663CB" w:rsidRPr="002E6C6C" w:rsidRDefault="002663CB" w:rsidP="002663CB">
      <w:pPr>
        <w:pStyle w:val="a3"/>
        <w:numPr>
          <w:ilvl w:val="0"/>
          <w:numId w:val="5"/>
        </w:numPr>
        <w:jc w:val="center"/>
        <w:rPr>
          <w:b/>
          <w:sz w:val="24"/>
          <w:szCs w:val="24"/>
        </w:rPr>
      </w:pPr>
      <w:r w:rsidRPr="002E6C6C">
        <w:rPr>
          <w:b/>
          <w:sz w:val="24"/>
          <w:szCs w:val="24"/>
        </w:rPr>
        <w:t>Прочие условия</w:t>
      </w:r>
    </w:p>
    <w:p w:rsidR="002663CB" w:rsidRPr="002E6C6C" w:rsidRDefault="002663CB" w:rsidP="002663CB">
      <w:pPr>
        <w:pStyle w:val="a3"/>
        <w:rPr>
          <w:b/>
          <w:sz w:val="24"/>
          <w:szCs w:val="24"/>
        </w:rPr>
      </w:pPr>
    </w:p>
    <w:p w:rsidR="002663CB" w:rsidRPr="002E6C6C" w:rsidRDefault="002663CB" w:rsidP="002663CB">
      <w:pPr>
        <w:numPr>
          <w:ilvl w:val="1"/>
          <w:numId w:val="4"/>
        </w:numPr>
        <w:jc w:val="both"/>
      </w:pPr>
      <w:r w:rsidRPr="002E6C6C">
        <w:t>Настоящий договор составлен в 3-х экземплярах,  имеющих равную юридическую силу, один из которых хранится в МРЭО г. Сызрани  и  по одному для каждой из сторон.</w:t>
      </w:r>
    </w:p>
    <w:p w:rsidR="002663CB" w:rsidRPr="002E6C6C" w:rsidRDefault="002663CB" w:rsidP="002663CB">
      <w:pPr>
        <w:pStyle w:val="a3"/>
        <w:rPr>
          <w:sz w:val="24"/>
          <w:szCs w:val="24"/>
        </w:rPr>
      </w:pPr>
    </w:p>
    <w:p w:rsidR="002663CB" w:rsidRPr="002E6C6C" w:rsidRDefault="002663CB" w:rsidP="002663CB">
      <w:pPr>
        <w:pStyle w:val="ConsNonformat"/>
        <w:widowControl/>
        <w:numPr>
          <w:ilvl w:val="0"/>
          <w:numId w:val="5"/>
        </w:numPr>
        <w:jc w:val="center"/>
        <w:rPr>
          <w:rFonts w:ascii="Times New Roman" w:hAnsi="Times New Roman"/>
          <w:b/>
          <w:sz w:val="24"/>
          <w:szCs w:val="24"/>
        </w:rPr>
      </w:pPr>
      <w:r w:rsidRPr="002E6C6C">
        <w:rPr>
          <w:rFonts w:ascii="Times New Roman" w:hAnsi="Times New Roman"/>
          <w:b/>
          <w:sz w:val="24"/>
          <w:szCs w:val="24"/>
        </w:rPr>
        <w:t>Форс-мажор</w:t>
      </w:r>
    </w:p>
    <w:p w:rsidR="002663CB" w:rsidRPr="002E6C6C" w:rsidRDefault="002663CB" w:rsidP="002663CB">
      <w:pPr>
        <w:pStyle w:val="ConsNonformat"/>
        <w:widowControl/>
        <w:rPr>
          <w:rFonts w:ascii="Times New Roman" w:hAnsi="Times New Roman"/>
          <w:sz w:val="24"/>
          <w:szCs w:val="24"/>
        </w:rPr>
      </w:pPr>
    </w:p>
    <w:p w:rsidR="002663CB" w:rsidRPr="002E6C6C" w:rsidRDefault="002663CB" w:rsidP="002663CB">
      <w:pPr>
        <w:pStyle w:val="ConsNonformat"/>
        <w:widowControl/>
        <w:numPr>
          <w:ilvl w:val="1"/>
          <w:numId w:val="5"/>
        </w:numPr>
        <w:jc w:val="both"/>
        <w:rPr>
          <w:rFonts w:ascii="Times New Roman" w:hAnsi="Times New Roman"/>
          <w:sz w:val="24"/>
          <w:szCs w:val="24"/>
        </w:rPr>
      </w:pPr>
      <w:r w:rsidRPr="002E6C6C">
        <w:rPr>
          <w:rFonts w:ascii="Times New Roman" w:hAnsi="Times New Roman"/>
          <w:sz w:val="24"/>
          <w:szCs w:val="24"/>
        </w:rPr>
        <w:t>Ни   одна   из   сторон   настоящего   договора  не  будет  нести ответственности за частичное неисполнение любой из своих обязанностей, если неисполнение будет являться следствием таких обстоятельств,  как наводнение,  пожар, землетрясение и других стихийные бедствия, а также война или военные действия, а также действия правительства, возникшие после заключения настоящего договора.</w:t>
      </w:r>
    </w:p>
    <w:p w:rsidR="002663CB" w:rsidRPr="002E6C6C" w:rsidRDefault="002663CB" w:rsidP="002663CB">
      <w:pPr>
        <w:pStyle w:val="ConsNonformat"/>
        <w:widowControl/>
        <w:numPr>
          <w:ilvl w:val="1"/>
          <w:numId w:val="5"/>
        </w:numPr>
        <w:jc w:val="both"/>
        <w:rPr>
          <w:rFonts w:ascii="Times New Roman" w:hAnsi="Times New Roman"/>
          <w:sz w:val="24"/>
          <w:szCs w:val="24"/>
        </w:rPr>
      </w:pPr>
      <w:r w:rsidRPr="002E6C6C">
        <w:rPr>
          <w:rFonts w:ascii="Times New Roman" w:hAnsi="Times New Roman"/>
          <w:sz w:val="24"/>
          <w:szCs w:val="24"/>
        </w:rPr>
        <w:lastRenderedPageBreak/>
        <w:t>Условие об освобождении ответственности распространяется также на ситуации «вне контроля», под которыми стороны понимают незаконные действия любых третьих лиц, имеющие место после подписания настоящего договора, если такие действия препятствуют сторонам исполнить обязательства по договору.</w:t>
      </w:r>
    </w:p>
    <w:p w:rsidR="002663CB" w:rsidRPr="002E6C6C" w:rsidRDefault="002663CB" w:rsidP="002663CB">
      <w:pPr>
        <w:pStyle w:val="ConsNonformat"/>
        <w:widowControl/>
        <w:jc w:val="both"/>
        <w:rPr>
          <w:sz w:val="24"/>
          <w:szCs w:val="24"/>
        </w:rPr>
      </w:pPr>
    </w:p>
    <w:p w:rsidR="002663CB" w:rsidRPr="002E6C6C" w:rsidRDefault="002663CB" w:rsidP="002663CB">
      <w:pPr>
        <w:numPr>
          <w:ilvl w:val="0"/>
          <w:numId w:val="5"/>
        </w:numPr>
        <w:jc w:val="center"/>
      </w:pPr>
      <w:r w:rsidRPr="002E6C6C">
        <w:rPr>
          <w:b/>
          <w:bCs/>
        </w:rPr>
        <w:t>АДРЕСА И РЕКВИЗИТЫ СТОРОН</w:t>
      </w:r>
      <w:r w:rsidRPr="002E6C6C">
        <w:t>.</w:t>
      </w:r>
    </w:p>
    <w:p w:rsidR="002663CB" w:rsidRPr="002E6C6C" w:rsidRDefault="002663CB" w:rsidP="002663CB">
      <w:pPr>
        <w:jc w:val="center"/>
      </w:pPr>
    </w:p>
    <w:p w:rsidR="002663CB" w:rsidRPr="002E6C6C" w:rsidRDefault="002663CB" w:rsidP="002663CB">
      <w:pPr>
        <w:rPr>
          <w:b/>
          <w:bCs/>
        </w:rPr>
      </w:pPr>
      <w:r w:rsidRPr="002E6C6C">
        <w:rPr>
          <w:b/>
          <w:bCs/>
        </w:rPr>
        <w:t xml:space="preserve">                Продавец:                                                                                 Покупатель:</w:t>
      </w:r>
    </w:p>
    <w:p w:rsidR="002663CB" w:rsidRPr="002E6C6C" w:rsidRDefault="002663CB" w:rsidP="002663CB">
      <w:pPr>
        <w:rPr>
          <w:b/>
          <w:bCs/>
        </w:rPr>
      </w:pPr>
      <w:r w:rsidRPr="002E6C6C">
        <w:rPr>
          <w:b/>
          <w:bCs/>
        </w:rPr>
        <w:t xml:space="preserve"> </w:t>
      </w:r>
    </w:p>
    <w:tbl>
      <w:tblPr>
        <w:tblW w:w="0" w:type="auto"/>
        <w:tblLayout w:type="fixed"/>
        <w:tblLook w:val="0000"/>
      </w:tblPr>
      <w:tblGrid>
        <w:gridCol w:w="5637"/>
        <w:gridCol w:w="4921"/>
      </w:tblGrid>
      <w:tr w:rsidR="002663CB" w:rsidRPr="002E6C6C" w:rsidTr="001B56F1">
        <w:trPr>
          <w:trHeight w:val="3352"/>
        </w:trPr>
        <w:tc>
          <w:tcPr>
            <w:tcW w:w="5637" w:type="dxa"/>
            <w:tcBorders>
              <w:top w:val="nil"/>
              <w:left w:val="nil"/>
              <w:bottom w:val="nil"/>
              <w:right w:val="nil"/>
            </w:tcBorders>
          </w:tcPr>
          <w:p w:rsidR="002663CB" w:rsidRPr="002E6C6C" w:rsidRDefault="002663CB" w:rsidP="001B56F1">
            <w:pPr>
              <w:spacing w:line="240" w:lineRule="atLeast"/>
              <w:jc w:val="center"/>
              <w:rPr>
                <w:b/>
                <w:bCs/>
                <w:snapToGrid w:val="0"/>
              </w:rPr>
            </w:pPr>
            <w:r>
              <w:rPr>
                <w:b/>
                <w:bCs/>
                <w:snapToGrid w:val="0"/>
              </w:rPr>
              <w:t>С</w:t>
            </w:r>
            <w:r w:rsidRPr="002E6C6C">
              <w:rPr>
                <w:b/>
                <w:bCs/>
                <w:snapToGrid w:val="0"/>
              </w:rPr>
              <w:t>ельско</w:t>
            </w:r>
            <w:r>
              <w:rPr>
                <w:b/>
                <w:bCs/>
                <w:snapToGrid w:val="0"/>
              </w:rPr>
              <w:t>е</w:t>
            </w:r>
            <w:r w:rsidRPr="002E6C6C">
              <w:rPr>
                <w:b/>
                <w:bCs/>
                <w:snapToGrid w:val="0"/>
              </w:rPr>
              <w:t xml:space="preserve"> поселени</w:t>
            </w:r>
            <w:r>
              <w:rPr>
                <w:b/>
                <w:bCs/>
                <w:snapToGrid w:val="0"/>
              </w:rPr>
              <w:t>е</w:t>
            </w:r>
            <w:r w:rsidRPr="002E6C6C">
              <w:rPr>
                <w:b/>
                <w:bCs/>
                <w:snapToGrid w:val="0"/>
              </w:rPr>
              <w:t xml:space="preserve"> </w:t>
            </w:r>
            <w:r>
              <w:rPr>
                <w:b/>
                <w:bCs/>
                <w:snapToGrid w:val="0"/>
              </w:rPr>
              <w:t>Троицкое</w:t>
            </w:r>
          </w:p>
          <w:p w:rsidR="002663CB" w:rsidRPr="002E6C6C" w:rsidRDefault="002663CB" w:rsidP="001B56F1">
            <w:pPr>
              <w:spacing w:line="240" w:lineRule="atLeast"/>
              <w:jc w:val="center"/>
              <w:rPr>
                <w:b/>
                <w:bCs/>
                <w:snapToGrid w:val="0"/>
              </w:rPr>
            </w:pPr>
            <w:r w:rsidRPr="002E6C6C">
              <w:rPr>
                <w:b/>
                <w:bCs/>
                <w:snapToGrid w:val="0"/>
              </w:rPr>
              <w:t xml:space="preserve"> муниципального района Сызранский</w:t>
            </w:r>
          </w:p>
          <w:p w:rsidR="002663CB" w:rsidRPr="002E6C6C" w:rsidRDefault="002663CB" w:rsidP="001B56F1">
            <w:pPr>
              <w:spacing w:line="240" w:lineRule="atLeast"/>
              <w:jc w:val="center"/>
              <w:rPr>
                <w:b/>
                <w:bCs/>
                <w:snapToGrid w:val="0"/>
              </w:rPr>
            </w:pPr>
            <w:r w:rsidRPr="002E6C6C">
              <w:rPr>
                <w:b/>
                <w:bCs/>
                <w:snapToGrid w:val="0"/>
              </w:rPr>
              <w:t xml:space="preserve"> Самарской области</w:t>
            </w:r>
          </w:p>
          <w:p w:rsidR="002663CB" w:rsidRPr="002E6C6C" w:rsidRDefault="002663CB" w:rsidP="001B56F1">
            <w:pPr>
              <w:spacing w:line="240" w:lineRule="atLeast"/>
              <w:jc w:val="center"/>
              <w:rPr>
                <w:b/>
                <w:bCs/>
                <w:snapToGrid w:val="0"/>
              </w:rPr>
            </w:pPr>
          </w:p>
          <w:p w:rsidR="002663CB" w:rsidRPr="00CB5993" w:rsidRDefault="002663CB" w:rsidP="001B56F1">
            <w:pPr>
              <w:spacing w:line="240" w:lineRule="atLeast"/>
              <w:jc w:val="center"/>
              <w:rPr>
                <w:snapToGrid w:val="0"/>
              </w:rPr>
            </w:pPr>
            <w:r w:rsidRPr="00CB5993">
              <w:rPr>
                <w:snapToGrid w:val="0"/>
              </w:rPr>
              <w:t>446076, Самарская область,</w:t>
            </w:r>
          </w:p>
          <w:p w:rsidR="002663CB" w:rsidRPr="00CB5993" w:rsidRDefault="002663CB" w:rsidP="001B56F1">
            <w:pPr>
              <w:spacing w:line="240" w:lineRule="atLeast"/>
              <w:jc w:val="center"/>
              <w:rPr>
                <w:snapToGrid w:val="0"/>
              </w:rPr>
            </w:pPr>
            <w:r w:rsidRPr="00CB5993">
              <w:rPr>
                <w:snapToGrid w:val="0"/>
              </w:rPr>
              <w:t>Сызранский район,</w:t>
            </w:r>
          </w:p>
          <w:p w:rsidR="002663CB" w:rsidRPr="00CB5993" w:rsidRDefault="002663CB" w:rsidP="001B56F1">
            <w:pPr>
              <w:spacing w:line="240" w:lineRule="atLeast"/>
              <w:jc w:val="center"/>
              <w:rPr>
                <w:snapToGrid w:val="0"/>
              </w:rPr>
            </w:pPr>
            <w:r w:rsidRPr="00CB5993">
              <w:rPr>
                <w:snapToGrid w:val="0"/>
              </w:rPr>
              <w:t xml:space="preserve">с. </w:t>
            </w:r>
            <w:proofErr w:type="gramStart"/>
            <w:r w:rsidRPr="00CB5993">
              <w:rPr>
                <w:snapToGrid w:val="0"/>
              </w:rPr>
              <w:t>Троицкое</w:t>
            </w:r>
            <w:proofErr w:type="gramEnd"/>
            <w:r w:rsidRPr="00CB5993">
              <w:rPr>
                <w:snapToGrid w:val="0"/>
              </w:rPr>
              <w:t xml:space="preserve">, ул. Братьев </w:t>
            </w:r>
            <w:proofErr w:type="spellStart"/>
            <w:r w:rsidRPr="00CB5993">
              <w:rPr>
                <w:snapToGrid w:val="0"/>
              </w:rPr>
              <w:t>Краснеевых</w:t>
            </w:r>
            <w:proofErr w:type="spellEnd"/>
            <w:r w:rsidRPr="00CB5993">
              <w:rPr>
                <w:snapToGrid w:val="0"/>
              </w:rPr>
              <w:t>, 21</w:t>
            </w:r>
          </w:p>
          <w:p w:rsidR="002663CB" w:rsidRPr="008B31F8" w:rsidRDefault="002663CB" w:rsidP="001B56F1">
            <w:pPr>
              <w:pStyle w:val="3"/>
              <w:jc w:val="center"/>
              <w:rPr>
                <w:color w:val="FF0000"/>
                <w:sz w:val="10"/>
                <w:szCs w:val="10"/>
              </w:rPr>
            </w:pPr>
          </w:p>
          <w:p w:rsidR="002663CB" w:rsidRPr="00716423" w:rsidRDefault="002663CB" w:rsidP="001B56F1">
            <w:pPr>
              <w:jc w:val="center"/>
            </w:pPr>
            <w:r w:rsidRPr="00716423">
              <w:t xml:space="preserve">по доверенности </w:t>
            </w:r>
            <w:r w:rsidRPr="00C44A7C">
              <w:t xml:space="preserve">№ </w:t>
            </w:r>
            <w:r>
              <w:t>1</w:t>
            </w:r>
            <w:r w:rsidRPr="007A1487">
              <w:t>-</w:t>
            </w:r>
            <w:r>
              <w:t>62 от 15</w:t>
            </w:r>
            <w:r w:rsidRPr="007A1487">
              <w:t>.0</w:t>
            </w:r>
            <w:r>
              <w:t>1</w:t>
            </w:r>
            <w:r w:rsidRPr="007A1487">
              <w:t>.20</w:t>
            </w:r>
            <w:r>
              <w:t>15</w:t>
            </w:r>
            <w:r w:rsidRPr="007A1487">
              <w:t>г.</w:t>
            </w:r>
          </w:p>
          <w:p w:rsidR="002663CB" w:rsidRPr="00C9129E" w:rsidRDefault="002663CB" w:rsidP="001B56F1">
            <w:pPr>
              <w:jc w:val="center"/>
              <w:rPr>
                <w:b/>
              </w:rPr>
            </w:pPr>
            <w:r w:rsidRPr="00C9129E">
              <w:rPr>
                <w:b/>
              </w:rPr>
              <w:t xml:space="preserve">Руководитель комитета по управлению муниципальным имуществом </w:t>
            </w:r>
          </w:p>
          <w:p w:rsidR="002663CB" w:rsidRPr="00C9129E" w:rsidRDefault="002663CB" w:rsidP="001B56F1">
            <w:pPr>
              <w:jc w:val="center"/>
              <w:rPr>
                <w:b/>
              </w:rPr>
            </w:pPr>
            <w:r w:rsidRPr="00C9129E">
              <w:rPr>
                <w:b/>
              </w:rPr>
              <w:t>Сызранского района</w:t>
            </w:r>
          </w:p>
          <w:p w:rsidR="002663CB" w:rsidRPr="002E6C6C" w:rsidRDefault="002663CB" w:rsidP="001B56F1"/>
        </w:tc>
        <w:tc>
          <w:tcPr>
            <w:tcW w:w="4921" w:type="dxa"/>
            <w:tcBorders>
              <w:top w:val="nil"/>
              <w:left w:val="nil"/>
              <w:bottom w:val="nil"/>
              <w:right w:val="nil"/>
            </w:tcBorders>
          </w:tcPr>
          <w:p w:rsidR="002663CB" w:rsidRPr="002E6C6C" w:rsidRDefault="002663CB" w:rsidP="001B56F1">
            <w:pPr>
              <w:pStyle w:val="a3"/>
              <w:jc w:val="center"/>
              <w:rPr>
                <w:b/>
                <w:bCs/>
                <w:sz w:val="24"/>
                <w:szCs w:val="24"/>
              </w:rPr>
            </w:pPr>
          </w:p>
          <w:p w:rsidR="002663CB" w:rsidRPr="002E6C6C" w:rsidRDefault="002663CB" w:rsidP="001B56F1">
            <w:pPr>
              <w:pStyle w:val="a5"/>
              <w:rPr>
                <w:b/>
                <w:bCs/>
                <w:szCs w:val="24"/>
              </w:rPr>
            </w:pPr>
          </w:p>
        </w:tc>
      </w:tr>
    </w:tbl>
    <w:p w:rsidR="002663CB" w:rsidRPr="002E6C6C" w:rsidRDefault="002663CB" w:rsidP="002663CB"/>
    <w:p w:rsidR="002663CB" w:rsidRDefault="002663CB" w:rsidP="002663CB">
      <w:r w:rsidRPr="002E6C6C">
        <w:t xml:space="preserve">От </w:t>
      </w:r>
      <w:r w:rsidRPr="002E6C6C">
        <w:rPr>
          <w:b/>
          <w:bCs/>
        </w:rPr>
        <w:t xml:space="preserve">Продавца </w:t>
      </w:r>
      <w:r w:rsidRPr="002E6C6C">
        <w:t xml:space="preserve">по доверенности  </w:t>
      </w:r>
      <w:r>
        <w:t>№</w:t>
      </w:r>
      <w:r w:rsidRPr="00C44A7C">
        <w:t xml:space="preserve"> </w:t>
      </w:r>
      <w:r>
        <w:t>1</w:t>
      </w:r>
      <w:r w:rsidRPr="007A1487">
        <w:t>-</w:t>
      </w:r>
      <w:r>
        <w:t>62 от 15</w:t>
      </w:r>
      <w:r w:rsidRPr="007A1487">
        <w:t>.0</w:t>
      </w:r>
      <w:r>
        <w:t>1</w:t>
      </w:r>
      <w:r w:rsidRPr="007A1487">
        <w:t>.20</w:t>
      </w:r>
      <w:r>
        <w:t>15</w:t>
      </w:r>
      <w:r w:rsidRPr="007A1487">
        <w:t>г.</w:t>
      </w:r>
    </w:p>
    <w:p w:rsidR="002663CB" w:rsidRDefault="002663CB" w:rsidP="002663CB">
      <w:pPr>
        <w:autoSpaceDE w:val="0"/>
        <w:autoSpaceDN w:val="0"/>
      </w:pPr>
    </w:p>
    <w:p w:rsidR="002663CB" w:rsidRDefault="002663CB" w:rsidP="002663CB">
      <w:pPr>
        <w:autoSpaceDE w:val="0"/>
        <w:autoSpaceDN w:val="0"/>
      </w:pPr>
      <w:r>
        <w:t>________________________________________________________________________________________</w:t>
      </w:r>
    </w:p>
    <w:p w:rsidR="002663CB" w:rsidRPr="002E6C6C" w:rsidRDefault="002663CB" w:rsidP="002663CB">
      <w:pPr>
        <w:autoSpaceDE w:val="0"/>
        <w:autoSpaceDN w:val="0"/>
      </w:pPr>
    </w:p>
    <w:p w:rsidR="002663CB" w:rsidRPr="002E6C6C" w:rsidRDefault="002663CB" w:rsidP="002663CB">
      <w:pPr>
        <w:pStyle w:val="a5"/>
        <w:rPr>
          <w:b/>
          <w:color w:val="000000"/>
          <w:szCs w:val="24"/>
          <w:u w:val="single"/>
        </w:rPr>
      </w:pPr>
      <w:r w:rsidRPr="002E6C6C">
        <w:rPr>
          <w:b/>
          <w:szCs w:val="24"/>
        </w:rPr>
        <w:t>Покупатель</w:t>
      </w:r>
      <w:r>
        <w:rPr>
          <w:b/>
          <w:szCs w:val="24"/>
        </w:rPr>
        <w:t xml:space="preserve"> ________________________________________________________________________________________</w:t>
      </w: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Default="002663CB" w:rsidP="002663CB">
      <w:pPr>
        <w:pStyle w:val="a3"/>
        <w:jc w:val="center"/>
        <w:rPr>
          <w:b/>
          <w:sz w:val="24"/>
          <w:szCs w:val="24"/>
        </w:rPr>
      </w:pPr>
    </w:p>
    <w:p w:rsidR="002663CB" w:rsidRPr="002E6C6C" w:rsidRDefault="002663CB" w:rsidP="002663CB">
      <w:pPr>
        <w:pStyle w:val="a3"/>
        <w:jc w:val="center"/>
        <w:rPr>
          <w:b/>
          <w:sz w:val="24"/>
          <w:szCs w:val="24"/>
        </w:rPr>
      </w:pPr>
      <w:r w:rsidRPr="002E6C6C">
        <w:rPr>
          <w:b/>
          <w:sz w:val="24"/>
          <w:szCs w:val="24"/>
        </w:rPr>
        <w:lastRenderedPageBreak/>
        <w:t xml:space="preserve">А К Т    </w:t>
      </w:r>
    </w:p>
    <w:p w:rsidR="002663CB" w:rsidRPr="002E6C6C" w:rsidRDefault="002663CB" w:rsidP="002663CB">
      <w:pPr>
        <w:pStyle w:val="a3"/>
        <w:jc w:val="center"/>
        <w:rPr>
          <w:b/>
          <w:sz w:val="24"/>
          <w:szCs w:val="24"/>
        </w:rPr>
      </w:pPr>
      <w:r w:rsidRPr="002E6C6C">
        <w:rPr>
          <w:b/>
          <w:sz w:val="24"/>
          <w:szCs w:val="24"/>
        </w:rPr>
        <w:t xml:space="preserve">приема-передачи имущества  </w:t>
      </w:r>
    </w:p>
    <w:p w:rsidR="002663CB" w:rsidRPr="002E6C6C" w:rsidRDefault="002663CB" w:rsidP="002663CB">
      <w:pPr>
        <w:pStyle w:val="a3"/>
        <w:jc w:val="center"/>
        <w:rPr>
          <w:b/>
          <w:color w:val="000000"/>
          <w:sz w:val="24"/>
          <w:szCs w:val="24"/>
        </w:rPr>
      </w:pPr>
      <w:r w:rsidRPr="002E6C6C">
        <w:rPr>
          <w:b/>
          <w:color w:val="000000"/>
          <w:sz w:val="24"/>
          <w:szCs w:val="24"/>
        </w:rPr>
        <w:t>к договору купли-продажи от _________201</w:t>
      </w:r>
      <w:r>
        <w:rPr>
          <w:b/>
          <w:color w:val="000000"/>
          <w:sz w:val="24"/>
          <w:szCs w:val="24"/>
        </w:rPr>
        <w:t>6</w:t>
      </w:r>
      <w:r w:rsidRPr="002E6C6C">
        <w:rPr>
          <w:b/>
          <w:color w:val="000000"/>
          <w:sz w:val="24"/>
          <w:szCs w:val="24"/>
        </w:rPr>
        <w:t xml:space="preserve"> года</w:t>
      </w:r>
      <w:r w:rsidRPr="002E6C6C">
        <w:rPr>
          <w:color w:val="000000"/>
          <w:sz w:val="24"/>
          <w:szCs w:val="24"/>
        </w:rPr>
        <w:t xml:space="preserve"> </w:t>
      </w:r>
    </w:p>
    <w:p w:rsidR="002663CB" w:rsidRPr="002E6C6C" w:rsidRDefault="002663CB" w:rsidP="002663CB">
      <w:pPr>
        <w:pStyle w:val="a3"/>
        <w:tabs>
          <w:tab w:val="left" w:pos="5245"/>
        </w:tabs>
        <w:jc w:val="center"/>
        <w:rPr>
          <w:sz w:val="24"/>
          <w:szCs w:val="24"/>
        </w:rPr>
      </w:pPr>
    </w:p>
    <w:p w:rsidR="002663CB" w:rsidRPr="002E6C6C" w:rsidRDefault="002663CB" w:rsidP="002663CB">
      <w:pPr>
        <w:pStyle w:val="a3"/>
        <w:jc w:val="center"/>
        <w:rPr>
          <w:sz w:val="24"/>
          <w:szCs w:val="24"/>
        </w:rPr>
      </w:pPr>
    </w:p>
    <w:p w:rsidR="002663CB" w:rsidRPr="002E6C6C" w:rsidRDefault="002663CB" w:rsidP="002663CB">
      <w:pPr>
        <w:rPr>
          <w:b/>
          <w:i/>
          <w:color w:val="000000"/>
        </w:rPr>
      </w:pPr>
      <w:r w:rsidRPr="002E6C6C">
        <w:rPr>
          <w:b/>
          <w:i/>
        </w:rPr>
        <w:t>г. Сызрань</w:t>
      </w:r>
      <w:r w:rsidRPr="002E6C6C">
        <w:rPr>
          <w:b/>
          <w:i/>
        </w:rPr>
        <w:tab/>
      </w:r>
      <w:r w:rsidRPr="002E6C6C">
        <w:rPr>
          <w:b/>
          <w:i/>
        </w:rPr>
        <w:tab/>
        <w:t xml:space="preserve">      </w:t>
      </w:r>
      <w:r w:rsidRPr="002E6C6C">
        <w:rPr>
          <w:b/>
          <w:i/>
        </w:rPr>
        <w:tab/>
        <w:t xml:space="preserve">                              </w:t>
      </w:r>
      <w:r>
        <w:rPr>
          <w:b/>
          <w:i/>
        </w:rPr>
        <w:t xml:space="preserve">                       </w:t>
      </w:r>
      <w:r w:rsidRPr="002E6C6C">
        <w:rPr>
          <w:b/>
          <w:i/>
        </w:rPr>
        <w:t xml:space="preserve">  _______</w:t>
      </w:r>
      <w:r w:rsidRPr="002E6C6C">
        <w:rPr>
          <w:b/>
          <w:i/>
          <w:color w:val="000000"/>
        </w:rPr>
        <w:t xml:space="preserve"> две тысячи </w:t>
      </w:r>
      <w:r>
        <w:rPr>
          <w:b/>
          <w:i/>
          <w:color w:val="000000"/>
        </w:rPr>
        <w:t>шестнадцатого</w:t>
      </w:r>
      <w:r w:rsidRPr="002E6C6C">
        <w:rPr>
          <w:b/>
          <w:i/>
          <w:color w:val="000000"/>
        </w:rPr>
        <w:t xml:space="preserve"> года</w:t>
      </w:r>
    </w:p>
    <w:p w:rsidR="002663CB" w:rsidRPr="002E6C6C" w:rsidRDefault="002663CB" w:rsidP="002663CB">
      <w:pPr>
        <w:jc w:val="both"/>
      </w:pPr>
    </w:p>
    <w:p w:rsidR="002663CB" w:rsidRDefault="002663CB" w:rsidP="002663CB">
      <w:pPr>
        <w:pStyle w:val="a5"/>
        <w:rPr>
          <w:szCs w:val="24"/>
        </w:rPr>
      </w:pPr>
      <w:r w:rsidRPr="002E6C6C">
        <w:rPr>
          <w:szCs w:val="24"/>
        </w:rPr>
        <w:tab/>
      </w:r>
      <w:proofErr w:type="gramStart"/>
      <w:r w:rsidRPr="002E6C6C">
        <w:rPr>
          <w:b/>
          <w:szCs w:val="24"/>
        </w:rPr>
        <w:t xml:space="preserve">Муниципальное образование – сельское поселение </w:t>
      </w:r>
      <w:r>
        <w:rPr>
          <w:b/>
          <w:szCs w:val="24"/>
        </w:rPr>
        <w:t>Троицкое</w:t>
      </w:r>
      <w:r w:rsidRPr="002E6C6C">
        <w:rPr>
          <w:b/>
          <w:szCs w:val="24"/>
        </w:rPr>
        <w:t xml:space="preserve"> муниципального района Сызранский Самарской области</w:t>
      </w:r>
      <w:r>
        <w:rPr>
          <w:b/>
          <w:szCs w:val="24"/>
        </w:rPr>
        <w:t>,</w:t>
      </w:r>
      <w:r w:rsidRPr="002E6C6C">
        <w:rPr>
          <w:szCs w:val="24"/>
        </w:rPr>
        <w:t xml:space="preserve"> в лице руководителя Комитета по управлению муниципальным имуществом Сызранского района Ганиной Татьяны Александровны, действующ</w:t>
      </w:r>
      <w:r>
        <w:rPr>
          <w:szCs w:val="24"/>
        </w:rPr>
        <w:t>ей на основании доверенности № 1-62 от 15</w:t>
      </w:r>
      <w:r w:rsidRPr="002E6C6C">
        <w:rPr>
          <w:szCs w:val="24"/>
        </w:rPr>
        <w:t>.0</w:t>
      </w:r>
      <w:r>
        <w:rPr>
          <w:szCs w:val="24"/>
        </w:rPr>
        <w:t>1</w:t>
      </w:r>
      <w:r w:rsidRPr="002E6C6C">
        <w:rPr>
          <w:szCs w:val="24"/>
        </w:rPr>
        <w:t>.201</w:t>
      </w:r>
      <w:r>
        <w:rPr>
          <w:szCs w:val="24"/>
        </w:rPr>
        <w:t>5</w:t>
      </w:r>
      <w:r w:rsidRPr="002E6C6C">
        <w:rPr>
          <w:szCs w:val="24"/>
        </w:rPr>
        <w:t xml:space="preserve">г., удостоверена </w:t>
      </w:r>
      <w:proofErr w:type="spellStart"/>
      <w:r w:rsidRPr="002E6C6C">
        <w:rPr>
          <w:szCs w:val="24"/>
        </w:rPr>
        <w:t>Илюхиной</w:t>
      </w:r>
      <w:proofErr w:type="spellEnd"/>
      <w:r w:rsidRPr="002E6C6C">
        <w:rPr>
          <w:szCs w:val="24"/>
        </w:rPr>
        <w:t xml:space="preserve"> Ириной Юрьевной, нотариусом Сызранского района Самарской области, именуемое в дальнейшем </w:t>
      </w:r>
      <w:r w:rsidRPr="002E6C6C">
        <w:rPr>
          <w:b/>
          <w:szCs w:val="24"/>
        </w:rPr>
        <w:t>продавец</w:t>
      </w:r>
      <w:r w:rsidRPr="002E6C6C">
        <w:rPr>
          <w:szCs w:val="24"/>
        </w:rPr>
        <w:t>, с одной стороны передает, а</w:t>
      </w:r>
      <w:r>
        <w:rPr>
          <w:szCs w:val="24"/>
        </w:rPr>
        <w:t xml:space="preserve"> </w:t>
      </w:r>
      <w:r w:rsidRPr="002E6C6C">
        <w:rPr>
          <w:bCs/>
          <w:iCs/>
          <w:color w:val="000000"/>
          <w:szCs w:val="24"/>
        </w:rPr>
        <w:t>_______________</w:t>
      </w:r>
      <w:r w:rsidRPr="002E6C6C">
        <w:rPr>
          <w:b/>
          <w:bCs/>
          <w:iCs/>
          <w:color w:val="000000"/>
          <w:szCs w:val="24"/>
        </w:rPr>
        <w:t>,</w:t>
      </w:r>
      <w:r w:rsidRPr="002E6C6C">
        <w:rPr>
          <w:color w:val="000000"/>
          <w:szCs w:val="24"/>
        </w:rPr>
        <w:t xml:space="preserve">  именуемый в дальнейшем </w:t>
      </w:r>
      <w:r w:rsidRPr="002E6C6C">
        <w:rPr>
          <w:b/>
          <w:color w:val="000000"/>
          <w:szCs w:val="24"/>
        </w:rPr>
        <w:t xml:space="preserve">принимающая сторона, </w:t>
      </w:r>
      <w:r w:rsidRPr="002E6C6C">
        <w:rPr>
          <w:szCs w:val="24"/>
        </w:rPr>
        <w:t>прини</w:t>
      </w:r>
      <w:r>
        <w:rPr>
          <w:szCs w:val="24"/>
        </w:rPr>
        <w:t>мает  автотранспортное средство:</w:t>
      </w:r>
      <w:proofErr w:type="gramEnd"/>
    </w:p>
    <w:p w:rsidR="002663CB" w:rsidRPr="002E6C6C" w:rsidRDefault="002663CB" w:rsidP="002663CB">
      <w:pPr>
        <w:pStyle w:val="a5"/>
        <w:rPr>
          <w:szCs w:val="24"/>
        </w:rPr>
      </w:pPr>
      <w:r w:rsidRPr="002E6C6C">
        <w:rPr>
          <w:szCs w:val="24"/>
        </w:rPr>
        <w:t xml:space="preserve"> </w:t>
      </w:r>
    </w:p>
    <w:tbl>
      <w:tblPr>
        <w:tblW w:w="10740" w:type="dxa"/>
        <w:tblBorders>
          <w:insideV w:val="single" w:sz="4" w:space="0" w:color="auto"/>
        </w:tblBorders>
        <w:tblLook w:val="01E0"/>
      </w:tblPr>
      <w:tblGrid>
        <w:gridCol w:w="5920"/>
        <w:gridCol w:w="4820"/>
      </w:tblGrid>
      <w:tr w:rsidR="002663CB" w:rsidRPr="002E6C6C" w:rsidTr="001B56F1">
        <w:tc>
          <w:tcPr>
            <w:tcW w:w="5920" w:type="dxa"/>
          </w:tcPr>
          <w:p w:rsidR="002663CB" w:rsidRPr="002E6C6C" w:rsidRDefault="002663CB" w:rsidP="001B56F1">
            <w:pPr>
              <w:pStyle w:val="a5"/>
              <w:rPr>
                <w:color w:val="000000"/>
                <w:szCs w:val="24"/>
              </w:rPr>
            </w:pPr>
            <w:r w:rsidRPr="002E6C6C">
              <w:rPr>
                <w:color w:val="000000"/>
                <w:szCs w:val="24"/>
              </w:rPr>
              <w:t>Государственный регистрационный знак ____________</w:t>
            </w:r>
            <w:r>
              <w:rPr>
                <w:color w:val="000000"/>
                <w:szCs w:val="24"/>
              </w:rPr>
              <w:t>____________________________</w:t>
            </w:r>
          </w:p>
          <w:p w:rsidR="002663CB" w:rsidRDefault="002663CB" w:rsidP="001B56F1">
            <w:pPr>
              <w:pStyle w:val="a5"/>
              <w:rPr>
                <w:color w:val="000000"/>
                <w:szCs w:val="24"/>
              </w:rPr>
            </w:pPr>
            <w:r w:rsidRPr="002E6C6C">
              <w:rPr>
                <w:color w:val="000000"/>
                <w:szCs w:val="24"/>
              </w:rPr>
              <w:t xml:space="preserve">Идентификационный номер (VIN) </w:t>
            </w:r>
            <w:r>
              <w:rPr>
                <w:color w:val="000000"/>
                <w:szCs w:val="24"/>
              </w:rPr>
              <w:t>_________</w:t>
            </w:r>
          </w:p>
          <w:p w:rsidR="002663CB" w:rsidRPr="006F6467" w:rsidRDefault="002663CB" w:rsidP="001B56F1">
            <w:pPr>
              <w:pStyle w:val="a5"/>
              <w:rPr>
                <w:color w:val="000000"/>
                <w:szCs w:val="24"/>
              </w:rPr>
            </w:pPr>
            <w:r w:rsidRPr="002E6C6C">
              <w:rPr>
                <w:color w:val="000000"/>
                <w:szCs w:val="24"/>
              </w:rPr>
              <w:t>Марка, модель</w:t>
            </w:r>
            <w:r>
              <w:rPr>
                <w:color w:val="000000"/>
                <w:szCs w:val="24"/>
              </w:rPr>
              <w:t xml:space="preserve"> </w:t>
            </w:r>
            <w:r w:rsidRPr="002E6C6C">
              <w:rPr>
                <w:color w:val="000000"/>
                <w:szCs w:val="24"/>
                <w:u w:val="single"/>
              </w:rPr>
              <w:t xml:space="preserve"> </w:t>
            </w:r>
            <w:r>
              <w:rPr>
                <w:color w:val="000000"/>
                <w:szCs w:val="24"/>
                <w:u w:val="single"/>
              </w:rPr>
              <w:t>Трактор ДТ-75</w:t>
            </w:r>
          </w:p>
          <w:p w:rsidR="002663CB" w:rsidRPr="002E6C6C" w:rsidRDefault="002663CB" w:rsidP="001B56F1">
            <w:pPr>
              <w:pStyle w:val="a5"/>
              <w:rPr>
                <w:color w:val="000000"/>
                <w:szCs w:val="24"/>
              </w:rPr>
            </w:pPr>
            <w:r w:rsidRPr="002E6C6C">
              <w:rPr>
                <w:color w:val="000000"/>
                <w:szCs w:val="24"/>
              </w:rPr>
              <w:t xml:space="preserve">Тип ТС </w:t>
            </w:r>
            <w:r>
              <w:rPr>
                <w:color w:val="000000"/>
                <w:szCs w:val="24"/>
              </w:rPr>
              <w:t>_______________________</w:t>
            </w:r>
          </w:p>
          <w:p w:rsidR="002663CB" w:rsidRPr="002E6C6C" w:rsidRDefault="002663CB" w:rsidP="001B56F1">
            <w:pPr>
              <w:pStyle w:val="a5"/>
              <w:rPr>
                <w:color w:val="000000"/>
                <w:szCs w:val="24"/>
              </w:rPr>
            </w:pPr>
            <w:proofErr w:type="spellStart"/>
            <w:r w:rsidRPr="002E6C6C">
              <w:rPr>
                <w:color w:val="000000"/>
                <w:szCs w:val="24"/>
              </w:rPr>
              <w:t>Орг</w:t>
            </w:r>
            <w:proofErr w:type="gramStart"/>
            <w:r w:rsidRPr="002E6C6C">
              <w:rPr>
                <w:color w:val="000000"/>
                <w:szCs w:val="24"/>
              </w:rPr>
              <w:t>.-</w:t>
            </w:r>
            <w:proofErr w:type="gramEnd"/>
            <w:r w:rsidRPr="002E6C6C">
              <w:rPr>
                <w:color w:val="000000"/>
                <w:szCs w:val="24"/>
              </w:rPr>
              <w:t>изготовитель</w:t>
            </w:r>
            <w:proofErr w:type="spellEnd"/>
            <w:r w:rsidRPr="002E6C6C">
              <w:rPr>
                <w:color w:val="000000"/>
                <w:szCs w:val="24"/>
              </w:rPr>
              <w:t xml:space="preserve"> </w:t>
            </w:r>
            <w:r>
              <w:rPr>
                <w:color w:val="000000"/>
                <w:szCs w:val="24"/>
                <w:u w:val="single"/>
              </w:rPr>
              <w:t>Павлодарский тракторный завод</w:t>
            </w:r>
          </w:p>
          <w:p w:rsidR="002663CB" w:rsidRPr="002E6C6C" w:rsidRDefault="002663CB" w:rsidP="001B56F1">
            <w:pPr>
              <w:pStyle w:val="a5"/>
              <w:rPr>
                <w:color w:val="000000"/>
                <w:szCs w:val="24"/>
              </w:rPr>
            </w:pPr>
            <w:r w:rsidRPr="002E6C6C">
              <w:rPr>
                <w:color w:val="000000"/>
                <w:szCs w:val="24"/>
              </w:rPr>
              <w:t>Категория</w:t>
            </w:r>
            <w:r>
              <w:rPr>
                <w:color w:val="000000"/>
                <w:szCs w:val="24"/>
              </w:rPr>
              <w:t xml:space="preserve"> ТС</w:t>
            </w:r>
            <w:r w:rsidRPr="002E6C6C">
              <w:rPr>
                <w:color w:val="000000"/>
                <w:szCs w:val="24"/>
              </w:rPr>
              <w:t xml:space="preserve"> (А</w:t>
            </w:r>
            <w:proofErr w:type="gramStart"/>
            <w:r w:rsidRPr="002E6C6C">
              <w:rPr>
                <w:color w:val="000000"/>
                <w:szCs w:val="24"/>
              </w:rPr>
              <w:t>,В</w:t>
            </w:r>
            <w:proofErr w:type="gramEnd"/>
            <w:r w:rsidRPr="002E6C6C">
              <w:rPr>
                <w:color w:val="000000"/>
                <w:szCs w:val="24"/>
              </w:rPr>
              <w:t>,С,D, прицеп E) __</w:t>
            </w:r>
            <w:r>
              <w:rPr>
                <w:color w:val="000000"/>
                <w:szCs w:val="24"/>
                <w:u w:val="single"/>
              </w:rPr>
              <w:t>Е</w:t>
            </w:r>
            <w:r>
              <w:rPr>
                <w:color w:val="000000"/>
                <w:szCs w:val="24"/>
              </w:rPr>
              <w:t>___</w:t>
            </w:r>
            <w:r w:rsidRPr="002E6C6C">
              <w:rPr>
                <w:color w:val="000000"/>
                <w:szCs w:val="24"/>
              </w:rPr>
              <w:t xml:space="preserve"> </w:t>
            </w:r>
          </w:p>
          <w:p w:rsidR="002663CB" w:rsidRPr="002E6C6C" w:rsidRDefault="002663CB" w:rsidP="001B56F1">
            <w:pPr>
              <w:pStyle w:val="a5"/>
              <w:rPr>
                <w:color w:val="000000"/>
                <w:szCs w:val="24"/>
              </w:rPr>
            </w:pPr>
            <w:r w:rsidRPr="002E6C6C">
              <w:rPr>
                <w:color w:val="000000"/>
                <w:szCs w:val="24"/>
              </w:rPr>
              <w:t xml:space="preserve">Год выпуска          </w:t>
            </w:r>
            <w:r>
              <w:rPr>
                <w:color w:val="000000"/>
                <w:szCs w:val="24"/>
                <w:u w:val="single"/>
              </w:rPr>
              <w:t>1997</w:t>
            </w:r>
            <w:r>
              <w:rPr>
                <w:color w:val="000000"/>
                <w:szCs w:val="24"/>
              </w:rPr>
              <w:t>________________</w:t>
            </w:r>
          </w:p>
          <w:p w:rsidR="002663CB" w:rsidRPr="002E6C6C" w:rsidRDefault="002663CB" w:rsidP="001B56F1">
            <w:pPr>
              <w:pStyle w:val="a5"/>
              <w:rPr>
                <w:color w:val="000000"/>
                <w:szCs w:val="24"/>
              </w:rPr>
            </w:pPr>
            <w:r w:rsidRPr="002E6C6C">
              <w:rPr>
                <w:color w:val="000000"/>
                <w:szCs w:val="24"/>
              </w:rPr>
              <w:t>Модель, номер двигателя</w:t>
            </w:r>
            <w:r>
              <w:rPr>
                <w:color w:val="000000"/>
                <w:szCs w:val="24"/>
              </w:rPr>
              <w:t xml:space="preserve"> </w:t>
            </w:r>
            <w:r w:rsidRPr="00D81CE4">
              <w:rPr>
                <w:color w:val="000000"/>
                <w:szCs w:val="24"/>
                <w:u w:val="single"/>
              </w:rPr>
              <w:t>610798</w:t>
            </w:r>
          </w:p>
          <w:p w:rsidR="002663CB" w:rsidRPr="002E6C6C" w:rsidRDefault="002663CB" w:rsidP="001B56F1">
            <w:pPr>
              <w:pStyle w:val="a5"/>
              <w:rPr>
                <w:color w:val="000000"/>
                <w:szCs w:val="24"/>
              </w:rPr>
            </w:pPr>
            <w:r>
              <w:rPr>
                <w:color w:val="000000"/>
                <w:szCs w:val="24"/>
              </w:rPr>
              <w:t xml:space="preserve">Заводской № машины (рамы) </w:t>
            </w:r>
            <w:r w:rsidRPr="00D81CE4">
              <w:rPr>
                <w:color w:val="000000"/>
                <w:szCs w:val="24"/>
                <w:u w:val="single"/>
              </w:rPr>
              <w:t>887850</w:t>
            </w:r>
          </w:p>
        </w:tc>
        <w:tc>
          <w:tcPr>
            <w:tcW w:w="4820" w:type="dxa"/>
            <w:tcBorders>
              <w:left w:val="single" w:sz="4" w:space="0" w:color="auto"/>
            </w:tcBorders>
          </w:tcPr>
          <w:p w:rsidR="002663CB" w:rsidRPr="002E6C6C" w:rsidRDefault="002663CB" w:rsidP="001B56F1">
            <w:pPr>
              <w:pStyle w:val="a5"/>
              <w:rPr>
                <w:color w:val="000000"/>
                <w:szCs w:val="24"/>
              </w:rPr>
            </w:pPr>
            <w:r w:rsidRPr="002E6C6C">
              <w:rPr>
                <w:color w:val="000000"/>
                <w:szCs w:val="24"/>
              </w:rPr>
              <w:t>Кузо</w:t>
            </w:r>
            <w:proofErr w:type="gramStart"/>
            <w:r w:rsidRPr="002E6C6C">
              <w:rPr>
                <w:color w:val="000000"/>
                <w:szCs w:val="24"/>
              </w:rPr>
              <w:t>в(</w:t>
            </w:r>
            <w:proofErr w:type="gramEnd"/>
            <w:r w:rsidRPr="002E6C6C">
              <w:rPr>
                <w:color w:val="000000"/>
                <w:szCs w:val="24"/>
              </w:rPr>
              <w:t xml:space="preserve">кабина, прицеп) </w:t>
            </w:r>
            <w:r>
              <w:rPr>
                <w:color w:val="000000"/>
                <w:szCs w:val="24"/>
              </w:rPr>
              <w:t>________________</w:t>
            </w:r>
          </w:p>
          <w:p w:rsidR="002663CB" w:rsidRPr="00542ED2" w:rsidRDefault="002663CB" w:rsidP="001B56F1">
            <w:pPr>
              <w:shd w:val="clear" w:color="auto" w:fill="FFFFFF"/>
              <w:jc w:val="both"/>
            </w:pPr>
            <w:r>
              <w:t>Ц</w:t>
            </w:r>
            <w:r w:rsidRPr="00542ED2">
              <w:t xml:space="preserve">вет кузова (кабины, прицепа) </w:t>
            </w:r>
            <w:r>
              <w:rPr>
                <w:u w:val="single"/>
              </w:rPr>
              <w:t>коричневый</w:t>
            </w:r>
          </w:p>
          <w:p w:rsidR="002663CB" w:rsidRPr="002E6C6C" w:rsidRDefault="002663CB" w:rsidP="001B56F1">
            <w:pPr>
              <w:pStyle w:val="a5"/>
              <w:rPr>
                <w:color w:val="000000"/>
                <w:szCs w:val="24"/>
              </w:rPr>
            </w:pPr>
            <w:r w:rsidRPr="002E6C6C">
              <w:rPr>
                <w:color w:val="000000"/>
                <w:szCs w:val="24"/>
              </w:rPr>
              <w:t xml:space="preserve"> </w:t>
            </w:r>
            <w:proofErr w:type="spellStart"/>
            <w:r w:rsidRPr="002E6C6C">
              <w:rPr>
                <w:color w:val="000000"/>
                <w:szCs w:val="24"/>
              </w:rPr>
              <w:t>Мощн</w:t>
            </w:r>
            <w:proofErr w:type="spellEnd"/>
            <w:r w:rsidRPr="002E6C6C">
              <w:rPr>
                <w:color w:val="000000"/>
                <w:szCs w:val="24"/>
              </w:rPr>
              <w:t xml:space="preserve">. </w:t>
            </w:r>
            <w:proofErr w:type="spellStart"/>
            <w:r w:rsidRPr="002E6C6C">
              <w:rPr>
                <w:color w:val="000000"/>
                <w:szCs w:val="24"/>
              </w:rPr>
              <w:t>двиг</w:t>
            </w:r>
            <w:proofErr w:type="spellEnd"/>
            <w:r w:rsidRPr="002E6C6C">
              <w:rPr>
                <w:color w:val="000000"/>
                <w:szCs w:val="24"/>
              </w:rPr>
              <w:t>.</w:t>
            </w:r>
            <w:r>
              <w:rPr>
                <w:color w:val="000000"/>
                <w:szCs w:val="24"/>
              </w:rPr>
              <w:t>, л.с.</w:t>
            </w:r>
            <w:r w:rsidRPr="002E6C6C">
              <w:rPr>
                <w:color w:val="000000"/>
                <w:szCs w:val="24"/>
              </w:rPr>
              <w:t xml:space="preserve"> (кВт)</w:t>
            </w:r>
            <w:r>
              <w:rPr>
                <w:color w:val="000000"/>
                <w:szCs w:val="24"/>
              </w:rPr>
              <w:t xml:space="preserve"> </w:t>
            </w:r>
            <w:r>
              <w:rPr>
                <w:color w:val="000000"/>
                <w:szCs w:val="24"/>
                <w:u w:val="single"/>
              </w:rPr>
              <w:t>75</w:t>
            </w:r>
          </w:p>
          <w:p w:rsidR="002663CB" w:rsidRPr="002E6C6C" w:rsidRDefault="002663CB" w:rsidP="001B56F1">
            <w:pPr>
              <w:pStyle w:val="a5"/>
              <w:rPr>
                <w:color w:val="000000"/>
                <w:szCs w:val="24"/>
              </w:rPr>
            </w:pPr>
            <w:r>
              <w:rPr>
                <w:color w:val="000000"/>
                <w:szCs w:val="24"/>
              </w:rPr>
              <w:t>Вид движителя</w:t>
            </w:r>
            <w:r w:rsidRPr="002E6C6C">
              <w:rPr>
                <w:color w:val="000000"/>
                <w:szCs w:val="24"/>
              </w:rPr>
              <w:t xml:space="preserve"> </w:t>
            </w:r>
            <w:r w:rsidRPr="00D81CE4">
              <w:rPr>
                <w:color w:val="000000"/>
                <w:szCs w:val="24"/>
                <w:u w:val="single"/>
              </w:rPr>
              <w:t>гусеничны</w:t>
            </w:r>
            <w:r>
              <w:rPr>
                <w:color w:val="000000"/>
                <w:szCs w:val="24"/>
              </w:rPr>
              <w:t>й</w:t>
            </w:r>
          </w:p>
          <w:p w:rsidR="002663CB" w:rsidRPr="002E6C6C" w:rsidRDefault="002663CB" w:rsidP="001B56F1">
            <w:pPr>
              <w:pStyle w:val="a5"/>
              <w:rPr>
                <w:color w:val="000000"/>
                <w:szCs w:val="24"/>
              </w:rPr>
            </w:pPr>
            <w:r>
              <w:rPr>
                <w:color w:val="000000"/>
                <w:szCs w:val="24"/>
              </w:rPr>
              <w:t xml:space="preserve">Конструкционная масса, </w:t>
            </w:r>
            <w:proofErr w:type="gramStart"/>
            <w:r>
              <w:rPr>
                <w:color w:val="000000"/>
                <w:szCs w:val="24"/>
              </w:rPr>
              <w:t>кг</w:t>
            </w:r>
            <w:proofErr w:type="gramEnd"/>
            <w:r w:rsidRPr="00D81CE4">
              <w:rPr>
                <w:color w:val="000000"/>
                <w:szCs w:val="24"/>
                <w:u w:val="single"/>
              </w:rPr>
              <w:t xml:space="preserve"> 6480</w:t>
            </w:r>
          </w:p>
          <w:p w:rsidR="002663CB" w:rsidRDefault="002663CB" w:rsidP="001B56F1">
            <w:pPr>
              <w:pStyle w:val="a5"/>
              <w:rPr>
                <w:color w:val="000000"/>
                <w:szCs w:val="24"/>
                <w:u w:val="single"/>
              </w:rPr>
            </w:pPr>
            <w:r>
              <w:rPr>
                <w:color w:val="000000"/>
                <w:szCs w:val="24"/>
              </w:rPr>
              <w:t xml:space="preserve">Максимальная конструктивная скорость, </w:t>
            </w:r>
            <w:proofErr w:type="gramStart"/>
            <w:r>
              <w:rPr>
                <w:color w:val="000000"/>
                <w:szCs w:val="24"/>
              </w:rPr>
              <w:t>км</w:t>
            </w:r>
            <w:proofErr w:type="gramEnd"/>
            <w:r>
              <w:rPr>
                <w:color w:val="000000"/>
                <w:szCs w:val="24"/>
              </w:rPr>
              <w:t xml:space="preserve">/ч </w:t>
            </w:r>
            <w:r w:rsidRPr="00D81CE4">
              <w:rPr>
                <w:color w:val="000000"/>
                <w:szCs w:val="24"/>
                <w:u w:val="single"/>
              </w:rPr>
              <w:t>11</w:t>
            </w:r>
          </w:p>
          <w:p w:rsidR="002663CB" w:rsidRPr="00D81CE4" w:rsidRDefault="002663CB" w:rsidP="001B56F1">
            <w:pPr>
              <w:pStyle w:val="a5"/>
              <w:rPr>
                <w:color w:val="000000"/>
                <w:szCs w:val="24"/>
              </w:rPr>
            </w:pPr>
            <w:r w:rsidRPr="00D81CE4">
              <w:rPr>
                <w:color w:val="000000"/>
                <w:szCs w:val="24"/>
              </w:rPr>
              <w:t xml:space="preserve">Габаритные размеры, </w:t>
            </w:r>
            <w:proofErr w:type="gramStart"/>
            <w:r w:rsidRPr="00D81CE4">
              <w:rPr>
                <w:color w:val="000000"/>
                <w:szCs w:val="24"/>
              </w:rPr>
              <w:t>мм</w:t>
            </w:r>
            <w:proofErr w:type="gramEnd"/>
            <w:r>
              <w:rPr>
                <w:color w:val="000000"/>
                <w:szCs w:val="24"/>
              </w:rPr>
              <w:t xml:space="preserve"> </w:t>
            </w:r>
            <w:r w:rsidRPr="00D81CE4">
              <w:rPr>
                <w:color w:val="000000"/>
                <w:szCs w:val="24"/>
                <w:u w:val="single"/>
              </w:rPr>
              <w:t>1740х4660х2920</w:t>
            </w:r>
          </w:p>
          <w:p w:rsidR="002663CB" w:rsidRDefault="002663CB" w:rsidP="001B56F1">
            <w:pPr>
              <w:pStyle w:val="a5"/>
              <w:rPr>
                <w:color w:val="000000"/>
                <w:szCs w:val="24"/>
                <w:u w:val="single"/>
              </w:rPr>
            </w:pPr>
            <w:r w:rsidRPr="002E6C6C">
              <w:rPr>
                <w:color w:val="000000"/>
                <w:szCs w:val="24"/>
              </w:rPr>
              <w:t xml:space="preserve">Паспорт </w:t>
            </w:r>
            <w:r>
              <w:rPr>
                <w:color w:val="000000"/>
                <w:szCs w:val="24"/>
                <w:u w:val="single"/>
              </w:rPr>
              <w:t>АА 637974, выдан 24</w:t>
            </w:r>
            <w:r w:rsidRPr="002E6C6C">
              <w:rPr>
                <w:color w:val="000000"/>
                <w:szCs w:val="24"/>
                <w:u w:val="single"/>
              </w:rPr>
              <w:t>.0</w:t>
            </w:r>
            <w:r>
              <w:rPr>
                <w:color w:val="000000"/>
                <w:szCs w:val="24"/>
                <w:u w:val="single"/>
              </w:rPr>
              <w:t>5</w:t>
            </w:r>
            <w:r w:rsidRPr="002E6C6C">
              <w:rPr>
                <w:color w:val="000000"/>
                <w:szCs w:val="24"/>
                <w:u w:val="single"/>
              </w:rPr>
              <w:t>.20</w:t>
            </w:r>
            <w:r>
              <w:rPr>
                <w:color w:val="000000"/>
                <w:szCs w:val="24"/>
                <w:u w:val="single"/>
              </w:rPr>
              <w:t>05</w:t>
            </w:r>
            <w:r w:rsidRPr="002E6C6C">
              <w:rPr>
                <w:color w:val="000000"/>
                <w:szCs w:val="24"/>
                <w:u w:val="single"/>
              </w:rPr>
              <w:t xml:space="preserve"> г.,</w:t>
            </w:r>
            <w:r>
              <w:rPr>
                <w:color w:val="000000"/>
                <w:szCs w:val="24"/>
                <w:u w:val="single"/>
              </w:rPr>
              <w:t xml:space="preserve"> государственной инспекцией </w:t>
            </w:r>
            <w:proofErr w:type="spellStart"/>
            <w:r>
              <w:rPr>
                <w:color w:val="000000"/>
                <w:szCs w:val="24"/>
                <w:u w:val="single"/>
              </w:rPr>
              <w:t>гостехнадзора</w:t>
            </w:r>
            <w:proofErr w:type="spellEnd"/>
            <w:r>
              <w:rPr>
                <w:color w:val="000000"/>
                <w:szCs w:val="24"/>
                <w:u w:val="single"/>
              </w:rPr>
              <w:t xml:space="preserve"> Сызранского </w:t>
            </w:r>
            <w:proofErr w:type="spellStart"/>
            <w:r>
              <w:rPr>
                <w:color w:val="000000"/>
                <w:szCs w:val="24"/>
                <w:u w:val="single"/>
              </w:rPr>
              <w:t>р-она</w:t>
            </w:r>
            <w:proofErr w:type="spellEnd"/>
            <w:r>
              <w:rPr>
                <w:color w:val="000000"/>
                <w:szCs w:val="24"/>
                <w:u w:val="single"/>
              </w:rPr>
              <w:t xml:space="preserve"> и г. Сызрани</w:t>
            </w:r>
          </w:p>
          <w:p w:rsidR="002663CB" w:rsidRPr="002E6C6C" w:rsidRDefault="002663CB" w:rsidP="001B56F1">
            <w:pPr>
              <w:pStyle w:val="a5"/>
              <w:rPr>
                <w:color w:val="000000"/>
                <w:szCs w:val="24"/>
              </w:rPr>
            </w:pPr>
          </w:p>
        </w:tc>
      </w:tr>
    </w:tbl>
    <w:p w:rsidR="002663CB" w:rsidRPr="002E6C6C" w:rsidRDefault="002663CB" w:rsidP="002663CB">
      <w:pPr>
        <w:pStyle w:val="a5"/>
        <w:numPr>
          <w:ilvl w:val="0"/>
          <w:numId w:val="6"/>
        </w:numPr>
        <w:ind w:left="0" w:firstLine="0"/>
        <w:rPr>
          <w:szCs w:val="24"/>
        </w:rPr>
      </w:pPr>
      <w:r w:rsidRPr="002E6C6C">
        <w:rPr>
          <w:szCs w:val="24"/>
        </w:rPr>
        <w:t>Принимающая сторона указанное Имущество осмотрела, претензий по техническому состоянию и качественным характеристикам не имеет.</w:t>
      </w:r>
    </w:p>
    <w:p w:rsidR="002663CB" w:rsidRPr="002E6C6C" w:rsidRDefault="002663CB" w:rsidP="002663CB">
      <w:pPr>
        <w:pStyle w:val="a3"/>
        <w:numPr>
          <w:ilvl w:val="0"/>
          <w:numId w:val="6"/>
        </w:numPr>
        <w:ind w:left="0" w:firstLine="0"/>
        <w:jc w:val="both"/>
        <w:rPr>
          <w:sz w:val="24"/>
          <w:szCs w:val="24"/>
        </w:rPr>
      </w:pPr>
      <w:r w:rsidRPr="002E6C6C">
        <w:rPr>
          <w:sz w:val="24"/>
          <w:szCs w:val="24"/>
        </w:rPr>
        <w:t>Передающая сторона и Принимающая сторона согласны с тем, что указанное Имущество соответствует условиям договора, пригодно для использования по назначению.</w:t>
      </w:r>
    </w:p>
    <w:p w:rsidR="002663CB" w:rsidRDefault="002663CB" w:rsidP="002663CB">
      <w:pPr>
        <w:pStyle w:val="a3"/>
        <w:numPr>
          <w:ilvl w:val="0"/>
          <w:numId w:val="6"/>
        </w:numPr>
        <w:ind w:left="0" w:firstLine="0"/>
        <w:jc w:val="both"/>
        <w:rPr>
          <w:sz w:val="24"/>
          <w:szCs w:val="24"/>
        </w:rPr>
      </w:pPr>
      <w:r w:rsidRPr="002E6C6C">
        <w:rPr>
          <w:sz w:val="24"/>
          <w:szCs w:val="24"/>
        </w:rPr>
        <w:t>Настоящий акт составлен в 3-х экземплярах, имеющих одинаковую юридическую силу.</w:t>
      </w:r>
    </w:p>
    <w:p w:rsidR="002663CB" w:rsidRPr="002E6C6C" w:rsidRDefault="002663CB" w:rsidP="002663CB">
      <w:pPr>
        <w:pStyle w:val="a3"/>
        <w:ind w:left="0"/>
        <w:jc w:val="both"/>
        <w:rPr>
          <w:sz w:val="24"/>
          <w:szCs w:val="24"/>
        </w:rPr>
      </w:pPr>
      <w:r w:rsidRPr="002E6C6C">
        <w:rPr>
          <w:sz w:val="24"/>
          <w:szCs w:val="24"/>
        </w:rPr>
        <w:t xml:space="preserve"> </w:t>
      </w:r>
    </w:p>
    <w:tbl>
      <w:tblPr>
        <w:tblW w:w="10740" w:type="dxa"/>
        <w:tblBorders>
          <w:top w:val="nil"/>
          <w:left w:val="nil"/>
          <w:bottom w:val="nil"/>
          <w:right w:val="nil"/>
          <w:insideH w:val="nil"/>
          <w:insideV w:val="nil"/>
        </w:tblBorders>
        <w:tblLayout w:type="fixed"/>
        <w:tblLook w:val="00AE"/>
      </w:tblPr>
      <w:tblGrid>
        <w:gridCol w:w="5495"/>
        <w:gridCol w:w="5245"/>
      </w:tblGrid>
      <w:tr w:rsidR="002663CB" w:rsidRPr="002E6C6C" w:rsidTr="001B56F1">
        <w:tc>
          <w:tcPr>
            <w:tcW w:w="5495" w:type="dxa"/>
            <w:tcBorders>
              <w:bottom w:val="nil"/>
            </w:tcBorders>
          </w:tcPr>
          <w:p w:rsidR="002663CB" w:rsidRPr="002E6C6C" w:rsidRDefault="002663CB" w:rsidP="001B56F1">
            <w:pPr>
              <w:pStyle w:val="a5"/>
              <w:jc w:val="center"/>
              <w:rPr>
                <w:b/>
                <w:szCs w:val="24"/>
              </w:rPr>
            </w:pPr>
            <w:r w:rsidRPr="002E6C6C">
              <w:rPr>
                <w:b/>
                <w:szCs w:val="24"/>
              </w:rPr>
              <w:t>Передающая сторона</w:t>
            </w:r>
          </w:p>
        </w:tc>
        <w:tc>
          <w:tcPr>
            <w:tcW w:w="5245" w:type="dxa"/>
            <w:tcBorders>
              <w:bottom w:val="nil"/>
            </w:tcBorders>
          </w:tcPr>
          <w:p w:rsidR="002663CB" w:rsidRPr="002E6C6C" w:rsidRDefault="002663CB" w:rsidP="001B56F1">
            <w:pPr>
              <w:pStyle w:val="a5"/>
              <w:jc w:val="center"/>
              <w:rPr>
                <w:b/>
                <w:szCs w:val="24"/>
              </w:rPr>
            </w:pPr>
            <w:r w:rsidRPr="002E6C6C">
              <w:rPr>
                <w:b/>
                <w:szCs w:val="24"/>
              </w:rPr>
              <w:t>Принимающая сторона</w:t>
            </w:r>
          </w:p>
        </w:tc>
      </w:tr>
      <w:tr w:rsidR="002663CB" w:rsidRPr="002E6C6C" w:rsidTr="001B56F1">
        <w:tc>
          <w:tcPr>
            <w:tcW w:w="5495" w:type="dxa"/>
            <w:tcBorders>
              <w:top w:val="nil"/>
              <w:left w:val="nil"/>
              <w:bottom w:val="nil"/>
              <w:right w:val="nil"/>
            </w:tcBorders>
          </w:tcPr>
          <w:p w:rsidR="002663CB" w:rsidRPr="002E6C6C" w:rsidRDefault="002663CB" w:rsidP="001B56F1">
            <w:pPr>
              <w:spacing w:line="240" w:lineRule="atLeast"/>
              <w:jc w:val="center"/>
              <w:rPr>
                <w:b/>
                <w:bCs/>
                <w:snapToGrid w:val="0"/>
              </w:rPr>
            </w:pPr>
            <w:r>
              <w:rPr>
                <w:b/>
                <w:bCs/>
                <w:snapToGrid w:val="0"/>
              </w:rPr>
              <w:t>С</w:t>
            </w:r>
            <w:r w:rsidRPr="002E6C6C">
              <w:rPr>
                <w:b/>
                <w:bCs/>
                <w:snapToGrid w:val="0"/>
              </w:rPr>
              <w:t>ельско</w:t>
            </w:r>
            <w:r>
              <w:rPr>
                <w:b/>
                <w:bCs/>
                <w:snapToGrid w:val="0"/>
              </w:rPr>
              <w:t>е</w:t>
            </w:r>
            <w:r w:rsidRPr="002E6C6C">
              <w:rPr>
                <w:b/>
                <w:bCs/>
                <w:snapToGrid w:val="0"/>
              </w:rPr>
              <w:t xml:space="preserve"> поселени</w:t>
            </w:r>
            <w:r>
              <w:rPr>
                <w:b/>
                <w:bCs/>
                <w:snapToGrid w:val="0"/>
              </w:rPr>
              <w:t>е</w:t>
            </w:r>
            <w:r w:rsidRPr="002E6C6C">
              <w:rPr>
                <w:b/>
                <w:bCs/>
                <w:snapToGrid w:val="0"/>
              </w:rPr>
              <w:t xml:space="preserve"> </w:t>
            </w:r>
            <w:r>
              <w:rPr>
                <w:b/>
                <w:bCs/>
                <w:snapToGrid w:val="0"/>
              </w:rPr>
              <w:t>Троицкое</w:t>
            </w:r>
          </w:p>
          <w:p w:rsidR="002663CB" w:rsidRPr="002E6C6C" w:rsidRDefault="002663CB" w:rsidP="001B56F1">
            <w:pPr>
              <w:spacing w:line="240" w:lineRule="atLeast"/>
              <w:jc w:val="center"/>
              <w:rPr>
                <w:b/>
                <w:bCs/>
                <w:snapToGrid w:val="0"/>
              </w:rPr>
            </w:pPr>
            <w:r w:rsidRPr="002E6C6C">
              <w:rPr>
                <w:b/>
                <w:bCs/>
                <w:snapToGrid w:val="0"/>
              </w:rPr>
              <w:t xml:space="preserve"> муниципального района Сызранский</w:t>
            </w:r>
          </w:p>
          <w:p w:rsidR="002663CB" w:rsidRPr="002E6C6C" w:rsidRDefault="002663CB" w:rsidP="001B56F1">
            <w:pPr>
              <w:spacing w:line="240" w:lineRule="atLeast"/>
              <w:jc w:val="center"/>
              <w:rPr>
                <w:b/>
                <w:bCs/>
                <w:snapToGrid w:val="0"/>
              </w:rPr>
            </w:pPr>
            <w:r w:rsidRPr="002E6C6C">
              <w:rPr>
                <w:b/>
                <w:bCs/>
                <w:snapToGrid w:val="0"/>
              </w:rPr>
              <w:t xml:space="preserve"> Самарской области</w:t>
            </w:r>
          </w:p>
          <w:p w:rsidR="002663CB" w:rsidRPr="002E6C6C" w:rsidRDefault="002663CB" w:rsidP="001B56F1">
            <w:pPr>
              <w:spacing w:line="240" w:lineRule="atLeast"/>
              <w:jc w:val="center"/>
              <w:rPr>
                <w:b/>
                <w:bCs/>
                <w:snapToGrid w:val="0"/>
              </w:rPr>
            </w:pPr>
          </w:p>
          <w:p w:rsidR="002663CB" w:rsidRPr="00CB5993" w:rsidRDefault="002663CB" w:rsidP="001B56F1">
            <w:pPr>
              <w:spacing w:line="240" w:lineRule="atLeast"/>
              <w:jc w:val="center"/>
              <w:rPr>
                <w:snapToGrid w:val="0"/>
              </w:rPr>
            </w:pPr>
            <w:r w:rsidRPr="00CB5993">
              <w:rPr>
                <w:snapToGrid w:val="0"/>
              </w:rPr>
              <w:t>446076, Самарская область,</w:t>
            </w:r>
          </w:p>
          <w:p w:rsidR="002663CB" w:rsidRPr="00CB5993" w:rsidRDefault="002663CB" w:rsidP="001B56F1">
            <w:pPr>
              <w:spacing w:line="240" w:lineRule="atLeast"/>
              <w:jc w:val="center"/>
              <w:rPr>
                <w:snapToGrid w:val="0"/>
              </w:rPr>
            </w:pPr>
            <w:r w:rsidRPr="00CB5993">
              <w:rPr>
                <w:snapToGrid w:val="0"/>
              </w:rPr>
              <w:t>Сызранский район,</w:t>
            </w:r>
          </w:p>
          <w:p w:rsidR="002663CB" w:rsidRPr="00CB5993" w:rsidRDefault="002663CB" w:rsidP="001B56F1">
            <w:pPr>
              <w:spacing w:line="240" w:lineRule="atLeast"/>
              <w:jc w:val="center"/>
              <w:rPr>
                <w:snapToGrid w:val="0"/>
              </w:rPr>
            </w:pPr>
            <w:r w:rsidRPr="00CB5993">
              <w:rPr>
                <w:snapToGrid w:val="0"/>
              </w:rPr>
              <w:t xml:space="preserve">с. </w:t>
            </w:r>
            <w:proofErr w:type="gramStart"/>
            <w:r w:rsidRPr="00CB5993">
              <w:rPr>
                <w:snapToGrid w:val="0"/>
              </w:rPr>
              <w:t>Троицкое</w:t>
            </w:r>
            <w:proofErr w:type="gramEnd"/>
            <w:r w:rsidRPr="00CB5993">
              <w:rPr>
                <w:snapToGrid w:val="0"/>
              </w:rPr>
              <w:t xml:space="preserve">, ул. Братьев </w:t>
            </w:r>
            <w:proofErr w:type="spellStart"/>
            <w:r w:rsidRPr="00CB5993">
              <w:rPr>
                <w:snapToGrid w:val="0"/>
              </w:rPr>
              <w:t>Краснеевых</w:t>
            </w:r>
            <w:proofErr w:type="spellEnd"/>
            <w:r w:rsidRPr="00CB5993">
              <w:rPr>
                <w:snapToGrid w:val="0"/>
              </w:rPr>
              <w:t>, 21</w:t>
            </w:r>
          </w:p>
          <w:p w:rsidR="002663CB" w:rsidRPr="00174FAB" w:rsidRDefault="002663CB" w:rsidP="001B56F1">
            <w:pPr>
              <w:pStyle w:val="3"/>
              <w:jc w:val="center"/>
              <w:rPr>
                <w:sz w:val="10"/>
                <w:szCs w:val="10"/>
              </w:rPr>
            </w:pPr>
          </w:p>
          <w:p w:rsidR="002663CB" w:rsidRPr="00716423" w:rsidRDefault="002663CB" w:rsidP="001B56F1">
            <w:pPr>
              <w:jc w:val="center"/>
            </w:pPr>
            <w:r w:rsidRPr="00716423">
              <w:t xml:space="preserve">по доверенности </w:t>
            </w:r>
            <w:r w:rsidRPr="00C44A7C">
              <w:t xml:space="preserve">№ </w:t>
            </w:r>
            <w:r>
              <w:t>1</w:t>
            </w:r>
            <w:r w:rsidRPr="007A1487">
              <w:t>-</w:t>
            </w:r>
            <w:r>
              <w:t>62 от 15</w:t>
            </w:r>
            <w:r w:rsidRPr="007A1487">
              <w:t>.0</w:t>
            </w:r>
            <w:r>
              <w:t>1</w:t>
            </w:r>
            <w:r w:rsidRPr="007A1487">
              <w:t>.20</w:t>
            </w:r>
            <w:r>
              <w:t>15</w:t>
            </w:r>
            <w:r w:rsidRPr="007A1487">
              <w:t>г.</w:t>
            </w:r>
          </w:p>
          <w:p w:rsidR="002663CB" w:rsidRPr="00C9129E" w:rsidRDefault="002663CB" w:rsidP="001B56F1">
            <w:pPr>
              <w:jc w:val="center"/>
              <w:rPr>
                <w:b/>
              </w:rPr>
            </w:pPr>
            <w:r w:rsidRPr="00C9129E">
              <w:rPr>
                <w:b/>
              </w:rPr>
              <w:t xml:space="preserve">Руководитель комитета по управлению муниципальным имуществом </w:t>
            </w:r>
          </w:p>
          <w:p w:rsidR="002663CB" w:rsidRDefault="002663CB" w:rsidP="001B56F1">
            <w:pPr>
              <w:jc w:val="center"/>
              <w:rPr>
                <w:b/>
              </w:rPr>
            </w:pPr>
            <w:r w:rsidRPr="00C9129E">
              <w:rPr>
                <w:b/>
              </w:rPr>
              <w:t>Сызранского района</w:t>
            </w:r>
          </w:p>
          <w:p w:rsidR="002663CB" w:rsidRPr="00C9129E" w:rsidRDefault="002663CB" w:rsidP="001B56F1">
            <w:pPr>
              <w:jc w:val="center"/>
              <w:rPr>
                <w:b/>
              </w:rPr>
            </w:pPr>
          </w:p>
          <w:p w:rsidR="002663CB" w:rsidRPr="002E6C6C" w:rsidRDefault="002663CB" w:rsidP="001B56F1">
            <w:pPr>
              <w:tabs>
                <w:tab w:val="left" w:pos="7513"/>
              </w:tabs>
              <w:jc w:val="center"/>
            </w:pPr>
            <w:r w:rsidRPr="002E6C6C">
              <w:rPr>
                <w:color w:val="000000"/>
              </w:rPr>
              <w:t>___________________</w:t>
            </w:r>
            <w:r w:rsidRPr="002E6C6C">
              <w:rPr>
                <w:b/>
                <w:color w:val="000000"/>
              </w:rPr>
              <w:t>Т.А. Ганина</w:t>
            </w:r>
          </w:p>
        </w:tc>
        <w:tc>
          <w:tcPr>
            <w:tcW w:w="5245" w:type="dxa"/>
            <w:tcBorders>
              <w:top w:val="nil"/>
              <w:left w:val="nil"/>
              <w:bottom w:val="nil"/>
              <w:right w:val="nil"/>
            </w:tcBorders>
          </w:tcPr>
          <w:p w:rsidR="002663CB" w:rsidRPr="002E6C6C" w:rsidRDefault="002663CB" w:rsidP="001B56F1">
            <w:pPr>
              <w:pStyle w:val="a5"/>
              <w:rPr>
                <w:color w:val="FF0000"/>
                <w:szCs w:val="24"/>
              </w:rPr>
            </w:pPr>
          </w:p>
        </w:tc>
      </w:tr>
    </w:tbl>
    <w:p w:rsidR="002663CB" w:rsidRPr="002E6C6C" w:rsidRDefault="002663CB" w:rsidP="002663CB">
      <w:pPr>
        <w:pStyle w:val="a5"/>
        <w:ind w:firstLine="567"/>
        <w:rPr>
          <w:i/>
          <w:iCs/>
          <w:szCs w:val="24"/>
        </w:rPr>
      </w:pPr>
    </w:p>
    <w:p w:rsidR="002663CB" w:rsidRPr="002E6C6C" w:rsidRDefault="002663CB" w:rsidP="002663CB"/>
    <w:p w:rsidR="002663CB" w:rsidRPr="002E6C6C" w:rsidRDefault="002663CB" w:rsidP="002663CB">
      <w:pPr>
        <w:pStyle w:val="ab"/>
        <w:rPr>
          <w:iCs w:val="0"/>
        </w:rPr>
      </w:pPr>
    </w:p>
    <w:p w:rsidR="002663CB" w:rsidRPr="0067125B" w:rsidRDefault="002663CB" w:rsidP="002663CB"/>
    <w:p w:rsidR="004C78BD" w:rsidRDefault="004C78BD"/>
    <w:sectPr w:rsidR="004C78BD" w:rsidSect="00F91680">
      <w:pgSz w:w="11907" w:h="16840" w:code="9"/>
      <w:pgMar w:top="822" w:right="70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6C8"/>
    <w:multiLevelType w:val="multilevel"/>
    <w:tmpl w:val="33EAEBB0"/>
    <w:lvl w:ilvl="0">
      <w:start w:val="6"/>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2">
    <w:nsid w:val="4BEC601B"/>
    <w:multiLevelType w:val="hybridMultilevel"/>
    <w:tmpl w:val="69B4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91F20"/>
    <w:multiLevelType w:val="multilevel"/>
    <w:tmpl w:val="ADC619E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6593722A"/>
    <w:multiLevelType w:val="hybridMultilevel"/>
    <w:tmpl w:val="D9F892E6"/>
    <w:lvl w:ilvl="0" w:tplc="1418278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7751C2"/>
    <w:multiLevelType w:val="singleLevel"/>
    <w:tmpl w:val="0419000F"/>
    <w:lvl w:ilvl="0">
      <w:start w:val="1"/>
      <w:numFmt w:val="decimal"/>
      <w:lvlText w:val="%1."/>
      <w:lvlJc w:val="left"/>
      <w:pPr>
        <w:tabs>
          <w:tab w:val="num" w:pos="502"/>
        </w:tabs>
        <w:ind w:left="502" w:hanging="360"/>
      </w:pPr>
      <w:rPr>
        <w:rFonts w:hint="default"/>
      </w:rPr>
    </w:lvl>
  </w:abstractNum>
  <w:num w:numId="1">
    <w:abstractNumId w:val="1"/>
  </w:num>
  <w:num w:numId="2">
    <w:abstractNumId w:val="5"/>
  </w:num>
  <w:num w:numId="3">
    <w:abstractNumId w:val="2"/>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663CB"/>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7DC"/>
    <w:rsid w:val="000B58C5"/>
    <w:rsid w:val="000B5BD7"/>
    <w:rsid w:val="000B5CE4"/>
    <w:rsid w:val="000B5F09"/>
    <w:rsid w:val="000B65E4"/>
    <w:rsid w:val="000B6831"/>
    <w:rsid w:val="000B6CB7"/>
    <w:rsid w:val="000B7507"/>
    <w:rsid w:val="000B7587"/>
    <w:rsid w:val="000B7644"/>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3CB"/>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9FA"/>
    <w:rsid w:val="004B7B80"/>
    <w:rsid w:val="004C001B"/>
    <w:rsid w:val="004C062B"/>
    <w:rsid w:val="004C06EF"/>
    <w:rsid w:val="004C099E"/>
    <w:rsid w:val="004C0D67"/>
    <w:rsid w:val="004C0E66"/>
    <w:rsid w:val="004C1726"/>
    <w:rsid w:val="004C1AC1"/>
    <w:rsid w:val="004C1DDD"/>
    <w:rsid w:val="004C2506"/>
    <w:rsid w:val="004C271C"/>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C62"/>
    <w:rsid w:val="005C3160"/>
    <w:rsid w:val="005C3614"/>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A2C"/>
    <w:rsid w:val="00683A31"/>
    <w:rsid w:val="00683C1E"/>
    <w:rsid w:val="00683FC4"/>
    <w:rsid w:val="006842D2"/>
    <w:rsid w:val="006845A2"/>
    <w:rsid w:val="00684A86"/>
    <w:rsid w:val="00684B19"/>
    <w:rsid w:val="00684B8D"/>
    <w:rsid w:val="00684BAD"/>
    <w:rsid w:val="00684C3D"/>
    <w:rsid w:val="00685598"/>
    <w:rsid w:val="00685644"/>
    <w:rsid w:val="006858B1"/>
    <w:rsid w:val="00685A0C"/>
    <w:rsid w:val="00685B35"/>
    <w:rsid w:val="00685BC8"/>
    <w:rsid w:val="00685D55"/>
    <w:rsid w:val="00685DAF"/>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B31"/>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784"/>
    <w:rsid w:val="006B2860"/>
    <w:rsid w:val="006B2E99"/>
    <w:rsid w:val="006B2F22"/>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99C"/>
    <w:rsid w:val="00703734"/>
    <w:rsid w:val="007038C9"/>
    <w:rsid w:val="0070396F"/>
    <w:rsid w:val="00704295"/>
    <w:rsid w:val="007043AE"/>
    <w:rsid w:val="00704752"/>
    <w:rsid w:val="00704758"/>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847"/>
    <w:rsid w:val="00B87ADA"/>
    <w:rsid w:val="00B87FCE"/>
    <w:rsid w:val="00B904E3"/>
    <w:rsid w:val="00B90BBE"/>
    <w:rsid w:val="00B91620"/>
    <w:rsid w:val="00B9174A"/>
    <w:rsid w:val="00B929FE"/>
    <w:rsid w:val="00B92DAD"/>
    <w:rsid w:val="00B92FF2"/>
    <w:rsid w:val="00B93176"/>
    <w:rsid w:val="00B94172"/>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3D2"/>
    <w:rsid w:val="00DE08A5"/>
    <w:rsid w:val="00DE09E3"/>
    <w:rsid w:val="00DE0AC1"/>
    <w:rsid w:val="00DE0C92"/>
    <w:rsid w:val="00DE1070"/>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362"/>
    <w:rsid w:val="00E14834"/>
    <w:rsid w:val="00E1487C"/>
    <w:rsid w:val="00E14C66"/>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9F"/>
    <w:rsid w:val="00ED3D9A"/>
    <w:rsid w:val="00ED4B08"/>
    <w:rsid w:val="00ED5371"/>
    <w:rsid w:val="00ED5C99"/>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C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2663C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663CB"/>
    <w:rPr>
      <w:rFonts w:ascii="Calibri" w:eastAsia="Times New Roman" w:hAnsi="Calibri" w:cs="Times New Roman"/>
      <w:b/>
      <w:bCs/>
      <w:sz w:val="28"/>
      <w:szCs w:val="28"/>
      <w:lang w:eastAsia="ru-RU"/>
    </w:rPr>
  </w:style>
  <w:style w:type="paragraph" w:styleId="a3">
    <w:name w:val="Body Text Indent"/>
    <w:basedOn w:val="a"/>
    <w:link w:val="a4"/>
    <w:rsid w:val="002663CB"/>
    <w:pPr>
      <w:ind w:left="720"/>
    </w:pPr>
    <w:rPr>
      <w:sz w:val="20"/>
      <w:szCs w:val="20"/>
    </w:rPr>
  </w:style>
  <w:style w:type="character" w:customStyle="1" w:styleId="a4">
    <w:name w:val="Основной текст с отступом Знак"/>
    <w:basedOn w:val="a0"/>
    <w:link w:val="a3"/>
    <w:rsid w:val="002663CB"/>
    <w:rPr>
      <w:rFonts w:ascii="Times New Roman" w:eastAsia="Times New Roman" w:hAnsi="Times New Roman" w:cs="Times New Roman"/>
      <w:sz w:val="20"/>
      <w:szCs w:val="20"/>
      <w:lang w:eastAsia="ru-RU"/>
    </w:rPr>
  </w:style>
  <w:style w:type="paragraph" w:styleId="a5">
    <w:name w:val="Body Text"/>
    <w:basedOn w:val="a"/>
    <w:link w:val="a6"/>
    <w:rsid w:val="002663CB"/>
    <w:pPr>
      <w:jc w:val="both"/>
    </w:pPr>
    <w:rPr>
      <w:szCs w:val="20"/>
    </w:rPr>
  </w:style>
  <w:style w:type="character" w:customStyle="1" w:styleId="a6">
    <w:name w:val="Основной текст Знак"/>
    <w:basedOn w:val="a0"/>
    <w:link w:val="a5"/>
    <w:rsid w:val="002663CB"/>
    <w:rPr>
      <w:rFonts w:ascii="Times New Roman" w:eastAsia="Times New Roman" w:hAnsi="Times New Roman" w:cs="Times New Roman"/>
      <w:sz w:val="24"/>
      <w:szCs w:val="20"/>
      <w:lang w:eastAsia="ru-RU"/>
    </w:rPr>
  </w:style>
  <w:style w:type="paragraph" w:styleId="3">
    <w:name w:val="Body Text Indent 3"/>
    <w:basedOn w:val="a"/>
    <w:link w:val="30"/>
    <w:rsid w:val="002663CB"/>
    <w:pPr>
      <w:ind w:firstLine="708"/>
      <w:jc w:val="both"/>
    </w:pPr>
    <w:rPr>
      <w:sz w:val="28"/>
    </w:rPr>
  </w:style>
  <w:style w:type="character" w:customStyle="1" w:styleId="30">
    <w:name w:val="Основной текст с отступом 3 Знак"/>
    <w:basedOn w:val="a0"/>
    <w:link w:val="3"/>
    <w:rsid w:val="002663CB"/>
    <w:rPr>
      <w:rFonts w:ascii="Times New Roman" w:eastAsia="Times New Roman" w:hAnsi="Times New Roman" w:cs="Times New Roman"/>
      <w:sz w:val="28"/>
      <w:szCs w:val="24"/>
      <w:lang w:eastAsia="ru-RU"/>
    </w:rPr>
  </w:style>
  <w:style w:type="character" w:styleId="a7">
    <w:name w:val="Hyperlink"/>
    <w:basedOn w:val="a0"/>
    <w:rsid w:val="002663CB"/>
    <w:rPr>
      <w:color w:val="0000FF"/>
      <w:u w:val="single"/>
    </w:rPr>
  </w:style>
  <w:style w:type="paragraph" w:styleId="a8">
    <w:name w:val="No Spacing"/>
    <w:uiPriority w:val="1"/>
    <w:qFormat/>
    <w:rsid w:val="002663CB"/>
    <w:pPr>
      <w:spacing w:after="0" w:line="240" w:lineRule="auto"/>
    </w:pPr>
    <w:rPr>
      <w:rFonts w:ascii="Calibri" w:eastAsia="Calibri" w:hAnsi="Calibri" w:cs="Times New Roman"/>
    </w:rPr>
  </w:style>
  <w:style w:type="paragraph" w:styleId="a9">
    <w:name w:val="Title"/>
    <w:basedOn w:val="a"/>
    <w:link w:val="aa"/>
    <w:qFormat/>
    <w:rsid w:val="002663CB"/>
    <w:pPr>
      <w:autoSpaceDE w:val="0"/>
      <w:autoSpaceDN w:val="0"/>
      <w:jc w:val="center"/>
    </w:pPr>
    <w:rPr>
      <w:b/>
      <w:bCs/>
    </w:rPr>
  </w:style>
  <w:style w:type="character" w:customStyle="1" w:styleId="aa">
    <w:name w:val="Название Знак"/>
    <w:basedOn w:val="a0"/>
    <w:link w:val="a9"/>
    <w:rsid w:val="002663CB"/>
    <w:rPr>
      <w:rFonts w:ascii="Times New Roman" w:eastAsia="Times New Roman" w:hAnsi="Times New Roman" w:cs="Times New Roman"/>
      <w:b/>
      <w:bCs/>
      <w:sz w:val="24"/>
      <w:szCs w:val="24"/>
      <w:lang w:eastAsia="ru-RU"/>
    </w:rPr>
  </w:style>
  <w:style w:type="paragraph" w:styleId="ab">
    <w:name w:val="caption"/>
    <w:basedOn w:val="a"/>
    <w:uiPriority w:val="99"/>
    <w:qFormat/>
    <w:rsid w:val="002663CB"/>
    <w:pPr>
      <w:autoSpaceDE w:val="0"/>
      <w:autoSpaceDN w:val="0"/>
      <w:jc w:val="center"/>
    </w:pPr>
    <w:rPr>
      <w:b/>
      <w:bCs/>
      <w:i/>
      <w:iCs/>
    </w:rPr>
  </w:style>
  <w:style w:type="paragraph" w:customStyle="1" w:styleId="ConsPlusNormal">
    <w:name w:val="ConsPlusNormal"/>
    <w:rsid w:val="002663C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Nonformat">
    <w:name w:val="ConsNonformat"/>
    <w:rsid w:val="002663CB"/>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zrayon.ru" TargetMode="External"/><Relationship Id="rId5" Type="http://schemas.openxmlformats.org/officeDocument/2006/relationships/hyperlink" Target="consultantplus://offline/main?base=ROS;n=112770;fld=134;dst=1010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2718</Words>
  <Characters>15496</Characters>
  <Application>Microsoft Office Word</Application>
  <DocSecurity>0</DocSecurity>
  <Lines>129</Lines>
  <Paragraphs>36</Paragraphs>
  <ScaleCrop>false</ScaleCrop>
  <Company>Microsoft</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2016-11-14T10:57:00Z</dcterms:created>
  <dcterms:modified xsi:type="dcterms:W3CDTF">2016-11-14T10:57:00Z</dcterms:modified>
</cp:coreProperties>
</file>