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A8" w:rsidRDefault="008B07A8" w:rsidP="008B0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B07A8" w:rsidRDefault="008B07A8" w:rsidP="008B07A8"/>
    <w:p w:rsidR="008B07A8" w:rsidRDefault="008B07A8" w:rsidP="008B07A8"/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7"/>
      </w:tblGrid>
      <w:tr w:rsidR="008B07A8" w:rsidRPr="0056719E" w:rsidTr="00BD0A9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5717" w:type="dxa"/>
          </w:tcPr>
          <w:p w:rsidR="008B07A8" w:rsidRPr="00785C18" w:rsidRDefault="008B07A8" w:rsidP="00BD0A96">
            <w:pPr>
              <w:jc w:val="center"/>
              <w:rPr>
                <w:b/>
                <w:i/>
                <w:color w:val="000000"/>
                <w:sz w:val="28"/>
              </w:rPr>
            </w:pPr>
            <w:r w:rsidRPr="00785C18">
              <w:rPr>
                <w:b/>
                <w:i/>
                <w:color w:val="000000"/>
                <w:sz w:val="28"/>
              </w:rPr>
              <w:t xml:space="preserve">Комитет по управлению муниципальным имуществом Сызранского района объявляет о проведении </w:t>
            </w:r>
          </w:p>
          <w:p w:rsidR="008B07A8" w:rsidRPr="00785C18" w:rsidRDefault="00257ED5" w:rsidP="00257ED5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08</w:t>
            </w:r>
            <w:r w:rsidR="009653B9">
              <w:rPr>
                <w:b/>
                <w:i/>
                <w:color w:val="000000"/>
                <w:sz w:val="28"/>
              </w:rPr>
              <w:t>.</w:t>
            </w:r>
            <w:r w:rsidR="009F3AD6">
              <w:rPr>
                <w:b/>
                <w:i/>
                <w:color w:val="000000"/>
                <w:sz w:val="28"/>
              </w:rPr>
              <w:t>06</w:t>
            </w:r>
            <w:r w:rsidR="008B07A8" w:rsidRPr="00785C18">
              <w:rPr>
                <w:b/>
                <w:i/>
                <w:color w:val="000000"/>
                <w:sz w:val="28"/>
              </w:rPr>
              <w:t>.201</w:t>
            </w:r>
            <w:r>
              <w:rPr>
                <w:b/>
                <w:i/>
                <w:color w:val="000000"/>
                <w:sz w:val="28"/>
              </w:rPr>
              <w:t>8</w:t>
            </w:r>
            <w:r w:rsidR="009F3AD6">
              <w:rPr>
                <w:b/>
                <w:i/>
                <w:color w:val="000000"/>
                <w:sz w:val="28"/>
              </w:rPr>
              <w:t xml:space="preserve"> </w:t>
            </w:r>
            <w:r w:rsidR="008B07A8" w:rsidRPr="00785C18">
              <w:rPr>
                <w:b/>
                <w:i/>
                <w:color w:val="000000"/>
                <w:sz w:val="28"/>
              </w:rPr>
              <w:t>г. в 10-00 часов, аукциона по продаже муниципального имущества:</w:t>
            </w:r>
          </w:p>
        </w:tc>
      </w:tr>
    </w:tbl>
    <w:p w:rsidR="008B07A8" w:rsidRPr="00922F83" w:rsidRDefault="008B07A8" w:rsidP="008B07A8">
      <w:pPr>
        <w:spacing w:line="360" w:lineRule="auto"/>
        <w:rPr>
          <w:sz w:val="16"/>
          <w:szCs w:val="16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3543"/>
        <w:gridCol w:w="1560"/>
        <w:gridCol w:w="1417"/>
        <w:gridCol w:w="1418"/>
        <w:gridCol w:w="2552"/>
      </w:tblGrid>
      <w:tr w:rsidR="008B07A8" w:rsidRPr="00AE4E4E" w:rsidTr="00F70CD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75" w:type="dxa"/>
          </w:tcPr>
          <w:p w:rsidR="008B07A8" w:rsidRPr="00AE4E4E" w:rsidRDefault="008B07A8" w:rsidP="00BD0A96">
            <w:pPr>
              <w:jc w:val="center"/>
              <w:rPr>
                <w:b/>
                <w:color w:val="000000"/>
                <w:sz w:val="20"/>
              </w:rPr>
            </w:pPr>
            <w:r w:rsidRPr="00AE4E4E">
              <w:rPr>
                <w:b/>
                <w:color w:val="000000"/>
                <w:sz w:val="20"/>
              </w:rPr>
              <w:t>№</w:t>
            </w:r>
            <w:r w:rsidR="00BD0A96">
              <w:rPr>
                <w:b/>
                <w:color w:val="000000"/>
                <w:sz w:val="20"/>
              </w:rPr>
              <w:t xml:space="preserve"> лота</w:t>
            </w:r>
          </w:p>
          <w:p w:rsidR="008B07A8" w:rsidRPr="00AE4E4E" w:rsidRDefault="008B07A8" w:rsidP="00BD0A96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AE4E4E">
              <w:rPr>
                <w:b/>
                <w:color w:val="000000"/>
                <w:sz w:val="20"/>
              </w:rPr>
              <w:t>п</w:t>
            </w:r>
            <w:proofErr w:type="gramEnd"/>
            <w:r w:rsidRPr="00AE4E4E"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4820" w:type="dxa"/>
          </w:tcPr>
          <w:p w:rsidR="008B07A8" w:rsidRPr="00AE4E4E" w:rsidRDefault="008B07A8" w:rsidP="00BD0A96">
            <w:pPr>
              <w:pStyle w:val="4"/>
              <w:rPr>
                <w:color w:val="000000"/>
                <w:sz w:val="20"/>
              </w:rPr>
            </w:pPr>
            <w:r w:rsidRPr="00AE4E4E">
              <w:rPr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B07A8" w:rsidRPr="00AE4E4E" w:rsidRDefault="008B07A8" w:rsidP="00BD0A96">
            <w:pPr>
              <w:jc w:val="center"/>
              <w:rPr>
                <w:b/>
                <w:color w:val="000000"/>
                <w:sz w:val="20"/>
              </w:rPr>
            </w:pPr>
            <w:r w:rsidRPr="00AE4E4E">
              <w:rPr>
                <w:b/>
                <w:color w:val="000000"/>
                <w:sz w:val="20"/>
              </w:rPr>
              <w:t>Основание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7A8" w:rsidRPr="00AE4E4E" w:rsidRDefault="008B07A8" w:rsidP="00BD0A96">
            <w:pPr>
              <w:jc w:val="center"/>
              <w:rPr>
                <w:b/>
                <w:color w:val="000000"/>
                <w:sz w:val="20"/>
              </w:rPr>
            </w:pPr>
            <w:r w:rsidRPr="00AE4E4E">
              <w:rPr>
                <w:b/>
                <w:color w:val="000000"/>
                <w:sz w:val="20"/>
              </w:rPr>
              <w:t>Начальная цена</w:t>
            </w:r>
          </w:p>
          <w:p w:rsidR="008B07A8" w:rsidRPr="00AE4E4E" w:rsidRDefault="008B07A8" w:rsidP="00BD0A96">
            <w:pPr>
              <w:jc w:val="center"/>
              <w:rPr>
                <w:b/>
                <w:color w:val="000000"/>
                <w:sz w:val="20"/>
              </w:rPr>
            </w:pPr>
            <w:r w:rsidRPr="00AE4E4E">
              <w:rPr>
                <w:b/>
                <w:color w:val="000000"/>
                <w:sz w:val="20"/>
              </w:rPr>
              <w:t>(руб.)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7A8" w:rsidRPr="00AE4E4E" w:rsidRDefault="008B07A8" w:rsidP="00BD0A96">
            <w:pPr>
              <w:jc w:val="center"/>
              <w:rPr>
                <w:b/>
                <w:color w:val="000000"/>
                <w:sz w:val="20"/>
              </w:rPr>
            </w:pPr>
            <w:r w:rsidRPr="00AE4E4E">
              <w:rPr>
                <w:b/>
                <w:color w:val="000000"/>
                <w:sz w:val="20"/>
              </w:rPr>
              <w:t>Задаток</w:t>
            </w:r>
          </w:p>
          <w:p w:rsidR="008B07A8" w:rsidRPr="00AE4E4E" w:rsidRDefault="008B07A8" w:rsidP="00BD0A9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(2</w:t>
            </w:r>
            <w:r w:rsidRPr="00AE4E4E">
              <w:rPr>
                <w:b/>
                <w:color w:val="000000"/>
                <w:sz w:val="20"/>
              </w:rPr>
              <w:t>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7A8" w:rsidRPr="00AE4E4E" w:rsidRDefault="008B07A8" w:rsidP="00BD0A96">
            <w:pPr>
              <w:jc w:val="center"/>
              <w:rPr>
                <w:b/>
                <w:color w:val="000000"/>
                <w:sz w:val="20"/>
              </w:rPr>
            </w:pPr>
            <w:r w:rsidRPr="00AE4E4E">
              <w:rPr>
                <w:b/>
                <w:color w:val="000000"/>
                <w:sz w:val="20"/>
              </w:rPr>
              <w:t>Шаг аукциона</w:t>
            </w:r>
          </w:p>
          <w:p w:rsidR="008B07A8" w:rsidRPr="00AE4E4E" w:rsidRDefault="008B07A8" w:rsidP="00BD0A96">
            <w:pPr>
              <w:jc w:val="center"/>
              <w:rPr>
                <w:b/>
                <w:color w:val="000000"/>
                <w:sz w:val="20"/>
              </w:rPr>
            </w:pPr>
            <w:r w:rsidRPr="00AE4E4E">
              <w:rPr>
                <w:b/>
                <w:color w:val="000000"/>
                <w:sz w:val="20"/>
              </w:rPr>
              <w:t>(5%)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07A8" w:rsidRDefault="008B07A8" w:rsidP="00BD0A96">
            <w:pPr>
              <w:pStyle w:val="ConsPlusNormal"/>
              <w:jc w:val="center"/>
            </w:pPr>
            <w:r>
              <w:t>Сведения о предыдущих торгах</w:t>
            </w:r>
          </w:p>
          <w:p w:rsidR="008B07A8" w:rsidRDefault="008B07A8" w:rsidP="00BD0A96">
            <w:pPr>
              <w:pStyle w:val="ConsPlusNormal"/>
              <w:jc w:val="center"/>
            </w:pPr>
            <w:r>
              <w:br/>
            </w:r>
          </w:p>
          <w:p w:rsidR="008B07A8" w:rsidRPr="00AE4E4E" w:rsidRDefault="008B07A8" w:rsidP="00BD0A96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2002C6" w:rsidTr="00F70C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6" w:rsidRPr="00BD0A96" w:rsidRDefault="002002C6" w:rsidP="00BD0A96">
            <w:pPr>
              <w:numPr>
                <w:ilvl w:val="0"/>
                <w:numId w:val="6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6" w:rsidRDefault="002002C6" w:rsidP="002002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357D4">
              <w:rPr>
                <w:color w:val="000000"/>
              </w:rPr>
              <w:t>дание больницы</w:t>
            </w:r>
            <w:r w:rsidRPr="00E357D4">
              <w:t xml:space="preserve">, назначение: нежилое здание, площадью 1235,3 кв.м., кадастровый номер 63:05:0201001:238, этажность: 2, Литера: А, инвентарный номер: 0008255, с земельным участком, площадью 2555 кв.м., кадастровый номер 63:05:0201001:235, категория земель: земли населенных пунктов, разрешенное использование: размещение объектов здравоохранения, расположенные по адресу: </w:t>
            </w:r>
            <w:proofErr w:type="gramStart"/>
            <w:r w:rsidRPr="00E357D4">
              <w:t>Самарская область, Сызранский район, п.г.т.</w:t>
            </w:r>
            <w:r>
              <w:t xml:space="preserve"> </w:t>
            </w:r>
            <w:r w:rsidRPr="00E357D4">
              <w:t>Междуреченск, ул.</w:t>
            </w:r>
            <w:r>
              <w:t xml:space="preserve"> </w:t>
            </w:r>
            <w:r w:rsidRPr="00E357D4">
              <w:t>Пушкина, 2А</w:t>
            </w:r>
            <w:r w:rsidRPr="00E357D4">
              <w:rPr>
                <w:color w:val="000000"/>
              </w:rPr>
              <w:t>.</w:t>
            </w:r>
            <w:proofErr w:type="gramEnd"/>
          </w:p>
          <w:p w:rsidR="00F01357" w:rsidRDefault="00F01357" w:rsidP="002002C6">
            <w:pPr>
              <w:jc w:val="both"/>
            </w:pPr>
            <w:r>
              <w:rPr>
                <w:color w:val="000000"/>
              </w:rPr>
              <w:t>Объект расположен в лесной зоне, в 250 метрах от реки Уса.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6" w:rsidRPr="00F77890" w:rsidRDefault="002002C6" w:rsidP="002002C6">
            <w:pPr>
              <w:pStyle w:val="a6"/>
              <w:ind w:left="51" w:hanging="51"/>
              <w:jc w:val="left"/>
              <w:rPr>
                <w:szCs w:val="24"/>
              </w:rPr>
            </w:pPr>
            <w:r w:rsidRPr="00F77890">
              <w:rPr>
                <w:szCs w:val="24"/>
              </w:rPr>
              <w:t xml:space="preserve">Постановление администрации  Сызранского района Самарской области  от </w:t>
            </w:r>
            <w:r w:rsidR="00123E32" w:rsidRPr="00F77890">
              <w:rPr>
                <w:szCs w:val="24"/>
              </w:rPr>
              <w:t>0</w:t>
            </w:r>
            <w:r w:rsidR="00F77890" w:rsidRPr="00F77890">
              <w:rPr>
                <w:szCs w:val="24"/>
              </w:rPr>
              <w:t>3</w:t>
            </w:r>
            <w:r w:rsidRPr="00F77890">
              <w:rPr>
                <w:szCs w:val="24"/>
              </w:rPr>
              <w:t>.0</w:t>
            </w:r>
            <w:r w:rsidR="00123E32" w:rsidRPr="00F77890">
              <w:rPr>
                <w:szCs w:val="24"/>
              </w:rPr>
              <w:t>5</w:t>
            </w:r>
            <w:r w:rsidRPr="00F77890">
              <w:rPr>
                <w:szCs w:val="24"/>
              </w:rPr>
              <w:t>.201</w:t>
            </w:r>
            <w:r w:rsidR="00F77890" w:rsidRPr="00F77890">
              <w:rPr>
                <w:szCs w:val="24"/>
              </w:rPr>
              <w:t>8</w:t>
            </w:r>
            <w:r w:rsidRPr="00F77890">
              <w:rPr>
                <w:szCs w:val="24"/>
              </w:rPr>
              <w:t xml:space="preserve"> № </w:t>
            </w:r>
            <w:r w:rsidR="00F77890" w:rsidRPr="00F77890">
              <w:rPr>
                <w:szCs w:val="24"/>
              </w:rPr>
              <w:t>390</w:t>
            </w:r>
            <w:r w:rsidRPr="00F77890">
              <w:rPr>
                <w:szCs w:val="24"/>
              </w:rPr>
              <w:t xml:space="preserve"> «О проведении аукциона </w:t>
            </w:r>
            <w:proofErr w:type="gramStart"/>
            <w:r w:rsidRPr="00F77890">
              <w:rPr>
                <w:szCs w:val="24"/>
              </w:rPr>
              <w:t>по</w:t>
            </w:r>
            <w:proofErr w:type="gramEnd"/>
            <w:r w:rsidRPr="00F77890">
              <w:rPr>
                <w:szCs w:val="24"/>
              </w:rPr>
              <w:t xml:space="preserve"> </w:t>
            </w:r>
          </w:p>
          <w:p w:rsidR="002002C6" w:rsidRPr="00F77890" w:rsidRDefault="002002C6" w:rsidP="002002C6">
            <w:pPr>
              <w:pStyle w:val="a6"/>
              <w:ind w:left="51" w:hanging="51"/>
              <w:jc w:val="left"/>
              <w:rPr>
                <w:szCs w:val="24"/>
              </w:rPr>
            </w:pPr>
            <w:r w:rsidRPr="00F77890">
              <w:rPr>
                <w:szCs w:val="24"/>
              </w:rPr>
              <w:t xml:space="preserve">продаже </w:t>
            </w:r>
            <w:proofErr w:type="gramStart"/>
            <w:r w:rsidRPr="00F77890">
              <w:rPr>
                <w:szCs w:val="24"/>
              </w:rPr>
              <w:t>муниципального</w:t>
            </w:r>
            <w:proofErr w:type="gramEnd"/>
            <w:r w:rsidRPr="00F77890">
              <w:rPr>
                <w:szCs w:val="24"/>
              </w:rPr>
              <w:t xml:space="preserve"> </w:t>
            </w:r>
          </w:p>
          <w:p w:rsidR="002002C6" w:rsidRPr="008A3676" w:rsidRDefault="002002C6" w:rsidP="002002C6">
            <w:pPr>
              <w:pStyle w:val="a6"/>
              <w:ind w:left="51" w:hanging="51"/>
              <w:jc w:val="left"/>
              <w:rPr>
                <w:szCs w:val="24"/>
              </w:rPr>
            </w:pPr>
            <w:r w:rsidRPr="00F77890">
              <w:rPr>
                <w:szCs w:val="24"/>
              </w:rPr>
              <w:t>имущества»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6" w:rsidRPr="00D830FA" w:rsidRDefault="002002C6" w:rsidP="00257ED5">
            <w:pPr>
              <w:ind w:left="-249" w:firstLine="24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57ED5">
              <w:rPr>
                <w:color w:val="000000"/>
              </w:rPr>
              <w:t> </w:t>
            </w:r>
            <w:r>
              <w:rPr>
                <w:color w:val="000000"/>
              </w:rPr>
              <w:t>34</w:t>
            </w:r>
            <w:r w:rsidR="00257ED5">
              <w:rPr>
                <w:color w:val="000000"/>
              </w:rPr>
              <w:t>6 531</w:t>
            </w:r>
            <w:r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6" w:rsidRPr="00D830FA" w:rsidRDefault="002002C6" w:rsidP="00257ED5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123E32">
              <w:rPr>
                <w:color w:val="000000"/>
              </w:rPr>
              <w:t>9</w:t>
            </w:r>
            <w:r w:rsidR="00257ED5">
              <w:rPr>
                <w:color w:val="000000"/>
              </w:rPr>
              <w:t> 306,20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6" w:rsidRPr="00D830FA" w:rsidRDefault="00123E32" w:rsidP="00257ED5">
            <w:pPr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="00257ED5">
              <w:rPr>
                <w:color w:val="000000"/>
              </w:rPr>
              <w:t> 326,55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95" w:rsidRPr="00196295" w:rsidRDefault="00582476" w:rsidP="00196295">
            <w:r>
              <w:t>1</w:t>
            </w:r>
            <w:r w:rsidR="00196295" w:rsidRPr="001346A8">
              <w:t xml:space="preserve">. Извещение о проведении торгов № 190517/0155830/01 , аукцион  несостоявшийся в </w:t>
            </w:r>
            <w:r w:rsidR="00196295" w:rsidRPr="00196295">
              <w:t>связи с отсутствием поданных заявок</w:t>
            </w:r>
          </w:p>
          <w:p w:rsidR="00196295" w:rsidRPr="00A45DD5" w:rsidRDefault="00582476" w:rsidP="00196295">
            <w:r>
              <w:t>2</w:t>
            </w:r>
            <w:r w:rsidR="00196295" w:rsidRPr="00196295">
              <w:t>. Извещение о проведении торгов № 080917/0155830/01 , аукцион  несостоявшийся в связи с отсутствием поданных заявок</w:t>
            </w:r>
          </w:p>
        </w:tc>
      </w:tr>
    </w:tbl>
    <w:p w:rsidR="008B07A8" w:rsidRDefault="008B07A8" w:rsidP="008B07A8">
      <w:pPr>
        <w:pStyle w:val="a6"/>
        <w:tabs>
          <w:tab w:val="left" w:pos="9356"/>
          <w:tab w:val="left" w:pos="9498"/>
        </w:tabs>
        <w:ind w:firstLine="567"/>
      </w:pPr>
    </w:p>
    <w:p w:rsidR="005E0A30" w:rsidRDefault="005E0A30" w:rsidP="005E0A30">
      <w:pPr>
        <w:pStyle w:val="a6"/>
        <w:tabs>
          <w:tab w:val="left" w:pos="9356"/>
          <w:tab w:val="left" w:pos="9498"/>
        </w:tabs>
        <w:ind w:firstLine="567"/>
      </w:pPr>
      <w:r>
        <w:t>Организаторо</w:t>
      </w:r>
      <w:r w:rsidR="00257ED5">
        <w:t>м аукциона и продавцом является к</w:t>
      </w:r>
      <w:r>
        <w:t xml:space="preserve">омитет по управлению муниципальным имуществом Сызранского района, расположенный по </w:t>
      </w:r>
      <w:r w:rsidRPr="00D576E4">
        <w:rPr>
          <w:color w:val="000000"/>
        </w:rPr>
        <w:t>адресу: Самарская область, г</w:t>
      </w:r>
      <w:proofErr w:type="gramStart"/>
      <w:r w:rsidRPr="00D576E4">
        <w:rPr>
          <w:color w:val="000000"/>
        </w:rPr>
        <w:t>.С</w:t>
      </w:r>
      <w:proofErr w:type="gramEnd"/>
      <w:r w:rsidRPr="00D576E4">
        <w:rPr>
          <w:color w:val="000000"/>
        </w:rPr>
        <w:t xml:space="preserve">ызрань, ул. Советская, 39, тел. 98-66-41, адрес электронной почты: </w:t>
      </w:r>
      <w:hyperlink r:id="rId6" w:history="1">
        <w:r w:rsidRPr="00D576E4">
          <w:rPr>
            <w:rStyle w:val="a9"/>
            <w:color w:val="000000"/>
            <w:lang w:val="en-US"/>
          </w:rPr>
          <w:t>kumi</w:t>
        </w:r>
        <w:r w:rsidRPr="00D576E4">
          <w:rPr>
            <w:rStyle w:val="a9"/>
            <w:color w:val="000000"/>
          </w:rPr>
          <w:t>17@</w:t>
        </w:r>
        <w:r w:rsidRPr="00D576E4">
          <w:rPr>
            <w:rStyle w:val="a9"/>
            <w:color w:val="000000"/>
            <w:lang w:val="en-US"/>
          </w:rPr>
          <w:t>yandex</w:t>
        </w:r>
        <w:r w:rsidRPr="00D576E4">
          <w:rPr>
            <w:rStyle w:val="a9"/>
            <w:color w:val="000000"/>
          </w:rPr>
          <w:t>.</w:t>
        </w:r>
        <w:r w:rsidRPr="00D576E4">
          <w:rPr>
            <w:rStyle w:val="a9"/>
            <w:color w:val="000000"/>
            <w:lang w:val="en-US"/>
          </w:rPr>
          <w:t>ru</w:t>
        </w:r>
      </w:hyperlink>
      <w:r w:rsidRPr="00D576E4">
        <w:rPr>
          <w:color w:val="000000"/>
        </w:rPr>
        <w:t>, действующий на основании</w:t>
      </w:r>
      <w:r>
        <w:t xml:space="preserve"> Положения о Комитете.</w:t>
      </w:r>
    </w:p>
    <w:p w:rsidR="005E0A30" w:rsidRDefault="005E0A30" w:rsidP="005E0A30">
      <w:pPr>
        <w:pStyle w:val="a6"/>
        <w:tabs>
          <w:tab w:val="left" w:pos="9356"/>
          <w:tab w:val="left" w:pos="9498"/>
        </w:tabs>
        <w:ind w:firstLine="567"/>
      </w:pPr>
      <w:r>
        <w:t>Аукцион состоится по адресу: Самарская область, г. Сызрань, ул</w:t>
      </w:r>
      <w:proofErr w:type="gramStart"/>
      <w:r>
        <w:t>.С</w:t>
      </w:r>
      <w:proofErr w:type="gramEnd"/>
      <w:r>
        <w:t>оветская, 39, каб. 18.</w:t>
      </w:r>
    </w:p>
    <w:p w:rsidR="005E0A30" w:rsidRDefault="005E0A30" w:rsidP="005E0A30">
      <w:pPr>
        <w:pStyle w:val="a6"/>
        <w:tabs>
          <w:tab w:val="left" w:pos="9356"/>
          <w:tab w:val="left" w:pos="9498"/>
        </w:tabs>
        <w:ind w:firstLine="567"/>
        <w:rPr>
          <w:color w:val="000000"/>
          <w:szCs w:val="24"/>
        </w:rPr>
      </w:pPr>
      <w:r w:rsidRPr="00E44ADA">
        <w:rPr>
          <w:szCs w:val="24"/>
        </w:rPr>
        <w:t xml:space="preserve">Начало приема заявок на участие в аукционе  - </w:t>
      </w:r>
      <w:r w:rsidR="00257ED5">
        <w:rPr>
          <w:szCs w:val="24"/>
        </w:rPr>
        <w:t>08</w:t>
      </w:r>
      <w:r>
        <w:rPr>
          <w:color w:val="000000"/>
          <w:szCs w:val="24"/>
        </w:rPr>
        <w:t>.0</w:t>
      </w:r>
      <w:r w:rsidR="00DF27D3">
        <w:rPr>
          <w:color w:val="000000"/>
          <w:szCs w:val="24"/>
        </w:rPr>
        <w:t>5</w:t>
      </w:r>
      <w:r w:rsidRPr="00E44ADA">
        <w:rPr>
          <w:color w:val="000000"/>
          <w:szCs w:val="24"/>
        </w:rPr>
        <w:t>.201</w:t>
      </w:r>
      <w:r w:rsidR="00257ED5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</w:t>
      </w:r>
      <w:r w:rsidRPr="00E44ADA">
        <w:rPr>
          <w:color w:val="000000"/>
          <w:szCs w:val="24"/>
        </w:rPr>
        <w:t>г.</w:t>
      </w:r>
    </w:p>
    <w:p w:rsidR="005E0A30" w:rsidRDefault="005E0A30" w:rsidP="005E0A30">
      <w:pPr>
        <w:pStyle w:val="a6"/>
        <w:tabs>
          <w:tab w:val="left" w:pos="9356"/>
          <w:tab w:val="left" w:pos="9498"/>
        </w:tabs>
        <w:ind w:firstLine="567"/>
        <w:rPr>
          <w:color w:val="000000"/>
        </w:rPr>
      </w:pPr>
      <w:r w:rsidRPr="00E44ADA">
        <w:rPr>
          <w:szCs w:val="24"/>
        </w:rPr>
        <w:t>Заинтересованные лица представляют заявку по установленной форме (приложение</w:t>
      </w:r>
      <w:r>
        <w:rPr>
          <w:szCs w:val="24"/>
        </w:rPr>
        <w:t xml:space="preserve"> № 1) </w:t>
      </w:r>
      <w:r w:rsidRPr="003B46E6">
        <w:rPr>
          <w:szCs w:val="24"/>
        </w:rPr>
        <w:t xml:space="preserve">по адресу: </w:t>
      </w:r>
      <w:r>
        <w:t xml:space="preserve">Самарская область, </w:t>
      </w:r>
      <w:r w:rsidRPr="003B46E6">
        <w:rPr>
          <w:szCs w:val="24"/>
        </w:rPr>
        <w:t>г</w:t>
      </w:r>
      <w:proofErr w:type="gramStart"/>
      <w:r w:rsidRPr="003B46E6">
        <w:rPr>
          <w:szCs w:val="24"/>
        </w:rPr>
        <w:t>.С</w:t>
      </w:r>
      <w:proofErr w:type="gramEnd"/>
      <w:r w:rsidRPr="003B46E6">
        <w:rPr>
          <w:szCs w:val="24"/>
        </w:rPr>
        <w:t>ызрань,</w:t>
      </w:r>
      <w:r>
        <w:t xml:space="preserve"> ул.Советская,39 (каб.№12) </w:t>
      </w:r>
      <w:r w:rsidRPr="001C7A3A">
        <w:rPr>
          <w:color w:val="000000"/>
        </w:rPr>
        <w:t>по рабочим дням с 08 час. 00 мин.-17 час.00 мин., по пятницам до 16.00 час.</w:t>
      </w:r>
      <w:r>
        <w:rPr>
          <w:color w:val="000000"/>
        </w:rPr>
        <w:t xml:space="preserve"> 00 мин</w:t>
      </w:r>
      <w:r w:rsidRPr="001C7A3A">
        <w:rPr>
          <w:color w:val="000000"/>
        </w:rPr>
        <w:t>, (перерыв с 12 час. 00 мин.-12 час. 48 мин</w:t>
      </w:r>
      <w:r>
        <w:rPr>
          <w:color w:val="000000"/>
        </w:rPr>
        <w:t>.)</w:t>
      </w:r>
      <w:r w:rsidRPr="001C7A3A">
        <w:rPr>
          <w:color w:val="000000"/>
        </w:rPr>
        <w:t xml:space="preserve">. </w:t>
      </w:r>
    </w:p>
    <w:p w:rsidR="005E0A30" w:rsidRPr="00E44ADA" w:rsidRDefault="005E0A30" w:rsidP="005E0A30">
      <w:pPr>
        <w:pStyle w:val="a6"/>
        <w:tabs>
          <w:tab w:val="left" w:pos="9356"/>
          <w:tab w:val="left" w:pos="9498"/>
        </w:tabs>
        <w:ind w:firstLine="567"/>
        <w:rPr>
          <w:color w:val="000000"/>
        </w:rPr>
      </w:pPr>
      <w:r w:rsidRPr="00E44ADA">
        <w:rPr>
          <w:color w:val="000000"/>
        </w:rPr>
        <w:t xml:space="preserve">Окончание приема заявок на участие в аукционе – </w:t>
      </w:r>
      <w:r w:rsidR="00257ED5">
        <w:rPr>
          <w:color w:val="000000"/>
        </w:rPr>
        <w:t>04</w:t>
      </w:r>
      <w:r>
        <w:rPr>
          <w:color w:val="000000"/>
        </w:rPr>
        <w:t>.0</w:t>
      </w:r>
      <w:r w:rsidR="00DF27D3">
        <w:rPr>
          <w:color w:val="000000"/>
        </w:rPr>
        <w:t>6</w:t>
      </w:r>
      <w:r>
        <w:rPr>
          <w:color w:val="000000"/>
        </w:rPr>
        <w:t>.201</w:t>
      </w:r>
      <w:r w:rsidR="00257ED5">
        <w:rPr>
          <w:color w:val="000000"/>
        </w:rPr>
        <w:t>8</w:t>
      </w:r>
      <w:r>
        <w:rPr>
          <w:color w:val="000000"/>
        </w:rPr>
        <w:t xml:space="preserve"> </w:t>
      </w:r>
      <w:r w:rsidRPr="00E44ADA">
        <w:rPr>
          <w:color w:val="000000"/>
        </w:rPr>
        <w:t>г., до 1</w:t>
      </w:r>
      <w:r w:rsidR="00257ED5">
        <w:rPr>
          <w:color w:val="000000"/>
        </w:rPr>
        <w:t>7</w:t>
      </w:r>
      <w:r w:rsidRPr="00E44ADA">
        <w:rPr>
          <w:color w:val="000000"/>
        </w:rPr>
        <w:t xml:space="preserve"> час. 00 мин.</w:t>
      </w:r>
    </w:p>
    <w:p w:rsidR="005E0A30" w:rsidRDefault="005E0A30" w:rsidP="005E0A30">
      <w:pPr>
        <w:pStyle w:val="a6"/>
        <w:tabs>
          <w:tab w:val="left" w:pos="567"/>
          <w:tab w:val="left" w:pos="9498"/>
        </w:tabs>
        <w:ind w:firstLine="567"/>
      </w:pPr>
      <w:r>
        <w:t xml:space="preserve">Аукцион является открытым по составу участников, форма подачи предложений о цене – открытая, предложения по цене подаются в ходе аукциона. </w:t>
      </w:r>
    </w:p>
    <w:p w:rsidR="005E0A30" w:rsidRPr="00E44ADA" w:rsidRDefault="005E0A30" w:rsidP="005E0A30">
      <w:pPr>
        <w:pStyle w:val="a6"/>
        <w:ind w:firstLine="567"/>
        <w:rPr>
          <w:i/>
        </w:rPr>
      </w:pPr>
      <w:r>
        <w:t xml:space="preserve">Для участия в аукционе претендент вносит задаток в размере 20 % начальной цены, указанной в настоящем информационном сообщении. Задаток, </w:t>
      </w:r>
      <w:r w:rsidRPr="009653B9">
        <w:t xml:space="preserve">перечисляется </w:t>
      </w:r>
      <w:r w:rsidRPr="009653B9">
        <w:rPr>
          <w:bCs/>
        </w:rPr>
        <w:t>на расчетный счет</w:t>
      </w:r>
      <w:r w:rsidRPr="009653B9">
        <w:t xml:space="preserve"> финансового</w:t>
      </w:r>
      <w:r w:rsidRPr="00A908C7">
        <w:t xml:space="preserve"> управления администрации Сызранского района (К</w:t>
      </w:r>
      <w:r w:rsidRPr="00A908C7">
        <w:rPr>
          <w:color w:val="000000"/>
        </w:rPr>
        <w:t>омитет</w:t>
      </w:r>
      <w:r>
        <w:rPr>
          <w:color w:val="000000"/>
        </w:rPr>
        <w:t xml:space="preserve"> по управлению муниципальным </w:t>
      </w:r>
      <w:r>
        <w:rPr>
          <w:color w:val="000000"/>
        </w:rPr>
        <w:lastRenderedPageBreak/>
        <w:t>имуществом Сызранского района, л.с.</w:t>
      </w:r>
      <w:r w:rsidRPr="00502E38">
        <w:rPr>
          <w:color w:val="000000"/>
          <w:szCs w:val="24"/>
        </w:rPr>
        <w:t xml:space="preserve">708010363) </w:t>
      </w:r>
      <w:proofErr w:type="gramStart"/>
      <w:r w:rsidR="00502E38">
        <w:rPr>
          <w:color w:val="000000"/>
          <w:szCs w:val="24"/>
        </w:rPr>
        <w:t>р</w:t>
      </w:r>
      <w:proofErr w:type="gramEnd"/>
      <w:r w:rsidR="00502E38">
        <w:rPr>
          <w:color w:val="000000"/>
          <w:szCs w:val="24"/>
        </w:rPr>
        <w:t xml:space="preserve">/счет </w:t>
      </w:r>
      <w:r w:rsidR="00502E38" w:rsidRPr="00502E38">
        <w:rPr>
          <w:szCs w:val="24"/>
        </w:rPr>
        <w:t>40302810222025367806, ИНН 6383005403, КПП 638301001 в РКЦ Тольятти г. Тольятти, БИК 043678000, КБК 00000000000000000180, ОКТМО 36642000</w:t>
      </w:r>
      <w:r>
        <w:rPr>
          <w:color w:val="000000"/>
        </w:rPr>
        <w:t xml:space="preserve"> </w:t>
      </w:r>
      <w:r w:rsidRPr="00E44ADA">
        <w:rPr>
          <w:color w:val="000000"/>
        </w:rPr>
        <w:t xml:space="preserve">по </w:t>
      </w:r>
      <w:r w:rsidR="00502E38">
        <w:rPr>
          <w:color w:val="000000"/>
        </w:rPr>
        <w:t>04</w:t>
      </w:r>
      <w:r>
        <w:rPr>
          <w:color w:val="000000"/>
        </w:rPr>
        <w:t>.0</w:t>
      </w:r>
      <w:r w:rsidR="00DF27D3">
        <w:rPr>
          <w:color w:val="000000"/>
        </w:rPr>
        <w:t>6</w:t>
      </w:r>
      <w:r w:rsidRPr="00E44ADA">
        <w:rPr>
          <w:color w:val="000000"/>
        </w:rPr>
        <w:t>.201</w:t>
      </w:r>
      <w:r w:rsidR="00502E38">
        <w:rPr>
          <w:color w:val="000000"/>
        </w:rPr>
        <w:t>8</w:t>
      </w:r>
      <w:r>
        <w:rPr>
          <w:color w:val="000000"/>
        </w:rPr>
        <w:t xml:space="preserve"> </w:t>
      </w:r>
      <w:r w:rsidRPr="00E44ADA">
        <w:rPr>
          <w:color w:val="000000"/>
        </w:rPr>
        <w:t>г. включительн</w:t>
      </w:r>
      <w:r w:rsidR="00502E38">
        <w:rPr>
          <w:color w:val="000000"/>
        </w:rPr>
        <w:t>о,</w:t>
      </w:r>
      <w:r w:rsidRPr="00E44ADA">
        <w:rPr>
          <w:i/>
        </w:rPr>
        <w:t xml:space="preserve"> </w:t>
      </w:r>
      <w:r w:rsidR="00502E38">
        <w:rPr>
          <w:color w:val="000000"/>
        </w:rPr>
        <w:t>с указанием полного наименования платежа и адреса объекта, по которому вносится платеж</w:t>
      </w:r>
    </w:p>
    <w:p w:rsidR="005E0A30" w:rsidRPr="00036A6F" w:rsidRDefault="005E0A30" w:rsidP="005E0A3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36A6F">
        <w:rPr>
          <w:bCs/>
          <w:iCs/>
        </w:rPr>
        <w:t>Лицам, перечислившим задаток для участия в аукционе, денежные средства возвращаются в следующем порядке:</w:t>
      </w:r>
    </w:p>
    <w:p w:rsidR="005E0A30" w:rsidRPr="00036A6F" w:rsidRDefault="005E0A30" w:rsidP="005E0A3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36A6F">
        <w:rPr>
          <w:bCs/>
          <w:iCs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E0A30" w:rsidRPr="00036A6F" w:rsidRDefault="005E0A30" w:rsidP="005E0A3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36A6F">
        <w:rPr>
          <w:bCs/>
          <w:iCs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5E0A30" w:rsidRPr="00FD206E" w:rsidRDefault="005E0A30" w:rsidP="005E0A30">
      <w:pPr>
        <w:pStyle w:val="a6"/>
        <w:ind w:firstLine="567"/>
      </w:pPr>
      <w: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оферты.</w:t>
      </w:r>
    </w:p>
    <w:p w:rsidR="005E0A30" w:rsidRDefault="005E0A30" w:rsidP="005E0A30">
      <w:pPr>
        <w:ind w:firstLine="142"/>
        <w:jc w:val="both"/>
      </w:pPr>
    </w:p>
    <w:p w:rsidR="005E0A30" w:rsidRPr="00E44ADA" w:rsidRDefault="005E0A30" w:rsidP="005E0A30">
      <w:pPr>
        <w:pStyle w:val="a6"/>
      </w:pPr>
      <w:r w:rsidRPr="00E44ADA">
        <w:t>Для участия в аукционе претенденты представляют в обязательном порядке следующие документы:</w:t>
      </w:r>
    </w:p>
    <w:p w:rsidR="005E0A30" w:rsidRDefault="005E0A30" w:rsidP="005E0A30">
      <w:pPr>
        <w:pStyle w:val="a6"/>
      </w:pPr>
      <w:r w:rsidRPr="00352EAC">
        <w:t>- заявку установленного образца;</w:t>
      </w:r>
      <w:r>
        <w:t xml:space="preserve"> </w:t>
      </w:r>
    </w:p>
    <w:p w:rsidR="005E0A30" w:rsidRPr="00352EAC" w:rsidRDefault="005E0A30" w:rsidP="005E0A30">
      <w:pPr>
        <w:pStyle w:val="a6"/>
      </w:pPr>
      <w:r w:rsidRPr="00352EAC">
        <w:t>юридические лица:</w:t>
      </w:r>
    </w:p>
    <w:p w:rsidR="005E0A30" w:rsidRPr="00352EAC" w:rsidRDefault="005E0A30" w:rsidP="005E0A30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1"/>
      </w:pPr>
      <w:r w:rsidRPr="00352EAC">
        <w:t>заверенные копии учредительных документов;</w:t>
      </w:r>
    </w:p>
    <w:p w:rsidR="005E0A30" w:rsidRPr="00483C82" w:rsidRDefault="005E0A30" w:rsidP="005E0A30">
      <w:pPr>
        <w:pStyle w:val="ConsPlusNormal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483C82">
        <w:rPr>
          <w:b w:val="0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E0A30" w:rsidRPr="00352EAC" w:rsidRDefault="005E0A30" w:rsidP="005E0A30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1"/>
      </w:pPr>
      <w:r w:rsidRPr="00352EAC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E0A30" w:rsidRPr="00352EAC" w:rsidRDefault="005E0A30" w:rsidP="005E0A30">
      <w:pPr>
        <w:autoSpaceDE w:val="0"/>
        <w:autoSpaceDN w:val="0"/>
        <w:adjustRightInd w:val="0"/>
        <w:ind w:left="360"/>
        <w:jc w:val="both"/>
        <w:outlineLvl w:val="1"/>
      </w:pPr>
      <w:r w:rsidRPr="00352EAC">
        <w:t>физические лица:</w:t>
      </w:r>
    </w:p>
    <w:p w:rsidR="005E0A30" w:rsidRPr="00352EAC" w:rsidRDefault="005E0A30" w:rsidP="005E0A30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outlineLvl w:val="1"/>
      </w:pPr>
      <w:r w:rsidRPr="00352EAC">
        <w:t xml:space="preserve"> предъявляют документ, удостоверяющий личность, или представляют копии всех его листов.</w:t>
      </w:r>
    </w:p>
    <w:p w:rsidR="005E0A30" w:rsidRDefault="005E0A30" w:rsidP="005E0A30">
      <w:pPr>
        <w:autoSpaceDE w:val="0"/>
        <w:autoSpaceDN w:val="0"/>
        <w:adjustRightInd w:val="0"/>
        <w:jc w:val="both"/>
        <w:outlineLvl w:val="1"/>
      </w:pPr>
      <w:r w:rsidRPr="00352EAC">
        <w:t>- В случае</w:t>
      </w:r>
      <w:proofErr w:type="gramStart"/>
      <w:r w:rsidRPr="00352EAC">
        <w:t>,</w:t>
      </w:r>
      <w:proofErr w:type="gramEnd"/>
      <w:r w:rsidRPr="00352EAC">
        <w:t xml:space="preserve"> если от имени претендента действует его представитель по доверенности, к заявке должна быть приложена доверенность на </w:t>
      </w:r>
      <w:r w:rsidRPr="00D576E4">
        <w:rPr>
          <w:color w:val="000000"/>
        </w:rPr>
        <w:t xml:space="preserve">осуществление действий от имени претендента, оформленная в установленном </w:t>
      </w:r>
      <w:hyperlink r:id="rId7" w:history="1">
        <w:r w:rsidRPr="00D576E4">
          <w:rPr>
            <w:color w:val="000000"/>
          </w:rPr>
          <w:t>порядке</w:t>
        </w:r>
      </w:hyperlink>
      <w:r w:rsidRPr="00D576E4">
        <w:rPr>
          <w:color w:val="000000"/>
        </w:rPr>
        <w:t>, или нотариально заверенная копия такой доверенности. В</w:t>
      </w:r>
      <w:r w:rsidRPr="00352EAC">
        <w:t xml:space="preserve"> случае</w:t>
      </w:r>
      <w:proofErr w:type="gramStart"/>
      <w:r w:rsidRPr="00352EAC">
        <w:t>,</w:t>
      </w:r>
      <w:proofErr w:type="gramEnd"/>
      <w:r w:rsidRPr="00352EA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E0A30" w:rsidRPr="00483C82" w:rsidRDefault="005E0A30" w:rsidP="005E0A3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483C82">
        <w:rPr>
          <w:b w:val="0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E0A30" w:rsidRDefault="005E0A30" w:rsidP="005E0A30">
      <w:pPr>
        <w:widowControl w:val="0"/>
        <w:autoSpaceDE w:val="0"/>
        <w:autoSpaceDN w:val="0"/>
        <w:adjustRightInd w:val="0"/>
        <w:ind w:firstLine="540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E0A30" w:rsidRDefault="005E0A30" w:rsidP="005E0A30">
      <w:pPr>
        <w:widowControl w:val="0"/>
        <w:autoSpaceDE w:val="0"/>
        <w:autoSpaceDN w:val="0"/>
        <w:adjustRightInd w:val="0"/>
        <w:ind w:firstLine="540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F01357" w:rsidRDefault="00F01357" w:rsidP="005E0A30">
      <w:pPr>
        <w:pStyle w:val="a6"/>
        <w:ind w:firstLine="567"/>
      </w:pPr>
    </w:p>
    <w:p w:rsidR="00582476" w:rsidRDefault="00582476" w:rsidP="005E0A30">
      <w:pPr>
        <w:pStyle w:val="a6"/>
        <w:ind w:firstLine="567"/>
      </w:pPr>
      <w:r>
        <w:t xml:space="preserve">Ограничения участия в приватизации имущества: </w:t>
      </w:r>
      <w:proofErr w:type="gramStart"/>
      <w:r>
        <w:t>согласно законодательства</w:t>
      </w:r>
      <w:proofErr w:type="gramEnd"/>
      <w:r>
        <w:t xml:space="preserve"> Российской Федерации.</w:t>
      </w:r>
    </w:p>
    <w:p w:rsidR="00582476" w:rsidRDefault="00582476" w:rsidP="005E0A30">
      <w:pPr>
        <w:pStyle w:val="a6"/>
        <w:ind w:firstLine="567"/>
      </w:pPr>
    </w:p>
    <w:p w:rsidR="005E0A30" w:rsidRDefault="005E0A30" w:rsidP="005E0A30">
      <w:pPr>
        <w:pStyle w:val="a6"/>
        <w:ind w:firstLine="567"/>
        <w:rPr>
          <w:color w:val="000000"/>
        </w:rPr>
      </w:pPr>
      <w:proofErr w:type="gramStart"/>
      <w:r w:rsidRPr="009653B9">
        <w:t>Признание претендентов участниками</w:t>
      </w:r>
      <w:r>
        <w:t xml:space="preserve"> аукциона осуществляется постоянно действующей комиссией по проведению торгов (конкурсов, аукционов) по продаже муниципального имущества и земельных участков, либо права на заключение договоров аренды земельных участков из земель, находящихся в государственной или </w:t>
      </w:r>
      <w:r w:rsidRPr="00256137">
        <w:t xml:space="preserve">муниципальной собственности в муниципальном районе Сызранский, </w:t>
      </w:r>
      <w:r w:rsidRPr="00256137">
        <w:rPr>
          <w:color w:val="000000"/>
        </w:rPr>
        <w:t xml:space="preserve">утвержденной распоряжением </w:t>
      </w:r>
      <w:r w:rsidRPr="00256137">
        <w:rPr>
          <w:color w:val="000000"/>
        </w:rPr>
        <w:lastRenderedPageBreak/>
        <w:t>администрации Сызранского района от 25.04.2016</w:t>
      </w:r>
      <w:r w:rsidR="00502E38">
        <w:rPr>
          <w:color w:val="000000"/>
        </w:rPr>
        <w:t xml:space="preserve"> </w:t>
      </w:r>
      <w:r w:rsidRPr="00256137">
        <w:rPr>
          <w:color w:val="000000"/>
          <w:szCs w:val="24"/>
        </w:rPr>
        <w:t>г. № 142-р,</w:t>
      </w:r>
      <w:r w:rsidRPr="00256137">
        <w:rPr>
          <w:color w:val="000000"/>
        </w:rPr>
        <w:t xml:space="preserve"> </w:t>
      </w:r>
      <w:r w:rsidR="00502E38">
        <w:rPr>
          <w:color w:val="000000"/>
        </w:rPr>
        <w:t>06</w:t>
      </w:r>
      <w:r w:rsidRPr="00256137">
        <w:rPr>
          <w:color w:val="000000"/>
        </w:rPr>
        <w:t>.</w:t>
      </w:r>
      <w:r>
        <w:rPr>
          <w:color w:val="000000"/>
        </w:rPr>
        <w:t>0</w:t>
      </w:r>
      <w:r w:rsidR="00DF27D3">
        <w:rPr>
          <w:color w:val="000000"/>
        </w:rPr>
        <w:t>6</w:t>
      </w:r>
      <w:r w:rsidRPr="00256137">
        <w:rPr>
          <w:color w:val="000000"/>
        </w:rPr>
        <w:t>.201</w:t>
      </w:r>
      <w:r w:rsidR="00502E38">
        <w:rPr>
          <w:color w:val="000000"/>
        </w:rPr>
        <w:t>8</w:t>
      </w:r>
      <w:r>
        <w:rPr>
          <w:color w:val="000000"/>
        </w:rPr>
        <w:t xml:space="preserve"> </w:t>
      </w:r>
      <w:r w:rsidRPr="00256137">
        <w:rPr>
          <w:color w:val="000000"/>
        </w:rPr>
        <w:t>г. в 10-00 ч.,</w:t>
      </w:r>
      <w:r w:rsidRPr="00D576E4">
        <w:rPr>
          <w:b/>
          <w:i/>
          <w:color w:val="000000"/>
        </w:rPr>
        <w:t xml:space="preserve"> </w:t>
      </w:r>
      <w:r w:rsidRPr="00D576E4">
        <w:rPr>
          <w:color w:val="000000"/>
        </w:rPr>
        <w:t>в</w:t>
      </w:r>
      <w:r w:rsidRPr="00D576E4">
        <w:rPr>
          <w:b/>
          <w:i/>
          <w:color w:val="000000"/>
        </w:rPr>
        <w:t xml:space="preserve"> </w:t>
      </w:r>
      <w:r w:rsidRPr="00D576E4">
        <w:rPr>
          <w:color w:val="000000"/>
        </w:rPr>
        <w:t>здании администрации Сызранского района (ул</w:t>
      </w:r>
      <w:proofErr w:type="gramEnd"/>
      <w:r w:rsidRPr="00D576E4">
        <w:rPr>
          <w:color w:val="000000"/>
        </w:rPr>
        <w:t>.</w:t>
      </w:r>
      <w:proofErr w:type="gramStart"/>
      <w:r w:rsidRPr="00D576E4">
        <w:rPr>
          <w:color w:val="000000"/>
        </w:rPr>
        <w:t>Советская,39),</w:t>
      </w:r>
      <w:r>
        <w:rPr>
          <w:color w:val="000000"/>
        </w:rPr>
        <w:t xml:space="preserve"> к.18. </w:t>
      </w:r>
      <w:proofErr w:type="gramEnd"/>
    </w:p>
    <w:p w:rsidR="005E0A30" w:rsidRDefault="005E0A30" w:rsidP="005E0A30">
      <w:pPr>
        <w:pStyle w:val="a6"/>
        <w:ind w:left="360" w:hanging="360"/>
        <w:rPr>
          <w:color w:val="000000"/>
        </w:rPr>
      </w:pPr>
    </w:p>
    <w:p w:rsidR="00582476" w:rsidRDefault="00582476" w:rsidP="005E0A30">
      <w:pPr>
        <w:pStyle w:val="a6"/>
        <w:ind w:firstLine="567"/>
      </w:pPr>
      <w:r>
        <w:t>Подведение итогов состоится 08.06.2018 г., по адресу:</w:t>
      </w:r>
      <w:r w:rsidRPr="00582476">
        <w:t xml:space="preserve"> </w:t>
      </w:r>
      <w:r>
        <w:t>Самарская область, г. Сызрань, ул</w:t>
      </w:r>
      <w:proofErr w:type="gramStart"/>
      <w:r>
        <w:t>.С</w:t>
      </w:r>
      <w:proofErr w:type="gramEnd"/>
      <w:r>
        <w:t>оветская, 39, каб. 18.</w:t>
      </w:r>
    </w:p>
    <w:p w:rsidR="00582476" w:rsidRDefault="00582476" w:rsidP="005E0A30">
      <w:pPr>
        <w:pStyle w:val="a6"/>
        <w:ind w:firstLine="567"/>
      </w:pPr>
    </w:p>
    <w:p w:rsidR="005E0A30" w:rsidRDefault="005E0A30" w:rsidP="005E0A30">
      <w:pPr>
        <w:pStyle w:val="a6"/>
        <w:ind w:firstLine="567"/>
      </w:pPr>
      <w:r>
        <w:t>Победителем аукциона признается участник, предложивший наиболее высокую цену за предмет торгов.</w:t>
      </w:r>
    </w:p>
    <w:p w:rsidR="005E0A30" w:rsidRDefault="005E0A30" w:rsidP="005E0A30">
      <w:pPr>
        <w:pStyle w:val="a6"/>
      </w:pPr>
      <w:r>
        <w:t xml:space="preserve"> </w:t>
      </w:r>
    </w:p>
    <w:p w:rsidR="005E0A30" w:rsidRPr="00D576E4" w:rsidRDefault="005E0A30" w:rsidP="005E0A30">
      <w:pPr>
        <w:pStyle w:val="a6"/>
        <w:ind w:firstLine="567"/>
        <w:rPr>
          <w:color w:val="000000"/>
        </w:rPr>
      </w:pPr>
      <w:r w:rsidRPr="00D576E4">
        <w:rPr>
          <w:color w:val="000000"/>
        </w:rPr>
        <w:t xml:space="preserve">Оплата приобретаемого на аукционе имущества производится путем перечисления денежных средств на расчетный счет </w:t>
      </w:r>
      <w:r w:rsidRPr="00D576E4">
        <w:rPr>
          <w:snapToGrid w:val="0"/>
          <w:color w:val="000000"/>
        </w:rPr>
        <w:t>УФК по Самарской области (</w:t>
      </w:r>
      <w:r w:rsidRPr="00D576E4">
        <w:rPr>
          <w:color w:val="000000"/>
        </w:rPr>
        <w:t>Комитет по управлению муниципальным имуществом Сызранского района)</w:t>
      </w:r>
      <w:r w:rsidRPr="00D576E4">
        <w:rPr>
          <w:snapToGrid w:val="0"/>
          <w:color w:val="000000"/>
        </w:rPr>
        <w:t xml:space="preserve"> счет № 40101810200000010001 Самарское отделение г</w:t>
      </w:r>
      <w:proofErr w:type="gramStart"/>
      <w:r w:rsidRPr="00D576E4">
        <w:rPr>
          <w:snapToGrid w:val="0"/>
          <w:color w:val="000000"/>
        </w:rPr>
        <w:t>.С</w:t>
      </w:r>
      <w:proofErr w:type="gramEnd"/>
      <w:r w:rsidRPr="00D576E4">
        <w:rPr>
          <w:snapToGrid w:val="0"/>
          <w:color w:val="000000"/>
        </w:rPr>
        <w:t>амара,  БИК 043601001, ИНН 6383005403, ОКТМО 36642000 (код 708 114 02053 05 0000 410)</w:t>
      </w:r>
      <w:r w:rsidRPr="00D576E4">
        <w:rPr>
          <w:color w:val="000000"/>
        </w:rPr>
        <w:t>. Внесенный задаток победителем аукциона засчитывается в счет оплаты приобретаемого имущества.</w:t>
      </w:r>
    </w:p>
    <w:p w:rsidR="005E0A30" w:rsidRDefault="005E0A30" w:rsidP="005E0A30">
      <w:pPr>
        <w:pStyle w:val="a6"/>
        <w:rPr>
          <w:color w:val="FF0000"/>
        </w:rPr>
      </w:pPr>
    </w:p>
    <w:p w:rsidR="005E0A30" w:rsidRDefault="005E0A30" w:rsidP="005E0A30">
      <w:pPr>
        <w:widowControl w:val="0"/>
        <w:autoSpaceDE w:val="0"/>
        <w:autoSpaceDN w:val="0"/>
        <w:adjustRightInd w:val="0"/>
        <w:ind w:firstLine="708"/>
        <w:jc w:val="both"/>
      </w:pPr>
      <w:r w:rsidRPr="00832712">
        <w:t>Претендент приобретает статус участника аукциона с момента оформления продавцом протокола о признании претендентов участниками</w:t>
      </w:r>
      <w:r>
        <w:t xml:space="preserve"> аукциона.</w:t>
      </w:r>
    </w:p>
    <w:p w:rsidR="005E0A30" w:rsidRDefault="005E0A30" w:rsidP="005E0A30">
      <w:pPr>
        <w:pStyle w:val="a6"/>
        <w:rPr>
          <w:color w:val="FF0000"/>
        </w:rPr>
      </w:pPr>
    </w:p>
    <w:p w:rsidR="005E0A30" w:rsidRDefault="005E0A30" w:rsidP="005E0A30">
      <w:pPr>
        <w:widowControl w:val="0"/>
        <w:autoSpaceDE w:val="0"/>
        <w:autoSpaceDN w:val="0"/>
        <w:adjustRightInd w:val="0"/>
        <w:ind w:firstLine="540"/>
        <w:jc w:val="both"/>
      </w:pPr>
      <w: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5E0A30" w:rsidRDefault="005E0A30" w:rsidP="005E0A30">
      <w:pPr>
        <w:pStyle w:val="a6"/>
        <w:rPr>
          <w:color w:val="FF0000"/>
        </w:rPr>
      </w:pPr>
    </w:p>
    <w:p w:rsidR="005E0A30" w:rsidRPr="00CB535E" w:rsidRDefault="005E0A30" w:rsidP="005E0A3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B535E">
        <w:rPr>
          <w:b w:val="0"/>
          <w:sz w:val="24"/>
          <w:szCs w:val="24"/>
        </w:rPr>
        <w:t xml:space="preserve">В течение пяти рабочих дней </w:t>
      </w:r>
      <w:proofErr w:type="gramStart"/>
      <w:r w:rsidRPr="00CB535E">
        <w:rPr>
          <w:b w:val="0"/>
          <w:sz w:val="24"/>
          <w:szCs w:val="24"/>
        </w:rPr>
        <w:t>с даты подведения</w:t>
      </w:r>
      <w:proofErr w:type="gramEnd"/>
      <w:r w:rsidRPr="00CB535E">
        <w:rPr>
          <w:b w:val="0"/>
          <w:sz w:val="24"/>
          <w:szCs w:val="24"/>
        </w:rPr>
        <w:t xml:space="preserve"> итогов аукциона с победителем аукциона заключается договор купли-продажи</w:t>
      </w:r>
      <w:r>
        <w:rPr>
          <w:b w:val="0"/>
          <w:sz w:val="24"/>
          <w:szCs w:val="24"/>
        </w:rPr>
        <w:t xml:space="preserve"> </w:t>
      </w:r>
      <w:r>
        <w:t xml:space="preserve"> </w:t>
      </w:r>
      <w:r w:rsidRPr="00CB535E">
        <w:rPr>
          <w:b w:val="0"/>
          <w:sz w:val="24"/>
          <w:szCs w:val="24"/>
        </w:rPr>
        <w:t>(приложение №2</w:t>
      </w:r>
      <w:r>
        <w:rPr>
          <w:b w:val="0"/>
          <w:sz w:val="24"/>
          <w:szCs w:val="24"/>
        </w:rPr>
        <w:t xml:space="preserve"> проект договора купли-продажи</w:t>
      </w:r>
      <w:r w:rsidRPr="00CB535E">
        <w:rPr>
          <w:b w:val="0"/>
          <w:sz w:val="24"/>
          <w:szCs w:val="24"/>
        </w:rPr>
        <w:t>).</w:t>
      </w:r>
    </w:p>
    <w:p w:rsidR="005E0A30" w:rsidRDefault="005E0A30" w:rsidP="005E0A30">
      <w:pPr>
        <w:pStyle w:val="a6"/>
        <w:rPr>
          <w:color w:val="FF0000"/>
        </w:rPr>
      </w:pPr>
    </w:p>
    <w:p w:rsidR="005E0A30" w:rsidRDefault="005E0A30" w:rsidP="005E0A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</w:p>
    <w:p w:rsidR="005E0A30" w:rsidRPr="00F12F6A" w:rsidRDefault="005E0A30" w:rsidP="005E0A30">
      <w:pPr>
        <w:pStyle w:val="a6"/>
        <w:rPr>
          <w:color w:val="FF0000"/>
        </w:rPr>
      </w:pPr>
    </w:p>
    <w:p w:rsidR="005E0A30" w:rsidRDefault="005E0A30" w:rsidP="005E0A30">
      <w:pPr>
        <w:pStyle w:val="a6"/>
        <w:ind w:firstLine="567"/>
      </w:pPr>
      <w:r w:rsidRPr="00832712">
        <w:t>Выставляемый на аукцион  объект является открытым для осмотра.</w:t>
      </w:r>
    </w:p>
    <w:p w:rsidR="005E0A30" w:rsidRDefault="005E0A30" w:rsidP="005E0A30">
      <w:pPr>
        <w:pStyle w:val="a6"/>
        <w:ind w:firstLine="567"/>
      </w:pPr>
    </w:p>
    <w:p w:rsidR="00F01357" w:rsidRDefault="00F01357" w:rsidP="005E0A30">
      <w:pPr>
        <w:pStyle w:val="a6"/>
        <w:ind w:firstLine="567"/>
        <w:rPr>
          <w:iCs/>
        </w:rPr>
      </w:pPr>
      <w:r>
        <w:t>С условиями договора купли-продажи</w:t>
      </w:r>
      <w:r w:rsidR="00582476">
        <w:t xml:space="preserve"> имущества можно ознакомиться по </w:t>
      </w:r>
      <w:r w:rsidR="00582476" w:rsidRPr="00832712">
        <w:rPr>
          <w:iCs/>
        </w:rPr>
        <w:t>адресу: Самарская область, г</w:t>
      </w:r>
      <w:proofErr w:type="gramStart"/>
      <w:r w:rsidR="00582476" w:rsidRPr="00832712">
        <w:rPr>
          <w:iCs/>
        </w:rPr>
        <w:t>.С</w:t>
      </w:r>
      <w:proofErr w:type="gramEnd"/>
      <w:r w:rsidR="00582476" w:rsidRPr="00832712">
        <w:rPr>
          <w:iCs/>
        </w:rPr>
        <w:t>ызрань, ул.Советская,39, каб. 1</w:t>
      </w:r>
      <w:r w:rsidR="00582476">
        <w:rPr>
          <w:iCs/>
        </w:rPr>
        <w:t>2, на сайте муниципального района Сызранский:</w:t>
      </w:r>
      <w:r w:rsidR="00582476" w:rsidRPr="00582476">
        <w:rPr>
          <w:iCs/>
        </w:rPr>
        <w:t xml:space="preserve"> </w:t>
      </w:r>
      <w:hyperlink r:id="rId8" w:history="1">
        <w:r w:rsidR="00582476" w:rsidRPr="00F353CA">
          <w:rPr>
            <w:rStyle w:val="a9"/>
            <w:iCs/>
            <w:lang w:val="en-US"/>
          </w:rPr>
          <w:t>www</w:t>
        </w:r>
        <w:r w:rsidR="00582476" w:rsidRPr="00F353CA">
          <w:rPr>
            <w:rStyle w:val="a9"/>
            <w:iCs/>
          </w:rPr>
          <w:t>.</w:t>
        </w:r>
        <w:r w:rsidR="00582476" w:rsidRPr="00F353CA">
          <w:rPr>
            <w:rStyle w:val="a9"/>
            <w:iCs/>
            <w:lang w:val="en-US"/>
          </w:rPr>
          <w:t>syzraion</w:t>
        </w:r>
        <w:r w:rsidR="00582476" w:rsidRPr="00F353CA">
          <w:rPr>
            <w:rStyle w:val="a9"/>
            <w:iCs/>
          </w:rPr>
          <w:t>.</w:t>
        </w:r>
        <w:r w:rsidR="00582476" w:rsidRPr="00F353CA">
          <w:rPr>
            <w:rStyle w:val="a9"/>
            <w:iCs/>
            <w:lang w:val="en-US"/>
          </w:rPr>
          <w:t>ru</w:t>
        </w:r>
      </w:hyperlink>
      <w:r w:rsidR="00582476">
        <w:rPr>
          <w:iCs/>
        </w:rPr>
        <w:t>, а также на официальном сайте Российской Федерации для размещения информации о проведении торгов.</w:t>
      </w:r>
    </w:p>
    <w:p w:rsidR="00582476" w:rsidRPr="00582476" w:rsidRDefault="00582476" w:rsidP="005E0A30">
      <w:pPr>
        <w:pStyle w:val="a6"/>
        <w:ind w:firstLine="567"/>
      </w:pPr>
    </w:p>
    <w:p w:rsidR="005E0A30" w:rsidRDefault="005E0A30" w:rsidP="005E0A30">
      <w:pPr>
        <w:pStyle w:val="a6"/>
        <w:ind w:left="360" w:hanging="360"/>
        <w:sectPr w:rsidR="005E0A30" w:rsidSect="00C47D5A">
          <w:pgSz w:w="16840" w:h="11907" w:orient="landscape" w:code="9"/>
          <w:pgMar w:top="567" w:right="822" w:bottom="397" w:left="567" w:header="720" w:footer="720" w:gutter="0"/>
          <w:cols w:space="720"/>
        </w:sectPr>
      </w:pPr>
      <w:r>
        <w:rPr>
          <w:iCs/>
        </w:rPr>
        <w:t xml:space="preserve">        </w:t>
      </w:r>
      <w:r w:rsidRPr="00832712">
        <w:rPr>
          <w:iCs/>
        </w:rPr>
        <w:t>Всю интересующую информацию Вы можете получить по адресу: Самарская область, г</w:t>
      </w:r>
      <w:proofErr w:type="gramStart"/>
      <w:r w:rsidRPr="00832712">
        <w:rPr>
          <w:iCs/>
        </w:rPr>
        <w:t>.С</w:t>
      </w:r>
      <w:proofErr w:type="gramEnd"/>
      <w:r w:rsidRPr="00832712">
        <w:rPr>
          <w:iCs/>
        </w:rPr>
        <w:t>ызрань, ул.Советская,39, каб. 1</w:t>
      </w:r>
      <w:r>
        <w:rPr>
          <w:iCs/>
        </w:rPr>
        <w:t>2</w:t>
      </w:r>
      <w:r w:rsidRPr="00832712">
        <w:rPr>
          <w:iCs/>
        </w:rPr>
        <w:t>., тел.</w:t>
      </w:r>
      <w:r>
        <w:rPr>
          <w:iCs/>
        </w:rPr>
        <w:t xml:space="preserve"> </w:t>
      </w:r>
      <w:r w:rsidRPr="00832712">
        <w:rPr>
          <w:iCs/>
        </w:rPr>
        <w:t>98-66-41</w:t>
      </w:r>
    </w:p>
    <w:p w:rsidR="00F25242" w:rsidRDefault="00F25242" w:rsidP="008B07A8">
      <w:pPr>
        <w:pStyle w:val="aa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8B07A8" w:rsidRPr="0097271C" w:rsidRDefault="008B07A8" w:rsidP="008B07A8">
      <w:pPr>
        <w:pStyle w:val="aa"/>
        <w:ind w:left="5664"/>
        <w:rPr>
          <w:rFonts w:ascii="Times New Roman" w:hAnsi="Times New Roman"/>
        </w:rPr>
      </w:pPr>
      <w:r w:rsidRPr="0097271C">
        <w:rPr>
          <w:rFonts w:ascii="Times New Roman" w:hAnsi="Times New Roman"/>
        </w:rPr>
        <w:t xml:space="preserve">Организатору торгов по продаже </w:t>
      </w:r>
    </w:p>
    <w:p w:rsidR="008B07A8" w:rsidRPr="0097271C" w:rsidRDefault="008B07A8" w:rsidP="008B07A8">
      <w:pPr>
        <w:pStyle w:val="aa"/>
        <w:ind w:left="4956" w:firstLine="708"/>
        <w:rPr>
          <w:rFonts w:ascii="Times New Roman" w:hAnsi="Times New Roman"/>
        </w:rPr>
      </w:pPr>
      <w:r w:rsidRPr="0097271C">
        <w:rPr>
          <w:rFonts w:ascii="Times New Roman" w:hAnsi="Times New Roman"/>
        </w:rPr>
        <w:t xml:space="preserve">муниципального имущества – </w:t>
      </w:r>
    </w:p>
    <w:p w:rsidR="008B07A8" w:rsidRPr="0097271C" w:rsidRDefault="008B07A8" w:rsidP="008B07A8">
      <w:pPr>
        <w:pStyle w:val="aa"/>
        <w:ind w:left="4956" w:firstLine="708"/>
        <w:rPr>
          <w:rFonts w:ascii="Times New Roman" w:hAnsi="Times New Roman"/>
        </w:rPr>
      </w:pPr>
      <w:r w:rsidRPr="0097271C">
        <w:rPr>
          <w:rFonts w:ascii="Times New Roman" w:hAnsi="Times New Roman"/>
        </w:rPr>
        <w:t xml:space="preserve">в Комитет по управлению </w:t>
      </w:r>
    </w:p>
    <w:p w:rsidR="008B07A8" w:rsidRPr="0097271C" w:rsidRDefault="008B07A8" w:rsidP="008B07A8">
      <w:pPr>
        <w:pStyle w:val="aa"/>
        <w:ind w:left="4956" w:firstLine="708"/>
        <w:rPr>
          <w:rFonts w:ascii="Times New Roman" w:hAnsi="Times New Roman"/>
        </w:rPr>
      </w:pPr>
      <w:r w:rsidRPr="0097271C">
        <w:rPr>
          <w:rFonts w:ascii="Times New Roman" w:hAnsi="Times New Roman"/>
        </w:rPr>
        <w:t xml:space="preserve">муниципальным имуществом </w:t>
      </w:r>
    </w:p>
    <w:p w:rsidR="008B07A8" w:rsidRPr="0097271C" w:rsidRDefault="008B07A8" w:rsidP="008B07A8">
      <w:pPr>
        <w:pStyle w:val="aa"/>
        <w:ind w:left="4956" w:firstLine="708"/>
        <w:rPr>
          <w:rFonts w:ascii="Times New Roman" w:hAnsi="Times New Roman"/>
        </w:rPr>
      </w:pPr>
      <w:r w:rsidRPr="0097271C">
        <w:rPr>
          <w:rFonts w:ascii="Times New Roman" w:hAnsi="Times New Roman"/>
        </w:rPr>
        <w:t>Сызранского района</w:t>
      </w:r>
    </w:p>
    <w:p w:rsidR="008B07A8" w:rsidRPr="0097271C" w:rsidRDefault="008B07A8" w:rsidP="008B07A8">
      <w:pPr>
        <w:pStyle w:val="aa"/>
        <w:ind w:left="4956" w:firstLine="708"/>
        <w:rPr>
          <w:rFonts w:ascii="Times New Roman" w:hAnsi="Times New Roman"/>
        </w:rPr>
      </w:pPr>
    </w:p>
    <w:p w:rsidR="008B07A8" w:rsidRPr="0097271C" w:rsidRDefault="008B07A8" w:rsidP="008B07A8">
      <w:pPr>
        <w:pStyle w:val="ab"/>
        <w:rPr>
          <w:b w:val="0"/>
        </w:rPr>
      </w:pPr>
      <w:r w:rsidRPr="0097271C">
        <w:rPr>
          <w:b w:val="0"/>
        </w:rPr>
        <w:t>ЗАЯВКА НА УЧАСТИЕ В ТОРГАХ (КОНКУРСАХ, АУКЦИОНАХ)</w:t>
      </w:r>
    </w:p>
    <w:p w:rsidR="008B07A8" w:rsidRPr="0097271C" w:rsidRDefault="008B07A8" w:rsidP="008B07A8">
      <w:pPr>
        <w:pStyle w:val="ab"/>
        <w:rPr>
          <w:b w:val="0"/>
          <w:vertAlign w:val="subscript"/>
        </w:rPr>
      </w:pPr>
      <w:r w:rsidRPr="0097271C">
        <w:rPr>
          <w:b w:val="0"/>
          <w:vertAlign w:val="subscript"/>
        </w:rPr>
        <w:t>ПО ПРОДАЖЕ МУНИЦИПАЛЬНОГО ИМУЩЕСТВА, НАЗНАЧЕННОГО НА «____»_________201__Г.</w:t>
      </w:r>
    </w:p>
    <w:p w:rsidR="008B07A8" w:rsidRPr="0097271C" w:rsidRDefault="008B07A8" w:rsidP="008B07A8">
      <w:pPr>
        <w:jc w:val="center"/>
        <w:rPr>
          <w:bCs/>
        </w:rPr>
      </w:pPr>
    </w:p>
    <w:p w:rsidR="008B07A8" w:rsidRPr="0097271C" w:rsidRDefault="008B07A8" w:rsidP="008B07A8">
      <w:pPr>
        <w:jc w:val="center"/>
        <w:rPr>
          <w:bCs/>
        </w:rPr>
      </w:pPr>
    </w:p>
    <w:p w:rsidR="008B07A8" w:rsidRPr="0097271C" w:rsidRDefault="008B07A8" w:rsidP="008B07A8">
      <w:pPr>
        <w:jc w:val="both"/>
        <w:rPr>
          <w:bCs/>
        </w:rPr>
      </w:pPr>
      <w:r w:rsidRPr="0097271C">
        <w:rPr>
          <w:bCs/>
        </w:rPr>
        <w:t>“___”______________201__г.</w:t>
      </w:r>
    </w:p>
    <w:p w:rsidR="008B07A8" w:rsidRPr="0097271C" w:rsidRDefault="008B07A8" w:rsidP="008B07A8">
      <w:pPr>
        <w:jc w:val="right"/>
        <w:rPr>
          <w:bCs/>
        </w:rPr>
      </w:pPr>
    </w:p>
    <w:p w:rsidR="008B07A8" w:rsidRPr="0097271C" w:rsidRDefault="008B07A8" w:rsidP="008B07A8">
      <w:pPr>
        <w:pStyle w:val="a6"/>
        <w:jc w:val="center"/>
        <w:rPr>
          <w:szCs w:val="24"/>
        </w:rPr>
      </w:pPr>
      <w:r w:rsidRPr="0097271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502E38">
        <w:rPr>
          <w:szCs w:val="24"/>
        </w:rPr>
        <w:t>____________</w:t>
      </w:r>
      <w:r w:rsidRPr="0097271C">
        <w:rPr>
          <w:szCs w:val="24"/>
        </w:rPr>
        <w:t xml:space="preserve">____ </w:t>
      </w:r>
    </w:p>
    <w:p w:rsidR="008B07A8" w:rsidRPr="0097271C" w:rsidRDefault="008B07A8" w:rsidP="008B07A8">
      <w:pPr>
        <w:pStyle w:val="a6"/>
        <w:jc w:val="center"/>
        <w:rPr>
          <w:sz w:val="20"/>
        </w:rPr>
      </w:pPr>
      <w:r w:rsidRPr="0097271C">
        <w:rPr>
          <w:sz w:val="20"/>
        </w:rPr>
        <w:t xml:space="preserve">(Ф.И.О. или наименование претендента) </w:t>
      </w:r>
    </w:p>
    <w:p w:rsidR="008B07A8" w:rsidRPr="0097271C" w:rsidRDefault="008B07A8" w:rsidP="008B07A8">
      <w:pPr>
        <w:pStyle w:val="a6"/>
        <w:rPr>
          <w:szCs w:val="24"/>
        </w:rPr>
      </w:pPr>
      <w:r w:rsidRPr="0097271C">
        <w:rPr>
          <w:szCs w:val="24"/>
        </w:rPr>
        <w:t xml:space="preserve"> </w:t>
      </w:r>
    </w:p>
    <w:p w:rsidR="008B07A8" w:rsidRPr="0097271C" w:rsidRDefault="008B07A8" w:rsidP="008B07A8">
      <w:pPr>
        <w:pStyle w:val="a6"/>
        <w:rPr>
          <w:szCs w:val="24"/>
        </w:rPr>
      </w:pPr>
      <w:r w:rsidRPr="0097271C">
        <w:rPr>
          <w:szCs w:val="24"/>
        </w:rPr>
        <w:t xml:space="preserve">Именуемый (-ая, </w:t>
      </w:r>
      <w:proofErr w:type="gramStart"/>
      <w:r w:rsidRPr="0097271C">
        <w:rPr>
          <w:szCs w:val="24"/>
        </w:rPr>
        <w:t>-о</w:t>
      </w:r>
      <w:proofErr w:type="gramEnd"/>
      <w:r w:rsidRPr="0097271C">
        <w:rPr>
          <w:szCs w:val="24"/>
        </w:rPr>
        <w:t>е) «Претендент», принимая решение об участии в аукционе по продаже муниципального имущества:</w:t>
      </w:r>
    </w:p>
    <w:p w:rsidR="008B07A8" w:rsidRPr="0097271C" w:rsidRDefault="008B07A8" w:rsidP="008B07A8">
      <w:pPr>
        <w:pStyle w:val="a6"/>
        <w:rPr>
          <w:szCs w:val="24"/>
        </w:rPr>
      </w:pPr>
      <w:r w:rsidRPr="0097271C">
        <w:rPr>
          <w:szCs w:val="24"/>
        </w:rPr>
        <w:t>__________________________________________________________________________</w:t>
      </w:r>
      <w:r w:rsidR="00502E38">
        <w:rPr>
          <w:szCs w:val="24"/>
        </w:rPr>
        <w:t>____</w:t>
      </w:r>
      <w:r w:rsidRPr="0097271C">
        <w:rPr>
          <w:szCs w:val="24"/>
        </w:rPr>
        <w:t>___</w:t>
      </w:r>
    </w:p>
    <w:p w:rsidR="008B07A8" w:rsidRPr="0097271C" w:rsidRDefault="008B07A8" w:rsidP="008B07A8">
      <w:pPr>
        <w:pStyle w:val="a6"/>
        <w:rPr>
          <w:szCs w:val="24"/>
        </w:rPr>
      </w:pPr>
      <w:r w:rsidRPr="0097271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02E38">
        <w:rPr>
          <w:szCs w:val="24"/>
        </w:rPr>
        <w:t>____________</w:t>
      </w:r>
      <w:r w:rsidRPr="0097271C">
        <w:rPr>
          <w:szCs w:val="24"/>
        </w:rPr>
        <w:t>___</w:t>
      </w:r>
    </w:p>
    <w:p w:rsidR="008B07A8" w:rsidRPr="0097271C" w:rsidRDefault="008B07A8" w:rsidP="008B07A8">
      <w:pPr>
        <w:pStyle w:val="a6"/>
        <w:jc w:val="center"/>
        <w:rPr>
          <w:sz w:val="20"/>
        </w:rPr>
      </w:pPr>
      <w:r w:rsidRPr="0097271C">
        <w:rPr>
          <w:sz w:val="20"/>
        </w:rPr>
        <w:t xml:space="preserve">наименование муниципального имущества и иные позволяющие его индивидуализировать сведения </w:t>
      </w:r>
    </w:p>
    <w:p w:rsidR="008B07A8" w:rsidRPr="0097271C" w:rsidRDefault="008B07A8" w:rsidP="008B07A8">
      <w:pPr>
        <w:pStyle w:val="a6"/>
        <w:jc w:val="center"/>
        <w:rPr>
          <w:sz w:val="20"/>
        </w:rPr>
      </w:pPr>
    </w:p>
    <w:p w:rsidR="008B07A8" w:rsidRPr="0097271C" w:rsidRDefault="008B07A8" w:rsidP="008B07A8">
      <w:pPr>
        <w:jc w:val="both"/>
      </w:pPr>
      <w:r w:rsidRPr="0097271C">
        <w:t>обязуюсь:</w:t>
      </w:r>
    </w:p>
    <w:p w:rsidR="008B07A8" w:rsidRPr="0097271C" w:rsidRDefault="008B07A8" w:rsidP="008B07A8">
      <w:pPr>
        <w:jc w:val="both"/>
      </w:pPr>
      <w:r w:rsidRPr="0097271C">
        <w:t>соблюдать условия аукциона и порядок проведения аукциона, содержащиеся в информационном сообщении о проведен</w:t>
      </w:r>
      <w:proofErr w:type="gramStart"/>
      <w:r w:rsidRPr="0097271C">
        <w:t>ии ау</w:t>
      </w:r>
      <w:proofErr w:type="gramEnd"/>
      <w:r w:rsidRPr="0097271C">
        <w:t xml:space="preserve">кциона, размещенном на </w:t>
      </w:r>
      <w:r w:rsidRPr="0097271C">
        <w:rPr>
          <w:color w:val="000000"/>
        </w:rPr>
        <w:t>сайте</w:t>
      </w:r>
      <w:r>
        <w:rPr>
          <w:color w:val="000000"/>
        </w:rPr>
        <w:t xml:space="preserve"> </w:t>
      </w:r>
      <w:r w:rsidR="00E178D5">
        <w:rPr>
          <w:color w:val="000000"/>
        </w:rPr>
        <w:t>_______________</w:t>
      </w:r>
    </w:p>
    <w:p w:rsidR="008B07A8" w:rsidRPr="0097271C" w:rsidRDefault="008B07A8" w:rsidP="008B07A8">
      <w:pPr>
        <w:jc w:val="both"/>
      </w:pPr>
    </w:p>
    <w:p w:rsidR="008B07A8" w:rsidRPr="0097271C" w:rsidRDefault="008B07A8" w:rsidP="008B07A8">
      <w:pPr>
        <w:pStyle w:val="a6"/>
        <w:rPr>
          <w:szCs w:val="24"/>
        </w:rPr>
      </w:pPr>
      <w:r w:rsidRPr="0097271C">
        <w:rPr>
          <w:szCs w:val="24"/>
        </w:rPr>
        <w:t>Адрес, банковские реквизиты, телефон претендента:</w:t>
      </w:r>
    </w:p>
    <w:p w:rsidR="008B07A8" w:rsidRPr="0097271C" w:rsidRDefault="008B07A8" w:rsidP="008B07A8">
      <w:pPr>
        <w:pStyle w:val="a6"/>
        <w:rPr>
          <w:szCs w:val="24"/>
        </w:rPr>
      </w:pPr>
      <w:r w:rsidRPr="0097271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502E38">
        <w:rPr>
          <w:szCs w:val="24"/>
        </w:rPr>
        <w:t>____________</w:t>
      </w:r>
      <w:r w:rsidRPr="0097271C">
        <w:rPr>
          <w:szCs w:val="24"/>
        </w:rPr>
        <w:t>____</w:t>
      </w:r>
    </w:p>
    <w:p w:rsidR="008B07A8" w:rsidRPr="0097271C" w:rsidRDefault="008B07A8" w:rsidP="008B07A8">
      <w:pPr>
        <w:jc w:val="both"/>
      </w:pPr>
    </w:p>
    <w:p w:rsidR="008B07A8" w:rsidRPr="0097271C" w:rsidRDefault="008B07A8" w:rsidP="008B07A8">
      <w:pPr>
        <w:jc w:val="both"/>
      </w:pPr>
      <w:r w:rsidRPr="0097271C">
        <w:t>Приложения (согласно перечню, указанному в информационном сообщении о продаже муниципального имущества):</w:t>
      </w:r>
    </w:p>
    <w:p w:rsidR="008B07A8" w:rsidRPr="0097271C" w:rsidRDefault="008B07A8" w:rsidP="008B07A8">
      <w:pPr>
        <w:jc w:val="both"/>
      </w:pPr>
      <w:r w:rsidRPr="0097271C">
        <w:t>_________________________________________________________________________________________________________________________________________________________</w:t>
      </w:r>
      <w:r w:rsidR="00502E38">
        <w:t>________</w:t>
      </w:r>
      <w:r w:rsidRPr="0097271C">
        <w:t>_</w:t>
      </w:r>
    </w:p>
    <w:p w:rsidR="008B07A8" w:rsidRPr="0097271C" w:rsidRDefault="008B07A8" w:rsidP="008B07A8">
      <w:pPr>
        <w:jc w:val="both"/>
      </w:pPr>
      <w:r w:rsidRPr="0097271C">
        <w:t>____________________________________________________________________________</w:t>
      </w:r>
      <w:r w:rsidR="00502E38">
        <w:t>____</w:t>
      </w:r>
      <w:r w:rsidRPr="0097271C">
        <w:t>_</w:t>
      </w:r>
    </w:p>
    <w:p w:rsidR="008B07A8" w:rsidRPr="0097271C" w:rsidRDefault="008B07A8" w:rsidP="008B07A8">
      <w:pPr>
        <w:jc w:val="both"/>
        <w:rPr>
          <w:bCs/>
        </w:rPr>
      </w:pPr>
    </w:p>
    <w:p w:rsidR="008B07A8" w:rsidRPr="0097271C" w:rsidRDefault="008B07A8" w:rsidP="008B07A8">
      <w:pPr>
        <w:jc w:val="both"/>
        <w:rPr>
          <w:bCs/>
        </w:rPr>
      </w:pPr>
      <w:r w:rsidRPr="0097271C">
        <w:rPr>
          <w:bCs/>
        </w:rPr>
        <w:t>Подпись претендента (его полномочного представителя)</w:t>
      </w:r>
    </w:p>
    <w:p w:rsidR="008B07A8" w:rsidRPr="0097271C" w:rsidRDefault="008B07A8" w:rsidP="008B07A8">
      <w:pPr>
        <w:jc w:val="both"/>
        <w:rPr>
          <w:bCs/>
        </w:rPr>
      </w:pPr>
    </w:p>
    <w:p w:rsidR="008B07A8" w:rsidRPr="0097271C" w:rsidRDefault="008B07A8" w:rsidP="008B07A8">
      <w:pPr>
        <w:jc w:val="both"/>
        <w:rPr>
          <w:bCs/>
        </w:rPr>
      </w:pPr>
      <w:r w:rsidRPr="0097271C">
        <w:rPr>
          <w:bCs/>
        </w:rPr>
        <w:t>____________________________ (_____________________)</w:t>
      </w:r>
    </w:p>
    <w:p w:rsidR="008B07A8" w:rsidRPr="0097271C" w:rsidRDefault="008B07A8" w:rsidP="008B07A8">
      <w:pPr>
        <w:jc w:val="both"/>
        <w:rPr>
          <w:bCs/>
        </w:rPr>
      </w:pPr>
      <w:r w:rsidRPr="0097271C">
        <w:rPr>
          <w:bCs/>
        </w:rPr>
        <w:t>м.п.</w:t>
      </w:r>
    </w:p>
    <w:p w:rsidR="008B07A8" w:rsidRPr="0097271C" w:rsidRDefault="008B07A8" w:rsidP="008B07A8">
      <w:pPr>
        <w:jc w:val="right"/>
      </w:pPr>
    </w:p>
    <w:p w:rsidR="00502E38" w:rsidRDefault="00502E38" w:rsidP="00502E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tab/>
      </w:r>
      <w:r>
        <w:rPr>
          <w:rFonts w:ascii="Times New Roman" w:hAnsi="Times New Roman" w:cs="Times New Roman"/>
          <w:sz w:val="22"/>
          <w:szCs w:val="22"/>
        </w:rPr>
        <w:t xml:space="preserve">Даю </w:t>
      </w:r>
      <w:r w:rsidRPr="004E039D">
        <w:rPr>
          <w:rFonts w:ascii="Times New Roman" w:hAnsi="Times New Roman" w:cs="Times New Roman"/>
          <w:sz w:val="22"/>
          <w:szCs w:val="22"/>
        </w:rPr>
        <w:t>соглас</w:t>
      </w:r>
      <w:r>
        <w:rPr>
          <w:rFonts w:ascii="Times New Roman" w:hAnsi="Times New Roman" w:cs="Times New Roman"/>
          <w:sz w:val="22"/>
          <w:szCs w:val="22"/>
        </w:rPr>
        <w:t>ие</w:t>
      </w:r>
      <w:r w:rsidRPr="004E039D">
        <w:rPr>
          <w:rFonts w:ascii="Times New Roman" w:hAnsi="Times New Roman" w:cs="Times New Roman"/>
          <w:sz w:val="22"/>
          <w:szCs w:val="22"/>
        </w:rPr>
        <w:t xml:space="preserve"> на обработку и передачу предоставленных организатору аукциона персо</w:t>
      </w:r>
      <w:r>
        <w:rPr>
          <w:rFonts w:ascii="Times New Roman" w:hAnsi="Times New Roman" w:cs="Times New Roman"/>
          <w:sz w:val="22"/>
          <w:szCs w:val="22"/>
        </w:rPr>
        <w:t xml:space="preserve">нальных данных, в соответствии </w:t>
      </w:r>
      <w:r w:rsidRPr="004E039D">
        <w:rPr>
          <w:rFonts w:ascii="Times New Roman" w:hAnsi="Times New Roman" w:cs="Times New Roman"/>
          <w:sz w:val="22"/>
          <w:szCs w:val="22"/>
        </w:rPr>
        <w:t>с Федеральным законом от 27.07.2006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039D">
        <w:rPr>
          <w:rFonts w:ascii="Times New Roman" w:hAnsi="Times New Roman" w:cs="Times New Roman"/>
          <w:sz w:val="22"/>
          <w:szCs w:val="22"/>
        </w:rPr>
        <w:t>г. № 152</w:t>
      </w:r>
      <w:r>
        <w:rPr>
          <w:rFonts w:ascii="Times New Roman" w:hAnsi="Times New Roman" w:cs="Times New Roman"/>
          <w:sz w:val="22"/>
          <w:szCs w:val="22"/>
        </w:rPr>
        <w:t>-ФЗ  «О персональных данных», а также не возражаю против предоставления моих персональных данных третьим лицам в рамках действующего законодательства.</w:t>
      </w:r>
    </w:p>
    <w:p w:rsidR="008B07A8" w:rsidRPr="0097271C" w:rsidRDefault="008B07A8" w:rsidP="00502E38">
      <w:pPr>
        <w:tabs>
          <w:tab w:val="left" w:pos="189"/>
        </w:tabs>
      </w:pPr>
    </w:p>
    <w:p w:rsidR="008B07A8" w:rsidRPr="0097271C" w:rsidRDefault="008B07A8" w:rsidP="008B07A8">
      <w:r w:rsidRPr="0097271C">
        <w:t>Заявка принята</w:t>
      </w:r>
    </w:p>
    <w:p w:rsidR="008B07A8" w:rsidRPr="0097271C" w:rsidRDefault="008B07A8" w:rsidP="008B07A8">
      <w:r w:rsidRPr="0097271C">
        <w:t>___________________________________________________________________________</w:t>
      </w:r>
      <w:r w:rsidR="00502E38">
        <w:t>____</w:t>
      </w:r>
      <w:r w:rsidRPr="0097271C">
        <w:t>__</w:t>
      </w:r>
    </w:p>
    <w:p w:rsidR="008B07A8" w:rsidRPr="0097271C" w:rsidRDefault="008B07A8" w:rsidP="008B07A8"/>
    <w:p w:rsidR="008B07A8" w:rsidRPr="0097271C" w:rsidRDefault="008B07A8" w:rsidP="008B07A8">
      <w:r w:rsidRPr="0097271C">
        <w:t>(должность, Ф.И.О., телефон) ____________________</w:t>
      </w:r>
      <w:r w:rsidR="00196295">
        <w:t>____________</w:t>
      </w:r>
      <w:r w:rsidRPr="0097271C">
        <w:t>______________ (подпись)</w:t>
      </w:r>
    </w:p>
    <w:p w:rsidR="008B07A8" w:rsidRPr="0097271C" w:rsidRDefault="008B07A8" w:rsidP="008B07A8"/>
    <w:p w:rsidR="008B07A8" w:rsidRDefault="008B07A8" w:rsidP="008B07A8">
      <w:pPr>
        <w:pStyle w:val="a6"/>
        <w:ind w:left="360" w:hanging="360"/>
      </w:pPr>
      <w:r w:rsidRPr="0097271C">
        <w:t>_____час</w:t>
      </w:r>
      <w:proofErr w:type="gramStart"/>
      <w:r w:rsidRPr="0097271C">
        <w:t>.</w:t>
      </w:r>
      <w:proofErr w:type="gramEnd"/>
      <w:r w:rsidRPr="0097271C">
        <w:t xml:space="preserve"> ___ </w:t>
      </w:r>
      <w:proofErr w:type="gramStart"/>
      <w:r w:rsidRPr="0097271C">
        <w:t>м</w:t>
      </w:r>
      <w:proofErr w:type="gramEnd"/>
      <w:r w:rsidRPr="0097271C">
        <w:t>ин. __________________201_г., номер регистрации__</w:t>
      </w:r>
      <w:r w:rsidR="00196295">
        <w:t>_____________</w:t>
      </w:r>
      <w:r w:rsidRPr="0097271C">
        <w:t>________</w:t>
      </w:r>
    </w:p>
    <w:p w:rsidR="0053267A" w:rsidRPr="0097271C" w:rsidRDefault="0053267A" w:rsidP="008B07A8">
      <w:pPr>
        <w:pStyle w:val="a6"/>
        <w:ind w:left="360" w:hanging="360"/>
      </w:pPr>
    </w:p>
    <w:p w:rsidR="0027499E" w:rsidRDefault="0027499E" w:rsidP="0053267A">
      <w:pPr>
        <w:pStyle w:val="ab"/>
        <w:ind w:left="5664" w:firstLine="708"/>
        <w:rPr>
          <w:b w:val="0"/>
        </w:rPr>
      </w:pPr>
      <w:r w:rsidRPr="00CB535E">
        <w:rPr>
          <w:b w:val="0"/>
        </w:rPr>
        <w:t>приложение №2</w:t>
      </w:r>
    </w:p>
    <w:p w:rsidR="00890DCB" w:rsidRDefault="00890DCB" w:rsidP="0053267A">
      <w:pPr>
        <w:pStyle w:val="ab"/>
        <w:ind w:left="5664" w:firstLine="708"/>
        <w:rPr>
          <w:sz w:val="20"/>
        </w:rPr>
      </w:pPr>
    </w:p>
    <w:p w:rsidR="002002C6" w:rsidRDefault="002002C6" w:rsidP="002002C6">
      <w:pPr>
        <w:pStyle w:val="ad"/>
        <w:rPr>
          <w:b w:val="0"/>
          <w:i w:val="0"/>
          <w:iCs w:val="0"/>
        </w:rPr>
      </w:pPr>
      <w:r>
        <w:rPr>
          <w:b w:val="0"/>
          <w:i w:val="0"/>
          <w:iCs w:val="0"/>
        </w:rPr>
        <w:t>проект</w:t>
      </w:r>
    </w:p>
    <w:p w:rsidR="002002C6" w:rsidRPr="0097271C" w:rsidRDefault="002002C6" w:rsidP="002002C6">
      <w:pPr>
        <w:pStyle w:val="ad"/>
        <w:rPr>
          <w:b w:val="0"/>
          <w:i w:val="0"/>
          <w:iCs w:val="0"/>
        </w:rPr>
      </w:pPr>
      <w:r w:rsidRPr="0097271C">
        <w:rPr>
          <w:b w:val="0"/>
          <w:i w:val="0"/>
          <w:iCs w:val="0"/>
        </w:rPr>
        <w:t xml:space="preserve">Д О Г О В О </w:t>
      </w:r>
      <w:proofErr w:type="gramStart"/>
      <w:r w:rsidRPr="0097271C">
        <w:rPr>
          <w:b w:val="0"/>
          <w:i w:val="0"/>
          <w:iCs w:val="0"/>
        </w:rPr>
        <w:t>Р</w:t>
      </w:r>
      <w:proofErr w:type="gramEnd"/>
    </w:p>
    <w:p w:rsidR="002002C6" w:rsidRPr="0097271C" w:rsidRDefault="002002C6" w:rsidP="002002C6">
      <w:pPr>
        <w:jc w:val="center"/>
        <w:rPr>
          <w:bCs/>
        </w:rPr>
      </w:pPr>
      <w:r w:rsidRPr="0097271C">
        <w:rPr>
          <w:bCs/>
        </w:rPr>
        <w:t xml:space="preserve">купли-продажи </w:t>
      </w:r>
      <w:r>
        <w:rPr>
          <w:bCs/>
        </w:rPr>
        <w:t>(по лоту №1)</w:t>
      </w:r>
    </w:p>
    <w:p w:rsidR="002002C6" w:rsidRPr="0097271C" w:rsidRDefault="002002C6" w:rsidP="002002C6">
      <w:pPr>
        <w:jc w:val="center"/>
      </w:pPr>
    </w:p>
    <w:p w:rsidR="002002C6" w:rsidRPr="0097271C" w:rsidRDefault="002002C6" w:rsidP="002002C6">
      <w:pPr>
        <w:pStyle w:val="a6"/>
        <w:rPr>
          <w:bCs/>
          <w:color w:val="000000"/>
        </w:rPr>
      </w:pPr>
      <w:r w:rsidRPr="0097271C">
        <w:rPr>
          <w:bCs/>
          <w:color w:val="000000"/>
        </w:rPr>
        <w:t xml:space="preserve">_________________________________________ года   </w:t>
      </w:r>
      <w:r w:rsidRPr="0097271C">
        <w:rPr>
          <w:bCs/>
          <w:color w:val="000000"/>
        </w:rPr>
        <w:tab/>
      </w:r>
      <w:r w:rsidRPr="0097271C">
        <w:rPr>
          <w:bCs/>
          <w:color w:val="000000"/>
        </w:rPr>
        <w:tab/>
        <w:t xml:space="preserve">        </w:t>
      </w:r>
      <w:r w:rsidRPr="0097271C">
        <w:rPr>
          <w:bCs/>
          <w:color w:val="000000"/>
        </w:rPr>
        <w:tab/>
        <w:t xml:space="preserve">                  </w:t>
      </w:r>
      <w:proofErr w:type="gramStart"/>
      <w:r w:rsidRPr="0097271C">
        <w:rPr>
          <w:bCs/>
          <w:color w:val="000000"/>
        </w:rPr>
        <w:t>г</w:t>
      </w:r>
      <w:proofErr w:type="gramEnd"/>
      <w:r w:rsidRPr="0097271C">
        <w:rPr>
          <w:bCs/>
          <w:color w:val="000000"/>
        </w:rPr>
        <w:t>. Сызрань</w:t>
      </w:r>
    </w:p>
    <w:p w:rsidR="002002C6" w:rsidRPr="0097271C" w:rsidRDefault="002002C6" w:rsidP="002002C6">
      <w:pPr>
        <w:pStyle w:val="a6"/>
      </w:pPr>
    </w:p>
    <w:p w:rsidR="002002C6" w:rsidRPr="0097271C" w:rsidRDefault="002002C6" w:rsidP="002002C6">
      <w:pPr>
        <w:pStyle w:val="a6"/>
        <w:rPr>
          <w:bCs/>
          <w:iCs/>
          <w:color w:val="000000"/>
        </w:rPr>
      </w:pPr>
      <w:r w:rsidRPr="0097271C">
        <w:rPr>
          <w:bCs/>
        </w:rPr>
        <w:tab/>
        <w:t>Продавец</w:t>
      </w:r>
      <w:r w:rsidRPr="0097271C">
        <w:t xml:space="preserve">: </w:t>
      </w:r>
      <w:r w:rsidRPr="0097271C">
        <w:rPr>
          <w:bCs/>
        </w:rPr>
        <w:t>Муниципальный район Сызранский</w:t>
      </w:r>
      <w:r w:rsidRPr="0097271C">
        <w:t xml:space="preserve">, в лице руководителя комитета по управлению муниципальным имуществом Сызранского района Ганиной Татьяны Александровны, действующей на основании доверенности № </w:t>
      </w:r>
      <w:r>
        <w:t>2д-562</w:t>
      </w:r>
      <w:r w:rsidRPr="0097271C">
        <w:t xml:space="preserve"> от </w:t>
      </w:r>
      <w:r>
        <w:t>16</w:t>
      </w:r>
      <w:r w:rsidRPr="0097271C">
        <w:t>.</w:t>
      </w:r>
      <w:r>
        <w:t>07</w:t>
      </w:r>
      <w:r w:rsidRPr="0097271C">
        <w:t>.201</w:t>
      </w:r>
      <w:r>
        <w:t>4</w:t>
      </w:r>
      <w:r w:rsidRPr="0097271C">
        <w:t>г.</w:t>
      </w:r>
      <w:r w:rsidRPr="0097271C">
        <w:rPr>
          <w:sz w:val="22"/>
          <w:szCs w:val="22"/>
        </w:rPr>
        <w:t xml:space="preserve"> </w:t>
      </w:r>
      <w:r w:rsidRPr="0097271C">
        <w:rPr>
          <w:color w:val="0000FF"/>
        </w:rPr>
        <w:t xml:space="preserve"> </w:t>
      </w:r>
      <w:r w:rsidRPr="0097271C">
        <w:t xml:space="preserve">и Федерального закона “О приватизации государственного и муниципального имущества” с одной стороны и </w:t>
      </w:r>
      <w:r w:rsidRPr="0097271C">
        <w:rPr>
          <w:bCs/>
        </w:rPr>
        <w:t xml:space="preserve">Покупатель: </w:t>
      </w:r>
      <w:r w:rsidRPr="0097271C">
        <w:rPr>
          <w:bCs/>
          <w:iCs/>
          <w:color w:val="000000"/>
        </w:rPr>
        <w:t>_____________________________________________________</w:t>
      </w:r>
    </w:p>
    <w:p w:rsidR="002002C6" w:rsidRPr="0097271C" w:rsidRDefault="002002C6" w:rsidP="002002C6">
      <w:pPr>
        <w:pStyle w:val="a6"/>
        <w:rPr>
          <w:bCs/>
          <w:iCs/>
          <w:color w:val="000000"/>
        </w:rPr>
      </w:pPr>
      <w:r w:rsidRPr="0097271C">
        <w:rPr>
          <w:bCs/>
          <w:iCs/>
          <w:color w:val="000000"/>
        </w:rPr>
        <w:t>________________________________________________________________________________</w:t>
      </w:r>
    </w:p>
    <w:p w:rsidR="002002C6" w:rsidRPr="0097271C" w:rsidRDefault="002002C6" w:rsidP="002002C6">
      <w:pPr>
        <w:pStyle w:val="a6"/>
      </w:pPr>
      <w:r w:rsidRPr="0097271C">
        <w:rPr>
          <w:bCs/>
          <w:iCs/>
          <w:color w:val="000000"/>
        </w:rPr>
        <w:t xml:space="preserve">________________________________________________________________________________, </w:t>
      </w:r>
      <w:r w:rsidRPr="0097271C">
        <w:t>с другой стороны, заключили настоящий договор о нижеследующем:</w:t>
      </w:r>
    </w:p>
    <w:p w:rsidR="002002C6" w:rsidRPr="0097271C" w:rsidRDefault="002002C6" w:rsidP="002002C6">
      <w:pPr>
        <w:jc w:val="both"/>
      </w:pPr>
    </w:p>
    <w:p w:rsidR="002002C6" w:rsidRPr="0097271C" w:rsidRDefault="002002C6" w:rsidP="002002C6">
      <w:pPr>
        <w:numPr>
          <w:ilvl w:val="0"/>
          <w:numId w:val="10"/>
        </w:numPr>
        <w:autoSpaceDE w:val="0"/>
        <w:autoSpaceDN w:val="0"/>
        <w:jc w:val="center"/>
        <w:rPr>
          <w:bCs/>
        </w:rPr>
      </w:pPr>
      <w:r w:rsidRPr="0097271C">
        <w:rPr>
          <w:bCs/>
        </w:rPr>
        <w:t>ПРЕДМЕТ ДОГОВОРА</w:t>
      </w:r>
    </w:p>
    <w:p w:rsidR="002002C6" w:rsidRPr="00D77E14" w:rsidRDefault="002002C6" w:rsidP="002002C6">
      <w:pPr>
        <w:jc w:val="both"/>
      </w:pPr>
      <w:r w:rsidRPr="0097271C">
        <w:rPr>
          <w:color w:val="000000"/>
        </w:rPr>
        <w:t xml:space="preserve">       </w:t>
      </w:r>
      <w:r w:rsidRPr="00D77E14">
        <w:rPr>
          <w:color w:val="000000"/>
        </w:rPr>
        <w:t>Согласно Постановления администрации Сызранского района ________________________</w:t>
      </w:r>
      <w:r w:rsidRPr="00D77E14">
        <w:rPr>
          <w:color w:val="0000FF"/>
        </w:rPr>
        <w:t xml:space="preserve"> </w:t>
      </w:r>
      <w:r w:rsidRPr="00D77E14">
        <w:rPr>
          <w:color w:val="000000"/>
        </w:rPr>
        <w:t>и протокола по результатам проведения открытого аукциона по продаже объекта муниципальной собственности от _____</w:t>
      </w:r>
      <w:proofErr w:type="gramStart"/>
      <w:r w:rsidRPr="00D77E14">
        <w:rPr>
          <w:color w:val="000000"/>
        </w:rPr>
        <w:t>г</w:t>
      </w:r>
      <w:proofErr w:type="gramEnd"/>
      <w:r w:rsidRPr="00D77E14">
        <w:rPr>
          <w:color w:val="000000"/>
        </w:rPr>
        <w:t>., Продавец продает на аукционе на условиях</w:t>
      </w:r>
      <w:r w:rsidRPr="00D77E14">
        <w:t xml:space="preserve"> настоящего договора, а Покупатель покупает: </w:t>
      </w:r>
    </w:p>
    <w:p w:rsidR="002002C6" w:rsidRPr="00D77E14" w:rsidRDefault="002002C6" w:rsidP="002002C6">
      <w:pPr>
        <w:jc w:val="both"/>
      </w:pPr>
      <w:r w:rsidRPr="00D77E14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2C6" w:rsidRPr="00D77E14" w:rsidRDefault="002002C6" w:rsidP="002002C6">
      <w:pPr>
        <w:jc w:val="both"/>
      </w:pPr>
      <w:r w:rsidRPr="00D77E14">
        <w:t>ознакомившись с качественными и количественными х</w:t>
      </w:r>
      <w:r w:rsidR="005E63BC" w:rsidRPr="00D77E14">
        <w:t xml:space="preserve">арактеристиками, </w:t>
      </w:r>
      <w:proofErr w:type="gramStart"/>
      <w:r w:rsidR="005E63BC" w:rsidRPr="00D77E14">
        <w:t>принадлежащее</w:t>
      </w:r>
      <w:proofErr w:type="gramEnd"/>
      <w:r w:rsidR="005E63BC" w:rsidRPr="00D77E14">
        <w:t xml:space="preserve"> м</w:t>
      </w:r>
      <w:r w:rsidRPr="00D77E14">
        <w:t xml:space="preserve">униципальному району Сызранский, и являющееся имуществом казны. </w:t>
      </w:r>
    </w:p>
    <w:p w:rsidR="002002C6" w:rsidRPr="00D77E14" w:rsidRDefault="00196295" w:rsidP="002002C6">
      <w:pPr>
        <w:ind w:firstLine="360"/>
        <w:jc w:val="both"/>
        <w:rPr>
          <w:color w:val="000000"/>
        </w:rPr>
      </w:pPr>
      <w:r>
        <w:rPr>
          <w:color w:val="000000"/>
        </w:rPr>
        <w:t>Начальная</w:t>
      </w:r>
      <w:r w:rsidR="002002C6" w:rsidRPr="00D77E14">
        <w:rPr>
          <w:color w:val="000000"/>
        </w:rPr>
        <w:t xml:space="preserve"> цена объекта: на основании отчета _________________ составленного в соответствии с законодательством Российской Федерации об оценочной деятельности, ________________________________________________________________________________</w:t>
      </w:r>
      <w:r w:rsidR="002002C6" w:rsidRPr="00D77E14">
        <w:rPr>
          <w:bCs/>
          <w:color w:val="000000"/>
        </w:rPr>
        <w:t>.</w:t>
      </w:r>
      <w:r w:rsidR="002002C6" w:rsidRPr="00D77E14">
        <w:rPr>
          <w:color w:val="000000"/>
        </w:rPr>
        <w:t xml:space="preserve">  </w:t>
      </w:r>
    </w:p>
    <w:p w:rsidR="0028052E" w:rsidRPr="00D77E14" w:rsidRDefault="0028052E" w:rsidP="0028052E">
      <w:pPr>
        <w:pStyle w:val="a4"/>
        <w:ind w:left="0" w:firstLine="360"/>
        <w:jc w:val="both"/>
        <w:rPr>
          <w:b/>
          <w:color w:val="FF0000"/>
          <w:sz w:val="24"/>
          <w:szCs w:val="24"/>
        </w:rPr>
      </w:pPr>
      <w:r w:rsidRPr="00D77E14">
        <w:rPr>
          <w:sz w:val="24"/>
          <w:szCs w:val="24"/>
        </w:rPr>
        <w:t>Цена продаваемого имущества</w:t>
      </w:r>
      <w:proofErr w:type="gramStart"/>
      <w:r w:rsidRPr="00D77E14">
        <w:rPr>
          <w:sz w:val="24"/>
          <w:szCs w:val="24"/>
        </w:rPr>
        <w:t xml:space="preserve"> – </w:t>
      </w:r>
      <w:r w:rsidRPr="00D77E14">
        <w:rPr>
          <w:color w:val="000000"/>
          <w:sz w:val="24"/>
          <w:szCs w:val="24"/>
        </w:rPr>
        <w:t>______</w:t>
      </w:r>
      <w:r w:rsidRPr="00D77E14">
        <w:rPr>
          <w:bCs/>
          <w:color w:val="000000"/>
          <w:sz w:val="24"/>
          <w:szCs w:val="24"/>
        </w:rPr>
        <w:t xml:space="preserve"> () </w:t>
      </w:r>
      <w:proofErr w:type="gramEnd"/>
      <w:r w:rsidRPr="00D77E14">
        <w:rPr>
          <w:bCs/>
          <w:color w:val="000000"/>
          <w:sz w:val="24"/>
          <w:szCs w:val="24"/>
        </w:rPr>
        <w:t>рублей _____ копеек.</w:t>
      </w:r>
    </w:p>
    <w:p w:rsidR="0028052E" w:rsidRPr="00D77E14" w:rsidRDefault="0028052E" w:rsidP="0028052E">
      <w:pPr>
        <w:ind w:firstLine="360"/>
        <w:jc w:val="both"/>
      </w:pPr>
      <w:r w:rsidRPr="00D77E14">
        <w:t xml:space="preserve">Расчёт между сторонами договора осуществляется путем перечисления покупателем денежных средств в размере цены договора на расчетный счет </w:t>
      </w:r>
      <w:r w:rsidRPr="00D77E14">
        <w:rPr>
          <w:snapToGrid w:val="0"/>
        </w:rPr>
        <w:t>УФК по Самарской области (</w:t>
      </w:r>
      <w:r w:rsidRPr="00D77E14">
        <w:t>Комитет по управлению муниципальным имуществом Сызранского района)</w:t>
      </w:r>
      <w:r w:rsidRPr="00D77E14">
        <w:rPr>
          <w:snapToGrid w:val="0"/>
        </w:rPr>
        <w:t xml:space="preserve"> №40101810200000010001, </w:t>
      </w:r>
      <w:r w:rsidRPr="00D77E14">
        <w:rPr>
          <w:snapToGrid w:val="0"/>
          <w:color w:val="000000"/>
        </w:rPr>
        <w:t>Самарское отделение г</w:t>
      </w:r>
      <w:proofErr w:type="gramStart"/>
      <w:r w:rsidRPr="00D77E14">
        <w:rPr>
          <w:snapToGrid w:val="0"/>
          <w:color w:val="000000"/>
        </w:rPr>
        <w:t>.С</w:t>
      </w:r>
      <w:proofErr w:type="gramEnd"/>
      <w:r w:rsidRPr="00D77E14">
        <w:rPr>
          <w:snapToGrid w:val="0"/>
          <w:color w:val="000000"/>
        </w:rPr>
        <w:t>амара,  БИК 043601001, ИНН 6383005403, ОКТМО 36642000 (код 708 114 02053 05 0000 410)</w:t>
      </w:r>
      <w:r w:rsidRPr="00D77E14">
        <w:rPr>
          <w:snapToGrid w:val="0"/>
        </w:rPr>
        <w:t xml:space="preserve">, </w:t>
      </w:r>
      <w:r w:rsidRPr="00D77E14">
        <w:t xml:space="preserve">не позднее 5 рабочих дней с момента подписания настоящего договора. </w:t>
      </w:r>
    </w:p>
    <w:p w:rsidR="00D77E14" w:rsidRPr="00D77E14" w:rsidRDefault="00D77E14" w:rsidP="00D77E14">
      <w:pPr>
        <w:pStyle w:val="a4"/>
        <w:ind w:left="0" w:firstLine="360"/>
        <w:jc w:val="both"/>
        <w:rPr>
          <w:b/>
          <w:sz w:val="24"/>
          <w:szCs w:val="24"/>
        </w:rPr>
      </w:pPr>
      <w:proofErr w:type="gramStart"/>
      <w:r w:rsidRPr="00D77E14">
        <w:rPr>
          <w:sz w:val="24"/>
          <w:szCs w:val="24"/>
        </w:rPr>
        <w:t>Задаток</w:t>
      </w:r>
      <w:proofErr w:type="gramEnd"/>
      <w:r w:rsidRPr="00D77E14">
        <w:rPr>
          <w:sz w:val="24"/>
          <w:szCs w:val="24"/>
        </w:rPr>
        <w:t xml:space="preserve"> перечисленный Покупателем засчитывается в счет оплаты Имущества.</w:t>
      </w:r>
    </w:p>
    <w:p w:rsidR="0028052E" w:rsidRPr="00D77E14" w:rsidRDefault="0028052E" w:rsidP="002002C6">
      <w:pPr>
        <w:ind w:firstLine="360"/>
        <w:jc w:val="both"/>
        <w:rPr>
          <w:bCs/>
        </w:rPr>
      </w:pPr>
    </w:p>
    <w:p w:rsidR="00D77E14" w:rsidRPr="0028052E" w:rsidRDefault="00D77E14" w:rsidP="002002C6">
      <w:pPr>
        <w:ind w:firstLine="360"/>
        <w:jc w:val="both"/>
        <w:rPr>
          <w:bCs/>
        </w:rPr>
      </w:pPr>
    </w:p>
    <w:p w:rsidR="002002C6" w:rsidRPr="0097271C" w:rsidRDefault="002002C6" w:rsidP="002002C6">
      <w:pPr>
        <w:numPr>
          <w:ilvl w:val="0"/>
          <w:numId w:val="10"/>
        </w:numPr>
        <w:autoSpaceDE w:val="0"/>
        <w:autoSpaceDN w:val="0"/>
        <w:jc w:val="center"/>
        <w:rPr>
          <w:bCs/>
          <w:color w:val="000000"/>
        </w:rPr>
      </w:pPr>
      <w:r w:rsidRPr="0097271C">
        <w:rPr>
          <w:bCs/>
          <w:color w:val="000000"/>
        </w:rPr>
        <w:t>ОБЯЗАТЕЛЬСТВА СТОРОН</w:t>
      </w:r>
    </w:p>
    <w:p w:rsidR="002002C6" w:rsidRPr="0097271C" w:rsidRDefault="002002C6" w:rsidP="002002C6">
      <w:pPr>
        <w:numPr>
          <w:ilvl w:val="1"/>
          <w:numId w:val="10"/>
        </w:numPr>
        <w:autoSpaceDE w:val="0"/>
        <w:autoSpaceDN w:val="0"/>
        <w:jc w:val="both"/>
      </w:pPr>
      <w:proofErr w:type="gramStart"/>
      <w:r w:rsidRPr="0097271C">
        <w:rPr>
          <w:bCs/>
          <w:color w:val="000000"/>
        </w:rPr>
        <w:t>Продавец</w:t>
      </w:r>
      <w:r w:rsidRPr="0097271C">
        <w:rPr>
          <w:color w:val="000000"/>
        </w:rPr>
        <w:t xml:space="preserve"> гарантирует, что на проданное по настоящему договору </w:t>
      </w:r>
      <w:r w:rsidRPr="0097271C">
        <w:t>___________________________________________________________________________________________________________________________________________________________</w:t>
      </w:r>
      <w:r w:rsidRPr="0097271C">
        <w:rPr>
          <w:color w:val="000000"/>
        </w:rPr>
        <w:t xml:space="preserve">, </w:t>
      </w:r>
      <w:r w:rsidRPr="0097271C">
        <w:t xml:space="preserve">ограничения и обременения не зарегистрированы, и оно не отчуждено </w:t>
      </w:r>
      <w:r w:rsidRPr="0097271C">
        <w:rPr>
          <w:bCs/>
        </w:rPr>
        <w:t xml:space="preserve">Продавцом </w:t>
      </w:r>
      <w:r w:rsidRPr="0097271C">
        <w:t>каким-либо способом.</w:t>
      </w:r>
      <w:proofErr w:type="gramEnd"/>
    </w:p>
    <w:p w:rsidR="002002C6" w:rsidRDefault="002002C6" w:rsidP="002002C6">
      <w:pPr>
        <w:numPr>
          <w:ilvl w:val="1"/>
          <w:numId w:val="10"/>
        </w:numPr>
        <w:autoSpaceDE w:val="0"/>
        <w:autoSpaceDN w:val="0"/>
        <w:jc w:val="both"/>
        <w:rPr>
          <w:color w:val="000000"/>
        </w:rPr>
      </w:pPr>
      <w:r w:rsidRPr="0097271C">
        <w:t>При передаче _____________________________________________________________</w:t>
      </w:r>
      <w:r w:rsidRPr="0097271C">
        <w:rPr>
          <w:color w:val="000000"/>
        </w:rPr>
        <w:t>, договор имеет силу передаточного акта.</w:t>
      </w:r>
    </w:p>
    <w:p w:rsidR="005E63BC" w:rsidRPr="005E63BC" w:rsidRDefault="005E63BC" w:rsidP="002002C6">
      <w:pPr>
        <w:numPr>
          <w:ilvl w:val="1"/>
          <w:numId w:val="10"/>
        </w:numPr>
        <w:autoSpaceDE w:val="0"/>
        <w:autoSpaceDN w:val="0"/>
        <w:jc w:val="both"/>
        <w:rPr>
          <w:color w:val="000000"/>
        </w:rPr>
      </w:pPr>
      <w:r>
        <w:t>Передача _____________________________________________________________________</w:t>
      </w:r>
    </w:p>
    <w:p w:rsidR="005E63BC" w:rsidRDefault="005E63BC" w:rsidP="005E63BC">
      <w:pPr>
        <w:autoSpaceDE w:val="0"/>
        <w:autoSpaceDN w:val="0"/>
        <w:ind w:left="420"/>
        <w:jc w:val="both"/>
      </w:pPr>
      <w:r>
        <w:t xml:space="preserve">оформление права собственности </w:t>
      </w:r>
      <w:r w:rsidR="0028052E">
        <w:t>на объект осуществляется в соответствии с законодательством Российской Федерации и настоящим договором купли-продажи не позднее чем через тридцать дней после дня полной оплаты имущества.</w:t>
      </w:r>
    </w:p>
    <w:p w:rsidR="00196295" w:rsidRDefault="00196295" w:rsidP="005E63BC">
      <w:pPr>
        <w:autoSpaceDE w:val="0"/>
        <w:autoSpaceDN w:val="0"/>
        <w:ind w:left="420"/>
        <w:jc w:val="both"/>
      </w:pPr>
    </w:p>
    <w:p w:rsidR="00196295" w:rsidRPr="0097271C" w:rsidRDefault="00196295" w:rsidP="005E63BC">
      <w:pPr>
        <w:autoSpaceDE w:val="0"/>
        <w:autoSpaceDN w:val="0"/>
        <w:ind w:left="420"/>
        <w:jc w:val="both"/>
        <w:rPr>
          <w:color w:val="000000"/>
        </w:rPr>
      </w:pPr>
    </w:p>
    <w:p w:rsidR="002002C6" w:rsidRPr="0097271C" w:rsidRDefault="002002C6" w:rsidP="002002C6">
      <w:pPr>
        <w:jc w:val="both"/>
        <w:rPr>
          <w:color w:val="000000"/>
        </w:rPr>
      </w:pPr>
    </w:p>
    <w:p w:rsidR="002002C6" w:rsidRPr="0097271C" w:rsidRDefault="002002C6" w:rsidP="002002C6">
      <w:pPr>
        <w:numPr>
          <w:ilvl w:val="0"/>
          <w:numId w:val="10"/>
        </w:numPr>
        <w:autoSpaceDE w:val="0"/>
        <w:autoSpaceDN w:val="0"/>
        <w:jc w:val="center"/>
        <w:rPr>
          <w:bCs/>
        </w:rPr>
      </w:pPr>
      <w:r w:rsidRPr="0097271C">
        <w:rPr>
          <w:bCs/>
        </w:rPr>
        <w:lastRenderedPageBreak/>
        <w:t>ОТВЕТСТВЕННОСТЬ СТОРОН</w:t>
      </w:r>
    </w:p>
    <w:p w:rsidR="002002C6" w:rsidRPr="0097271C" w:rsidRDefault="002002C6" w:rsidP="002002C6">
      <w:pPr>
        <w:numPr>
          <w:ilvl w:val="1"/>
          <w:numId w:val="10"/>
        </w:numPr>
        <w:autoSpaceDE w:val="0"/>
        <w:autoSpaceDN w:val="0"/>
        <w:jc w:val="both"/>
      </w:pPr>
      <w:r w:rsidRPr="0097271C">
        <w:t>В случае неисполнения или ненадлежащего исполнения обязательств по договору, стороны несут ответственность в соответствии с действующим законодательством Российской Федерации.</w:t>
      </w:r>
    </w:p>
    <w:p w:rsidR="002002C6" w:rsidRPr="0097271C" w:rsidRDefault="002002C6" w:rsidP="002002C6">
      <w:pPr>
        <w:jc w:val="both"/>
      </w:pPr>
    </w:p>
    <w:p w:rsidR="002002C6" w:rsidRPr="0097271C" w:rsidRDefault="002002C6" w:rsidP="002002C6">
      <w:pPr>
        <w:numPr>
          <w:ilvl w:val="0"/>
          <w:numId w:val="10"/>
        </w:numPr>
        <w:autoSpaceDE w:val="0"/>
        <w:autoSpaceDN w:val="0"/>
        <w:jc w:val="center"/>
        <w:rPr>
          <w:bCs/>
        </w:rPr>
      </w:pPr>
      <w:r w:rsidRPr="0097271C">
        <w:rPr>
          <w:bCs/>
        </w:rPr>
        <w:t>РАЗРЕШЕНИЕ СПОРОВ</w:t>
      </w:r>
    </w:p>
    <w:p w:rsidR="002002C6" w:rsidRPr="0097271C" w:rsidRDefault="002002C6" w:rsidP="002002C6">
      <w:pPr>
        <w:numPr>
          <w:ilvl w:val="1"/>
          <w:numId w:val="10"/>
        </w:numPr>
        <w:autoSpaceDE w:val="0"/>
        <w:autoSpaceDN w:val="0"/>
        <w:jc w:val="both"/>
      </w:pPr>
      <w:r w:rsidRPr="0097271C">
        <w:t>Все споры и разногласия, возникшие в результате нарушения сторонами условий договора, подлежат разрешению в судебном порядке в соответствии с действующим законодательством РФ.</w:t>
      </w:r>
    </w:p>
    <w:p w:rsidR="002002C6" w:rsidRPr="0097271C" w:rsidRDefault="002002C6" w:rsidP="002002C6">
      <w:pPr>
        <w:jc w:val="both"/>
      </w:pPr>
    </w:p>
    <w:p w:rsidR="002002C6" w:rsidRDefault="002002C6" w:rsidP="002002C6">
      <w:pPr>
        <w:numPr>
          <w:ilvl w:val="0"/>
          <w:numId w:val="10"/>
        </w:numPr>
        <w:autoSpaceDE w:val="0"/>
        <w:autoSpaceDN w:val="0"/>
        <w:jc w:val="center"/>
        <w:rPr>
          <w:bCs/>
        </w:rPr>
      </w:pPr>
      <w:r w:rsidRPr="0097271C">
        <w:rPr>
          <w:bCs/>
        </w:rPr>
        <w:t>ПОРЯДОК РАСТОРЖЕНИЯ ДОГОВОРА</w:t>
      </w:r>
    </w:p>
    <w:p w:rsidR="005E63BC" w:rsidRDefault="005E63BC" w:rsidP="005E63BC">
      <w:pPr>
        <w:autoSpaceDE w:val="0"/>
        <w:autoSpaceDN w:val="0"/>
        <w:jc w:val="both"/>
      </w:pPr>
    </w:p>
    <w:p w:rsidR="002002C6" w:rsidRPr="0097271C" w:rsidRDefault="002002C6" w:rsidP="002002C6">
      <w:pPr>
        <w:numPr>
          <w:ilvl w:val="1"/>
          <w:numId w:val="10"/>
        </w:numPr>
        <w:autoSpaceDE w:val="0"/>
        <w:autoSpaceDN w:val="0"/>
        <w:jc w:val="both"/>
      </w:pPr>
      <w:r w:rsidRPr="0097271C">
        <w:t xml:space="preserve">Настоящий договор, может </w:t>
      </w:r>
      <w:proofErr w:type="gramStart"/>
      <w:r w:rsidRPr="0097271C">
        <w:t>быть</w:t>
      </w:r>
      <w:proofErr w:type="gramEnd"/>
      <w:r w:rsidRPr="0097271C">
        <w:t xml:space="preserve"> расторгнут по соглашению сторон.</w:t>
      </w:r>
    </w:p>
    <w:p w:rsidR="002002C6" w:rsidRDefault="002002C6" w:rsidP="002002C6">
      <w:pPr>
        <w:jc w:val="both"/>
      </w:pPr>
    </w:p>
    <w:p w:rsidR="002002C6" w:rsidRPr="0097271C" w:rsidRDefault="002002C6" w:rsidP="002002C6">
      <w:pPr>
        <w:jc w:val="both"/>
      </w:pPr>
    </w:p>
    <w:p w:rsidR="002002C6" w:rsidRPr="0097271C" w:rsidRDefault="002002C6" w:rsidP="002002C6">
      <w:pPr>
        <w:numPr>
          <w:ilvl w:val="0"/>
          <w:numId w:val="11"/>
        </w:numPr>
        <w:autoSpaceDE w:val="0"/>
        <w:autoSpaceDN w:val="0"/>
        <w:jc w:val="center"/>
        <w:rPr>
          <w:bCs/>
        </w:rPr>
      </w:pPr>
      <w:r w:rsidRPr="0097271C">
        <w:rPr>
          <w:bCs/>
        </w:rPr>
        <w:t>ЗАКЛЮЧИТЕЛЬНЫЕ ПОЛОЖЕНИЯ</w:t>
      </w:r>
    </w:p>
    <w:p w:rsidR="002002C6" w:rsidRPr="0097271C" w:rsidRDefault="002002C6" w:rsidP="002002C6">
      <w:pPr>
        <w:rPr>
          <w:bCs/>
        </w:rPr>
      </w:pPr>
    </w:p>
    <w:p w:rsidR="002002C6" w:rsidRPr="0097271C" w:rsidRDefault="002002C6" w:rsidP="002002C6">
      <w:pPr>
        <w:numPr>
          <w:ilvl w:val="1"/>
          <w:numId w:val="11"/>
        </w:numPr>
        <w:autoSpaceDE w:val="0"/>
        <w:autoSpaceDN w:val="0"/>
        <w:jc w:val="both"/>
      </w:pPr>
      <w:r w:rsidRPr="0097271C">
        <w:t xml:space="preserve">Настоящий договор составлен в 4-х экземплярах,  имеющих равную юридическую силу, два из которых хранятся в </w:t>
      </w:r>
      <w:r w:rsidRPr="0097271C">
        <w:rPr>
          <w:color w:val="000000"/>
        </w:rPr>
        <w:t>Управлении Федеральной службы государственной регистрации, кадастра  картографии по Самарской области (Управление Росреестра по Самарской области)</w:t>
      </w:r>
      <w:r w:rsidRPr="0097271C">
        <w:t xml:space="preserve"> и по одному для каждой из сторон.</w:t>
      </w:r>
    </w:p>
    <w:p w:rsidR="002002C6" w:rsidRPr="0097271C" w:rsidRDefault="002002C6" w:rsidP="002002C6">
      <w:pPr>
        <w:numPr>
          <w:ilvl w:val="1"/>
          <w:numId w:val="11"/>
        </w:numPr>
        <w:autoSpaceDE w:val="0"/>
        <w:autoSpaceDN w:val="0"/>
        <w:jc w:val="both"/>
      </w:pPr>
      <w:r w:rsidRPr="0097271C">
        <w:t>Все расходы, связанные с документальным оформлением ___________________________________________________________________________________________________________________________________________________________</w:t>
      </w:r>
      <w:r w:rsidRPr="0097271C">
        <w:rPr>
          <w:color w:val="000000"/>
        </w:rPr>
        <w:t xml:space="preserve">, несет </w:t>
      </w:r>
      <w:r w:rsidRPr="0097271C">
        <w:rPr>
          <w:bCs/>
          <w:color w:val="000000"/>
        </w:rPr>
        <w:t>Покуп</w:t>
      </w:r>
      <w:r w:rsidRPr="0097271C">
        <w:rPr>
          <w:bCs/>
        </w:rPr>
        <w:t>атель</w:t>
      </w:r>
      <w:r w:rsidRPr="0097271C">
        <w:t xml:space="preserve">. </w:t>
      </w:r>
    </w:p>
    <w:p w:rsidR="002002C6" w:rsidRPr="0097271C" w:rsidRDefault="002002C6" w:rsidP="002002C6">
      <w:pPr>
        <w:jc w:val="both"/>
      </w:pPr>
    </w:p>
    <w:p w:rsidR="002002C6" w:rsidRPr="0097271C" w:rsidRDefault="002002C6" w:rsidP="002002C6">
      <w:pPr>
        <w:ind w:left="360"/>
      </w:pPr>
      <w:r w:rsidRPr="0097271C">
        <w:rPr>
          <w:bCs/>
        </w:rPr>
        <w:t xml:space="preserve">                                     7.  АДРЕСА И РЕКВИЗИТЫ СТОРОН</w:t>
      </w:r>
      <w:r w:rsidRPr="0097271C">
        <w:t>.</w:t>
      </w:r>
    </w:p>
    <w:p w:rsidR="002002C6" w:rsidRPr="0097271C" w:rsidRDefault="002002C6" w:rsidP="002002C6"/>
    <w:p w:rsidR="002002C6" w:rsidRPr="0097271C" w:rsidRDefault="002002C6" w:rsidP="002002C6">
      <w:pPr>
        <w:jc w:val="center"/>
        <w:rPr>
          <w:bCs/>
        </w:rPr>
      </w:pPr>
      <w:r w:rsidRPr="0097271C">
        <w:rPr>
          <w:bCs/>
        </w:rPr>
        <w:t>Продавец:                                                                Покупатель:</w:t>
      </w:r>
    </w:p>
    <w:p w:rsidR="002002C6" w:rsidRPr="0097271C" w:rsidRDefault="002002C6" w:rsidP="002002C6">
      <w:pPr>
        <w:rPr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4673"/>
        <w:gridCol w:w="4546"/>
      </w:tblGrid>
      <w:tr w:rsidR="002002C6" w:rsidRPr="0097271C" w:rsidTr="002002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002C6" w:rsidRDefault="002002C6" w:rsidP="002002C6">
            <w:pPr>
              <w:jc w:val="center"/>
            </w:pPr>
            <w:r w:rsidRPr="0097271C">
              <w:rPr>
                <w:bCs/>
              </w:rPr>
              <w:t>Муниципальный район Сызранский</w:t>
            </w:r>
            <w:r w:rsidRPr="0097271C">
              <w:t>,</w:t>
            </w:r>
          </w:p>
          <w:p w:rsidR="002002C6" w:rsidRDefault="002002C6" w:rsidP="002002C6">
            <w:pPr>
              <w:jc w:val="center"/>
            </w:pPr>
            <w:r w:rsidRPr="0097271C">
              <w:t xml:space="preserve"> в лице руководителя комитета по управлению муниципальным имуществом Сызранского района </w:t>
            </w:r>
          </w:p>
          <w:p w:rsidR="002002C6" w:rsidRDefault="002002C6" w:rsidP="002002C6">
            <w:pPr>
              <w:jc w:val="center"/>
            </w:pPr>
            <w:r w:rsidRPr="0097271C">
              <w:t xml:space="preserve">Ганиной Татьяны Александровны, действующей на основании доверенности № </w:t>
            </w:r>
            <w:r>
              <w:t>2д-562</w:t>
            </w:r>
            <w:r w:rsidRPr="0097271C">
              <w:t xml:space="preserve"> от 1</w:t>
            </w:r>
            <w:r>
              <w:t>6.07.2014</w:t>
            </w:r>
            <w:r w:rsidRPr="0097271C">
              <w:t>г.</w:t>
            </w:r>
          </w:p>
          <w:p w:rsidR="002002C6" w:rsidRDefault="002002C6" w:rsidP="002002C6">
            <w:pPr>
              <w:jc w:val="center"/>
              <w:rPr>
                <w:color w:val="0000FF"/>
              </w:rPr>
            </w:pPr>
            <w:r w:rsidRPr="0097271C">
              <w:rPr>
                <w:sz w:val="22"/>
                <w:szCs w:val="22"/>
              </w:rPr>
              <w:t xml:space="preserve"> </w:t>
            </w:r>
            <w:r w:rsidRPr="0097271C">
              <w:rPr>
                <w:color w:val="0000FF"/>
              </w:rPr>
              <w:t xml:space="preserve"> </w:t>
            </w:r>
          </w:p>
          <w:p w:rsidR="002002C6" w:rsidRPr="0097271C" w:rsidRDefault="002002C6" w:rsidP="002002C6">
            <w:pPr>
              <w:jc w:val="center"/>
            </w:pPr>
            <w:r w:rsidRPr="0097271C">
              <w:t xml:space="preserve">Адрес: Самарская область, </w:t>
            </w:r>
            <w:proofErr w:type="gramStart"/>
            <w:r w:rsidRPr="0097271C">
              <w:t>г</w:t>
            </w:r>
            <w:proofErr w:type="gramEnd"/>
            <w:r w:rsidRPr="0097271C">
              <w:t>. Сызрань,</w:t>
            </w:r>
          </w:p>
          <w:p w:rsidR="002002C6" w:rsidRDefault="002002C6" w:rsidP="002002C6">
            <w:pPr>
              <w:jc w:val="center"/>
            </w:pPr>
            <w:r w:rsidRPr="0097271C">
              <w:t>ул. Советская, 41-а.</w:t>
            </w:r>
          </w:p>
          <w:p w:rsidR="002002C6" w:rsidRPr="0097271C" w:rsidRDefault="002002C6" w:rsidP="002002C6">
            <w:pPr>
              <w:jc w:val="center"/>
            </w:pPr>
          </w:p>
          <w:p w:rsidR="002002C6" w:rsidRPr="0097271C" w:rsidRDefault="002002C6" w:rsidP="002002C6">
            <w:pPr>
              <w:jc w:val="center"/>
              <w:rPr>
                <w:bCs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96295" w:rsidRDefault="00196295" w:rsidP="002002C6">
            <w:pPr>
              <w:pStyle w:val="a6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зарегистрирован:</w:t>
            </w:r>
          </w:p>
          <w:p w:rsidR="002002C6" w:rsidRDefault="00196295" w:rsidP="002002C6">
            <w:pPr>
              <w:pStyle w:val="a6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паспорт серии</w:t>
            </w:r>
          </w:p>
          <w:p w:rsidR="00196295" w:rsidRPr="0097271C" w:rsidRDefault="00196295" w:rsidP="002002C6">
            <w:pPr>
              <w:pStyle w:val="a6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выдан  </w:t>
            </w:r>
          </w:p>
          <w:p w:rsidR="002002C6" w:rsidRPr="0097271C" w:rsidRDefault="002002C6" w:rsidP="002002C6">
            <w:pPr>
              <w:jc w:val="center"/>
              <w:rPr>
                <w:bCs/>
              </w:rPr>
            </w:pPr>
          </w:p>
        </w:tc>
      </w:tr>
    </w:tbl>
    <w:p w:rsidR="002002C6" w:rsidRPr="0097271C" w:rsidRDefault="002002C6" w:rsidP="002002C6"/>
    <w:p w:rsidR="002002C6" w:rsidRPr="0097271C" w:rsidRDefault="002002C6" w:rsidP="002002C6"/>
    <w:p w:rsidR="002002C6" w:rsidRPr="0097271C" w:rsidRDefault="002002C6" w:rsidP="002002C6">
      <w:pPr>
        <w:rPr>
          <w:u w:val="single"/>
        </w:rPr>
      </w:pPr>
      <w:r w:rsidRPr="0097271C">
        <w:t xml:space="preserve">От </w:t>
      </w:r>
      <w:r w:rsidRPr="0097271C">
        <w:rPr>
          <w:bCs/>
        </w:rPr>
        <w:t xml:space="preserve">Продавца </w:t>
      </w:r>
      <w:r w:rsidRPr="0097271C">
        <w:t>по доверенности       __________________________________________________</w:t>
      </w:r>
      <w:r w:rsidR="00196295">
        <w:t>__</w:t>
      </w:r>
    </w:p>
    <w:p w:rsidR="002002C6" w:rsidRPr="0097271C" w:rsidRDefault="002002C6" w:rsidP="002002C6">
      <w:r w:rsidRPr="0097271C">
        <w:t xml:space="preserve">_________________________________________________________________________________ </w:t>
      </w:r>
    </w:p>
    <w:p w:rsidR="002002C6" w:rsidRDefault="002002C6" w:rsidP="002002C6">
      <w:pPr>
        <w:rPr>
          <w:color w:val="000000"/>
        </w:rPr>
      </w:pPr>
      <w:r w:rsidRPr="0097271C">
        <w:rPr>
          <w:bCs/>
        </w:rPr>
        <w:t xml:space="preserve">Покупатель </w:t>
      </w:r>
      <w:r w:rsidRPr="0097271C">
        <w:t xml:space="preserve"> </w:t>
      </w:r>
      <w:r w:rsidRPr="0097271C">
        <w:rPr>
          <w:color w:val="000000"/>
        </w:rPr>
        <w:t>____________________________________________________________________</w:t>
      </w:r>
      <w:r w:rsidR="00196295">
        <w:rPr>
          <w:color w:val="000000"/>
        </w:rPr>
        <w:t>_</w:t>
      </w:r>
      <w:r w:rsidRPr="0097271C">
        <w:rPr>
          <w:color w:val="000000"/>
        </w:rPr>
        <w:t>_</w:t>
      </w:r>
    </w:p>
    <w:p w:rsidR="00196295" w:rsidRPr="0097271C" w:rsidRDefault="00196295" w:rsidP="002002C6">
      <w:r>
        <w:rPr>
          <w:color w:val="000000"/>
        </w:rPr>
        <w:t>_________________________________________________________________________________</w:t>
      </w:r>
    </w:p>
    <w:sectPr w:rsidR="00196295" w:rsidRPr="0097271C" w:rsidSect="009653B9">
      <w:pgSz w:w="11907" w:h="16840" w:code="9"/>
      <w:pgMar w:top="567" w:right="39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131"/>
    <w:multiLevelType w:val="hybridMultilevel"/>
    <w:tmpl w:val="7F1CC5E2"/>
    <w:lvl w:ilvl="0" w:tplc="86DAC42C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6C8"/>
    <w:multiLevelType w:val="multilevel"/>
    <w:tmpl w:val="33EAEB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A8B389C"/>
    <w:multiLevelType w:val="hybridMultilevel"/>
    <w:tmpl w:val="E222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4">
    <w:nsid w:val="1C896A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71750D"/>
    <w:multiLevelType w:val="multilevel"/>
    <w:tmpl w:val="9A3A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29317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3D13FD"/>
    <w:multiLevelType w:val="multilevel"/>
    <w:tmpl w:val="C270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42B44202"/>
    <w:multiLevelType w:val="multilevel"/>
    <w:tmpl w:val="0E4CE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9">
    <w:nsid w:val="441B70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EC601B"/>
    <w:multiLevelType w:val="hybridMultilevel"/>
    <w:tmpl w:val="69B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91F20"/>
    <w:multiLevelType w:val="multilevel"/>
    <w:tmpl w:val="C48E1AF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563155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D567D21"/>
    <w:multiLevelType w:val="hybridMultilevel"/>
    <w:tmpl w:val="B2E2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1240BD"/>
    <w:multiLevelType w:val="hybridMultilevel"/>
    <w:tmpl w:val="F26E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3722A"/>
    <w:multiLevelType w:val="hybridMultilevel"/>
    <w:tmpl w:val="D9F892E6"/>
    <w:lvl w:ilvl="0" w:tplc="1418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51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>
    <w:nsid w:val="75D96326"/>
    <w:multiLevelType w:val="multilevel"/>
    <w:tmpl w:val="CBE8FB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>
    <w:nsid w:val="794D60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8"/>
  </w:num>
  <w:num w:numId="8">
    <w:abstractNumId w:val="16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  <w:num w:numId="17">
    <w:abstractNumId w:val="14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91E"/>
    <w:rsid w:val="00000659"/>
    <w:rsid w:val="0000528F"/>
    <w:rsid w:val="00016769"/>
    <w:rsid w:val="0003218C"/>
    <w:rsid w:val="000354E0"/>
    <w:rsid w:val="00036A6F"/>
    <w:rsid w:val="00041AEB"/>
    <w:rsid w:val="00062FE7"/>
    <w:rsid w:val="00071B92"/>
    <w:rsid w:val="00073F91"/>
    <w:rsid w:val="00077FCE"/>
    <w:rsid w:val="0008138C"/>
    <w:rsid w:val="000835A8"/>
    <w:rsid w:val="0008744B"/>
    <w:rsid w:val="00097738"/>
    <w:rsid w:val="00097B7B"/>
    <w:rsid w:val="000A2F6B"/>
    <w:rsid w:val="000A4A86"/>
    <w:rsid w:val="000C3CD7"/>
    <w:rsid w:val="000D212A"/>
    <w:rsid w:val="000D6392"/>
    <w:rsid w:val="000E195B"/>
    <w:rsid w:val="000E6BEF"/>
    <w:rsid w:val="00104D5E"/>
    <w:rsid w:val="00114F0F"/>
    <w:rsid w:val="00123E32"/>
    <w:rsid w:val="00124B7F"/>
    <w:rsid w:val="00150761"/>
    <w:rsid w:val="00155C31"/>
    <w:rsid w:val="00160FE7"/>
    <w:rsid w:val="00170343"/>
    <w:rsid w:val="001711E1"/>
    <w:rsid w:val="00180B74"/>
    <w:rsid w:val="00186003"/>
    <w:rsid w:val="00192EF9"/>
    <w:rsid w:val="00196295"/>
    <w:rsid w:val="001A4B29"/>
    <w:rsid w:val="001A5D83"/>
    <w:rsid w:val="001B0E85"/>
    <w:rsid w:val="001B2F5B"/>
    <w:rsid w:val="001C227A"/>
    <w:rsid w:val="001C2809"/>
    <w:rsid w:val="001C7A3A"/>
    <w:rsid w:val="001F015A"/>
    <w:rsid w:val="001F2ACA"/>
    <w:rsid w:val="001F3CDF"/>
    <w:rsid w:val="001F5B56"/>
    <w:rsid w:val="002002C6"/>
    <w:rsid w:val="002010AB"/>
    <w:rsid w:val="002021AF"/>
    <w:rsid w:val="0021408B"/>
    <w:rsid w:val="00232588"/>
    <w:rsid w:val="00237030"/>
    <w:rsid w:val="00247DC2"/>
    <w:rsid w:val="00256137"/>
    <w:rsid w:val="00257ED5"/>
    <w:rsid w:val="00265359"/>
    <w:rsid w:val="0027023A"/>
    <w:rsid w:val="00270422"/>
    <w:rsid w:val="0027499E"/>
    <w:rsid w:val="0028052E"/>
    <w:rsid w:val="00281451"/>
    <w:rsid w:val="002814B6"/>
    <w:rsid w:val="00281AC0"/>
    <w:rsid w:val="002850BB"/>
    <w:rsid w:val="00292D46"/>
    <w:rsid w:val="002956AC"/>
    <w:rsid w:val="002A4EEA"/>
    <w:rsid w:val="002A55FD"/>
    <w:rsid w:val="002B13FA"/>
    <w:rsid w:val="002B16C3"/>
    <w:rsid w:val="002B3647"/>
    <w:rsid w:val="002B4A83"/>
    <w:rsid w:val="002C6D91"/>
    <w:rsid w:val="002D3209"/>
    <w:rsid w:val="002D394B"/>
    <w:rsid w:val="002E0A1B"/>
    <w:rsid w:val="002E6C6C"/>
    <w:rsid w:val="002F0D77"/>
    <w:rsid w:val="002F22D5"/>
    <w:rsid w:val="002F38EC"/>
    <w:rsid w:val="002F4FA6"/>
    <w:rsid w:val="003028E6"/>
    <w:rsid w:val="0030691E"/>
    <w:rsid w:val="00310580"/>
    <w:rsid w:val="00337F51"/>
    <w:rsid w:val="0034337F"/>
    <w:rsid w:val="00344DC2"/>
    <w:rsid w:val="003501DD"/>
    <w:rsid w:val="00352EAC"/>
    <w:rsid w:val="00353122"/>
    <w:rsid w:val="003732F8"/>
    <w:rsid w:val="003B2084"/>
    <w:rsid w:val="003B46E6"/>
    <w:rsid w:val="003C160E"/>
    <w:rsid w:val="003C4C36"/>
    <w:rsid w:val="003C5C8F"/>
    <w:rsid w:val="003C7D40"/>
    <w:rsid w:val="003C7FD9"/>
    <w:rsid w:val="003E551C"/>
    <w:rsid w:val="003E6E0E"/>
    <w:rsid w:val="003F4649"/>
    <w:rsid w:val="003F7407"/>
    <w:rsid w:val="00402CDD"/>
    <w:rsid w:val="00411B71"/>
    <w:rsid w:val="00413C0E"/>
    <w:rsid w:val="004224FD"/>
    <w:rsid w:val="00440974"/>
    <w:rsid w:val="004427C1"/>
    <w:rsid w:val="0044729C"/>
    <w:rsid w:val="004513C4"/>
    <w:rsid w:val="0046752E"/>
    <w:rsid w:val="00474460"/>
    <w:rsid w:val="004772F3"/>
    <w:rsid w:val="00477CEE"/>
    <w:rsid w:val="00480BB0"/>
    <w:rsid w:val="00483535"/>
    <w:rsid w:val="00483C82"/>
    <w:rsid w:val="0049259A"/>
    <w:rsid w:val="00496060"/>
    <w:rsid w:val="004A0FAA"/>
    <w:rsid w:val="004A51F5"/>
    <w:rsid w:val="004B4DA5"/>
    <w:rsid w:val="004C0F76"/>
    <w:rsid w:val="004C1FAD"/>
    <w:rsid w:val="004D3A41"/>
    <w:rsid w:val="004E0079"/>
    <w:rsid w:val="004E2BE3"/>
    <w:rsid w:val="004E3641"/>
    <w:rsid w:val="004E66B8"/>
    <w:rsid w:val="004F380C"/>
    <w:rsid w:val="004F53B8"/>
    <w:rsid w:val="004F6DAA"/>
    <w:rsid w:val="00502E38"/>
    <w:rsid w:val="005052EC"/>
    <w:rsid w:val="0051152F"/>
    <w:rsid w:val="00516203"/>
    <w:rsid w:val="0053267A"/>
    <w:rsid w:val="0053304F"/>
    <w:rsid w:val="00534574"/>
    <w:rsid w:val="00534C8C"/>
    <w:rsid w:val="0053664E"/>
    <w:rsid w:val="0054287C"/>
    <w:rsid w:val="00542ED2"/>
    <w:rsid w:val="005445A4"/>
    <w:rsid w:val="00557847"/>
    <w:rsid w:val="0056719E"/>
    <w:rsid w:val="005710A9"/>
    <w:rsid w:val="00573EC4"/>
    <w:rsid w:val="00574714"/>
    <w:rsid w:val="005757FB"/>
    <w:rsid w:val="005779C4"/>
    <w:rsid w:val="00581098"/>
    <w:rsid w:val="00582476"/>
    <w:rsid w:val="00583AEA"/>
    <w:rsid w:val="005938DD"/>
    <w:rsid w:val="00594207"/>
    <w:rsid w:val="00594CF7"/>
    <w:rsid w:val="00597EDD"/>
    <w:rsid w:val="00597F5A"/>
    <w:rsid w:val="005A6C42"/>
    <w:rsid w:val="005C37B9"/>
    <w:rsid w:val="005C75D9"/>
    <w:rsid w:val="005D3A71"/>
    <w:rsid w:val="005D7A67"/>
    <w:rsid w:val="005E0A30"/>
    <w:rsid w:val="005E2057"/>
    <w:rsid w:val="005E63BC"/>
    <w:rsid w:val="005F0628"/>
    <w:rsid w:val="005F414B"/>
    <w:rsid w:val="005F66CD"/>
    <w:rsid w:val="005F66D0"/>
    <w:rsid w:val="005F7CE1"/>
    <w:rsid w:val="00602BC6"/>
    <w:rsid w:val="006044AC"/>
    <w:rsid w:val="00605460"/>
    <w:rsid w:val="00616D18"/>
    <w:rsid w:val="006321C3"/>
    <w:rsid w:val="006324CA"/>
    <w:rsid w:val="00634E60"/>
    <w:rsid w:val="00660679"/>
    <w:rsid w:val="0066617B"/>
    <w:rsid w:val="00682FCF"/>
    <w:rsid w:val="0068375B"/>
    <w:rsid w:val="0068774E"/>
    <w:rsid w:val="00691C53"/>
    <w:rsid w:val="00693AEF"/>
    <w:rsid w:val="006A54FD"/>
    <w:rsid w:val="006B3F06"/>
    <w:rsid w:val="006B7EBC"/>
    <w:rsid w:val="006C0BCF"/>
    <w:rsid w:val="006C44AD"/>
    <w:rsid w:val="006D260D"/>
    <w:rsid w:val="006D4BE9"/>
    <w:rsid w:val="006D607A"/>
    <w:rsid w:val="006D7A7A"/>
    <w:rsid w:val="006E46AA"/>
    <w:rsid w:val="006E4FE8"/>
    <w:rsid w:val="006F07F5"/>
    <w:rsid w:val="006F4319"/>
    <w:rsid w:val="006F6467"/>
    <w:rsid w:val="007113A5"/>
    <w:rsid w:val="00721384"/>
    <w:rsid w:val="00727069"/>
    <w:rsid w:val="00752E87"/>
    <w:rsid w:val="00755818"/>
    <w:rsid w:val="00764B77"/>
    <w:rsid w:val="007657D2"/>
    <w:rsid w:val="007663FE"/>
    <w:rsid w:val="007715DB"/>
    <w:rsid w:val="00781848"/>
    <w:rsid w:val="00784490"/>
    <w:rsid w:val="00786439"/>
    <w:rsid w:val="00793821"/>
    <w:rsid w:val="00797602"/>
    <w:rsid w:val="007B5151"/>
    <w:rsid w:val="007D3B0A"/>
    <w:rsid w:val="007D71F8"/>
    <w:rsid w:val="007E330C"/>
    <w:rsid w:val="007E3FC5"/>
    <w:rsid w:val="007F73FA"/>
    <w:rsid w:val="00806188"/>
    <w:rsid w:val="00810CC4"/>
    <w:rsid w:val="00822234"/>
    <w:rsid w:val="00826D33"/>
    <w:rsid w:val="00833832"/>
    <w:rsid w:val="008511EB"/>
    <w:rsid w:val="00852405"/>
    <w:rsid w:val="0085490E"/>
    <w:rsid w:val="00874825"/>
    <w:rsid w:val="0087503A"/>
    <w:rsid w:val="00883090"/>
    <w:rsid w:val="008855A1"/>
    <w:rsid w:val="00890DCB"/>
    <w:rsid w:val="00893C6C"/>
    <w:rsid w:val="008A2455"/>
    <w:rsid w:val="008A3676"/>
    <w:rsid w:val="008B07A8"/>
    <w:rsid w:val="008B458D"/>
    <w:rsid w:val="008C2661"/>
    <w:rsid w:val="008D29A1"/>
    <w:rsid w:val="008D47FE"/>
    <w:rsid w:val="008D5B70"/>
    <w:rsid w:val="008D667A"/>
    <w:rsid w:val="008F0D2D"/>
    <w:rsid w:val="008F1849"/>
    <w:rsid w:val="008F2936"/>
    <w:rsid w:val="008F6B48"/>
    <w:rsid w:val="00916C6E"/>
    <w:rsid w:val="00922B3C"/>
    <w:rsid w:val="00922F83"/>
    <w:rsid w:val="0092608D"/>
    <w:rsid w:val="0094334E"/>
    <w:rsid w:val="00944681"/>
    <w:rsid w:val="00957943"/>
    <w:rsid w:val="009653B9"/>
    <w:rsid w:val="0097271C"/>
    <w:rsid w:val="009777FE"/>
    <w:rsid w:val="00984277"/>
    <w:rsid w:val="0098599F"/>
    <w:rsid w:val="00990E48"/>
    <w:rsid w:val="00994428"/>
    <w:rsid w:val="00994691"/>
    <w:rsid w:val="009A1F0B"/>
    <w:rsid w:val="009B1E8D"/>
    <w:rsid w:val="009D076F"/>
    <w:rsid w:val="009E1C33"/>
    <w:rsid w:val="009E4A8D"/>
    <w:rsid w:val="009E51D5"/>
    <w:rsid w:val="009E5CC6"/>
    <w:rsid w:val="009F3AD6"/>
    <w:rsid w:val="009F5812"/>
    <w:rsid w:val="009F74DE"/>
    <w:rsid w:val="00A02301"/>
    <w:rsid w:val="00A07006"/>
    <w:rsid w:val="00A4137A"/>
    <w:rsid w:val="00A45A0D"/>
    <w:rsid w:val="00A45DD5"/>
    <w:rsid w:val="00A502BC"/>
    <w:rsid w:val="00A615F8"/>
    <w:rsid w:val="00A65B10"/>
    <w:rsid w:val="00A66A56"/>
    <w:rsid w:val="00A72740"/>
    <w:rsid w:val="00A72F31"/>
    <w:rsid w:val="00A775A0"/>
    <w:rsid w:val="00A83248"/>
    <w:rsid w:val="00A908C7"/>
    <w:rsid w:val="00A95883"/>
    <w:rsid w:val="00AA0BBC"/>
    <w:rsid w:val="00AA0E1D"/>
    <w:rsid w:val="00AC5714"/>
    <w:rsid w:val="00AC7658"/>
    <w:rsid w:val="00AD3287"/>
    <w:rsid w:val="00AD6BD6"/>
    <w:rsid w:val="00AE09CD"/>
    <w:rsid w:val="00AE4E4E"/>
    <w:rsid w:val="00B036D4"/>
    <w:rsid w:val="00B05F74"/>
    <w:rsid w:val="00B07E18"/>
    <w:rsid w:val="00B10E94"/>
    <w:rsid w:val="00B12A14"/>
    <w:rsid w:val="00B274E0"/>
    <w:rsid w:val="00B30DE9"/>
    <w:rsid w:val="00B33FBD"/>
    <w:rsid w:val="00B36BDF"/>
    <w:rsid w:val="00B375D2"/>
    <w:rsid w:val="00B37DE1"/>
    <w:rsid w:val="00B512CF"/>
    <w:rsid w:val="00B51979"/>
    <w:rsid w:val="00B67049"/>
    <w:rsid w:val="00B90D05"/>
    <w:rsid w:val="00B910D1"/>
    <w:rsid w:val="00BA55C9"/>
    <w:rsid w:val="00BB4DEF"/>
    <w:rsid w:val="00BC15A3"/>
    <w:rsid w:val="00BC2F9B"/>
    <w:rsid w:val="00BC651C"/>
    <w:rsid w:val="00BC678F"/>
    <w:rsid w:val="00BD0A96"/>
    <w:rsid w:val="00BD21B9"/>
    <w:rsid w:val="00BD3BAB"/>
    <w:rsid w:val="00BE100B"/>
    <w:rsid w:val="00BE4072"/>
    <w:rsid w:val="00BE5691"/>
    <w:rsid w:val="00BE658C"/>
    <w:rsid w:val="00BF068B"/>
    <w:rsid w:val="00BF20D7"/>
    <w:rsid w:val="00C06FB0"/>
    <w:rsid w:val="00C0732F"/>
    <w:rsid w:val="00C07445"/>
    <w:rsid w:val="00C2396B"/>
    <w:rsid w:val="00C261F3"/>
    <w:rsid w:val="00C324E8"/>
    <w:rsid w:val="00C338D4"/>
    <w:rsid w:val="00C45FE6"/>
    <w:rsid w:val="00C47D5A"/>
    <w:rsid w:val="00C5432B"/>
    <w:rsid w:val="00C55696"/>
    <w:rsid w:val="00C65D30"/>
    <w:rsid w:val="00C6623A"/>
    <w:rsid w:val="00C75A44"/>
    <w:rsid w:val="00C775B1"/>
    <w:rsid w:val="00C93A25"/>
    <w:rsid w:val="00CB2150"/>
    <w:rsid w:val="00CB535E"/>
    <w:rsid w:val="00CD0632"/>
    <w:rsid w:val="00CD7B7A"/>
    <w:rsid w:val="00D04F15"/>
    <w:rsid w:val="00D13819"/>
    <w:rsid w:val="00D17ED9"/>
    <w:rsid w:val="00D23D14"/>
    <w:rsid w:val="00D253E8"/>
    <w:rsid w:val="00D37261"/>
    <w:rsid w:val="00D45221"/>
    <w:rsid w:val="00D514FA"/>
    <w:rsid w:val="00D55F87"/>
    <w:rsid w:val="00D576E4"/>
    <w:rsid w:val="00D77E14"/>
    <w:rsid w:val="00D8197D"/>
    <w:rsid w:val="00D830FA"/>
    <w:rsid w:val="00D93F62"/>
    <w:rsid w:val="00DB6A1D"/>
    <w:rsid w:val="00DB73E9"/>
    <w:rsid w:val="00DB76A7"/>
    <w:rsid w:val="00DC2D1A"/>
    <w:rsid w:val="00DD0021"/>
    <w:rsid w:val="00DD19D6"/>
    <w:rsid w:val="00DE3B77"/>
    <w:rsid w:val="00DF07BB"/>
    <w:rsid w:val="00DF27D3"/>
    <w:rsid w:val="00E10F7C"/>
    <w:rsid w:val="00E178D5"/>
    <w:rsid w:val="00E21C01"/>
    <w:rsid w:val="00E30EFE"/>
    <w:rsid w:val="00E357D4"/>
    <w:rsid w:val="00E36AC1"/>
    <w:rsid w:val="00E43561"/>
    <w:rsid w:val="00E50402"/>
    <w:rsid w:val="00E52C83"/>
    <w:rsid w:val="00E634D6"/>
    <w:rsid w:val="00E733E7"/>
    <w:rsid w:val="00E80421"/>
    <w:rsid w:val="00E832D9"/>
    <w:rsid w:val="00E835C1"/>
    <w:rsid w:val="00E8755C"/>
    <w:rsid w:val="00E944D2"/>
    <w:rsid w:val="00E9587B"/>
    <w:rsid w:val="00E97772"/>
    <w:rsid w:val="00EB0755"/>
    <w:rsid w:val="00EC2D5F"/>
    <w:rsid w:val="00EC3520"/>
    <w:rsid w:val="00ED2A35"/>
    <w:rsid w:val="00ED2C50"/>
    <w:rsid w:val="00ED4973"/>
    <w:rsid w:val="00ED7283"/>
    <w:rsid w:val="00EE5124"/>
    <w:rsid w:val="00EF5452"/>
    <w:rsid w:val="00F01357"/>
    <w:rsid w:val="00F12F6A"/>
    <w:rsid w:val="00F146BB"/>
    <w:rsid w:val="00F25242"/>
    <w:rsid w:val="00F263A2"/>
    <w:rsid w:val="00F41430"/>
    <w:rsid w:val="00F53E39"/>
    <w:rsid w:val="00F57185"/>
    <w:rsid w:val="00F62A89"/>
    <w:rsid w:val="00F638B9"/>
    <w:rsid w:val="00F66320"/>
    <w:rsid w:val="00F66927"/>
    <w:rsid w:val="00F6697B"/>
    <w:rsid w:val="00F70CD0"/>
    <w:rsid w:val="00F739BF"/>
    <w:rsid w:val="00F7496B"/>
    <w:rsid w:val="00F77890"/>
    <w:rsid w:val="00F80A3D"/>
    <w:rsid w:val="00F81D83"/>
    <w:rsid w:val="00FA160E"/>
    <w:rsid w:val="00FA30C2"/>
    <w:rsid w:val="00FA6198"/>
    <w:rsid w:val="00FA7AE9"/>
    <w:rsid w:val="00FB3C26"/>
    <w:rsid w:val="00FC06D4"/>
    <w:rsid w:val="00FC12AA"/>
    <w:rsid w:val="00FC1B02"/>
    <w:rsid w:val="00FE022A"/>
    <w:rsid w:val="00FF0B21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  <w:rPr>
      <w:color w:val="000000"/>
      <w:szCs w:val="20"/>
    </w:rPr>
  </w:style>
  <w:style w:type="paragraph" w:styleId="a4">
    <w:name w:val="Body Text Indent"/>
    <w:basedOn w:val="a"/>
    <w:link w:val="a5"/>
    <w:pPr>
      <w:ind w:left="720"/>
    </w:pPr>
    <w:rPr>
      <w:sz w:val="20"/>
      <w:szCs w:val="20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8">
    <w:name w:val="Block Text"/>
    <w:basedOn w:val="a"/>
    <w:pPr>
      <w:ind w:left="720" w:right="819"/>
      <w:jc w:val="both"/>
    </w:pPr>
  </w:style>
  <w:style w:type="character" w:customStyle="1" w:styleId="a7">
    <w:name w:val="Основной текст Знак"/>
    <w:basedOn w:val="a0"/>
    <w:link w:val="a6"/>
    <w:rsid w:val="004F53B8"/>
    <w:rPr>
      <w:sz w:val="24"/>
    </w:rPr>
  </w:style>
  <w:style w:type="character" w:styleId="a9">
    <w:name w:val="Hyperlink"/>
    <w:basedOn w:val="a0"/>
    <w:rsid w:val="00516203"/>
    <w:rPr>
      <w:color w:val="0000FF"/>
      <w:u w:val="single"/>
    </w:rPr>
  </w:style>
  <w:style w:type="paragraph" w:styleId="aa">
    <w:name w:val="No Spacing"/>
    <w:uiPriority w:val="1"/>
    <w:qFormat/>
    <w:rsid w:val="006E4FE8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6E4FE8"/>
    <w:pPr>
      <w:autoSpaceDE w:val="0"/>
      <w:autoSpaceDN w:val="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E4FE8"/>
    <w:rPr>
      <w:b/>
      <w:bCs/>
      <w:sz w:val="24"/>
      <w:szCs w:val="24"/>
    </w:rPr>
  </w:style>
  <w:style w:type="paragraph" w:styleId="ad">
    <w:name w:val="caption"/>
    <w:basedOn w:val="a"/>
    <w:uiPriority w:val="99"/>
    <w:qFormat/>
    <w:rsid w:val="00247DC2"/>
    <w:pPr>
      <w:autoSpaceDE w:val="0"/>
      <w:autoSpaceDN w:val="0"/>
      <w:jc w:val="center"/>
    </w:pPr>
    <w:rPr>
      <w:b/>
      <w:bCs/>
      <w:i/>
      <w:iCs/>
    </w:rPr>
  </w:style>
  <w:style w:type="paragraph" w:customStyle="1" w:styleId="ConsPlusNormal">
    <w:name w:val="ConsPlusNormal"/>
    <w:rsid w:val="00557847"/>
    <w:pPr>
      <w:widowControl w:val="0"/>
      <w:autoSpaceDE w:val="0"/>
      <w:autoSpaceDN w:val="0"/>
    </w:pPr>
    <w:rPr>
      <w:b/>
    </w:rPr>
  </w:style>
  <w:style w:type="character" w:customStyle="1" w:styleId="a5">
    <w:name w:val="Основной текст с отступом Знак"/>
    <w:basedOn w:val="a0"/>
    <w:link w:val="a4"/>
    <w:rsid w:val="002E6C6C"/>
  </w:style>
  <w:style w:type="paragraph" w:customStyle="1" w:styleId="ConsNonformat">
    <w:name w:val="ConsNonformat"/>
    <w:rsid w:val="002E6C6C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link w:val="22"/>
    <w:rsid w:val="002B4A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4A83"/>
    <w:rPr>
      <w:sz w:val="24"/>
      <w:szCs w:val="24"/>
    </w:rPr>
  </w:style>
  <w:style w:type="paragraph" w:customStyle="1" w:styleId="ConsPlusNonformat">
    <w:name w:val="ConsPlusNonformat"/>
    <w:rsid w:val="00502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zraio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112770;fld=134;dst=101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1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7ADE-138C-471A-94C2-142B2C80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15738</CharactersWithSpaces>
  <SharedDoc>false</SharedDoc>
  <HLinks>
    <vt:vector size="18" baseType="variant">
      <vt:variant>
        <vt:i4>7798830</vt:i4>
      </vt:variant>
      <vt:variant>
        <vt:i4>6</vt:i4>
      </vt:variant>
      <vt:variant>
        <vt:i4>0</vt:i4>
      </vt:variant>
      <vt:variant>
        <vt:i4>5</vt:i4>
      </vt:variant>
      <vt:variant>
        <vt:lpwstr>http://www.syzraion.ru/</vt:lpwstr>
      </vt:variant>
      <vt:variant>
        <vt:lpwstr/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consultantplus://offline/main?base=ROS;n=112770;fld=134;dst=101017</vt:lpwstr>
      </vt:variant>
      <vt:variant>
        <vt:lpwstr/>
      </vt:variant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mailto:kumi17@yandex.ru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Adelya</cp:lastModifiedBy>
  <cp:revision>2</cp:revision>
  <cp:lastPrinted>2017-05-12T09:33:00Z</cp:lastPrinted>
  <dcterms:created xsi:type="dcterms:W3CDTF">2018-05-04T06:37:00Z</dcterms:created>
  <dcterms:modified xsi:type="dcterms:W3CDTF">2018-05-04T06:37:00Z</dcterms:modified>
</cp:coreProperties>
</file>