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90" w:rsidRPr="00B34420" w:rsidRDefault="003F6890" w:rsidP="003F689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4420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3F6890" w:rsidRPr="00B34420" w:rsidRDefault="003F6890" w:rsidP="003F689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4420">
        <w:rPr>
          <w:rFonts w:eastAsia="Calibri"/>
          <w:b/>
          <w:sz w:val="28"/>
          <w:szCs w:val="28"/>
          <w:lang w:eastAsia="en-US"/>
        </w:rPr>
        <w:t>СЕЛЬСКОГО ПОСЕЛЕНИЯ СТАРАЯ РАЧЕЙКА</w:t>
      </w:r>
    </w:p>
    <w:p w:rsidR="003F6890" w:rsidRPr="00B34420" w:rsidRDefault="003F6890" w:rsidP="003F689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4420">
        <w:rPr>
          <w:rFonts w:eastAsia="Calibri"/>
          <w:b/>
          <w:sz w:val="28"/>
          <w:szCs w:val="28"/>
          <w:lang w:eastAsia="en-US"/>
        </w:rPr>
        <w:t>МУНИЦИПАЛЬНОГО РАЙОНА СЫЗРАНСКИЙ</w:t>
      </w:r>
    </w:p>
    <w:p w:rsidR="003F6890" w:rsidRPr="00B34420" w:rsidRDefault="003F6890" w:rsidP="003F689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4420"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3F6890" w:rsidRPr="00B34420" w:rsidRDefault="003F6890" w:rsidP="003F6890">
      <w:pPr>
        <w:jc w:val="center"/>
        <w:rPr>
          <w:b/>
          <w:caps/>
          <w:sz w:val="40"/>
          <w:szCs w:val="40"/>
        </w:rPr>
      </w:pPr>
    </w:p>
    <w:p w:rsidR="003F6890" w:rsidRPr="00B34420" w:rsidRDefault="003F6890" w:rsidP="003F6890">
      <w:pPr>
        <w:jc w:val="center"/>
        <w:rPr>
          <w:b/>
          <w:caps/>
          <w:sz w:val="40"/>
          <w:szCs w:val="40"/>
        </w:rPr>
      </w:pPr>
      <w:r w:rsidRPr="00B34420">
        <w:rPr>
          <w:b/>
          <w:caps/>
          <w:sz w:val="40"/>
          <w:szCs w:val="40"/>
        </w:rPr>
        <w:t>ПостановлениЕ</w:t>
      </w:r>
    </w:p>
    <w:p w:rsidR="003F6890" w:rsidRPr="00B34420" w:rsidRDefault="003F6890" w:rsidP="003F6890">
      <w:pPr>
        <w:jc w:val="center"/>
        <w:rPr>
          <w:b/>
          <w:caps/>
        </w:rPr>
      </w:pPr>
    </w:p>
    <w:p w:rsidR="003F6890" w:rsidRPr="00B34420" w:rsidRDefault="003F6890" w:rsidP="003F6890">
      <w:pPr>
        <w:jc w:val="center"/>
        <w:rPr>
          <w:sz w:val="28"/>
          <w:szCs w:val="28"/>
        </w:rPr>
      </w:pPr>
      <w:r w:rsidRPr="00B34420">
        <w:rPr>
          <w:sz w:val="28"/>
          <w:szCs w:val="28"/>
        </w:rPr>
        <w:t>« 09» ноября 2015 г.</w:t>
      </w:r>
      <w:r w:rsidRPr="00B34420">
        <w:rPr>
          <w:sz w:val="28"/>
          <w:szCs w:val="28"/>
        </w:rPr>
        <w:tab/>
      </w:r>
      <w:r w:rsidRPr="00B34420">
        <w:rPr>
          <w:sz w:val="28"/>
          <w:szCs w:val="28"/>
        </w:rPr>
        <w:tab/>
      </w:r>
      <w:r w:rsidRPr="00B34420">
        <w:rPr>
          <w:sz w:val="28"/>
          <w:szCs w:val="28"/>
        </w:rPr>
        <w:tab/>
      </w:r>
      <w:r w:rsidRPr="00B34420">
        <w:rPr>
          <w:sz w:val="28"/>
          <w:szCs w:val="28"/>
        </w:rPr>
        <w:tab/>
      </w:r>
      <w:r w:rsidRPr="00B34420">
        <w:rPr>
          <w:sz w:val="28"/>
          <w:szCs w:val="28"/>
        </w:rPr>
        <w:tab/>
      </w:r>
      <w:r w:rsidRPr="00B34420">
        <w:rPr>
          <w:sz w:val="28"/>
          <w:szCs w:val="28"/>
        </w:rPr>
        <w:tab/>
        <w:t xml:space="preserve">         № 112</w:t>
      </w:r>
    </w:p>
    <w:p w:rsidR="003F6890" w:rsidRPr="00B34420" w:rsidRDefault="003F6890" w:rsidP="003F6890">
      <w:pPr>
        <w:jc w:val="center"/>
        <w:rPr>
          <w:sz w:val="28"/>
          <w:szCs w:val="28"/>
        </w:rPr>
      </w:pPr>
    </w:p>
    <w:p w:rsidR="003F6890" w:rsidRPr="00B34420" w:rsidRDefault="003F6890" w:rsidP="003F6890">
      <w:pPr>
        <w:rPr>
          <w:b/>
          <w:sz w:val="28"/>
          <w:szCs w:val="28"/>
        </w:rPr>
      </w:pPr>
    </w:p>
    <w:p w:rsidR="003F6890" w:rsidRPr="00B34420" w:rsidRDefault="003F6890" w:rsidP="003F6890">
      <w:pPr>
        <w:tabs>
          <w:tab w:val="left" w:pos="2552"/>
        </w:tabs>
        <w:ind w:left="284" w:hanging="284"/>
        <w:jc w:val="center"/>
        <w:rPr>
          <w:b/>
          <w:sz w:val="28"/>
          <w:szCs w:val="28"/>
        </w:rPr>
      </w:pPr>
      <w:r w:rsidRPr="00B34420">
        <w:rPr>
          <w:b/>
          <w:sz w:val="28"/>
          <w:szCs w:val="28"/>
        </w:rPr>
        <w:t>О внесении изменений в постановление</w:t>
      </w:r>
    </w:p>
    <w:p w:rsidR="003F6890" w:rsidRPr="00B34420" w:rsidRDefault="003F6890" w:rsidP="003F6890">
      <w:pPr>
        <w:tabs>
          <w:tab w:val="left" w:pos="2552"/>
        </w:tabs>
        <w:jc w:val="center"/>
        <w:rPr>
          <w:b/>
          <w:sz w:val="28"/>
          <w:szCs w:val="28"/>
        </w:rPr>
      </w:pPr>
      <w:r w:rsidRPr="00B34420">
        <w:rPr>
          <w:b/>
          <w:sz w:val="28"/>
          <w:szCs w:val="28"/>
        </w:rPr>
        <w:t xml:space="preserve">администрации сельского поселения Старая Рачейка муниципального района </w:t>
      </w:r>
      <w:proofErr w:type="spellStart"/>
      <w:r w:rsidRPr="00B34420">
        <w:rPr>
          <w:b/>
          <w:sz w:val="28"/>
          <w:szCs w:val="28"/>
        </w:rPr>
        <w:t>Сызранский</w:t>
      </w:r>
      <w:proofErr w:type="spellEnd"/>
      <w:r w:rsidRPr="00B34420">
        <w:rPr>
          <w:b/>
          <w:sz w:val="28"/>
          <w:szCs w:val="28"/>
        </w:rPr>
        <w:t xml:space="preserve"> от 04.12.2014 г.</w:t>
      </w:r>
    </w:p>
    <w:p w:rsidR="003F6890" w:rsidRPr="00B34420" w:rsidRDefault="003F6890" w:rsidP="003F689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B34420">
        <w:rPr>
          <w:b/>
          <w:sz w:val="28"/>
          <w:szCs w:val="28"/>
        </w:rPr>
        <w:t>№173 «</w:t>
      </w:r>
      <w:r w:rsidRPr="00B34420">
        <w:rPr>
          <w:rFonts w:eastAsiaTheme="minorHAnsi"/>
          <w:b/>
          <w:sz w:val="28"/>
          <w:szCs w:val="22"/>
          <w:lang w:eastAsia="en-US"/>
        </w:rPr>
        <w:t xml:space="preserve">Об утверждении реестра муниципальных услуг, предоставляемых Администрацией сельского поселения Старая Рачейка муниципального района </w:t>
      </w:r>
      <w:proofErr w:type="spellStart"/>
      <w:r w:rsidRPr="00B34420">
        <w:rPr>
          <w:rFonts w:eastAsiaTheme="minorHAnsi"/>
          <w:b/>
          <w:sz w:val="28"/>
          <w:szCs w:val="22"/>
          <w:lang w:eastAsia="en-US"/>
        </w:rPr>
        <w:t>Сызранский</w:t>
      </w:r>
      <w:proofErr w:type="spellEnd"/>
      <w:r w:rsidRPr="00B34420">
        <w:rPr>
          <w:rFonts w:eastAsiaTheme="minorHAnsi"/>
          <w:b/>
          <w:sz w:val="28"/>
          <w:szCs w:val="22"/>
          <w:lang w:eastAsia="en-US"/>
        </w:rPr>
        <w:t xml:space="preserve"> Самарской области</w:t>
      </w:r>
      <w:r>
        <w:rPr>
          <w:rFonts w:eastAsiaTheme="minorHAnsi"/>
          <w:b/>
          <w:sz w:val="28"/>
          <w:szCs w:val="22"/>
          <w:lang w:eastAsia="en-US"/>
        </w:rPr>
        <w:t>»</w:t>
      </w:r>
    </w:p>
    <w:p w:rsidR="003F6890" w:rsidRPr="00B34420" w:rsidRDefault="003F6890" w:rsidP="003F6890">
      <w:pPr>
        <w:tabs>
          <w:tab w:val="left" w:pos="2552"/>
        </w:tabs>
        <w:rPr>
          <w:sz w:val="28"/>
          <w:szCs w:val="28"/>
        </w:rPr>
      </w:pPr>
    </w:p>
    <w:p w:rsidR="003F6890" w:rsidRPr="00B34420" w:rsidRDefault="003F6890" w:rsidP="003F6890">
      <w:pPr>
        <w:rPr>
          <w:rFonts w:eastAsiaTheme="minorHAnsi"/>
          <w:sz w:val="28"/>
          <w:szCs w:val="22"/>
          <w:lang w:eastAsia="en-US"/>
        </w:rPr>
      </w:pPr>
      <w:proofErr w:type="gramStart"/>
      <w:r w:rsidRPr="00B34420">
        <w:rPr>
          <w:sz w:val="28"/>
          <w:szCs w:val="28"/>
        </w:rPr>
        <w:t xml:space="preserve">На основании части 6 статьи 11 Федерального закона от 27 июля 2010 г. №210-ФЗ  «Об организации предоставления государственных и муниципальных услуг»,  постановления администрации сельского поселения Старая Рачейка муниципального района </w:t>
      </w:r>
      <w:proofErr w:type="spellStart"/>
      <w:r w:rsidRPr="00B34420">
        <w:rPr>
          <w:sz w:val="28"/>
          <w:szCs w:val="28"/>
        </w:rPr>
        <w:t>Сызранский</w:t>
      </w:r>
      <w:proofErr w:type="spellEnd"/>
      <w:r w:rsidRPr="00B34420">
        <w:rPr>
          <w:sz w:val="28"/>
          <w:szCs w:val="28"/>
        </w:rPr>
        <w:t xml:space="preserve">  от 04.12.2014 г. №173</w:t>
      </w:r>
      <w:r w:rsidRPr="00B34420">
        <w:rPr>
          <w:rFonts w:eastAsiaTheme="minorHAnsi"/>
          <w:b/>
          <w:sz w:val="28"/>
          <w:szCs w:val="22"/>
          <w:lang w:eastAsia="en-US"/>
        </w:rPr>
        <w:t xml:space="preserve"> «</w:t>
      </w:r>
      <w:r w:rsidRPr="00B34420">
        <w:rPr>
          <w:rFonts w:eastAsiaTheme="minorHAnsi"/>
          <w:sz w:val="28"/>
          <w:szCs w:val="22"/>
          <w:lang w:eastAsia="en-US"/>
        </w:rPr>
        <w:t xml:space="preserve">Об утверждении реестра муниципальных услуг, предоставляемых Администрацией сельского поселения Старая Рачейка муниципального района </w:t>
      </w:r>
      <w:proofErr w:type="spellStart"/>
      <w:r w:rsidRPr="00B34420">
        <w:rPr>
          <w:rFonts w:eastAsiaTheme="minorHAnsi"/>
          <w:sz w:val="28"/>
          <w:szCs w:val="22"/>
          <w:lang w:eastAsia="en-US"/>
        </w:rPr>
        <w:t>Сызранский</w:t>
      </w:r>
      <w:proofErr w:type="spellEnd"/>
      <w:r w:rsidRPr="00B34420">
        <w:rPr>
          <w:rFonts w:eastAsiaTheme="minorHAnsi"/>
          <w:sz w:val="28"/>
          <w:szCs w:val="22"/>
          <w:lang w:eastAsia="en-US"/>
        </w:rPr>
        <w:t xml:space="preserve"> Самарской области»</w:t>
      </w:r>
      <w:r w:rsidRPr="00B34420">
        <w:rPr>
          <w:sz w:val="28"/>
          <w:szCs w:val="28"/>
        </w:rPr>
        <w:t xml:space="preserve">, руководствуясь Уставом муниципального района </w:t>
      </w:r>
      <w:proofErr w:type="spellStart"/>
      <w:r w:rsidRPr="00B34420">
        <w:rPr>
          <w:sz w:val="28"/>
          <w:szCs w:val="28"/>
        </w:rPr>
        <w:t>Сызранский</w:t>
      </w:r>
      <w:proofErr w:type="spellEnd"/>
      <w:r w:rsidRPr="00B34420">
        <w:rPr>
          <w:sz w:val="28"/>
          <w:szCs w:val="28"/>
        </w:rPr>
        <w:t xml:space="preserve"> Самарской области, администрация </w:t>
      </w:r>
      <w:proofErr w:type="spellStart"/>
      <w:r w:rsidRPr="00B34420">
        <w:rPr>
          <w:sz w:val="28"/>
          <w:szCs w:val="28"/>
        </w:rPr>
        <w:t>Сызранского</w:t>
      </w:r>
      <w:proofErr w:type="spellEnd"/>
      <w:r w:rsidRPr="00B34420">
        <w:rPr>
          <w:sz w:val="28"/>
          <w:szCs w:val="28"/>
        </w:rPr>
        <w:t xml:space="preserve"> района</w:t>
      </w:r>
      <w:proofErr w:type="gramEnd"/>
    </w:p>
    <w:p w:rsidR="003F6890" w:rsidRPr="00B34420" w:rsidRDefault="003F6890" w:rsidP="003F6890">
      <w:pPr>
        <w:rPr>
          <w:sz w:val="28"/>
          <w:szCs w:val="28"/>
        </w:rPr>
      </w:pPr>
    </w:p>
    <w:p w:rsidR="003F6890" w:rsidRPr="00B34420" w:rsidRDefault="003F6890" w:rsidP="003F6890">
      <w:pPr>
        <w:rPr>
          <w:sz w:val="28"/>
          <w:szCs w:val="28"/>
        </w:rPr>
      </w:pPr>
      <w:r w:rsidRPr="00B34420">
        <w:rPr>
          <w:sz w:val="28"/>
          <w:szCs w:val="28"/>
        </w:rPr>
        <w:t>ПОСТАНОВЛЯЕТ:</w:t>
      </w:r>
    </w:p>
    <w:p w:rsidR="003F6890" w:rsidRPr="00B34420" w:rsidRDefault="003F6890" w:rsidP="003F6890">
      <w:pPr>
        <w:rPr>
          <w:sz w:val="28"/>
          <w:szCs w:val="28"/>
        </w:rPr>
      </w:pPr>
    </w:p>
    <w:p w:rsidR="003F6890" w:rsidRPr="00B34420" w:rsidRDefault="003F6890" w:rsidP="003F6890">
      <w:pPr>
        <w:ind w:firstLine="709"/>
        <w:rPr>
          <w:sz w:val="28"/>
          <w:szCs w:val="24"/>
        </w:rPr>
      </w:pPr>
      <w:r w:rsidRPr="00B34420">
        <w:rPr>
          <w:sz w:val="28"/>
          <w:szCs w:val="24"/>
        </w:rPr>
        <w:t xml:space="preserve">1. Внести в постановление администрации сельского поселения Старая Рачейка  муниципального района </w:t>
      </w:r>
      <w:proofErr w:type="spellStart"/>
      <w:r w:rsidRPr="00B34420">
        <w:rPr>
          <w:sz w:val="28"/>
          <w:szCs w:val="24"/>
        </w:rPr>
        <w:t>Сызранский</w:t>
      </w:r>
      <w:proofErr w:type="spellEnd"/>
      <w:r w:rsidRPr="00B34420">
        <w:rPr>
          <w:sz w:val="28"/>
          <w:szCs w:val="24"/>
        </w:rPr>
        <w:t xml:space="preserve"> от 04.12.2014 г. №173 </w:t>
      </w:r>
      <w:r w:rsidRPr="00B34420">
        <w:rPr>
          <w:rFonts w:eastAsiaTheme="minorHAnsi"/>
          <w:b/>
          <w:sz w:val="28"/>
          <w:szCs w:val="22"/>
          <w:lang w:eastAsia="en-US"/>
        </w:rPr>
        <w:t>«</w:t>
      </w:r>
      <w:r w:rsidRPr="00B34420">
        <w:rPr>
          <w:rFonts w:eastAsiaTheme="minorHAnsi"/>
          <w:sz w:val="28"/>
          <w:szCs w:val="22"/>
          <w:lang w:eastAsia="en-US"/>
        </w:rPr>
        <w:t xml:space="preserve">Об утверждении реестра муниципальных услуг, предоставляемых Администрацией сельского поселения Старая Рачейка муниципального района </w:t>
      </w:r>
      <w:proofErr w:type="spellStart"/>
      <w:r w:rsidRPr="00B34420">
        <w:rPr>
          <w:rFonts w:eastAsiaTheme="minorHAnsi"/>
          <w:sz w:val="28"/>
          <w:szCs w:val="22"/>
          <w:lang w:eastAsia="en-US"/>
        </w:rPr>
        <w:t>Сызранский</w:t>
      </w:r>
      <w:proofErr w:type="spellEnd"/>
      <w:r w:rsidRPr="00B34420">
        <w:rPr>
          <w:rFonts w:eastAsiaTheme="minorHAnsi"/>
          <w:sz w:val="28"/>
          <w:szCs w:val="22"/>
          <w:lang w:eastAsia="en-US"/>
        </w:rPr>
        <w:t xml:space="preserve"> Самарской области»</w:t>
      </w:r>
      <w:r w:rsidRPr="00B34420">
        <w:rPr>
          <w:sz w:val="28"/>
          <w:szCs w:val="28"/>
        </w:rPr>
        <w:t>,</w:t>
      </w:r>
      <w:r w:rsidRPr="00B34420">
        <w:rPr>
          <w:sz w:val="28"/>
          <w:szCs w:val="24"/>
        </w:rPr>
        <w:t xml:space="preserve"> изменения, дополнив часть </w:t>
      </w:r>
      <w:r w:rsidRPr="00B34420">
        <w:rPr>
          <w:sz w:val="28"/>
          <w:szCs w:val="24"/>
          <w:lang w:val="en-US"/>
        </w:rPr>
        <w:t>I</w:t>
      </w:r>
      <w:r w:rsidRPr="00B34420">
        <w:rPr>
          <w:sz w:val="28"/>
          <w:szCs w:val="24"/>
        </w:rPr>
        <w:t>. «Сведения о муниципальных услугах». Реестра муниципальных услуг, предоставляемых в сельском поселении Старая Рачейка  пунктом 1.1.9 согласно приложению к настоящему постановлению.</w:t>
      </w:r>
    </w:p>
    <w:p w:rsidR="003F6890" w:rsidRPr="00B34420" w:rsidRDefault="003F6890" w:rsidP="003F6890">
      <w:pPr>
        <w:ind w:firstLine="709"/>
        <w:rPr>
          <w:sz w:val="28"/>
          <w:szCs w:val="24"/>
        </w:rPr>
      </w:pPr>
      <w:r w:rsidRPr="00B34420">
        <w:rPr>
          <w:sz w:val="28"/>
          <w:szCs w:val="24"/>
        </w:rPr>
        <w:t xml:space="preserve">2. </w:t>
      </w:r>
      <w:proofErr w:type="gramStart"/>
      <w:r w:rsidRPr="00B34420">
        <w:rPr>
          <w:sz w:val="28"/>
          <w:szCs w:val="24"/>
        </w:rPr>
        <w:t>Разместить</w:t>
      </w:r>
      <w:proofErr w:type="gramEnd"/>
      <w:r w:rsidRPr="00B34420">
        <w:rPr>
          <w:sz w:val="28"/>
          <w:szCs w:val="24"/>
        </w:rPr>
        <w:t xml:space="preserve"> настоящее постановление на официальном сайте муниципального района </w:t>
      </w:r>
      <w:proofErr w:type="spellStart"/>
      <w:r w:rsidRPr="00B34420">
        <w:rPr>
          <w:sz w:val="28"/>
          <w:szCs w:val="24"/>
        </w:rPr>
        <w:t>Сызранский</w:t>
      </w:r>
      <w:proofErr w:type="spellEnd"/>
      <w:r w:rsidRPr="00B34420">
        <w:rPr>
          <w:sz w:val="28"/>
          <w:szCs w:val="24"/>
        </w:rPr>
        <w:t xml:space="preserve"> в информационно-телекоммуникационной сети Интернет.</w:t>
      </w:r>
    </w:p>
    <w:p w:rsidR="003F6890" w:rsidRPr="00B34420" w:rsidRDefault="003F6890" w:rsidP="003F6890">
      <w:pPr>
        <w:ind w:firstLine="709"/>
        <w:rPr>
          <w:sz w:val="28"/>
          <w:szCs w:val="24"/>
        </w:rPr>
      </w:pPr>
    </w:p>
    <w:p w:rsidR="003F6890" w:rsidRPr="00B34420" w:rsidRDefault="003F6890" w:rsidP="003F6890">
      <w:pPr>
        <w:ind w:firstLine="709"/>
        <w:rPr>
          <w:sz w:val="28"/>
          <w:szCs w:val="24"/>
        </w:rPr>
      </w:pPr>
    </w:p>
    <w:p w:rsidR="003F6890" w:rsidRPr="00B34420" w:rsidRDefault="003F6890" w:rsidP="003F6890">
      <w:pPr>
        <w:ind w:firstLine="709"/>
        <w:rPr>
          <w:b/>
          <w:sz w:val="28"/>
          <w:szCs w:val="24"/>
        </w:rPr>
      </w:pPr>
      <w:r w:rsidRPr="00B34420">
        <w:rPr>
          <w:b/>
          <w:sz w:val="28"/>
          <w:szCs w:val="24"/>
        </w:rPr>
        <w:t xml:space="preserve">Глава сельского поселения </w:t>
      </w:r>
    </w:p>
    <w:p w:rsidR="003F6890" w:rsidRPr="00B34420" w:rsidRDefault="003F6890" w:rsidP="003F6890">
      <w:pPr>
        <w:ind w:firstLine="709"/>
        <w:rPr>
          <w:b/>
          <w:sz w:val="28"/>
          <w:szCs w:val="24"/>
        </w:rPr>
      </w:pPr>
      <w:r w:rsidRPr="00B34420">
        <w:rPr>
          <w:b/>
          <w:sz w:val="28"/>
          <w:szCs w:val="24"/>
        </w:rPr>
        <w:t xml:space="preserve">Старая Рачейка                                                    </w:t>
      </w:r>
      <w:proofErr w:type="spellStart"/>
      <w:r w:rsidRPr="00B34420">
        <w:rPr>
          <w:b/>
          <w:sz w:val="28"/>
          <w:szCs w:val="24"/>
        </w:rPr>
        <w:t>И.А.Стулков</w:t>
      </w:r>
      <w:proofErr w:type="spellEnd"/>
    </w:p>
    <w:p w:rsidR="003F6890" w:rsidRDefault="003F6890" w:rsidP="003F6890">
      <w:pPr>
        <w:contextualSpacing/>
        <w:rPr>
          <w:b/>
          <w:sz w:val="28"/>
          <w:szCs w:val="28"/>
        </w:rPr>
      </w:pPr>
    </w:p>
    <w:p w:rsidR="003F6890" w:rsidRDefault="003F6890" w:rsidP="003F6890">
      <w:pPr>
        <w:contextualSpacing/>
        <w:jc w:val="center"/>
        <w:rPr>
          <w:b/>
          <w:sz w:val="28"/>
          <w:szCs w:val="28"/>
        </w:rPr>
      </w:pPr>
    </w:p>
    <w:p w:rsidR="003F6890" w:rsidRDefault="003F6890" w:rsidP="003F6890">
      <w:pPr>
        <w:contextualSpacing/>
        <w:jc w:val="center"/>
        <w:rPr>
          <w:b/>
          <w:sz w:val="28"/>
          <w:szCs w:val="28"/>
        </w:rPr>
        <w:sectPr w:rsidR="003F6890" w:rsidSect="000D1F4F">
          <w:pgSz w:w="11906" w:h="16838"/>
          <w:pgMar w:top="992" w:right="709" w:bottom="1134" w:left="993" w:header="709" w:footer="709" w:gutter="0"/>
          <w:cols w:space="708"/>
          <w:docGrid w:linePitch="360"/>
        </w:sectPr>
      </w:pPr>
    </w:p>
    <w:p w:rsidR="003F6890" w:rsidRDefault="003F6890" w:rsidP="003F6890">
      <w:pPr>
        <w:contextualSpacing/>
        <w:jc w:val="center"/>
        <w:rPr>
          <w:b/>
          <w:sz w:val="28"/>
          <w:szCs w:val="28"/>
        </w:rPr>
      </w:pPr>
    </w:p>
    <w:p w:rsidR="003F6890" w:rsidRPr="003F6890" w:rsidRDefault="003F6890" w:rsidP="003F6890">
      <w:pPr>
        <w:widowControl w:val="0"/>
        <w:autoSpaceDE w:val="0"/>
        <w:autoSpaceDN w:val="0"/>
        <w:adjustRightInd w:val="0"/>
        <w:ind w:left="10206"/>
        <w:rPr>
          <w:sz w:val="16"/>
          <w:szCs w:val="16"/>
        </w:rPr>
      </w:pPr>
      <w:r w:rsidRPr="003F6890">
        <w:rPr>
          <w:sz w:val="16"/>
          <w:szCs w:val="16"/>
        </w:rPr>
        <w:t>Приложение</w:t>
      </w:r>
    </w:p>
    <w:p w:rsidR="003F6890" w:rsidRPr="003F6890" w:rsidRDefault="003F6890" w:rsidP="003F6890">
      <w:pPr>
        <w:widowControl w:val="0"/>
        <w:autoSpaceDE w:val="0"/>
        <w:autoSpaceDN w:val="0"/>
        <w:adjustRightInd w:val="0"/>
        <w:ind w:left="10206"/>
        <w:rPr>
          <w:sz w:val="16"/>
          <w:szCs w:val="16"/>
        </w:rPr>
      </w:pPr>
      <w:r w:rsidRPr="003F6890">
        <w:rPr>
          <w:sz w:val="16"/>
          <w:szCs w:val="16"/>
        </w:rPr>
        <w:t>к постановлению администрации сельского поселения Старая Рачейка</w:t>
      </w:r>
    </w:p>
    <w:p w:rsidR="003F6890" w:rsidRPr="003F6890" w:rsidRDefault="003F6890" w:rsidP="003F6890">
      <w:pPr>
        <w:widowControl w:val="0"/>
        <w:autoSpaceDE w:val="0"/>
        <w:autoSpaceDN w:val="0"/>
        <w:adjustRightInd w:val="0"/>
        <w:ind w:left="10206"/>
        <w:rPr>
          <w:sz w:val="16"/>
          <w:szCs w:val="16"/>
        </w:rPr>
      </w:pPr>
      <w:r w:rsidRPr="003F6890">
        <w:rPr>
          <w:sz w:val="16"/>
          <w:szCs w:val="16"/>
        </w:rPr>
        <w:t>от  09.11.2015  № 112</w:t>
      </w:r>
    </w:p>
    <w:p w:rsidR="003F6890" w:rsidRPr="00B34420" w:rsidRDefault="003F6890" w:rsidP="003F6890">
      <w:pPr>
        <w:widowControl w:val="0"/>
        <w:autoSpaceDE w:val="0"/>
        <w:autoSpaceDN w:val="0"/>
        <w:adjustRightInd w:val="0"/>
      </w:pPr>
    </w:p>
    <w:tbl>
      <w:tblPr>
        <w:tblW w:w="153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418"/>
        <w:gridCol w:w="1620"/>
        <w:gridCol w:w="2052"/>
        <w:gridCol w:w="1728"/>
        <w:gridCol w:w="2112"/>
        <w:gridCol w:w="1728"/>
        <w:gridCol w:w="1944"/>
        <w:gridCol w:w="2052"/>
      </w:tblGrid>
      <w:tr w:rsidR="003F6890" w:rsidRPr="00B34420" w:rsidTr="00C7451A">
        <w:trPr>
          <w:tblCellSpacing w:w="5" w:type="nil"/>
        </w:trPr>
        <w:tc>
          <w:tcPr>
            <w:tcW w:w="15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420">
              <w:rPr>
                <w:sz w:val="24"/>
                <w:szCs w:val="24"/>
              </w:rPr>
              <w:t>Часть I. Сведения о муниципальных услугах</w:t>
            </w:r>
          </w:p>
        </w:tc>
      </w:tr>
      <w:tr w:rsidR="003F6890" w:rsidRPr="00B34420" w:rsidTr="00C7451A">
        <w:trPr>
          <w:trHeight w:val="14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3442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34420">
              <w:rPr>
                <w:sz w:val="18"/>
                <w:szCs w:val="18"/>
              </w:rPr>
              <w:t>/</w:t>
            </w:r>
            <w:proofErr w:type="spellStart"/>
            <w:r w:rsidRPr="00B3442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 xml:space="preserve">Вопрос </w:t>
            </w:r>
            <w:r w:rsidRPr="00B34420">
              <w:rPr>
                <w:sz w:val="18"/>
                <w:szCs w:val="18"/>
              </w:rPr>
              <w:br/>
              <w:t>местного</w:t>
            </w:r>
            <w:r w:rsidRPr="00B34420">
              <w:rPr>
                <w:sz w:val="18"/>
                <w:szCs w:val="18"/>
              </w:rPr>
              <w:br/>
              <w:t>значения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 xml:space="preserve">Наименование </w:t>
            </w:r>
            <w:r w:rsidRPr="00B34420">
              <w:rPr>
                <w:sz w:val="18"/>
                <w:szCs w:val="18"/>
              </w:rPr>
              <w:br/>
              <w:t>муниципальной</w:t>
            </w:r>
            <w:r w:rsidRPr="00B34420">
              <w:rPr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 xml:space="preserve">Правовой акт,  </w:t>
            </w:r>
            <w:r w:rsidRPr="00B34420">
              <w:rPr>
                <w:sz w:val="18"/>
                <w:szCs w:val="18"/>
              </w:rPr>
              <w:br/>
              <w:t>предусматривающий</w:t>
            </w:r>
            <w:r w:rsidRPr="00B34420">
              <w:rPr>
                <w:sz w:val="18"/>
                <w:szCs w:val="18"/>
              </w:rPr>
              <w:br/>
              <w:t xml:space="preserve">основания для  </w:t>
            </w:r>
            <w:r w:rsidRPr="00B34420">
              <w:rPr>
                <w:sz w:val="18"/>
                <w:szCs w:val="18"/>
              </w:rPr>
              <w:br/>
              <w:t>предоставления муниципальной  услуги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 xml:space="preserve">Орган, </w:t>
            </w:r>
            <w:r w:rsidRPr="00B34420">
              <w:rPr>
                <w:sz w:val="18"/>
                <w:szCs w:val="18"/>
              </w:rPr>
              <w:br/>
              <w:t>обеспечивающий</w:t>
            </w:r>
            <w:r w:rsidRPr="00B34420">
              <w:rPr>
                <w:sz w:val="18"/>
                <w:szCs w:val="18"/>
              </w:rPr>
              <w:br/>
              <w:t>предоставление</w:t>
            </w:r>
            <w:r w:rsidRPr="00B34420">
              <w:rPr>
                <w:sz w:val="18"/>
                <w:szCs w:val="18"/>
              </w:rPr>
              <w:br/>
              <w:t xml:space="preserve">муниципальной </w:t>
            </w:r>
            <w:r w:rsidRPr="00B34420"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 xml:space="preserve">Категория  </w:t>
            </w:r>
            <w:r w:rsidRPr="00B34420">
              <w:rPr>
                <w:sz w:val="18"/>
                <w:szCs w:val="18"/>
              </w:rPr>
              <w:br/>
              <w:t xml:space="preserve"> получателей </w:t>
            </w:r>
            <w:r w:rsidRPr="00B34420">
              <w:rPr>
                <w:sz w:val="18"/>
                <w:szCs w:val="18"/>
              </w:rPr>
              <w:br/>
              <w:t>муниципальной</w:t>
            </w:r>
            <w:r w:rsidRPr="00B34420"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 xml:space="preserve">Условия    </w:t>
            </w:r>
            <w:r w:rsidRPr="00B34420">
              <w:rPr>
                <w:sz w:val="18"/>
                <w:szCs w:val="18"/>
              </w:rPr>
              <w:br/>
              <w:t>предоставления</w:t>
            </w:r>
            <w:r w:rsidRPr="00B34420">
              <w:rPr>
                <w:sz w:val="18"/>
                <w:szCs w:val="18"/>
              </w:rPr>
              <w:br/>
              <w:t xml:space="preserve">муниципальной </w:t>
            </w:r>
            <w:r w:rsidRPr="00B34420">
              <w:rPr>
                <w:sz w:val="18"/>
                <w:szCs w:val="18"/>
              </w:rPr>
              <w:br/>
              <w:t xml:space="preserve">    услуги (платно,   </w:t>
            </w:r>
            <w:r w:rsidRPr="00B34420">
              <w:rPr>
                <w:sz w:val="18"/>
                <w:szCs w:val="18"/>
              </w:rPr>
              <w:br/>
              <w:t xml:space="preserve">  бесплатно)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 xml:space="preserve">Наименование  </w:t>
            </w:r>
            <w:r w:rsidRPr="00B34420">
              <w:rPr>
                <w:sz w:val="18"/>
                <w:szCs w:val="18"/>
              </w:rPr>
              <w:br/>
              <w:t xml:space="preserve"> муниципальной  </w:t>
            </w:r>
            <w:r w:rsidRPr="00B34420">
              <w:rPr>
                <w:sz w:val="18"/>
                <w:szCs w:val="18"/>
              </w:rPr>
              <w:br/>
              <w:t xml:space="preserve">  услуги либо   </w:t>
            </w:r>
            <w:r w:rsidRPr="00B34420">
              <w:rPr>
                <w:sz w:val="18"/>
                <w:szCs w:val="18"/>
              </w:rPr>
              <w:br/>
              <w:t>административной</w:t>
            </w:r>
            <w:r w:rsidRPr="00B34420">
              <w:rPr>
                <w:sz w:val="18"/>
                <w:szCs w:val="18"/>
              </w:rPr>
              <w:br/>
              <w:t xml:space="preserve">   процедуры,   </w:t>
            </w:r>
            <w:r w:rsidRPr="00B34420">
              <w:rPr>
                <w:sz w:val="18"/>
                <w:szCs w:val="18"/>
              </w:rPr>
              <w:br/>
              <w:t xml:space="preserve">предоставляемой </w:t>
            </w:r>
            <w:r w:rsidRPr="00B34420">
              <w:rPr>
                <w:sz w:val="18"/>
                <w:szCs w:val="18"/>
              </w:rPr>
              <w:br/>
              <w:t xml:space="preserve"> в электронной  </w:t>
            </w:r>
            <w:r w:rsidRPr="00B34420">
              <w:rPr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 xml:space="preserve">Правовой акт,  </w:t>
            </w:r>
            <w:r w:rsidRPr="00B34420">
              <w:rPr>
                <w:sz w:val="18"/>
                <w:szCs w:val="18"/>
              </w:rPr>
              <w:br/>
              <w:t>предусматривающий</w:t>
            </w:r>
            <w:r w:rsidRPr="00B34420">
              <w:rPr>
                <w:sz w:val="18"/>
                <w:szCs w:val="18"/>
              </w:rPr>
              <w:br/>
              <w:t xml:space="preserve"> предоставление  </w:t>
            </w:r>
            <w:r w:rsidRPr="00B34420">
              <w:rPr>
                <w:sz w:val="18"/>
                <w:szCs w:val="18"/>
              </w:rPr>
              <w:br/>
              <w:t xml:space="preserve">  муниципальной  </w:t>
            </w:r>
            <w:r w:rsidRPr="00B34420">
              <w:rPr>
                <w:sz w:val="18"/>
                <w:szCs w:val="18"/>
              </w:rPr>
              <w:br/>
              <w:t xml:space="preserve">   услуги либо   </w:t>
            </w:r>
            <w:r w:rsidRPr="00B34420">
              <w:rPr>
                <w:sz w:val="18"/>
                <w:szCs w:val="18"/>
              </w:rPr>
              <w:br/>
              <w:t xml:space="preserve">административной </w:t>
            </w:r>
            <w:r w:rsidRPr="00B34420">
              <w:rPr>
                <w:sz w:val="18"/>
                <w:szCs w:val="18"/>
              </w:rPr>
              <w:br/>
              <w:t xml:space="preserve">   процедуры в   </w:t>
            </w:r>
            <w:r w:rsidRPr="00B34420">
              <w:rPr>
                <w:sz w:val="18"/>
                <w:szCs w:val="18"/>
              </w:rPr>
              <w:br/>
              <w:t>электронной форме</w:t>
            </w:r>
          </w:p>
        </w:tc>
      </w:tr>
      <w:tr w:rsidR="003F6890" w:rsidRPr="00B34420" w:rsidTr="00C745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>5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>8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>9</w:t>
            </w:r>
          </w:p>
        </w:tc>
      </w:tr>
      <w:tr w:rsidR="003F6890" w:rsidRPr="00B34420" w:rsidTr="00C7451A">
        <w:trPr>
          <w:tblCellSpacing w:w="5" w:type="nil"/>
        </w:trPr>
        <w:tc>
          <w:tcPr>
            <w:tcW w:w="153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B34420" w:rsidRDefault="003F6890" w:rsidP="00C745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4420">
              <w:rPr>
                <w:sz w:val="18"/>
                <w:szCs w:val="18"/>
              </w:rPr>
              <w:t xml:space="preserve">1.1 </w:t>
            </w:r>
          </w:p>
        </w:tc>
      </w:tr>
      <w:tr w:rsidR="003F6890" w:rsidRPr="003F6890" w:rsidTr="00C745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3F6890" w:rsidRDefault="003F6890" w:rsidP="00C745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6890">
              <w:rPr>
                <w:sz w:val="16"/>
                <w:szCs w:val="16"/>
              </w:rPr>
              <w:t>1.1.9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3F6890" w:rsidRDefault="003F6890" w:rsidP="00C7451A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3F6890">
              <w:rPr>
                <w:sz w:val="16"/>
                <w:szCs w:val="1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  <w:p w:rsidR="003F6890" w:rsidRPr="003F6890" w:rsidRDefault="003F6890" w:rsidP="00C745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3F6890" w:rsidRDefault="003F6890" w:rsidP="00C7451A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3F6890">
              <w:rPr>
                <w:bCs/>
                <w:sz w:val="16"/>
                <w:szCs w:val="16"/>
              </w:rPr>
              <w:t>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</w:t>
            </w:r>
          </w:p>
          <w:p w:rsidR="003F6890" w:rsidRPr="003F6890" w:rsidRDefault="003F6890" w:rsidP="00C745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3F6890" w:rsidRDefault="003F6890" w:rsidP="00C7451A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3F6890">
              <w:rPr>
                <w:bCs/>
                <w:sz w:val="16"/>
                <w:szCs w:val="16"/>
              </w:rPr>
              <w:t xml:space="preserve">Постановление администрации сельского поселения Старая Рачейка муниципального района </w:t>
            </w:r>
            <w:proofErr w:type="spellStart"/>
            <w:r w:rsidRPr="003F6890">
              <w:rPr>
                <w:bCs/>
                <w:sz w:val="16"/>
                <w:szCs w:val="16"/>
              </w:rPr>
              <w:t>Сызранский</w:t>
            </w:r>
            <w:proofErr w:type="spellEnd"/>
            <w:r w:rsidRPr="003F6890">
              <w:rPr>
                <w:bCs/>
                <w:sz w:val="16"/>
                <w:szCs w:val="16"/>
              </w:rPr>
              <w:t xml:space="preserve"> Самарской области №111 от09.11.2015г. «Об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организаций». </w:t>
            </w:r>
          </w:p>
          <w:p w:rsidR="003F6890" w:rsidRPr="003F6890" w:rsidRDefault="003F6890" w:rsidP="00C745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3F6890" w:rsidRDefault="003F6890" w:rsidP="00C745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6890">
              <w:rPr>
                <w:sz w:val="16"/>
                <w:szCs w:val="16"/>
              </w:rPr>
              <w:t>Администрация сельского поселения Старая Рачейка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3F6890" w:rsidRDefault="003F6890" w:rsidP="00C745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6890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3F6890" w:rsidRDefault="003F6890" w:rsidP="00C745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6890">
              <w:rPr>
                <w:sz w:val="16"/>
                <w:szCs w:val="16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3F6890" w:rsidRDefault="003F6890" w:rsidP="00C7451A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3F6890">
              <w:rPr>
                <w:bCs/>
                <w:sz w:val="16"/>
                <w:szCs w:val="16"/>
              </w:rPr>
              <w:t>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</w:t>
            </w:r>
          </w:p>
          <w:p w:rsidR="003F6890" w:rsidRPr="003F6890" w:rsidRDefault="003F6890" w:rsidP="00C745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0" w:rsidRPr="003F6890" w:rsidRDefault="003F6890" w:rsidP="00C7451A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3F6890">
              <w:rPr>
                <w:bCs/>
                <w:sz w:val="16"/>
                <w:szCs w:val="16"/>
              </w:rPr>
              <w:t xml:space="preserve">Постановление администрации сельского поселения Старая Рачейка муниципального района </w:t>
            </w:r>
            <w:proofErr w:type="spellStart"/>
            <w:r w:rsidRPr="003F6890">
              <w:rPr>
                <w:bCs/>
                <w:sz w:val="16"/>
                <w:szCs w:val="16"/>
              </w:rPr>
              <w:t>Сызранский</w:t>
            </w:r>
            <w:proofErr w:type="spellEnd"/>
            <w:r w:rsidRPr="003F6890">
              <w:rPr>
                <w:bCs/>
                <w:sz w:val="16"/>
                <w:szCs w:val="16"/>
              </w:rPr>
              <w:t xml:space="preserve"> Самарской области №111 от09.11.2015г. «Об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организаций». </w:t>
            </w:r>
          </w:p>
          <w:p w:rsidR="003F6890" w:rsidRPr="003F6890" w:rsidRDefault="003F6890" w:rsidP="00C745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F6890" w:rsidRDefault="003F6890" w:rsidP="003F6890">
      <w:pPr>
        <w:contextualSpacing/>
        <w:jc w:val="center"/>
        <w:rPr>
          <w:b/>
          <w:sz w:val="28"/>
          <w:szCs w:val="28"/>
        </w:rPr>
      </w:pPr>
    </w:p>
    <w:p w:rsidR="003F6890" w:rsidRDefault="003F6890" w:rsidP="003F6890">
      <w:pPr>
        <w:contextualSpacing/>
        <w:jc w:val="center"/>
        <w:rPr>
          <w:b/>
          <w:sz w:val="28"/>
          <w:szCs w:val="28"/>
        </w:rPr>
      </w:pPr>
    </w:p>
    <w:p w:rsidR="003F6890" w:rsidRDefault="003F6890" w:rsidP="003F6890">
      <w:pPr>
        <w:contextualSpacing/>
        <w:jc w:val="center"/>
        <w:rPr>
          <w:b/>
          <w:sz w:val="28"/>
          <w:szCs w:val="28"/>
        </w:rPr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3F689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6890"/>
    <w:rsid w:val="000A7E36"/>
    <w:rsid w:val="003F6890"/>
    <w:rsid w:val="005E4F00"/>
    <w:rsid w:val="006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Company>DDGroup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2015-11-26T09:15:00Z</dcterms:created>
  <dcterms:modified xsi:type="dcterms:W3CDTF">2015-11-26T09:16:00Z</dcterms:modified>
</cp:coreProperties>
</file>