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E9" w:rsidRDefault="002305E9" w:rsidP="002305E9">
      <w:pPr>
        <w:jc w:val="center"/>
        <w:rPr>
          <w:b/>
          <w:caps/>
          <w:sz w:val="20"/>
          <w:szCs w:val="20"/>
        </w:rPr>
      </w:pPr>
    </w:p>
    <w:p w:rsidR="003E67A6" w:rsidRDefault="003E67A6" w:rsidP="003E67A6">
      <w:pPr>
        <w:jc w:val="center"/>
        <w:rPr>
          <w:rFonts w:ascii="Times New Roman" w:hAnsi="Times New Roman"/>
          <w:b/>
          <w:caps/>
          <w:sz w:val="28"/>
          <w:szCs w:val="28"/>
        </w:rPr>
      </w:pPr>
      <w:bookmarkStart w:id="0" w:name="_GoBack"/>
      <w:r>
        <w:rPr>
          <w:rFonts w:ascii="Times New Roman" w:hAnsi="Times New Roman"/>
          <w:b/>
          <w:caps/>
          <w:sz w:val="28"/>
          <w:szCs w:val="28"/>
        </w:rPr>
        <w:t>ПРОЕКТ</w:t>
      </w:r>
    </w:p>
    <w:p w:rsidR="003E67A6" w:rsidRDefault="003E67A6" w:rsidP="003E67A6">
      <w:pPr>
        <w:jc w:val="center"/>
        <w:rPr>
          <w:rFonts w:ascii="Times New Roman" w:hAnsi="Times New Roman"/>
          <w:b/>
          <w:caps/>
          <w:sz w:val="36"/>
          <w:szCs w:val="36"/>
        </w:rPr>
      </w:pPr>
    </w:p>
    <w:p w:rsidR="003E67A6" w:rsidRDefault="003E67A6" w:rsidP="003E67A6">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3E67A6" w:rsidRDefault="003E67A6" w:rsidP="003E67A6">
      <w:pPr>
        <w:autoSpaceDE w:val="0"/>
        <w:autoSpaceDN w:val="0"/>
        <w:adjustRightInd w:val="0"/>
        <w:jc w:val="center"/>
        <w:rPr>
          <w:rFonts w:ascii="Times New Roman" w:hAnsi="Times New Roman"/>
          <w:b/>
        </w:rPr>
      </w:pPr>
      <w:r>
        <w:rPr>
          <w:rFonts w:ascii="Times New Roman" w:hAnsi="Times New Roman"/>
          <w:b/>
        </w:rPr>
        <w:t>САМАРСКАЯ ОБЛАСТЬ</w:t>
      </w:r>
    </w:p>
    <w:p w:rsidR="003E67A6" w:rsidRDefault="003E67A6" w:rsidP="003E67A6">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3E67A6" w:rsidRDefault="003E67A6" w:rsidP="003E67A6">
      <w:pPr>
        <w:jc w:val="center"/>
        <w:rPr>
          <w:rFonts w:ascii="Times New Roman" w:hAnsi="Times New Roman"/>
          <w:b/>
          <w:caps/>
          <w:sz w:val="32"/>
          <w:szCs w:val="32"/>
        </w:rPr>
      </w:pPr>
    </w:p>
    <w:p w:rsidR="003E67A6" w:rsidRDefault="003E67A6" w:rsidP="003E67A6">
      <w:pPr>
        <w:jc w:val="center"/>
        <w:rPr>
          <w:rFonts w:ascii="Times New Roman" w:hAnsi="Times New Roman"/>
          <w:b/>
          <w:caps/>
          <w:sz w:val="36"/>
          <w:szCs w:val="36"/>
        </w:rPr>
      </w:pPr>
      <w:r>
        <w:rPr>
          <w:rFonts w:ascii="Times New Roman" w:hAnsi="Times New Roman"/>
          <w:b/>
          <w:caps/>
          <w:sz w:val="36"/>
          <w:szCs w:val="36"/>
        </w:rPr>
        <w:t>АДМИНИСТРАЦИЯ</w:t>
      </w:r>
    </w:p>
    <w:p w:rsidR="003E67A6" w:rsidRDefault="003E67A6" w:rsidP="003E67A6">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gramStart"/>
      <w:r>
        <w:rPr>
          <w:rFonts w:ascii="Times New Roman" w:hAnsi="Times New Roman"/>
          <w:b/>
          <w:sz w:val="36"/>
          <w:szCs w:val="36"/>
        </w:rPr>
        <w:t>Троицкое</w:t>
      </w:r>
      <w:proofErr w:type="gramEnd"/>
    </w:p>
    <w:p w:rsidR="00DF4D54" w:rsidRDefault="00DF4D54" w:rsidP="003E67A6">
      <w:pPr>
        <w:autoSpaceDE w:val="0"/>
        <w:autoSpaceDN w:val="0"/>
        <w:adjustRightInd w:val="0"/>
        <w:jc w:val="center"/>
        <w:rPr>
          <w:rFonts w:ascii="Times New Roman" w:hAnsi="Times New Roman"/>
          <w:b/>
          <w:sz w:val="36"/>
          <w:szCs w:val="36"/>
        </w:rPr>
      </w:pPr>
    </w:p>
    <w:p w:rsidR="003E67A6" w:rsidRDefault="003E67A6" w:rsidP="003E67A6">
      <w:pPr>
        <w:autoSpaceDE w:val="0"/>
        <w:autoSpaceDN w:val="0"/>
        <w:adjustRightInd w:val="0"/>
        <w:rPr>
          <w:rFonts w:ascii="Times New Roman" w:hAnsi="Times New Roman"/>
          <w:b/>
          <w:sz w:val="40"/>
          <w:szCs w:val="40"/>
        </w:rPr>
      </w:pPr>
      <w:r>
        <w:rPr>
          <w:rFonts w:ascii="Times New Roman" w:hAnsi="Times New Roman"/>
          <w:b/>
          <w:caps/>
          <w:sz w:val="32"/>
          <w:szCs w:val="32"/>
        </w:rPr>
        <w:t xml:space="preserve">                                        </w:t>
      </w:r>
      <w:r>
        <w:rPr>
          <w:rFonts w:ascii="Times New Roman" w:hAnsi="Times New Roman"/>
          <w:b/>
          <w:sz w:val="40"/>
          <w:szCs w:val="40"/>
        </w:rPr>
        <w:t>ПОСТАНОВЛЕНИЕ</w:t>
      </w:r>
    </w:p>
    <w:bookmarkEnd w:id="0"/>
    <w:p w:rsidR="002305E9" w:rsidRPr="00671D5E" w:rsidRDefault="002305E9" w:rsidP="002305E9">
      <w:pPr>
        <w:jc w:val="center"/>
        <w:rPr>
          <w:rFonts w:ascii="Times New Roman" w:hAnsi="Times New Roman"/>
          <w:b/>
          <w:caps/>
          <w:sz w:val="28"/>
          <w:szCs w:val="28"/>
        </w:rPr>
      </w:pP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3E67A6" w:rsidRDefault="002305E9" w:rsidP="003E67A6">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003E67A6" w:rsidRPr="003E67A6">
        <w:rPr>
          <w:rFonts w:ascii="Times New Roman" w:hAnsi="Times New Roman"/>
          <w:b/>
          <w:sz w:val="28"/>
          <w:szCs w:val="28"/>
        </w:rPr>
        <w:t>сельского поселения Троицкое</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Default="002305E9" w:rsidP="002305E9">
      <w:pPr>
        <w:ind w:firstLine="567"/>
        <w:jc w:val="both"/>
        <w:rPr>
          <w:rFonts w:ascii="Times New Roman" w:hAnsi="Times New Roman"/>
          <w:sz w:val="28"/>
        </w:rPr>
      </w:pPr>
    </w:p>
    <w:p w:rsidR="002305E9" w:rsidRPr="003E67A6" w:rsidRDefault="002305E9" w:rsidP="002305E9">
      <w:pPr>
        <w:ind w:firstLine="567"/>
        <w:jc w:val="both"/>
        <w:rPr>
          <w:rFonts w:ascii="Times New Roman" w:hAnsi="Times New Roman"/>
          <w:b/>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3E67A6">
        <w:rPr>
          <w:rFonts w:ascii="Times New Roman" w:hAnsi="Times New Roman"/>
          <w:sz w:val="28"/>
          <w:szCs w:val="28"/>
        </w:rPr>
        <w:t xml:space="preserve">руководствуясь </w:t>
      </w:r>
      <w:r w:rsidRPr="003E67A6">
        <w:rPr>
          <w:rFonts w:ascii="Times New Roman" w:hAnsi="Times New Roman"/>
          <w:spacing w:val="5"/>
          <w:sz w:val="28"/>
          <w:szCs w:val="28"/>
        </w:rPr>
        <w:t xml:space="preserve">Уставом сельского поселения </w:t>
      </w:r>
      <w:r w:rsidR="003E67A6" w:rsidRPr="003E67A6">
        <w:rPr>
          <w:rFonts w:ascii="Times New Roman" w:hAnsi="Times New Roman"/>
          <w:b/>
          <w:sz w:val="28"/>
          <w:szCs w:val="28"/>
        </w:rPr>
        <w:t>Троицкое</w:t>
      </w:r>
      <w:r w:rsidRPr="003E67A6">
        <w:rPr>
          <w:rFonts w:ascii="Times New Roman" w:hAnsi="Times New Roman"/>
          <w:spacing w:val="5"/>
          <w:sz w:val="28"/>
          <w:szCs w:val="28"/>
        </w:rPr>
        <w:t xml:space="preserve"> </w:t>
      </w:r>
      <w:r w:rsidRPr="003E67A6">
        <w:rPr>
          <w:rFonts w:ascii="Times New Roman" w:hAnsi="Times New Roman"/>
          <w:spacing w:val="14"/>
          <w:sz w:val="28"/>
          <w:szCs w:val="28"/>
        </w:rPr>
        <w:t xml:space="preserve">муниципального района </w:t>
      </w:r>
      <w:proofErr w:type="spellStart"/>
      <w:r w:rsidRPr="003E67A6">
        <w:rPr>
          <w:rFonts w:ascii="Times New Roman" w:hAnsi="Times New Roman"/>
          <w:spacing w:val="14"/>
          <w:sz w:val="28"/>
          <w:szCs w:val="28"/>
        </w:rPr>
        <w:t>Сызранский</w:t>
      </w:r>
      <w:proofErr w:type="spellEnd"/>
      <w:r w:rsidRPr="003E67A6">
        <w:rPr>
          <w:rFonts w:ascii="Times New Roman" w:hAnsi="Times New Roman"/>
          <w:spacing w:val="14"/>
          <w:sz w:val="28"/>
          <w:szCs w:val="28"/>
        </w:rPr>
        <w:t>,</w:t>
      </w:r>
      <w:r w:rsidRPr="003E67A6">
        <w:rPr>
          <w:rFonts w:ascii="Times New Roman" w:hAnsi="Times New Roman"/>
          <w:sz w:val="28"/>
          <w:szCs w:val="28"/>
        </w:rPr>
        <w:t xml:space="preserve"> принятым решением Собрания представителей сельского поселения </w:t>
      </w:r>
      <w:r w:rsidR="003E67A6" w:rsidRPr="003E67A6">
        <w:rPr>
          <w:rFonts w:ascii="Times New Roman" w:hAnsi="Times New Roman"/>
          <w:sz w:val="28"/>
          <w:szCs w:val="28"/>
        </w:rPr>
        <w:t>Троицкое</w:t>
      </w:r>
      <w:r w:rsidRPr="003E67A6">
        <w:rPr>
          <w:rFonts w:ascii="Times New Roman" w:hAnsi="Times New Roman"/>
          <w:sz w:val="28"/>
          <w:szCs w:val="28"/>
        </w:rPr>
        <w:t xml:space="preserve"> муниципального</w:t>
      </w:r>
      <w:proofErr w:type="gramEnd"/>
      <w:r w:rsidRPr="003E67A6">
        <w:rPr>
          <w:rFonts w:ascii="Times New Roman" w:hAnsi="Times New Roman"/>
          <w:sz w:val="28"/>
          <w:szCs w:val="28"/>
        </w:rPr>
        <w:t xml:space="preserve"> района </w:t>
      </w:r>
      <w:proofErr w:type="spellStart"/>
      <w:r w:rsidRPr="003E67A6">
        <w:rPr>
          <w:rFonts w:ascii="Times New Roman" w:hAnsi="Times New Roman"/>
          <w:sz w:val="28"/>
          <w:szCs w:val="28"/>
        </w:rPr>
        <w:t>Сызранский</w:t>
      </w:r>
      <w:proofErr w:type="spellEnd"/>
      <w:r w:rsidRPr="003E67A6">
        <w:rPr>
          <w:rFonts w:ascii="Times New Roman" w:hAnsi="Times New Roman"/>
          <w:sz w:val="28"/>
          <w:szCs w:val="28"/>
        </w:rPr>
        <w:t xml:space="preserve"> Сама</w:t>
      </w:r>
      <w:r w:rsidR="003E67A6" w:rsidRPr="003E67A6">
        <w:rPr>
          <w:rFonts w:ascii="Times New Roman" w:hAnsi="Times New Roman"/>
          <w:sz w:val="28"/>
          <w:szCs w:val="28"/>
        </w:rPr>
        <w:t>рской области  от 26.05.2014г №11</w:t>
      </w:r>
      <w:r w:rsidRPr="003E67A6">
        <w:rPr>
          <w:rFonts w:ascii="Times New Roman" w:hAnsi="Times New Roman"/>
          <w:sz w:val="28"/>
          <w:szCs w:val="28"/>
        </w:rPr>
        <w:t>,</w:t>
      </w:r>
      <w:r w:rsidRPr="003E67A6">
        <w:rPr>
          <w:rFonts w:ascii="Times New Roman" w:hAnsi="Times New Roman"/>
          <w:sz w:val="28"/>
        </w:rPr>
        <w:t xml:space="preserve"> администрация </w:t>
      </w:r>
      <w:r w:rsidRPr="003E67A6">
        <w:rPr>
          <w:rFonts w:ascii="Times New Roman" w:hAnsi="Times New Roman"/>
          <w:sz w:val="28"/>
          <w:szCs w:val="28"/>
        </w:rPr>
        <w:t xml:space="preserve">сельского поселения </w:t>
      </w:r>
      <w:proofErr w:type="gramStart"/>
      <w:r w:rsidR="003E67A6" w:rsidRPr="003E67A6">
        <w:rPr>
          <w:rFonts w:ascii="Times New Roman" w:hAnsi="Times New Roman"/>
          <w:sz w:val="28"/>
          <w:szCs w:val="28"/>
        </w:rPr>
        <w:t>Троицкое</w:t>
      </w:r>
      <w:proofErr w:type="gramEnd"/>
      <w:r w:rsidRPr="003E67A6">
        <w:rPr>
          <w:rFonts w:ascii="Times New Roman" w:hAnsi="Times New Roman"/>
          <w:sz w:val="28"/>
          <w:szCs w:val="28"/>
        </w:rPr>
        <w:t xml:space="preserve"> </w:t>
      </w:r>
    </w:p>
    <w:p w:rsidR="002305E9" w:rsidRPr="003E67A6" w:rsidRDefault="002305E9" w:rsidP="002305E9">
      <w:pPr>
        <w:ind w:firstLine="708"/>
        <w:jc w:val="both"/>
        <w:rPr>
          <w:rFonts w:ascii="Times New Roman" w:hAnsi="Times New Roman"/>
          <w:sz w:val="28"/>
          <w:szCs w:val="28"/>
        </w:rPr>
      </w:pPr>
    </w:p>
    <w:p w:rsidR="002305E9" w:rsidRPr="003E67A6" w:rsidRDefault="002305E9" w:rsidP="002305E9">
      <w:pPr>
        <w:ind w:firstLine="900"/>
        <w:jc w:val="center"/>
        <w:rPr>
          <w:rFonts w:ascii="Times New Roman" w:hAnsi="Times New Roman"/>
          <w:b/>
          <w:sz w:val="28"/>
          <w:szCs w:val="28"/>
        </w:rPr>
      </w:pPr>
      <w:r w:rsidRPr="003E67A6">
        <w:rPr>
          <w:rFonts w:ascii="Times New Roman" w:hAnsi="Times New Roman"/>
          <w:b/>
          <w:sz w:val="28"/>
          <w:szCs w:val="28"/>
        </w:rPr>
        <w:t>ПОСТАНОВЛЯЕТ:</w:t>
      </w:r>
    </w:p>
    <w:p w:rsidR="002305E9" w:rsidRPr="003E67A6" w:rsidRDefault="002305E9" w:rsidP="002305E9">
      <w:pPr>
        <w:ind w:firstLine="900"/>
        <w:jc w:val="center"/>
        <w:rPr>
          <w:rFonts w:ascii="Times New Roman" w:hAnsi="Times New Roman"/>
          <w:sz w:val="28"/>
          <w:szCs w:val="28"/>
        </w:rPr>
      </w:pPr>
    </w:p>
    <w:p w:rsidR="002305E9" w:rsidRPr="00671D5E" w:rsidRDefault="002305E9" w:rsidP="002305E9">
      <w:pPr>
        <w:pStyle w:val="ConsPlusNormal"/>
        <w:ind w:firstLine="709"/>
        <w:jc w:val="both"/>
        <w:outlineLvl w:val="0"/>
        <w:rPr>
          <w:rFonts w:ascii="Times New Roman" w:hAnsi="Times New Roman" w:cs="Times New Roman"/>
          <w:sz w:val="28"/>
          <w:szCs w:val="28"/>
        </w:rPr>
      </w:pPr>
      <w:r w:rsidRPr="003E67A6">
        <w:rPr>
          <w:rFonts w:ascii="Times New Roman" w:hAnsi="Times New Roman" w:cs="Times New Roman"/>
          <w:sz w:val="28"/>
          <w:szCs w:val="28"/>
        </w:rPr>
        <w:t xml:space="preserve">1.Утвердить прилагаемый </w:t>
      </w:r>
      <w:r w:rsidR="007F4A5C" w:rsidRPr="003E67A6">
        <w:rPr>
          <w:rFonts w:ascii="Times New Roman" w:hAnsi="Times New Roman" w:cs="Times New Roman"/>
          <w:sz w:val="28"/>
          <w:szCs w:val="28"/>
        </w:rPr>
        <w:t>а</w:t>
      </w:r>
      <w:r w:rsidRPr="003E67A6">
        <w:rPr>
          <w:rFonts w:ascii="Times New Roman" w:hAnsi="Times New Roman" w:cs="Times New Roman"/>
          <w:sz w:val="28"/>
          <w:szCs w:val="28"/>
        </w:rPr>
        <w:t xml:space="preserve">дминистративный </w:t>
      </w:r>
      <w:hyperlink r:id="rId9" w:history="1">
        <w:r w:rsidRPr="003E67A6">
          <w:rPr>
            <w:rFonts w:ascii="Times New Roman" w:hAnsi="Times New Roman" w:cs="Times New Roman"/>
            <w:sz w:val="28"/>
            <w:szCs w:val="28"/>
          </w:rPr>
          <w:t>регламент</w:t>
        </w:r>
      </w:hyperlink>
      <w:r w:rsidRPr="003E67A6">
        <w:rPr>
          <w:rFonts w:ascii="Times New Roman" w:hAnsi="Times New Roman" w:cs="Times New Roman"/>
          <w:sz w:val="28"/>
          <w:szCs w:val="28"/>
        </w:rPr>
        <w:t xml:space="preserve"> предоставления муниципальной услуги </w:t>
      </w:r>
      <w:r w:rsidR="008B5703" w:rsidRPr="003E67A6">
        <w:rPr>
          <w:rFonts w:ascii="Times New Roman" w:hAnsi="Times New Roman" w:cs="Times New Roman"/>
          <w:sz w:val="28"/>
          <w:szCs w:val="28"/>
        </w:rPr>
        <w:t>«</w:t>
      </w:r>
      <w:r w:rsidRPr="003E67A6">
        <w:rPr>
          <w:rFonts w:ascii="Times New Roman" w:hAnsi="Times New Roman"/>
          <w:sz w:val="27"/>
          <w:szCs w:val="27"/>
        </w:rPr>
        <w:t>Предоставление земельных участков из муниципальной собственности сельского поселения</w:t>
      </w:r>
      <w:r w:rsidRPr="002305E9">
        <w:rPr>
          <w:rFonts w:ascii="Times New Roman" w:hAnsi="Times New Roman"/>
          <w:color w:val="FF0000"/>
          <w:sz w:val="27"/>
          <w:szCs w:val="27"/>
        </w:rPr>
        <w:t xml:space="preserve"> </w:t>
      </w:r>
      <w:r w:rsidR="003E67A6" w:rsidRPr="003E67A6">
        <w:rPr>
          <w:rFonts w:ascii="Times New Roman" w:hAnsi="Times New Roman"/>
          <w:b/>
          <w:sz w:val="28"/>
          <w:szCs w:val="28"/>
        </w:rPr>
        <w:t>Троицкое</w:t>
      </w:r>
      <w:r>
        <w:rPr>
          <w:rFonts w:ascii="Times New Roman" w:hAnsi="Times New Roman"/>
          <w:sz w:val="27"/>
          <w:szCs w:val="27"/>
        </w:rPr>
        <w:t xml:space="preserve"> </w:t>
      </w:r>
      <w:r w:rsidRPr="00C546F9">
        <w:rPr>
          <w:rFonts w:ascii="Times New Roman" w:hAnsi="Times New Roman"/>
          <w:sz w:val="27"/>
          <w:szCs w:val="27"/>
        </w:rPr>
        <w:t xml:space="preserve">муниципального района </w:t>
      </w:r>
      <w:proofErr w:type="spellStart"/>
      <w:r w:rsidRPr="00C546F9">
        <w:rPr>
          <w:rFonts w:ascii="Times New Roman" w:hAnsi="Times New Roman"/>
          <w:sz w:val="27"/>
          <w:szCs w:val="27"/>
        </w:rPr>
        <w:t>Сызранский</w:t>
      </w:r>
      <w:proofErr w:type="spellEnd"/>
      <w:r w:rsidRPr="00C546F9">
        <w:rPr>
          <w:rFonts w:ascii="Times New Roman" w:hAnsi="Times New Roman"/>
          <w:sz w:val="27"/>
          <w:szCs w:val="27"/>
        </w:rPr>
        <w:t xml:space="preserve">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008B5703">
        <w:rPr>
          <w:rFonts w:ascii="Times New Roman" w:hAnsi="Times New Roman" w:cs="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3E67A6" w:rsidRDefault="002305E9" w:rsidP="002305E9">
      <w:pPr>
        <w:pStyle w:val="afd"/>
        <w:ind w:left="0" w:firstLine="709"/>
        <w:jc w:val="both"/>
        <w:outlineLvl w:val="0"/>
        <w:rPr>
          <w:sz w:val="28"/>
          <w:szCs w:val="28"/>
        </w:rPr>
      </w:pPr>
      <w:r w:rsidRPr="003E67A6">
        <w:rPr>
          <w:sz w:val="28"/>
          <w:szCs w:val="28"/>
        </w:rPr>
        <w:t>3.Опубликовать настоящее постановление в газете «</w:t>
      </w:r>
      <w:r w:rsidR="003E67A6" w:rsidRPr="003E67A6">
        <w:rPr>
          <w:sz w:val="28"/>
          <w:szCs w:val="28"/>
        </w:rPr>
        <w:t>Троицкий</w:t>
      </w:r>
      <w:r w:rsidR="003E67A6" w:rsidRPr="003E67A6">
        <w:rPr>
          <w:b/>
          <w:sz w:val="28"/>
          <w:szCs w:val="28"/>
        </w:rPr>
        <w:t xml:space="preserve"> </w:t>
      </w:r>
      <w:r w:rsidR="003E67A6" w:rsidRPr="003E67A6">
        <w:rPr>
          <w:bCs/>
          <w:noProof/>
          <w:snapToGrid w:val="0"/>
          <w:sz w:val="28"/>
          <w:szCs w:val="28"/>
        </w:rPr>
        <w:t>Вестник»</w:t>
      </w:r>
    </w:p>
    <w:p w:rsidR="002305E9" w:rsidRPr="00671D5E" w:rsidRDefault="003E67A6" w:rsidP="003E67A6">
      <w:pPr>
        <w:rPr>
          <w:rFonts w:ascii="Times New Roman" w:hAnsi="Times New Roman"/>
          <w:b/>
          <w:sz w:val="28"/>
          <w:szCs w:val="28"/>
        </w:rPr>
      </w:pPr>
      <w:r>
        <w:rPr>
          <w:rFonts w:ascii="Times New Roman" w:hAnsi="Times New Roman"/>
          <w:b/>
          <w:sz w:val="28"/>
          <w:szCs w:val="28"/>
        </w:rPr>
        <w:t xml:space="preserve">Глава сельского поселения </w:t>
      </w:r>
      <w:proofErr w:type="gramStart"/>
      <w:r>
        <w:rPr>
          <w:rFonts w:ascii="Times New Roman" w:hAnsi="Times New Roman"/>
          <w:b/>
          <w:sz w:val="28"/>
          <w:szCs w:val="28"/>
        </w:rPr>
        <w:t>Троицкое</w:t>
      </w:r>
      <w:proofErr w:type="gramEnd"/>
      <w:r>
        <w:rPr>
          <w:rFonts w:ascii="Times New Roman" w:hAnsi="Times New Roman"/>
          <w:b/>
          <w:sz w:val="28"/>
          <w:szCs w:val="28"/>
        </w:rPr>
        <w:t xml:space="preserve">                                </w:t>
      </w:r>
      <w:proofErr w:type="spellStart"/>
      <w:r>
        <w:rPr>
          <w:rFonts w:ascii="Times New Roman" w:hAnsi="Times New Roman"/>
          <w:b/>
          <w:sz w:val="28"/>
          <w:szCs w:val="28"/>
        </w:rPr>
        <w:t>В.И.Торяник</w:t>
      </w:r>
      <w:proofErr w:type="spellEnd"/>
    </w:p>
    <w:p w:rsidR="002305E9" w:rsidRDefault="002305E9" w:rsidP="002305E9">
      <w:pPr>
        <w:pStyle w:val="ConsPlusNormal"/>
        <w:ind w:left="7776" w:firstLine="12"/>
        <w:jc w:val="right"/>
        <w:outlineLvl w:val="0"/>
        <w:rPr>
          <w:rFonts w:ascii="Times New Roman" w:hAnsi="Times New Roman" w:cs="Times New Roman"/>
          <w:sz w:val="24"/>
          <w:szCs w:val="24"/>
        </w:rPr>
      </w:pPr>
    </w:p>
    <w:p w:rsidR="00CC27B0" w:rsidRDefault="00CC27B0" w:rsidP="00CC27B0">
      <w:pPr>
        <w:jc w:val="center"/>
        <w:rPr>
          <w:rFonts w:ascii="Times New Roman" w:hAnsi="Times New Roman"/>
          <w:b/>
          <w:caps/>
          <w:noProof/>
          <w:sz w:val="36"/>
        </w:rPr>
      </w:pPr>
    </w:p>
    <w:p w:rsidR="008B5703" w:rsidRDefault="008B5703"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6E6A15" w:rsidRDefault="006E6A15" w:rsidP="006E6A15">
      <w:pPr>
        <w:pStyle w:val="ConsPlusNormal"/>
        <w:ind w:left="5664" w:firstLine="0"/>
        <w:jc w:val="both"/>
        <w:outlineLvl w:val="0"/>
        <w:rPr>
          <w:rFonts w:ascii="Times New Roman" w:hAnsi="Times New Roman" w:cs="Times New Roman"/>
          <w:color w:val="FF0000"/>
          <w:sz w:val="24"/>
          <w:szCs w:val="24"/>
        </w:rPr>
      </w:pPr>
      <w:r>
        <w:rPr>
          <w:rFonts w:ascii="Times New Roman" w:hAnsi="Times New Roman" w:cs="Times New Roman"/>
          <w:sz w:val="24"/>
          <w:szCs w:val="24"/>
        </w:rPr>
        <w:t xml:space="preserve">    </w:t>
      </w:r>
      <w:r w:rsidRPr="003E67A6">
        <w:rPr>
          <w:rFonts w:ascii="Times New Roman" w:hAnsi="Times New Roman" w:cs="Times New Roman"/>
          <w:sz w:val="24"/>
          <w:szCs w:val="24"/>
        </w:rPr>
        <w:t>сельского поселения</w:t>
      </w:r>
      <w:r w:rsidRPr="006E6A15">
        <w:rPr>
          <w:rFonts w:ascii="Times New Roman" w:hAnsi="Times New Roman" w:cs="Times New Roman"/>
          <w:color w:val="FF0000"/>
          <w:sz w:val="24"/>
          <w:szCs w:val="24"/>
        </w:rPr>
        <w:t xml:space="preserve"> </w:t>
      </w:r>
      <w:proofErr w:type="gramStart"/>
      <w:r w:rsidR="003E67A6" w:rsidRPr="003E67A6">
        <w:rPr>
          <w:rFonts w:ascii="Times New Roman" w:hAnsi="Times New Roman"/>
          <w:sz w:val="24"/>
          <w:szCs w:val="24"/>
        </w:rPr>
        <w:t>Троицкое</w:t>
      </w:r>
      <w:proofErr w:type="gramEnd"/>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Pr>
          <w:rFonts w:ascii="Times New Roman" w:hAnsi="Times New Roman" w:cs="Times New Roman"/>
          <w:sz w:val="24"/>
          <w:szCs w:val="24"/>
        </w:rPr>
        <w:t xml:space="preserve"> от «___»_________201</w:t>
      </w:r>
      <w:r w:rsidR="00DF0B7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Pr="003E67A6" w:rsidRDefault="00B4110C" w:rsidP="00B4110C">
      <w:pPr>
        <w:pStyle w:val="ConsPlusNormal"/>
        <w:widowControl/>
        <w:ind w:left="4500" w:firstLine="0"/>
        <w:jc w:val="center"/>
        <w:outlineLvl w:val="0"/>
        <w:rPr>
          <w:rFonts w:ascii="Times New Roman" w:hAnsi="Times New Roman" w:cs="Times New Roman"/>
        </w:rPr>
      </w:pPr>
    </w:p>
    <w:p w:rsidR="00EE0D9C" w:rsidRPr="003E67A6" w:rsidRDefault="0006139D" w:rsidP="00A43CBF">
      <w:pPr>
        <w:jc w:val="center"/>
        <w:rPr>
          <w:rFonts w:ascii="Times New Roman" w:hAnsi="Times New Roman"/>
        </w:rPr>
      </w:pPr>
      <w:r w:rsidRPr="003E67A6">
        <w:rPr>
          <w:rFonts w:ascii="Times New Roman" w:hAnsi="Times New Roman"/>
        </w:rPr>
        <w:t>Административный регламент</w:t>
      </w:r>
      <w:r w:rsidR="0005230F" w:rsidRPr="003E67A6">
        <w:rPr>
          <w:rFonts w:ascii="Times New Roman" w:hAnsi="Times New Roman"/>
        </w:rPr>
        <w:t xml:space="preserve"> </w:t>
      </w:r>
      <w:r w:rsidR="006E6A15" w:rsidRPr="003E67A6">
        <w:rPr>
          <w:rFonts w:ascii="Times New Roman" w:hAnsi="Times New Roman"/>
        </w:rPr>
        <w:t xml:space="preserve">сельского поселения </w:t>
      </w:r>
      <w:r w:rsidR="003E67A6" w:rsidRPr="003E67A6">
        <w:rPr>
          <w:rFonts w:ascii="Times New Roman" w:hAnsi="Times New Roman"/>
        </w:rPr>
        <w:t>Троицкое</w:t>
      </w:r>
      <w:r w:rsidR="006E6A15" w:rsidRPr="003E67A6">
        <w:rPr>
          <w:rFonts w:ascii="Times New Roman" w:hAnsi="Times New Roman"/>
        </w:rPr>
        <w:t xml:space="preserve"> </w:t>
      </w:r>
      <w:r w:rsidR="00EB1128" w:rsidRPr="003E67A6">
        <w:rPr>
          <w:rFonts w:ascii="Times New Roman" w:hAnsi="Times New Roman"/>
        </w:rPr>
        <w:t xml:space="preserve">муниципального района </w:t>
      </w:r>
      <w:proofErr w:type="spellStart"/>
      <w:r w:rsidR="00EB1128" w:rsidRPr="003E67A6">
        <w:rPr>
          <w:rFonts w:ascii="Times New Roman" w:hAnsi="Times New Roman"/>
        </w:rPr>
        <w:t>Сызранский</w:t>
      </w:r>
      <w:proofErr w:type="spellEnd"/>
      <w:r w:rsidRPr="003E67A6">
        <w:rPr>
          <w:rFonts w:ascii="Times New Roman" w:hAnsi="Times New Roman"/>
        </w:rPr>
        <w:t xml:space="preserve"> Самарской области по предоставлению</w:t>
      </w:r>
      <w:r w:rsidR="0005230F" w:rsidRPr="003E67A6">
        <w:rPr>
          <w:rFonts w:ascii="Times New Roman" w:hAnsi="Times New Roman"/>
        </w:rPr>
        <w:t xml:space="preserve"> </w:t>
      </w:r>
      <w:r w:rsidR="00EB1128" w:rsidRPr="003E67A6">
        <w:rPr>
          <w:rFonts w:ascii="Times New Roman" w:hAnsi="Times New Roman"/>
        </w:rPr>
        <w:t xml:space="preserve">муниципальной </w:t>
      </w:r>
      <w:r w:rsidRPr="003E67A6">
        <w:rPr>
          <w:rFonts w:ascii="Times New Roman" w:hAnsi="Times New Roman"/>
        </w:rPr>
        <w:t>услуги «</w:t>
      </w:r>
      <w:r w:rsidR="00635E15" w:rsidRPr="003E67A6">
        <w:rPr>
          <w:rFonts w:ascii="Times New Roman" w:hAnsi="Times New Roman"/>
        </w:rPr>
        <w:t>Пре</w:t>
      </w:r>
      <w:r w:rsidR="00EB1128" w:rsidRPr="003E67A6">
        <w:rPr>
          <w:rFonts w:ascii="Times New Roman" w:hAnsi="Times New Roman"/>
        </w:rPr>
        <w:t>доставление земельных участков из муниципальной собственности</w:t>
      </w:r>
      <w:r w:rsidR="006E6A15" w:rsidRPr="003E67A6">
        <w:rPr>
          <w:rFonts w:ascii="Times New Roman" w:hAnsi="Times New Roman"/>
        </w:rPr>
        <w:t xml:space="preserve"> сельского поселения</w:t>
      </w:r>
      <w:r w:rsidR="003E67A6" w:rsidRPr="003E67A6">
        <w:rPr>
          <w:rFonts w:ascii="Times New Roman" w:hAnsi="Times New Roman"/>
        </w:rPr>
        <w:t xml:space="preserve"> Троицкое </w:t>
      </w:r>
      <w:r w:rsidR="00900B93" w:rsidRPr="003E67A6">
        <w:rPr>
          <w:rFonts w:ascii="Times New Roman" w:hAnsi="Times New Roman"/>
        </w:rPr>
        <w:t xml:space="preserve">муниципального района </w:t>
      </w:r>
      <w:proofErr w:type="spellStart"/>
      <w:r w:rsidR="00900B93" w:rsidRPr="003E67A6">
        <w:rPr>
          <w:rFonts w:ascii="Times New Roman" w:hAnsi="Times New Roman"/>
        </w:rPr>
        <w:t>Сызранский</w:t>
      </w:r>
      <w:proofErr w:type="spellEnd"/>
      <w:r w:rsidR="00900B93" w:rsidRPr="003E67A6">
        <w:rPr>
          <w:rFonts w:ascii="Times New Roman" w:hAnsi="Times New Roman"/>
        </w:rPr>
        <w:t xml:space="preserve"> Самарской области</w:t>
      </w:r>
      <w:r w:rsidR="00EB1128" w:rsidRPr="003E67A6">
        <w:rPr>
          <w:rFonts w:ascii="Times New Roman" w:hAnsi="Times New Roman"/>
        </w:rPr>
        <w:t xml:space="preserve"> в </w:t>
      </w:r>
      <w:r w:rsidR="00D16050" w:rsidRPr="003E67A6">
        <w:rPr>
          <w:rFonts w:ascii="Times New Roman" w:hAnsi="Times New Roman"/>
        </w:rPr>
        <w:t>постоянное (бессрочное) пользование</w:t>
      </w:r>
      <w:r w:rsidRPr="003E67A6">
        <w:rPr>
          <w:rFonts w:ascii="Times New Roman" w:hAnsi="Times New Roman"/>
        </w:rPr>
        <w:t>»</w:t>
      </w:r>
    </w:p>
    <w:p w:rsidR="00EE0D9C" w:rsidRPr="003E67A6" w:rsidRDefault="00EE0D9C" w:rsidP="00A43CBF">
      <w:pPr>
        <w:pStyle w:val="2"/>
        <w:jc w:val="center"/>
        <w:rPr>
          <w:rFonts w:ascii="Times New Roman" w:hAnsi="Times New Roman"/>
          <w:b w:val="0"/>
          <w:color w:val="auto"/>
          <w:sz w:val="24"/>
          <w:szCs w:val="24"/>
        </w:rPr>
      </w:pPr>
      <w:r w:rsidRPr="003E67A6">
        <w:rPr>
          <w:rFonts w:ascii="Times New Roman" w:hAnsi="Times New Roman"/>
          <w:b w:val="0"/>
          <w:color w:val="auto"/>
          <w:sz w:val="24"/>
          <w:szCs w:val="24"/>
        </w:rPr>
        <w:t>1. Общие положения</w:t>
      </w:r>
    </w:p>
    <w:p w:rsidR="00EE0D9C" w:rsidRPr="003E67A6" w:rsidRDefault="00EE0D9C" w:rsidP="00A43CBF">
      <w:pPr>
        <w:jc w:val="center"/>
        <w:rPr>
          <w:rFonts w:ascii="Times New Roman" w:hAnsi="Times New Roman"/>
        </w:rPr>
      </w:pPr>
    </w:p>
    <w:p w:rsidR="00EE0D9C" w:rsidRPr="003E67A6" w:rsidRDefault="00EE0D9C" w:rsidP="00003B7C">
      <w:pPr>
        <w:jc w:val="center"/>
        <w:rPr>
          <w:rFonts w:ascii="Times New Roman" w:hAnsi="Times New Roman"/>
        </w:rPr>
      </w:pPr>
      <w:r w:rsidRPr="003E67A6">
        <w:rPr>
          <w:rFonts w:ascii="Times New Roman" w:hAnsi="Times New Roman"/>
        </w:rPr>
        <w:t xml:space="preserve">Общие сведения о </w:t>
      </w:r>
      <w:r w:rsidR="00FF63F8" w:rsidRPr="003E67A6">
        <w:rPr>
          <w:rFonts w:ascii="Times New Roman" w:hAnsi="Times New Roman"/>
        </w:rPr>
        <w:t>муниципальной</w:t>
      </w:r>
      <w:r w:rsidRPr="003E67A6">
        <w:rPr>
          <w:rFonts w:ascii="Times New Roman" w:hAnsi="Times New Roman"/>
        </w:rPr>
        <w:t xml:space="preserve"> услуге</w:t>
      </w:r>
    </w:p>
    <w:p w:rsidR="000144BB" w:rsidRPr="003E67A6" w:rsidRDefault="000144BB" w:rsidP="00003B7C">
      <w:pPr>
        <w:jc w:val="center"/>
        <w:rPr>
          <w:rFonts w:ascii="Times New Roman" w:hAnsi="Times New Roman"/>
        </w:rPr>
      </w:pPr>
    </w:p>
    <w:p w:rsidR="00EE0D9C" w:rsidRPr="00A43CBF" w:rsidRDefault="00EE0D9C" w:rsidP="00003B7C">
      <w:pPr>
        <w:ind w:firstLine="709"/>
        <w:jc w:val="both"/>
        <w:rPr>
          <w:rFonts w:ascii="Times New Roman" w:hAnsi="Times New Roman"/>
        </w:rPr>
      </w:pPr>
      <w:r w:rsidRPr="003E67A6">
        <w:rPr>
          <w:rFonts w:ascii="Times New Roman" w:hAnsi="Times New Roman"/>
        </w:rPr>
        <w:t xml:space="preserve">1.1. </w:t>
      </w:r>
      <w:proofErr w:type="gramStart"/>
      <w:r w:rsidRPr="003E67A6">
        <w:rPr>
          <w:rFonts w:ascii="Times New Roman" w:hAnsi="Times New Roman"/>
        </w:rPr>
        <w:t xml:space="preserve">Административный регламент </w:t>
      </w:r>
      <w:r w:rsidR="0006139D" w:rsidRPr="003E67A6">
        <w:rPr>
          <w:rFonts w:ascii="Times New Roman" w:hAnsi="Times New Roman"/>
        </w:rPr>
        <w:t>по предоставлению</w:t>
      </w:r>
      <w:r w:rsidR="00003B7C" w:rsidRPr="003E67A6">
        <w:rPr>
          <w:rFonts w:ascii="Times New Roman" w:hAnsi="Times New Roman"/>
        </w:rPr>
        <w:t xml:space="preserve"> </w:t>
      </w:r>
      <w:r w:rsidR="00EB1128" w:rsidRPr="003E67A6">
        <w:rPr>
          <w:rFonts w:ascii="Times New Roman" w:hAnsi="Times New Roman"/>
        </w:rPr>
        <w:t>муниципальной</w:t>
      </w:r>
      <w:r w:rsidR="0006139D" w:rsidRPr="003E67A6">
        <w:rPr>
          <w:rFonts w:ascii="Times New Roman" w:hAnsi="Times New Roman"/>
        </w:rPr>
        <w:t xml:space="preserve"> услуги «</w:t>
      </w:r>
      <w:r w:rsidR="00EB1128" w:rsidRPr="003E67A6">
        <w:rPr>
          <w:rFonts w:ascii="Times New Roman" w:hAnsi="Times New Roman"/>
        </w:rPr>
        <w:t>Предоставление земельных участков из муниципальной собственности</w:t>
      </w:r>
      <w:r w:rsidR="00A9588C" w:rsidRPr="003E67A6">
        <w:rPr>
          <w:rFonts w:ascii="Times New Roman" w:hAnsi="Times New Roman"/>
        </w:rPr>
        <w:t xml:space="preserve"> </w:t>
      </w:r>
      <w:r w:rsidR="00003B7C" w:rsidRPr="003E67A6">
        <w:rPr>
          <w:rFonts w:ascii="Times New Roman" w:hAnsi="Times New Roman"/>
        </w:rPr>
        <w:t xml:space="preserve">сельского поселения </w:t>
      </w:r>
      <w:r w:rsidR="003E67A6" w:rsidRPr="003E67A6">
        <w:rPr>
          <w:rFonts w:ascii="Times New Roman" w:hAnsi="Times New Roman"/>
        </w:rPr>
        <w:t>Троицкое</w:t>
      </w:r>
      <w:r w:rsidR="00003B7C" w:rsidRPr="003E67A6">
        <w:rPr>
          <w:rFonts w:ascii="Times New Roman" w:hAnsi="Times New Roman"/>
        </w:rPr>
        <w:t xml:space="preserve"> </w:t>
      </w:r>
      <w:r w:rsidR="00A9588C" w:rsidRPr="003E67A6">
        <w:rPr>
          <w:rFonts w:ascii="Times New Roman" w:hAnsi="Times New Roman"/>
        </w:rPr>
        <w:t xml:space="preserve">муниципального района </w:t>
      </w:r>
      <w:proofErr w:type="spellStart"/>
      <w:r w:rsidR="00A9588C" w:rsidRPr="003E67A6">
        <w:rPr>
          <w:rFonts w:ascii="Times New Roman" w:hAnsi="Times New Roman"/>
        </w:rPr>
        <w:t>Сызранский</w:t>
      </w:r>
      <w:proofErr w:type="spellEnd"/>
      <w:r w:rsidR="00A9588C" w:rsidRPr="003E67A6">
        <w:rPr>
          <w:rFonts w:ascii="Times New Roman" w:hAnsi="Times New Roman"/>
        </w:rPr>
        <w:t xml:space="preserve"> Самарской области</w:t>
      </w:r>
      <w:r w:rsidR="0005230F" w:rsidRPr="003E67A6">
        <w:rPr>
          <w:rFonts w:ascii="Times New Roman" w:hAnsi="Times New Roman"/>
        </w:rPr>
        <w:t xml:space="preserve"> </w:t>
      </w:r>
      <w:r w:rsidR="00C224C0" w:rsidRPr="003E67A6">
        <w:rPr>
          <w:rFonts w:ascii="Times New Roman" w:hAnsi="Times New Roman"/>
        </w:rPr>
        <w:t>в постоянное (бессрочное) пользование</w:t>
      </w:r>
      <w:r w:rsidR="0006139D" w:rsidRPr="003E67A6">
        <w:rPr>
          <w:rFonts w:ascii="Times New Roman" w:hAnsi="Times New Roman"/>
        </w:rPr>
        <w:t>»</w:t>
      </w:r>
      <w:r w:rsidRPr="003E67A6">
        <w:rPr>
          <w:rFonts w:ascii="Times New Roman" w:hAnsi="Times New Roman"/>
        </w:rPr>
        <w:t xml:space="preserve"> (далее – </w:t>
      </w:r>
      <w:r w:rsidR="004C44E5" w:rsidRPr="003E67A6">
        <w:rPr>
          <w:rFonts w:ascii="Times New Roman" w:hAnsi="Times New Roman"/>
        </w:rPr>
        <w:t>а</w:t>
      </w:r>
      <w:r w:rsidRPr="003E67A6">
        <w:rPr>
          <w:rFonts w:ascii="Times New Roman" w:hAnsi="Times New Roman"/>
        </w:rPr>
        <w:t xml:space="preserve">дминистративный регламент) разработан в целях повышения качества предоставления </w:t>
      </w:r>
      <w:r w:rsidR="00AA27D7" w:rsidRPr="003E67A6">
        <w:rPr>
          <w:rFonts w:ascii="Times New Roman" w:hAnsi="Times New Roman"/>
        </w:rPr>
        <w:t>муниципальной</w:t>
      </w:r>
      <w:r w:rsidR="002E581B" w:rsidRPr="003E67A6">
        <w:rPr>
          <w:rFonts w:ascii="Times New Roman" w:hAnsi="Times New Roman"/>
        </w:rPr>
        <w:t xml:space="preserve"> услуги</w:t>
      </w:r>
      <w:r w:rsidRPr="003E67A6">
        <w:rPr>
          <w:rFonts w:ascii="Times New Roman" w:hAnsi="Times New Roman"/>
        </w:rPr>
        <w:t xml:space="preserve"> по </w:t>
      </w:r>
      <w:r w:rsidR="002A7CED" w:rsidRPr="003E67A6">
        <w:rPr>
          <w:rFonts w:ascii="Times New Roman" w:hAnsi="Times New Roman"/>
        </w:rPr>
        <w:t>предоставлению земельных участко</w:t>
      </w:r>
      <w:r w:rsidR="00C10005" w:rsidRPr="003E67A6">
        <w:rPr>
          <w:rFonts w:ascii="Times New Roman" w:hAnsi="Times New Roman"/>
        </w:rPr>
        <w:t xml:space="preserve">в, </w:t>
      </w:r>
      <w:r w:rsidR="00AA27D7" w:rsidRPr="003E67A6">
        <w:rPr>
          <w:rFonts w:ascii="Times New Roman" w:hAnsi="Times New Roman"/>
        </w:rPr>
        <w:t>из муниципальной собственности</w:t>
      </w:r>
      <w:r w:rsidR="00A9588C" w:rsidRPr="003E67A6">
        <w:rPr>
          <w:rFonts w:ascii="Times New Roman" w:hAnsi="Times New Roman"/>
        </w:rPr>
        <w:t xml:space="preserve"> </w:t>
      </w:r>
      <w:r w:rsidR="00003B7C" w:rsidRPr="003E67A6">
        <w:rPr>
          <w:rFonts w:ascii="Times New Roman" w:hAnsi="Times New Roman"/>
        </w:rPr>
        <w:t xml:space="preserve">сельского поселения </w:t>
      </w:r>
      <w:r w:rsidR="003E67A6" w:rsidRPr="003E67A6">
        <w:rPr>
          <w:rFonts w:ascii="Times New Roman" w:hAnsi="Times New Roman"/>
        </w:rPr>
        <w:t>Троицкое</w:t>
      </w:r>
      <w:r w:rsidR="00003B7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w:t>
      </w:r>
      <w:proofErr w:type="spellStart"/>
      <w:r w:rsidR="00A9588C" w:rsidRPr="00A43CBF">
        <w:rPr>
          <w:rFonts w:ascii="Times New Roman" w:hAnsi="Times New Roman"/>
        </w:rPr>
        <w:t>Сызранский</w:t>
      </w:r>
      <w:proofErr w:type="spellEnd"/>
      <w:r w:rsidR="00A9588C" w:rsidRPr="00A43CBF">
        <w:rPr>
          <w:rFonts w:ascii="Times New Roman" w:hAnsi="Times New Roman"/>
        </w:rPr>
        <w:t xml:space="preserve">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D1471C">
        <w:rPr>
          <w:rFonts w:ascii="Times New Roman" w:hAnsi="Times New Roman"/>
        </w:rPr>
        <w:t xml:space="preserve"> </w:t>
      </w:r>
      <w:r w:rsidRPr="00A43CBF">
        <w:rPr>
          <w:rFonts w:ascii="Times New Roman" w:hAnsi="Times New Roman"/>
        </w:rPr>
        <w:t>(далее –</w:t>
      </w:r>
      <w:r w:rsidR="00D1471C">
        <w:rPr>
          <w:rFonts w:ascii="Times New Roman" w:hAnsi="Times New Roman"/>
        </w:rPr>
        <w:t xml:space="preserve"> </w:t>
      </w:r>
      <w:r w:rsidR="00AA27D7" w:rsidRPr="00A43CBF">
        <w:rPr>
          <w:rFonts w:ascii="Times New Roman" w:hAnsi="Times New Roman"/>
        </w:rPr>
        <w:t>муниципальн</w:t>
      </w:r>
      <w:r w:rsidR="00D1471C">
        <w:rPr>
          <w:rFonts w:ascii="Times New Roman" w:hAnsi="Times New Roman"/>
        </w:rPr>
        <w:t>ая</w:t>
      </w:r>
      <w:r w:rsidRPr="00A43CBF">
        <w:rPr>
          <w:rFonts w:ascii="Times New Roman" w:hAnsi="Times New Roman"/>
        </w:rPr>
        <w:t xml:space="preserve"> услуга) и определяет сроки</w:t>
      </w:r>
      <w:proofErr w:type="gramEnd"/>
      <w:r w:rsidRPr="00A43CBF">
        <w:rPr>
          <w:rFonts w:ascii="Times New Roman" w:hAnsi="Times New Roman"/>
        </w:rPr>
        <w:t xml:space="preserve"> и последовательность действий (административных процедур) при</w:t>
      </w:r>
      <w:r w:rsidR="00D1471C">
        <w:rPr>
          <w:rFonts w:ascii="Times New Roman" w:hAnsi="Times New Roman"/>
        </w:rPr>
        <w:t xml:space="preserve"> </w:t>
      </w:r>
      <w:r w:rsidRPr="00A43CBF">
        <w:rPr>
          <w:rFonts w:ascii="Times New Roman" w:hAnsi="Times New Roman"/>
        </w:rPr>
        <w:t>предоставлении</w:t>
      </w:r>
      <w:r w:rsidR="00D1471C">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003B7C">
      <w:pPr>
        <w:ind w:firstLine="709"/>
        <w:jc w:val="both"/>
        <w:rPr>
          <w:rFonts w:ascii="Times New Roman" w:hAnsi="Times New Roman"/>
        </w:rPr>
      </w:pPr>
      <w:r w:rsidRPr="00A43CBF">
        <w:rPr>
          <w:rFonts w:ascii="Times New Roman" w:hAnsi="Times New Roman"/>
        </w:rPr>
        <w:t xml:space="preserve">1.2. Предоставление </w:t>
      </w:r>
      <w:r w:rsidR="00662172" w:rsidRPr="003E67A6">
        <w:rPr>
          <w:rFonts w:ascii="Times New Roman" w:hAnsi="Times New Roman"/>
        </w:rPr>
        <w:t>муниципальной</w:t>
      </w:r>
      <w:r w:rsidR="00125583" w:rsidRPr="003E67A6">
        <w:rPr>
          <w:rFonts w:ascii="Times New Roman" w:hAnsi="Times New Roman"/>
        </w:rPr>
        <w:t xml:space="preserve"> услуги </w:t>
      </w:r>
      <w:r w:rsidRPr="003E67A6">
        <w:rPr>
          <w:rFonts w:ascii="Times New Roman" w:hAnsi="Times New Roman"/>
        </w:rPr>
        <w:t xml:space="preserve">по </w:t>
      </w:r>
      <w:r w:rsidR="002A7CED" w:rsidRPr="003E67A6">
        <w:rPr>
          <w:rFonts w:ascii="Times New Roman" w:hAnsi="Times New Roman"/>
        </w:rPr>
        <w:t xml:space="preserve">предоставлению земельных участков, </w:t>
      </w:r>
      <w:r w:rsidR="00540EB2" w:rsidRPr="003E67A6">
        <w:rPr>
          <w:rFonts w:ascii="Times New Roman" w:hAnsi="Times New Roman"/>
        </w:rPr>
        <w:t xml:space="preserve">из муниципальной собственности </w:t>
      </w:r>
      <w:r w:rsidR="00D1471C" w:rsidRPr="003E67A6">
        <w:rPr>
          <w:rFonts w:ascii="Times New Roman" w:hAnsi="Times New Roman"/>
        </w:rPr>
        <w:t>сельского поселения</w:t>
      </w:r>
      <w:r w:rsidR="00D1471C" w:rsidRPr="006E6A15">
        <w:rPr>
          <w:rFonts w:ascii="Times New Roman" w:hAnsi="Times New Roman"/>
          <w:color w:val="FF0000"/>
        </w:rPr>
        <w:t xml:space="preserve"> </w:t>
      </w:r>
      <w:r w:rsidR="003E67A6" w:rsidRPr="003E67A6">
        <w:rPr>
          <w:rFonts w:ascii="Times New Roman" w:hAnsi="Times New Roman"/>
        </w:rPr>
        <w:t>Троицкое</w:t>
      </w:r>
      <w:r w:rsidR="00D1471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w:t>
      </w:r>
      <w:proofErr w:type="spellStart"/>
      <w:r w:rsidR="00A9588C" w:rsidRPr="00A43CBF">
        <w:rPr>
          <w:rFonts w:ascii="Times New Roman" w:hAnsi="Times New Roman"/>
        </w:rPr>
        <w:t>Сызранский</w:t>
      </w:r>
      <w:proofErr w:type="spellEnd"/>
      <w:r w:rsidR="00A9588C" w:rsidRPr="00A43CBF">
        <w:rPr>
          <w:rFonts w:ascii="Times New Roman" w:hAnsi="Times New Roman"/>
        </w:rPr>
        <w:t xml:space="preserve"> Самарской области </w:t>
      </w:r>
      <w:r w:rsidR="00C10005" w:rsidRPr="00A43CBF">
        <w:rPr>
          <w:rFonts w:ascii="Times New Roman" w:hAnsi="Times New Roman"/>
        </w:rPr>
        <w:t>(далее также – земельные участки или земельный участок)</w:t>
      </w:r>
      <w:proofErr w:type="gramStart"/>
      <w:r w:rsidR="002A7CED" w:rsidRPr="00A43CBF">
        <w:rPr>
          <w:rFonts w:ascii="Times New Roman" w:hAnsi="Times New Roman"/>
        </w:rPr>
        <w:t>,</w:t>
      </w:r>
      <w:r w:rsidR="00A1556F" w:rsidRPr="00A43CBF">
        <w:rPr>
          <w:rFonts w:ascii="Times New Roman" w:hAnsi="Times New Roman"/>
        </w:rPr>
        <w:t>о</w:t>
      </w:r>
      <w:proofErr w:type="gramEnd"/>
      <w:r w:rsidR="00A1556F" w:rsidRPr="00A43CBF">
        <w:rPr>
          <w:rFonts w:ascii="Times New Roman" w:hAnsi="Times New Roman"/>
        </w:rPr>
        <w:t xml:space="preserve">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proofErr w:type="gramStart"/>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 xml:space="preserve">последующего предоставления гражданам, имеющим трех и более детей, </w:t>
      </w:r>
      <w:r w:rsidR="0042694D" w:rsidRPr="00A43CBF">
        <w:rPr>
          <w:rFonts w:ascii="Times New Roman" w:hAnsi="Times New Roman"/>
        </w:rPr>
        <w:lastRenderedPageBreak/>
        <w:t>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w:t>
      </w:r>
      <w:proofErr w:type="gramStart"/>
      <w:r w:rsidR="0089661E" w:rsidRPr="00A43CBF">
        <w:rPr>
          <w:rFonts w:ascii="Times New Roman" w:hAnsi="Times New Roman"/>
        </w:rPr>
        <w:t>дств гр</w:t>
      </w:r>
      <w:proofErr w:type="gramEnd"/>
      <w:r w:rsidR="0089661E" w:rsidRPr="00A43CBF">
        <w:rPr>
          <w:rFonts w:ascii="Times New Roman" w:hAnsi="Times New Roman"/>
        </w:rPr>
        <w:t>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w:t>
      </w:r>
      <w:proofErr w:type="gramStart"/>
      <w:r w:rsidR="00A44385" w:rsidRPr="00A43CBF">
        <w:rPr>
          <w:rFonts w:ascii="Times New Roman" w:hAnsi="Times New Roman"/>
        </w:rPr>
        <w:t>работ</w:t>
      </w:r>
      <w:proofErr w:type="gramEnd"/>
      <w:r w:rsidR="00A44385" w:rsidRPr="00A43CBF">
        <w:rPr>
          <w:rFonts w:ascii="Times New Roman" w:hAnsi="Times New Roman"/>
        </w:rPr>
        <w:t xml:space="preserve">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10"/>
          <w:headerReference w:type="default" r:id="rId11"/>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3E67A6"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3E67A6" w:rsidRDefault="00EC28D2" w:rsidP="00D1471C">
      <w:pPr>
        <w:ind w:firstLine="709"/>
        <w:jc w:val="both"/>
        <w:rPr>
          <w:rFonts w:ascii="Times New Roman" w:hAnsi="Times New Roman"/>
        </w:rPr>
      </w:pPr>
      <w:r w:rsidRPr="003E67A6">
        <w:rPr>
          <w:rFonts w:ascii="Times New Roman" w:hAnsi="Times New Roman"/>
        </w:rPr>
        <w:t xml:space="preserve">- </w:t>
      </w:r>
      <w:r w:rsidR="00A9588C" w:rsidRPr="003E67A6">
        <w:rPr>
          <w:rFonts w:ascii="Times New Roman" w:hAnsi="Times New Roman"/>
        </w:rPr>
        <w:t>непосредственно в администрации</w:t>
      </w:r>
      <w:r w:rsidR="00F85FC1" w:rsidRPr="003E67A6">
        <w:rPr>
          <w:rFonts w:ascii="Times New Roman" w:hAnsi="Times New Roman"/>
        </w:rPr>
        <w:t xml:space="preserve"> сельского поселения</w:t>
      </w:r>
      <w:r w:rsidR="003E67A6" w:rsidRPr="003E67A6">
        <w:rPr>
          <w:rFonts w:ascii="Times New Roman" w:hAnsi="Times New Roman"/>
        </w:rPr>
        <w:t xml:space="preserve"> </w:t>
      </w:r>
      <w:proofErr w:type="gramStart"/>
      <w:r w:rsidR="003E67A6" w:rsidRPr="003E67A6">
        <w:rPr>
          <w:rFonts w:ascii="Times New Roman" w:hAnsi="Times New Roman"/>
        </w:rPr>
        <w:t>Троицкое</w:t>
      </w:r>
      <w:proofErr w:type="gramEnd"/>
      <w:r w:rsidR="003E67A6" w:rsidRPr="003E67A6">
        <w:rPr>
          <w:rFonts w:ascii="Times New Roman" w:hAnsi="Times New Roman"/>
        </w:rPr>
        <w:t xml:space="preserve"> </w:t>
      </w:r>
      <w:r w:rsidR="00F85FC1" w:rsidRPr="003E67A6">
        <w:rPr>
          <w:rFonts w:ascii="Times New Roman" w:hAnsi="Times New Roman"/>
        </w:rPr>
        <w:t xml:space="preserve">муниципального района </w:t>
      </w:r>
      <w:proofErr w:type="spellStart"/>
      <w:r w:rsidR="00F85FC1" w:rsidRPr="003E67A6">
        <w:rPr>
          <w:rFonts w:ascii="Times New Roman" w:hAnsi="Times New Roman"/>
        </w:rPr>
        <w:t>Сызранский</w:t>
      </w:r>
      <w:proofErr w:type="spellEnd"/>
      <w:r w:rsidR="00F85FC1" w:rsidRPr="003E67A6">
        <w:rPr>
          <w:rFonts w:ascii="Times New Roman" w:hAnsi="Times New Roman"/>
        </w:rPr>
        <w:t xml:space="preserve"> Самарской области (далее – </w:t>
      </w:r>
      <w:r w:rsidR="007F4A5C" w:rsidRPr="003E67A6">
        <w:rPr>
          <w:rFonts w:ascii="Times New Roman" w:hAnsi="Times New Roman"/>
        </w:rPr>
        <w:t xml:space="preserve"> администрация</w:t>
      </w:r>
      <w:r w:rsidR="00F85FC1" w:rsidRPr="003E67A6">
        <w:rPr>
          <w:rFonts w:ascii="Times New Roman" w:hAnsi="Times New Roman"/>
        </w:rPr>
        <w:t>)</w:t>
      </w:r>
      <w:r w:rsidR="00A9588C" w:rsidRPr="003E67A6">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 xml:space="preserve">муниципального района </w:t>
      </w:r>
      <w:proofErr w:type="spellStart"/>
      <w:r w:rsidR="00EF26D1" w:rsidRPr="00A43CBF">
        <w:rPr>
          <w:rFonts w:ascii="Times New Roman" w:hAnsi="Times New Roman"/>
        </w:rPr>
        <w:t>Сызранский</w:t>
      </w:r>
      <w:proofErr w:type="spellEnd"/>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2"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syzrayon</w:t>
        </w:r>
        <w:proofErr w:type="spellEnd"/>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ru</w:t>
        </w:r>
        <w:proofErr w:type="spellEnd"/>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w:t>
      </w:r>
      <w:r w:rsidRPr="003E67A6">
        <w:rPr>
          <w:rFonts w:ascii="Times New Roman" w:hAnsi="Times New Roman"/>
        </w:rPr>
        <w:t xml:space="preserve">местонахождении, графиках работы, номерах справочных телефонов </w:t>
      </w:r>
      <w:r w:rsidR="00A9588C" w:rsidRPr="003E67A6">
        <w:rPr>
          <w:rFonts w:ascii="Times New Roman" w:hAnsi="Times New Roman"/>
        </w:rPr>
        <w:t>администрации,</w:t>
      </w:r>
      <w:r w:rsidR="00F85FC1" w:rsidRPr="003E67A6">
        <w:rPr>
          <w:rFonts w:ascii="Times New Roman" w:hAnsi="Times New Roman"/>
        </w:rPr>
        <w:t xml:space="preserve"> </w:t>
      </w:r>
      <w:r w:rsidR="00A9588C" w:rsidRPr="003E67A6">
        <w:rPr>
          <w:rFonts w:ascii="Times New Roman" w:hAnsi="Times New Roman"/>
        </w:rPr>
        <w:t xml:space="preserve">адресах сайта </w:t>
      </w:r>
      <w:r w:rsidR="007F4A5C" w:rsidRPr="003E67A6">
        <w:rPr>
          <w:rFonts w:ascii="Times New Roman" w:hAnsi="Times New Roman"/>
        </w:rPr>
        <w:t>муниципального района Сызранский</w:t>
      </w:r>
      <w:r w:rsidR="00A9588C" w:rsidRPr="003E67A6">
        <w:rPr>
          <w:rFonts w:ascii="Times New Roman" w:hAnsi="Times New Roman"/>
        </w:rPr>
        <w:t xml:space="preserve"> в сети Интернет и электронной почты </w:t>
      </w:r>
      <w:r w:rsidR="007F4A5C" w:rsidRPr="003E67A6">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3E67A6">
        <w:rPr>
          <w:rFonts w:ascii="Times New Roman" w:hAnsi="Times New Roman"/>
        </w:rPr>
        <w:t>сельского поселения</w:t>
      </w:r>
      <w:r w:rsidR="004C44E5" w:rsidRPr="00F85FC1">
        <w:rPr>
          <w:rFonts w:ascii="Times New Roman" w:hAnsi="Times New Roman"/>
          <w:color w:val="FF0000"/>
        </w:rPr>
        <w:t xml:space="preserve"> </w:t>
      </w:r>
      <w:r w:rsidR="003E67A6" w:rsidRPr="003E67A6">
        <w:rPr>
          <w:rFonts w:ascii="Times New Roman" w:hAnsi="Times New Roman"/>
        </w:rPr>
        <w:t>Троицкое</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 xml:space="preserve">устанавливаются </w:t>
      </w:r>
      <w:proofErr w:type="gramStart"/>
      <w:r w:rsidR="00426CEA" w:rsidRPr="00A43CBF">
        <w:rPr>
          <w:rFonts w:ascii="Times New Roman" w:hAnsi="Times New Roman"/>
        </w:rPr>
        <w:t>интернет-киоски</w:t>
      </w:r>
      <w:proofErr w:type="gramEnd"/>
      <w:r w:rsidR="00426CEA"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A43CBF">
        <w:rPr>
          <w:rFonts w:ascii="Times New Roman" w:hAnsi="Times New Roman"/>
        </w:rPr>
        <w:t>интернет-киоска</w:t>
      </w:r>
      <w:proofErr w:type="gramEnd"/>
      <w:r w:rsidR="00426CEA" w:rsidRPr="00A43CBF">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4C44E5" w:rsidRPr="003E67A6">
        <w:rPr>
          <w:rFonts w:ascii="Times New Roman" w:hAnsi="Times New Roman"/>
        </w:rPr>
        <w:t>сельского поселения</w:t>
      </w:r>
      <w:r w:rsidR="004C44E5" w:rsidRPr="00F85FC1">
        <w:rPr>
          <w:rFonts w:ascii="Times New Roman" w:hAnsi="Times New Roman"/>
          <w:color w:val="FF0000"/>
        </w:rPr>
        <w:t xml:space="preserve"> </w:t>
      </w:r>
      <w:r w:rsidR="003E67A6" w:rsidRPr="003E67A6">
        <w:rPr>
          <w:rFonts w:ascii="Times New Roman" w:hAnsi="Times New Roman"/>
        </w:rPr>
        <w:t>Троицкое</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proofErr w:type="gramStart"/>
      <w:r w:rsidR="00B561A8" w:rsidRPr="00A43CBF">
        <w:rPr>
          <w:rFonts w:ascii="Times New Roman" w:hAnsi="Times New Roman"/>
        </w:rPr>
        <w:t>,</w:t>
      </w:r>
      <w:proofErr w:type="gramEnd"/>
      <w:r w:rsidR="00B561A8" w:rsidRPr="00A43CBF">
        <w:rPr>
          <w:rFonts w:ascii="Times New Roman" w:hAnsi="Times New Roman"/>
        </w:rPr>
        <w:t xml:space="preserve">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proofErr w:type="gramStart"/>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roofErr w:type="gramEnd"/>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 xml:space="preserve">осуществляется взаимодействие </w:t>
      </w:r>
      <w:proofErr w:type="gramStart"/>
      <w:r w:rsidRPr="00A43CBF">
        <w:rPr>
          <w:rFonts w:ascii="Times New Roman" w:hAnsi="Times New Roman"/>
        </w:rPr>
        <w:t>с</w:t>
      </w:r>
      <w:proofErr w:type="gramEnd"/>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w:t>
      </w:r>
      <w:proofErr w:type="spellStart"/>
      <w:r w:rsidR="004F4EE7" w:rsidRPr="00A43CBF">
        <w:rPr>
          <w:rFonts w:ascii="Times New Roman" w:hAnsi="Times New Roman"/>
        </w:rPr>
        <w:t>Росимущество</w:t>
      </w:r>
      <w:proofErr w:type="spellEnd"/>
      <w:r w:rsidR="004F4EE7" w:rsidRPr="00A43CBF">
        <w:rPr>
          <w:rFonts w:ascii="Times New Roman" w:hAnsi="Times New Roman"/>
        </w:rPr>
        <w:t>);</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3E67A6">
        <w:rPr>
          <w:rFonts w:ascii="Times New Roman" w:hAnsi="Times New Roman"/>
        </w:rPr>
        <w:t>сельского поселения</w:t>
      </w:r>
      <w:r w:rsidR="00DC6D12" w:rsidRPr="00F85FC1">
        <w:rPr>
          <w:rFonts w:ascii="Times New Roman" w:hAnsi="Times New Roman"/>
          <w:color w:val="FF0000"/>
        </w:rPr>
        <w:t xml:space="preserve"> </w:t>
      </w:r>
      <w:r w:rsidR="003E67A6" w:rsidRPr="003E67A6">
        <w:rPr>
          <w:rFonts w:ascii="Times New Roman" w:hAnsi="Times New Roman"/>
        </w:rPr>
        <w:t>Троицкое</w:t>
      </w:r>
      <w:r w:rsidR="00D441D7" w:rsidRPr="00A43CBF">
        <w:rPr>
          <w:rFonts w:ascii="Times New Roman" w:hAnsi="Times New Roman"/>
        </w:rPr>
        <w:t xml:space="preserve"> 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w:t>
      </w:r>
      <w:r w:rsidR="00B561A8" w:rsidRPr="00A43CBF">
        <w:rPr>
          <w:rFonts w:ascii="Times New Roman" w:hAnsi="Times New Roman"/>
        </w:rPr>
        <w:t>;</w:t>
      </w:r>
    </w:p>
    <w:p w:rsidR="00E22156" w:rsidRPr="003E67A6"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заклю</w:t>
      </w:r>
      <w:r w:rsidR="00E22156" w:rsidRPr="003E67A6">
        <w:rPr>
          <w:rFonts w:ascii="Times New Roman" w:hAnsi="Times New Roman"/>
        </w:rPr>
        <w:t xml:space="preserve">чение уполномоченным органом с получателем </w:t>
      </w:r>
      <w:r w:rsidR="00881A64" w:rsidRPr="003E67A6">
        <w:rPr>
          <w:rFonts w:ascii="Times New Roman" w:hAnsi="Times New Roman"/>
        </w:rPr>
        <w:t>муниципальной</w:t>
      </w:r>
      <w:r w:rsidR="00E22156" w:rsidRPr="003E67A6">
        <w:rPr>
          <w:rFonts w:ascii="Times New Roman" w:hAnsi="Times New Roman"/>
        </w:rPr>
        <w:t xml:space="preserve"> услуги </w:t>
      </w:r>
      <w:r w:rsidR="0006488A" w:rsidRPr="003E67A6">
        <w:rPr>
          <w:rFonts w:ascii="Times New Roman" w:hAnsi="Times New Roman"/>
        </w:rPr>
        <w:t xml:space="preserve">в получении </w:t>
      </w:r>
      <w:r w:rsidR="00E22156" w:rsidRPr="003E67A6">
        <w:rPr>
          <w:rFonts w:ascii="Times New Roman" w:hAnsi="Times New Roman"/>
        </w:rPr>
        <w:t>земельного участка</w:t>
      </w:r>
      <w:r w:rsidR="0006488A" w:rsidRPr="003E67A6">
        <w:rPr>
          <w:rFonts w:ascii="Times New Roman" w:hAnsi="Times New Roman"/>
        </w:rPr>
        <w:t xml:space="preserve"> бесплатно</w:t>
      </w:r>
      <w:r w:rsidR="00E22156" w:rsidRPr="003E67A6">
        <w:rPr>
          <w:rFonts w:ascii="Times New Roman" w:hAnsi="Times New Roman"/>
        </w:rPr>
        <w:t xml:space="preserve">, </w:t>
      </w:r>
      <w:r w:rsidR="00881A64" w:rsidRPr="003E67A6">
        <w:rPr>
          <w:rFonts w:ascii="Times New Roman" w:hAnsi="Times New Roman"/>
        </w:rPr>
        <w:t>из муниципальной собственности</w:t>
      </w:r>
      <w:r w:rsidR="00DC6D12" w:rsidRPr="003E67A6">
        <w:rPr>
          <w:rFonts w:ascii="Times New Roman" w:hAnsi="Times New Roman"/>
        </w:rPr>
        <w:t xml:space="preserve"> сельского поселения </w:t>
      </w:r>
      <w:r w:rsidR="003E67A6" w:rsidRPr="003E67A6">
        <w:rPr>
          <w:rFonts w:ascii="Times New Roman" w:hAnsi="Times New Roman"/>
        </w:rPr>
        <w:t xml:space="preserve">Троицкое </w:t>
      </w:r>
      <w:r w:rsidR="00D441D7" w:rsidRPr="003E67A6">
        <w:rPr>
          <w:rFonts w:ascii="Times New Roman" w:hAnsi="Times New Roman"/>
        </w:rPr>
        <w:t xml:space="preserve">муниципального района </w:t>
      </w:r>
      <w:proofErr w:type="spellStart"/>
      <w:r w:rsidR="00D441D7" w:rsidRPr="003E67A6">
        <w:rPr>
          <w:rFonts w:ascii="Times New Roman" w:hAnsi="Times New Roman"/>
        </w:rPr>
        <w:t>Сызранский</w:t>
      </w:r>
      <w:proofErr w:type="spellEnd"/>
      <w:r w:rsidR="00D441D7" w:rsidRPr="003E67A6">
        <w:rPr>
          <w:rFonts w:ascii="Times New Roman" w:hAnsi="Times New Roman"/>
        </w:rPr>
        <w:t xml:space="preserve"> Самарской области</w:t>
      </w:r>
      <w:r w:rsidR="00E22156" w:rsidRPr="003E67A6">
        <w:rPr>
          <w:rFonts w:ascii="Times New Roman" w:hAnsi="Times New Roman"/>
        </w:rPr>
        <w:t xml:space="preserve">; </w:t>
      </w:r>
    </w:p>
    <w:p w:rsidR="00360D5A" w:rsidRPr="003E67A6" w:rsidRDefault="00881A64" w:rsidP="00D1471C">
      <w:pPr>
        <w:ind w:firstLine="709"/>
        <w:jc w:val="both"/>
        <w:rPr>
          <w:rFonts w:ascii="Times New Roman" w:hAnsi="Times New Roman"/>
        </w:rPr>
      </w:pPr>
      <w:r w:rsidRPr="003E67A6">
        <w:rPr>
          <w:rFonts w:ascii="Times New Roman" w:hAnsi="Times New Roman"/>
        </w:rPr>
        <w:t>3</w:t>
      </w:r>
      <w:r w:rsidR="001774BE" w:rsidRPr="003E67A6">
        <w:rPr>
          <w:rFonts w:ascii="Times New Roman" w:hAnsi="Times New Roman"/>
        </w:rPr>
        <w:t>)</w:t>
      </w:r>
      <w:r w:rsidR="007F4A5C" w:rsidRPr="003E67A6">
        <w:rPr>
          <w:rFonts w:ascii="Times New Roman" w:hAnsi="Times New Roman"/>
        </w:rPr>
        <w:t xml:space="preserve"> </w:t>
      </w:r>
      <w:r w:rsidR="00360D5A" w:rsidRPr="003E67A6">
        <w:rPr>
          <w:rFonts w:ascii="Times New Roman" w:hAnsi="Times New Roman"/>
        </w:rPr>
        <w:t xml:space="preserve">отказ в предварительном согласовании предоставления земельного участка, </w:t>
      </w:r>
      <w:r w:rsidRPr="003E67A6">
        <w:rPr>
          <w:rFonts w:ascii="Times New Roman" w:hAnsi="Times New Roman"/>
        </w:rPr>
        <w:t>из муниципальной собственности</w:t>
      </w:r>
      <w:r w:rsidR="00DC6D12" w:rsidRPr="003E67A6">
        <w:rPr>
          <w:rFonts w:ascii="Times New Roman" w:hAnsi="Times New Roman"/>
        </w:rPr>
        <w:t xml:space="preserve"> сельского поселения </w:t>
      </w:r>
      <w:proofErr w:type="gramStart"/>
      <w:r w:rsidR="003E67A6" w:rsidRPr="003E67A6">
        <w:rPr>
          <w:rFonts w:ascii="Times New Roman" w:hAnsi="Times New Roman"/>
        </w:rPr>
        <w:t>Троицкое</w:t>
      </w:r>
      <w:proofErr w:type="gramEnd"/>
      <w:r w:rsidR="003E67A6" w:rsidRPr="003E67A6">
        <w:rPr>
          <w:rFonts w:ascii="Times New Roman" w:hAnsi="Times New Roman"/>
        </w:rPr>
        <w:t xml:space="preserve"> </w:t>
      </w:r>
      <w:r w:rsidR="00D441D7" w:rsidRPr="003E67A6">
        <w:rPr>
          <w:rFonts w:ascii="Times New Roman" w:hAnsi="Times New Roman"/>
        </w:rPr>
        <w:t xml:space="preserve">муниципального района </w:t>
      </w:r>
      <w:proofErr w:type="spellStart"/>
      <w:r w:rsidR="00D441D7" w:rsidRPr="003E67A6">
        <w:rPr>
          <w:rFonts w:ascii="Times New Roman" w:hAnsi="Times New Roman"/>
        </w:rPr>
        <w:t>Сызранский</w:t>
      </w:r>
      <w:proofErr w:type="spellEnd"/>
      <w:r w:rsidR="00D441D7" w:rsidRPr="003E67A6">
        <w:rPr>
          <w:rFonts w:ascii="Times New Roman" w:hAnsi="Times New Roman"/>
        </w:rPr>
        <w:t xml:space="preserve"> Самарской области</w:t>
      </w:r>
      <w:r w:rsidR="00360D5A" w:rsidRPr="003E67A6">
        <w:rPr>
          <w:rFonts w:ascii="Times New Roman" w:hAnsi="Times New Roman"/>
        </w:rPr>
        <w:t>;</w:t>
      </w:r>
    </w:p>
    <w:p w:rsidR="005A3B5C" w:rsidRPr="00A43CBF" w:rsidRDefault="00881A64" w:rsidP="00D1471C">
      <w:pPr>
        <w:ind w:firstLine="709"/>
        <w:jc w:val="both"/>
        <w:rPr>
          <w:rFonts w:ascii="Times New Roman" w:hAnsi="Times New Roman"/>
        </w:rPr>
      </w:pPr>
      <w:r w:rsidRPr="003E67A6">
        <w:rPr>
          <w:rFonts w:ascii="Times New Roman" w:hAnsi="Times New Roman"/>
        </w:rPr>
        <w:t>4</w:t>
      </w:r>
      <w:r w:rsidR="00103046" w:rsidRPr="003E67A6">
        <w:rPr>
          <w:rFonts w:ascii="Times New Roman" w:hAnsi="Times New Roman"/>
        </w:rPr>
        <w:t>)</w:t>
      </w:r>
      <w:r w:rsidR="009F0A26" w:rsidRPr="003E67A6">
        <w:rPr>
          <w:rFonts w:ascii="Times New Roman" w:hAnsi="Times New Roman"/>
        </w:rPr>
        <w:t xml:space="preserve">отказ в предоставлении земельного участка, </w:t>
      </w:r>
      <w:r w:rsidRPr="003E67A6">
        <w:rPr>
          <w:rFonts w:ascii="Times New Roman" w:hAnsi="Times New Roman"/>
        </w:rPr>
        <w:t>из муниципальной собственности</w:t>
      </w:r>
      <w:r w:rsidR="00DC6D12" w:rsidRPr="003E67A6">
        <w:rPr>
          <w:rFonts w:ascii="Times New Roman" w:hAnsi="Times New Roman"/>
        </w:rPr>
        <w:t xml:space="preserve"> сельского поселения</w:t>
      </w:r>
      <w:r w:rsidR="00DC6D12" w:rsidRPr="00F85FC1">
        <w:rPr>
          <w:rFonts w:ascii="Times New Roman" w:hAnsi="Times New Roman"/>
          <w:color w:val="FF0000"/>
        </w:rPr>
        <w:t xml:space="preserve"> </w:t>
      </w:r>
      <w:proofErr w:type="gramStart"/>
      <w:r w:rsidR="003E67A6" w:rsidRPr="003E67A6">
        <w:rPr>
          <w:rFonts w:ascii="Times New Roman" w:hAnsi="Times New Roman"/>
        </w:rPr>
        <w:t>Троицкое</w:t>
      </w:r>
      <w:proofErr w:type="gramEnd"/>
      <w:r w:rsidR="003E67A6" w:rsidRPr="00A43CBF">
        <w:rPr>
          <w:rFonts w:ascii="Times New Roman" w:hAnsi="Times New Roman"/>
        </w:rPr>
        <w:t xml:space="preserve"> </w:t>
      </w:r>
      <w:r w:rsidR="00D441D7" w:rsidRPr="00A43CBF">
        <w:rPr>
          <w:rFonts w:ascii="Times New Roman" w:hAnsi="Times New Roman"/>
        </w:rPr>
        <w:t xml:space="preserve">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w:t>
      </w:r>
      <w:r w:rsidR="009F0A26"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В случае</w:t>
      </w:r>
      <w:proofErr w:type="gramStart"/>
      <w:r w:rsidR="00BC4111" w:rsidRPr="00A43CBF">
        <w:rPr>
          <w:rFonts w:ascii="Times New Roman" w:hAnsi="Times New Roman"/>
        </w:rPr>
        <w:t>,</w:t>
      </w:r>
      <w:proofErr w:type="gramEnd"/>
      <w:r w:rsidR="00BC4111" w:rsidRPr="00A43CBF">
        <w:rPr>
          <w:rFonts w:ascii="Times New Roman" w:hAnsi="Times New Roman"/>
        </w:rPr>
        <w:t xml:space="preserve">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 xml:space="preserve">Срок принятия </w:t>
      </w:r>
      <w:proofErr w:type="gramStart"/>
      <w:r w:rsidR="009A0D81" w:rsidRPr="00A43CBF">
        <w:rPr>
          <w:rFonts w:ascii="Times New Roman" w:hAnsi="Times New Roman"/>
        </w:rPr>
        <w:t>решения</w:t>
      </w:r>
      <w:proofErr w:type="gramEnd"/>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w:t>
      </w:r>
      <w:proofErr w:type="gramStart"/>
      <w:r w:rsidR="009A0D81" w:rsidRPr="00A43CBF">
        <w:rPr>
          <w:rFonts w:ascii="Times New Roman" w:hAnsi="Times New Roman"/>
        </w:rPr>
        <w:t>срок</w:t>
      </w:r>
      <w:proofErr w:type="gramEnd"/>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proofErr w:type="gramStart"/>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roofErr w:type="gramEnd"/>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proofErr w:type="gramStart"/>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w:t>
      </w:r>
      <w:proofErr w:type="gramEnd"/>
      <w:r w:rsidR="00EB6596" w:rsidRPr="00A43CBF">
        <w:rPr>
          <w:rFonts w:ascii="Times New Roman" w:hAnsi="Times New Roman"/>
        </w:rPr>
        <w:t xml:space="preserve">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w:t>
      </w:r>
      <w:hyperlink r:id="rId13" w:history="1">
        <w:r w:rsidR="00461248"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proofErr w:type="gramStart"/>
      <w:r w:rsidR="00C64518" w:rsidRPr="00A43CBF">
        <w:rPr>
          <w:rFonts w:ascii="Times New Roman" w:hAnsi="Times New Roman"/>
        </w:rPr>
        <w:t>в</w:t>
      </w:r>
      <w:proofErr w:type="gramEnd"/>
      <w:r w:rsidR="00013819">
        <w:rPr>
          <w:rFonts w:ascii="Times New Roman" w:hAnsi="Times New Roman"/>
        </w:rPr>
        <w:t xml:space="preserve"> </w:t>
      </w:r>
      <w:proofErr w:type="gramStart"/>
      <w:r w:rsidR="00C64518" w:rsidRPr="00A43CBF">
        <w:rPr>
          <w:rFonts w:ascii="Times New Roman" w:hAnsi="Times New Roman"/>
        </w:rPr>
        <w:t>уполномоченный</w:t>
      </w:r>
      <w:proofErr w:type="gramEnd"/>
      <w:r w:rsidR="00C64518" w:rsidRPr="00A43CBF">
        <w:rPr>
          <w:rFonts w:ascii="Times New Roman" w:hAnsi="Times New Roman"/>
        </w:rPr>
        <w:t xml:space="preserve">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proofErr w:type="gramStart"/>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proofErr w:type="gramStart"/>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proofErr w:type="gramEnd"/>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8D" w:rsidRDefault="00022399"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w:t>
      </w:r>
      <w:proofErr w:type="gramEnd"/>
      <w:r w:rsidR="008059AF"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8D">
        <w:rPr>
          <w:rFonts w:ascii="Times New Roman" w:hAnsi="Times New Roman"/>
        </w:rPr>
        <w:t>жд в сл</w:t>
      </w:r>
      <w:proofErr w:type="gramEnd"/>
      <w:r w:rsidR="008059AF"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8D" w:rsidRDefault="0058691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8D">
        <w:rPr>
          <w:rFonts w:ascii="Times New Roman" w:hAnsi="Times New Roman"/>
        </w:rPr>
        <w:t xml:space="preserve">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w:t>
      </w:r>
      <w:proofErr w:type="gramStart"/>
      <w:r w:rsidR="008059AF" w:rsidRPr="003F0D8D">
        <w:rPr>
          <w:rFonts w:ascii="Times New Roman" w:hAnsi="Times New Roman"/>
        </w:rPr>
        <w:t>извещение</w:t>
      </w:r>
      <w:proofErr w:type="gramEnd"/>
      <w:r w:rsidR="008059AF" w:rsidRPr="003F0D8D">
        <w:rPr>
          <w:rFonts w:ascii="Times New Roman" w:hAnsi="Times New Roman"/>
        </w:rPr>
        <w:t xml:space="preserve">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 уполномоченным</w:t>
      </w:r>
      <w:proofErr w:type="gramEnd"/>
      <w:r w:rsidR="008059AF"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w:t>
      </w:r>
      <w:proofErr w:type="gramEnd"/>
      <w:r w:rsidR="00E751A6" w:rsidRPr="003F0D8D">
        <w:rPr>
          <w:rFonts w:ascii="Times New Roman" w:hAnsi="Times New Roman"/>
        </w:rPr>
        <w:t xml:space="preserve"> предварительном </w:t>
      </w:r>
      <w:proofErr w:type="gramStart"/>
      <w:r w:rsidR="00E751A6" w:rsidRPr="003F0D8D">
        <w:rPr>
          <w:rFonts w:ascii="Times New Roman" w:hAnsi="Times New Roman"/>
        </w:rPr>
        <w:t>согласовании</w:t>
      </w:r>
      <w:proofErr w:type="gramEnd"/>
      <w:r w:rsidR="00E751A6" w:rsidRPr="003F0D8D">
        <w:rPr>
          <w:rFonts w:ascii="Times New Roman" w:hAnsi="Times New Roman"/>
        </w:rPr>
        <w:t>,</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8D">
        <w:rPr>
          <w:rFonts w:ascii="Times New Roman" w:hAnsi="Times New Roman"/>
        </w:rPr>
        <w:t xml:space="preserve">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8D">
        <w:rPr>
          <w:rFonts w:ascii="Times New Roman" w:hAnsi="Times New Roman"/>
        </w:rPr>
        <w:t xml:space="preserve"> (</w:t>
      </w:r>
      <w:proofErr w:type="gramStart"/>
      <w:r w:rsidR="00BE037A"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8D">
        <w:rPr>
          <w:rFonts w:ascii="Times New Roman" w:hAnsi="Times New Roman"/>
        </w:rPr>
        <w:t xml:space="preserve">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w:t>
      </w:r>
      <w:proofErr w:type="gramEnd"/>
      <w:r w:rsidR="00033455" w:rsidRPr="003F0D8D">
        <w:rPr>
          <w:rFonts w:ascii="Times New Roman" w:hAnsi="Times New Roman"/>
        </w:rPr>
        <w:t xml:space="preserve">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8D">
        <w:rPr>
          <w:rFonts w:ascii="Times New Roman" w:hAnsi="Times New Roman"/>
        </w:rPr>
        <w:t xml:space="preserve">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proofErr w:type="gramStart"/>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roofErr w:type="gramEnd"/>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proofErr w:type="gramStart"/>
      <w:r w:rsidR="00233C2A" w:rsidRPr="003F0D8D">
        <w:rPr>
          <w:rFonts w:ascii="Times New Roman" w:hAnsi="Times New Roman"/>
        </w:rPr>
        <w:t>»</w:t>
      </w:r>
      <w:r w:rsidR="00CD2DB1" w:rsidRPr="003F0D8D">
        <w:rPr>
          <w:rFonts w:ascii="Times New Roman" w:hAnsi="Times New Roman"/>
        </w:rPr>
        <w:t>и</w:t>
      </w:r>
      <w:proofErr w:type="gramEnd"/>
      <w:r w:rsidR="00CD2DB1" w:rsidRPr="003F0D8D">
        <w:rPr>
          <w:rFonts w:ascii="Times New Roman" w:hAnsi="Times New Roman"/>
        </w:rPr>
        <w:t xml:space="preserve">ли в случае наличия у соответствующего (соответствующих) </w:t>
      </w:r>
      <w:proofErr w:type="gramStart"/>
      <w:r w:rsidR="00CD2DB1"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8D">
        <w:rPr>
          <w:rFonts w:ascii="Times New Roman" w:hAnsi="Times New Roman"/>
        </w:rPr>
        <w:t xml:space="preserve">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proofErr w:type="gramEnd"/>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proofErr w:type="gramStart"/>
      <w:r w:rsidRPr="003F0D8D">
        <w:rPr>
          <w:rFonts w:ascii="Times New Roman" w:hAnsi="Times New Roman"/>
        </w:rPr>
        <w:t>бесплатно</w:t>
      </w:r>
      <w:r w:rsidR="00E01642" w:rsidRPr="003F0D8D">
        <w:rPr>
          <w:rFonts w:ascii="Times New Roman" w:hAnsi="Times New Roman"/>
        </w:rPr>
        <w:t>е</w:t>
      </w:r>
      <w:proofErr w:type="gramEnd"/>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w:t>
      </w:r>
      <w:r w:rsidRPr="003E67A6">
        <w:rPr>
          <w:rFonts w:ascii="Times New Roman" w:hAnsi="Times New Roman" w:cs="Times New Roman"/>
          <w:sz w:val="24"/>
          <w:szCs w:val="24"/>
        </w:rPr>
        <w:t xml:space="preserve">свою деятельность на территории </w:t>
      </w:r>
      <w:r w:rsidR="00CB045C" w:rsidRPr="003E67A6">
        <w:rPr>
          <w:rFonts w:ascii="Times New Roman" w:hAnsi="Times New Roman"/>
          <w:sz w:val="24"/>
          <w:szCs w:val="24"/>
        </w:rPr>
        <w:t xml:space="preserve">сельского поселения </w:t>
      </w:r>
      <w:r w:rsidR="003E67A6" w:rsidRPr="003E67A6">
        <w:rPr>
          <w:rFonts w:ascii="Times New Roman" w:hAnsi="Times New Roman"/>
          <w:sz w:val="24"/>
          <w:szCs w:val="24"/>
        </w:rPr>
        <w:t>Троицкое</w:t>
      </w:r>
      <w:r w:rsidR="00CB045C" w:rsidRPr="003E67A6">
        <w:rPr>
          <w:rFonts w:ascii="Times New Roman" w:hAnsi="Times New Roman"/>
          <w:sz w:val="24"/>
          <w:szCs w:val="24"/>
        </w:rPr>
        <w:t xml:space="preserve"> муниципального района </w:t>
      </w:r>
      <w:proofErr w:type="spellStart"/>
      <w:r w:rsidR="00CB045C" w:rsidRPr="003E67A6">
        <w:rPr>
          <w:rFonts w:ascii="Times New Roman" w:hAnsi="Times New Roman"/>
          <w:sz w:val="24"/>
          <w:szCs w:val="24"/>
        </w:rPr>
        <w:t>Сызранский</w:t>
      </w:r>
      <w:proofErr w:type="spellEnd"/>
      <w:r w:rsidRPr="003E67A6">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DF0B71" w:rsidRPr="00DF0B71"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r w:rsidR="003939E5" w:rsidRPr="003F0D8D">
        <w:rPr>
          <w:rFonts w:ascii="Times New Roman" w:hAnsi="Times New Roman"/>
        </w:rPr>
        <w:t>(</w:t>
      </w:r>
      <w:proofErr w:type="gramEnd"/>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xml:space="preserve">. </w:t>
      </w:r>
      <w:proofErr w:type="gramStart"/>
      <w:r w:rsidRPr="003F0D8D">
        <w:rPr>
          <w:rFonts w:ascii="Times New Roman" w:hAnsi="Times New Roman"/>
        </w:rPr>
        <w:t>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roofErr w:type="gramEnd"/>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proofErr w:type="gramStart"/>
      <w:r w:rsidR="003B263D" w:rsidRPr="003F0D8D">
        <w:rPr>
          <w:rFonts w:ascii="Times New Roman" w:hAnsi="Times New Roman"/>
        </w:rPr>
        <w:t>)</w:t>
      </w:r>
      <w:r w:rsidR="00AA465D" w:rsidRPr="003F0D8D">
        <w:rPr>
          <w:rFonts w:ascii="Times New Roman" w:hAnsi="Times New Roman"/>
        </w:rPr>
        <w:t>и</w:t>
      </w:r>
      <w:proofErr w:type="gramEnd"/>
      <w:r w:rsidR="00AA465D" w:rsidRPr="003F0D8D">
        <w:rPr>
          <w:rFonts w:ascii="Times New Roman" w:hAnsi="Times New Roman"/>
        </w:rPr>
        <w:t xml:space="preserve">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proofErr w:type="gramStart"/>
      <w:r w:rsidR="00DF3B68" w:rsidRPr="003F0D8D">
        <w:rPr>
          <w:rFonts w:ascii="Times New Roman" w:hAnsi="Times New Roman"/>
        </w:rPr>
        <w:t>)д</w:t>
      </w:r>
      <w:proofErr w:type="gramEnd"/>
      <w:r w:rsidR="00DF3B68" w:rsidRPr="003F0D8D">
        <w:rPr>
          <w:rFonts w:ascii="Times New Roman" w:hAnsi="Times New Roman"/>
        </w:rPr>
        <w:t xml:space="preserve">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proofErr w:type="gramStart"/>
      <w:r w:rsidR="007E5C78" w:rsidRPr="003F0D8D">
        <w:rPr>
          <w:rFonts w:ascii="Times New Roman" w:hAnsi="Times New Roman"/>
        </w:rPr>
        <w:t>)</w:t>
      </w:r>
      <w:r w:rsidR="008323F7" w:rsidRPr="003F0D8D">
        <w:rPr>
          <w:rFonts w:ascii="Times New Roman" w:hAnsi="Times New Roman"/>
        </w:rPr>
        <w:t>о</w:t>
      </w:r>
      <w:proofErr w:type="gramEnd"/>
      <w:r w:rsidR="008323F7" w:rsidRPr="003F0D8D">
        <w:rPr>
          <w:rFonts w:ascii="Times New Roman" w:hAnsi="Times New Roman"/>
        </w:rPr>
        <w:t xml:space="preserve">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gramStart"/>
      <w:r w:rsidR="008323F7" w:rsidRPr="003F0D8D">
        <w:rPr>
          <w:rFonts w:ascii="Times New Roman" w:hAnsi="Times New Roman"/>
        </w:rPr>
        <w:t>экспресс-почтой</w:t>
      </w:r>
      <w:proofErr w:type="gramEnd"/>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w:t>
      </w:r>
      <w:proofErr w:type="gramStart"/>
      <w:r w:rsidRPr="003F0D8D">
        <w:rPr>
          <w:rFonts w:ascii="Times New Roman" w:hAnsi="Times New Roman"/>
        </w:rPr>
        <w:t>экспресс-почтой</w:t>
      </w:r>
      <w:proofErr w:type="gramEnd"/>
      <w:r w:rsidRPr="003F0D8D">
        <w:rPr>
          <w:rFonts w:ascii="Times New Roman" w:hAnsi="Times New Roman"/>
        </w:rPr>
        <w:t>.</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3F0D8D">
        <w:rPr>
          <w:rFonts w:ascii="Times New Roman" w:hAnsi="Times New Roman"/>
        </w:rPr>
        <w:t>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proofErr w:type="gramEnd"/>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w:t>
      </w:r>
      <w:proofErr w:type="gramStart"/>
      <w:r w:rsidR="00CB7129" w:rsidRPr="003F0D8D">
        <w:rPr>
          <w:rFonts w:ascii="Times New Roman" w:hAnsi="Times New Roman"/>
        </w:rPr>
        <w:t>и</w:t>
      </w:r>
      <w:r w:rsidRPr="003F0D8D">
        <w:rPr>
          <w:rFonts w:ascii="Times New Roman" w:hAnsi="Times New Roman"/>
        </w:rPr>
        <w:t>(</w:t>
      </w:r>
      <w:proofErr w:type="gramEnd"/>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 xml:space="preserve">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F0D8D">
        <w:rPr>
          <w:rFonts w:ascii="Times New Roman" w:hAnsi="Times New Roman"/>
        </w:rPr>
        <w:t>)д</w:t>
      </w:r>
      <w:proofErr w:type="gramEnd"/>
      <w:r w:rsidR="001A4F87" w:rsidRPr="003F0D8D">
        <w:rPr>
          <w:rFonts w:ascii="Times New Roman" w:hAnsi="Times New Roman"/>
        </w:rPr>
        <w:t xml:space="preserve">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roofErr w:type="gramEnd"/>
    </w:p>
    <w:p w:rsidR="00C403DE" w:rsidRPr="003F0D8D" w:rsidRDefault="005413ED"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roofErr w:type="gramEnd"/>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и соответствующие документы (</w:t>
      </w:r>
      <w:proofErr w:type="gramStart"/>
      <w:r w:rsidR="003F55C3" w:rsidRPr="00531BD2">
        <w:rPr>
          <w:rFonts w:ascii="Times New Roman" w:hAnsi="Times New Roman"/>
        </w:rPr>
        <w:t>сведения</w:t>
      </w:r>
      <w:proofErr w:type="gramEnd"/>
      <w:r w:rsidR="003F55C3" w:rsidRPr="00531BD2">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proofErr w:type="gramStart"/>
      <w:r w:rsidR="00792A81" w:rsidRPr="00531BD2">
        <w:rPr>
          <w:rFonts w:ascii="Times New Roman" w:hAnsi="Times New Roman"/>
        </w:rPr>
        <w:t>предусмотренные</w:t>
      </w:r>
      <w:proofErr w:type="gramEnd"/>
      <w:r w:rsidR="00792A81" w:rsidRPr="00531BD2">
        <w:rPr>
          <w:rFonts w:ascii="Times New Roman" w:hAnsi="Times New Roman"/>
        </w:rPr>
        <w:t xml:space="preserve">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 xml:space="preserve">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proofErr w:type="gramStart"/>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roofErr w:type="gramEnd"/>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31BD2">
        <w:rPr>
          <w:rFonts w:ascii="Times New Roman" w:hAnsi="Times New Roman"/>
        </w:rPr>
        <w:t xml:space="preserve">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w:t>
      </w:r>
      <w:proofErr w:type="gramStart"/>
      <w:r w:rsidR="00EA5786" w:rsidRPr="00531BD2">
        <w:rPr>
          <w:rFonts w:ascii="Times New Roman" w:hAnsi="Times New Roman"/>
        </w:rPr>
        <w:t>,</w:t>
      </w:r>
      <w:proofErr w:type="gramEnd"/>
      <w:r w:rsidR="00EA5786"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proofErr w:type="gramStart"/>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proofErr w:type="gramEnd"/>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proofErr w:type="gramStart"/>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roofErr w:type="gramEnd"/>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w:t>
      </w:r>
      <w:proofErr w:type="gramStart"/>
      <w:r w:rsidR="00C13A2A" w:rsidRPr="00531BD2">
        <w:rPr>
          <w:rFonts w:ascii="Times New Roman" w:hAnsi="Times New Roman" w:cs="Times New Roman"/>
          <w:sz w:val="24"/>
          <w:szCs w:val="24"/>
        </w:rPr>
        <w:t>,</w:t>
      </w:r>
      <w:proofErr w:type="gramEnd"/>
      <w:r w:rsidR="00C13A2A"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w:t>
      </w:r>
      <w:proofErr w:type="gramStart"/>
      <w:r w:rsidR="0097542F" w:rsidRPr="00531BD2">
        <w:rPr>
          <w:rFonts w:ascii="Times New Roman" w:hAnsi="Times New Roman" w:cs="Times New Roman"/>
          <w:sz w:val="24"/>
          <w:szCs w:val="24"/>
        </w:rPr>
        <w:t>,</w:t>
      </w:r>
      <w:proofErr w:type="gramEnd"/>
      <w:r w:rsidR="0097542F"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proofErr w:type="gramStart"/>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proofErr w:type="gramEnd"/>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 xml:space="preserve">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roofErr w:type="gramEnd"/>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 xml:space="preserve">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284D0B" w:rsidRPr="003E67A6">
        <w:rPr>
          <w:rFonts w:ascii="Times New Roman" w:hAnsi="Times New Roman"/>
          <w:lang w:eastAsia="en-US"/>
        </w:rPr>
        <w:t xml:space="preserve">сельского поселения </w:t>
      </w:r>
      <w:r w:rsidR="003E67A6" w:rsidRPr="003E67A6">
        <w:rPr>
          <w:rFonts w:ascii="Times New Roman" w:hAnsi="Times New Roman"/>
        </w:rPr>
        <w:t>Троицкое</w:t>
      </w:r>
      <w:r w:rsidRPr="003E67A6">
        <w:rPr>
          <w:rFonts w:ascii="Times New Roman" w:hAnsi="Times New Roman"/>
          <w:lang w:eastAsia="en-US"/>
        </w:rPr>
        <w:t>. Жалоба может быть направлена по адресу:</w:t>
      </w:r>
      <w:r w:rsidR="00284D0B" w:rsidRPr="003E67A6">
        <w:rPr>
          <w:rFonts w:ascii="Times New Roman" w:hAnsi="Times New Roman"/>
          <w:lang w:eastAsia="en-US"/>
        </w:rPr>
        <w:t xml:space="preserve"> </w:t>
      </w:r>
      <w:r w:rsidR="003E67A6" w:rsidRPr="003E67A6">
        <w:rPr>
          <w:rFonts w:ascii="Times New Roman" w:hAnsi="Times New Roman"/>
          <w:lang w:eastAsia="en-US"/>
        </w:rPr>
        <w:t>446076</w:t>
      </w:r>
      <w:r w:rsidR="00284D0B" w:rsidRPr="003E67A6">
        <w:rPr>
          <w:rFonts w:ascii="Times New Roman" w:hAnsi="Times New Roman"/>
          <w:lang w:eastAsia="en-US"/>
        </w:rPr>
        <w:t xml:space="preserve">, Самарская область, </w:t>
      </w:r>
      <w:proofErr w:type="spellStart"/>
      <w:r w:rsidR="00284D0B" w:rsidRPr="003E67A6">
        <w:rPr>
          <w:rFonts w:ascii="Times New Roman" w:hAnsi="Times New Roman"/>
          <w:lang w:eastAsia="en-US"/>
        </w:rPr>
        <w:t>Сызранский</w:t>
      </w:r>
      <w:proofErr w:type="spellEnd"/>
      <w:r w:rsidR="00284D0B" w:rsidRPr="003E67A6">
        <w:rPr>
          <w:rFonts w:ascii="Times New Roman" w:hAnsi="Times New Roman"/>
          <w:lang w:eastAsia="en-US"/>
        </w:rPr>
        <w:t xml:space="preserve"> район, с. </w:t>
      </w:r>
      <w:r w:rsidR="003E67A6" w:rsidRPr="003E67A6">
        <w:rPr>
          <w:rFonts w:ascii="Times New Roman" w:hAnsi="Times New Roman"/>
        </w:rPr>
        <w:t>Троицкое</w:t>
      </w:r>
      <w:r w:rsidR="003E67A6" w:rsidRPr="003E67A6">
        <w:rPr>
          <w:rFonts w:ascii="Times New Roman" w:hAnsi="Times New Roman"/>
          <w:lang w:eastAsia="en-US"/>
        </w:rPr>
        <w:t>, ул. Братьев Краснеевых,</w:t>
      </w:r>
      <w:proofErr w:type="gramStart"/>
      <w:r w:rsidR="003E67A6" w:rsidRPr="003E67A6">
        <w:rPr>
          <w:rFonts w:ascii="Times New Roman" w:hAnsi="Times New Roman"/>
          <w:lang w:eastAsia="en-US"/>
        </w:rPr>
        <w:t>21</w:t>
      </w:r>
      <w:proofErr w:type="gramEnd"/>
      <w:r w:rsidRPr="003E67A6">
        <w:rPr>
          <w:rFonts w:ascii="Times New Roman" w:hAnsi="Times New Roman"/>
          <w:lang w:eastAsia="en-US"/>
        </w:rPr>
        <w:t xml:space="preserve"> а также на </w:t>
      </w:r>
      <w:r w:rsidR="00050E01" w:rsidRPr="003E67A6">
        <w:t xml:space="preserve">сайт </w:t>
      </w:r>
      <w:proofErr w:type="spellStart"/>
      <w:r w:rsidR="00050E01" w:rsidRPr="003E67A6">
        <w:rPr>
          <w:rFonts w:ascii="Times New Roman" w:hAnsi="Times New Roman"/>
        </w:rPr>
        <w:t>Сызранского</w:t>
      </w:r>
      <w:proofErr w:type="spellEnd"/>
      <w:r w:rsidR="00284D0B" w:rsidRPr="003E67A6">
        <w:rPr>
          <w:rFonts w:ascii="Times New Roman" w:hAnsi="Times New Roman"/>
        </w:rPr>
        <w:t xml:space="preserve"> </w:t>
      </w:r>
      <w:r w:rsidR="00050E01" w:rsidRPr="003E67A6">
        <w:rPr>
          <w:rFonts w:ascii="Times New Roman" w:hAnsi="Times New Roman"/>
        </w:rPr>
        <w:t xml:space="preserve">района </w:t>
      </w:r>
      <w:r w:rsidR="00050E01" w:rsidRPr="00494CD0">
        <w:rPr>
          <w:rFonts w:ascii="Times New Roman" w:hAnsi="Times New Roman"/>
        </w:rPr>
        <w:t>(</w:t>
      </w:r>
      <w:hyperlink r:id="rId14"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syzrayon</w:t>
        </w:r>
        <w:proofErr w:type="spellEnd"/>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ru</w:t>
        </w:r>
        <w:proofErr w:type="spellEnd"/>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 xml:space="preserve">Портала государственных и муниципальных услуг Самарской </w:t>
      </w:r>
      <w:proofErr w:type="gramStart"/>
      <w:r w:rsidR="003F25D6"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roofErr w:type="gramEnd"/>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w:t>
      </w:r>
      <w:proofErr w:type="spellStart"/>
      <w:r>
        <w:rPr>
          <w:rFonts w:ascii="Times New Roman" w:hAnsi="Times New Roman"/>
        </w:rPr>
        <w:t>ь</w:t>
      </w:r>
      <w:r w:rsidR="00EE0D9C" w:rsidRPr="00531BD2">
        <w:rPr>
          <w:rFonts w:ascii="Times New Roman" w:hAnsi="Times New Roman"/>
        </w:rPr>
        <w:t>должностному</w:t>
      </w:r>
      <w:proofErr w:type="spellEnd"/>
      <w:r w:rsidR="00EE0D9C" w:rsidRPr="00531BD2">
        <w:rPr>
          <w:rFonts w:ascii="Times New Roman" w:hAnsi="Times New Roman"/>
        </w:rPr>
        <w:t xml:space="preserve">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284D0B" w:rsidRPr="003E67A6">
        <w:rPr>
          <w:rFonts w:ascii="Times New Roman" w:hAnsi="Times New Roman"/>
          <w:lang w:eastAsia="en-US"/>
        </w:rPr>
        <w:t>сельского поселения</w:t>
      </w:r>
      <w:r w:rsidR="00284D0B">
        <w:rPr>
          <w:rFonts w:ascii="Times New Roman" w:hAnsi="Times New Roman"/>
          <w:color w:val="FF0000"/>
          <w:lang w:eastAsia="en-US"/>
        </w:rPr>
        <w:t xml:space="preserve"> </w:t>
      </w:r>
      <w:proofErr w:type="gramStart"/>
      <w:r w:rsidR="003E67A6" w:rsidRPr="003E67A6">
        <w:rPr>
          <w:rFonts w:ascii="Times New Roman" w:hAnsi="Times New Roman"/>
        </w:rPr>
        <w:t>Троицкое</w:t>
      </w:r>
      <w:proofErr w:type="gramEnd"/>
      <w:r w:rsidR="003E67A6">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xml:space="preserve">. </w:t>
      </w:r>
      <w:proofErr w:type="gramStart"/>
      <w:r w:rsidR="00431C61" w:rsidRPr="00531BD2">
        <w:rPr>
          <w:rFonts w:ascii="Times New Roman" w:hAnsi="Times New Roman"/>
        </w:rPr>
        <w:t>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proofErr w:type="gramEnd"/>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w:t>
      </w:r>
      <w:proofErr w:type="gramStart"/>
      <w:r w:rsidR="00FA3C9B" w:rsidRPr="00531BD2">
        <w:rPr>
          <w:rFonts w:ascii="Times New Roman" w:hAnsi="Times New Roman"/>
          <w:sz w:val="24"/>
          <w:szCs w:val="24"/>
        </w:rPr>
        <w:t>й</w:t>
      </w:r>
      <w:r w:rsidR="00B162EA" w:rsidRPr="00531BD2">
        <w:rPr>
          <w:rFonts w:ascii="Times New Roman" w:hAnsi="Times New Roman" w:cs="Times New Roman"/>
          <w:sz w:val="24"/>
          <w:szCs w:val="24"/>
        </w:rPr>
        <w:t>(</w:t>
      </w:r>
      <w:proofErr w:type="gramEnd"/>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w:t>
      </w:r>
      <w:proofErr w:type="gramStart"/>
      <w:r w:rsidR="00EE0D9C" w:rsidRPr="00531BD2">
        <w:rPr>
          <w:rFonts w:ascii="Times New Roman" w:hAnsi="Times New Roman"/>
        </w:rPr>
        <w:t>рассмотрения жалобы признаков состава административного правонарушения</w:t>
      </w:r>
      <w:proofErr w:type="gramEnd"/>
      <w:r w:rsidR="00EE0D9C"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284D0B" w:rsidRPr="003E67A6">
        <w:rPr>
          <w:rFonts w:ascii="Times New Roman" w:hAnsi="Times New Roman"/>
          <w:sz w:val="24"/>
          <w:szCs w:val="24"/>
          <w:lang w:eastAsia="en-US"/>
        </w:rPr>
        <w:t>сельского поселения</w:t>
      </w:r>
      <w:r w:rsidR="00284D0B" w:rsidRPr="00284D0B">
        <w:rPr>
          <w:rFonts w:ascii="Times New Roman" w:hAnsi="Times New Roman"/>
          <w:color w:val="FF0000"/>
          <w:sz w:val="24"/>
          <w:szCs w:val="24"/>
          <w:lang w:eastAsia="en-US"/>
        </w:rPr>
        <w:t xml:space="preserve"> </w:t>
      </w:r>
      <w:r w:rsidR="003E67A6" w:rsidRPr="003E67A6">
        <w:rPr>
          <w:rFonts w:ascii="Times New Roman" w:hAnsi="Times New Roman"/>
          <w:sz w:val="24"/>
          <w:szCs w:val="24"/>
        </w:rPr>
        <w:t>Троицкое</w:t>
      </w:r>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w:t>
      </w:r>
      <w:proofErr w:type="spellStart"/>
      <w:r w:rsidR="00900B93" w:rsidRPr="00531BD2">
        <w:rPr>
          <w:rFonts w:ascii="Times New Roman" w:hAnsi="Times New Roman"/>
          <w:sz w:val="24"/>
          <w:szCs w:val="24"/>
        </w:rPr>
        <w:t>Сызранский</w:t>
      </w:r>
      <w:proofErr w:type="spellEnd"/>
      <w:r w:rsidR="00900B93" w:rsidRPr="00531BD2">
        <w:rPr>
          <w:rFonts w:ascii="Times New Roman" w:hAnsi="Times New Roman"/>
          <w:sz w:val="24"/>
          <w:szCs w:val="24"/>
        </w:rPr>
        <w:t xml:space="preserve">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Администрация сельского поселения</w:t>
            </w:r>
            <w:r w:rsidR="003E67A6" w:rsidRPr="009D1C4B">
              <w:rPr>
                <w:rFonts w:ascii="Times New Roman" w:hAnsi="Times New Roman"/>
                <w:sz w:val="24"/>
                <w:szCs w:val="24"/>
              </w:rPr>
              <w:t xml:space="preserve"> </w:t>
            </w:r>
            <w:proofErr w:type="gramStart"/>
            <w:r w:rsidR="003E67A6" w:rsidRPr="009D1C4B">
              <w:rPr>
                <w:rFonts w:ascii="Times New Roman" w:hAnsi="Times New Roman"/>
              </w:rPr>
              <w:t>Троицкое</w:t>
            </w:r>
            <w:proofErr w:type="gramEnd"/>
          </w:p>
          <w:p w:rsidR="00284D0B" w:rsidRPr="009D1C4B" w:rsidRDefault="00284D0B" w:rsidP="003E67A6">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 xml:space="preserve">Администрация сельского поселения </w:t>
            </w:r>
            <w:proofErr w:type="gramStart"/>
            <w:r w:rsidR="003E67A6" w:rsidRPr="009D1C4B">
              <w:rPr>
                <w:rFonts w:ascii="Times New Roman" w:hAnsi="Times New Roman"/>
              </w:rPr>
              <w:t>Троицкое</w:t>
            </w:r>
            <w:proofErr w:type="gramEnd"/>
          </w:p>
          <w:p w:rsidR="00284D0B" w:rsidRPr="009D1C4B" w:rsidRDefault="00284D0B" w:rsidP="003E67A6">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9D1C4B" w:rsidRDefault="00284D0B" w:rsidP="003E67A6">
            <w:pPr>
              <w:pStyle w:val="aff0"/>
              <w:jc w:val="center"/>
              <w:rPr>
                <w:rFonts w:ascii="Times New Roman" w:hAnsi="Times New Roman"/>
                <w:sz w:val="20"/>
                <w:szCs w:val="20"/>
              </w:rPr>
            </w:pPr>
            <w:r w:rsidRPr="009D1C4B">
              <w:rPr>
                <w:rFonts w:ascii="Times New Roman" w:hAnsi="Times New Roman"/>
                <w:sz w:val="20"/>
                <w:szCs w:val="20"/>
              </w:rPr>
              <w:t xml:space="preserve">Самарская область, Сызранский район, с. </w:t>
            </w:r>
            <w:proofErr w:type="gramStart"/>
            <w:r w:rsidR="003E67A6" w:rsidRPr="009D1C4B">
              <w:rPr>
                <w:rFonts w:ascii="Times New Roman" w:hAnsi="Times New Roman"/>
                <w:sz w:val="20"/>
                <w:szCs w:val="20"/>
              </w:rPr>
              <w:t>Троицкое</w:t>
            </w:r>
            <w:proofErr w:type="gramEnd"/>
            <w:r w:rsidRPr="009D1C4B">
              <w:rPr>
                <w:rFonts w:ascii="Times New Roman" w:hAnsi="Times New Roman"/>
                <w:sz w:val="20"/>
                <w:szCs w:val="20"/>
              </w:rPr>
              <w:t>, ул. Советская, д. 46</w:t>
            </w:r>
          </w:p>
          <w:p w:rsidR="00284D0B" w:rsidRPr="009D1C4B" w:rsidRDefault="00284D0B" w:rsidP="003E67A6">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9D1C4B" w:rsidRDefault="003E67A6" w:rsidP="003E67A6">
            <w:pPr>
              <w:autoSpaceDE w:val="0"/>
              <w:autoSpaceDN w:val="0"/>
              <w:adjustRightInd w:val="0"/>
              <w:jc w:val="center"/>
              <w:rPr>
                <w:rFonts w:ascii="Times New Roman" w:eastAsia="Cambria" w:hAnsi="Times New Roman"/>
                <w:sz w:val="20"/>
                <w:szCs w:val="20"/>
                <w:lang w:eastAsia="en-US"/>
              </w:rPr>
            </w:pPr>
            <w:r w:rsidRPr="009D1C4B">
              <w:rPr>
                <w:rFonts w:ascii="Times New Roman" w:eastAsia="Cambria" w:hAnsi="Times New Roman"/>
                <w:sz w:val="20"/>
                <w:szCs w:val="20"/>
                <w:lang w:eastAsia="en-US"/>
              </w:rPr>
              <w:t>8(8464) 93-41-91</w:t>
            </w:r>
          </w:p>
          <w:p w:rsidR="00284D0B" w:rsidRPr="009D1C4B" w:rsidRDefault="00284D0B" w:rsidP="003E67A6">
            <w:pPr>
              <w:autoSpaceDE w:val="0"/>
              <w:autoSpaceDN w:val="0"/>
              <w:adjustRightInd w:val="0"/>
              <w:jc w:val="center"/>
              <w:rPr>
                <w:rFonts w:ascii="Times New Roman" w:eastAsia="Cambria" w:hAnsi="Times New Roman"/>
                <w:sz w:val="20"/>
                <w:szCs w:val="20"/>
                <w:lang w:eastAsia="en-US"/>
              </w:rPr>
            </w:pPr>
            <w:r w:rsidRPr="009D1C4B">
              <w:rPr>
                <w:rFonts w:ascii="Times New Roman" w:eastAsia="Cambria" w:hAnsi="Times New Roman"/>
                <w:sz w:val="20"/>
                <w:szCs w:val="20"/>
                <w:lang w:eastAsia="en-US"/>
              </w:rPr>
              <w:t xml:space="preserve"> </w:t>
            </w:r>
          </w:p>
          <w:p w:rsidR="00284D0B" w:rsidRPr="009D1C4B" w:rsidRDefault="00284D0B" w:rsidP="003E67A6">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cs="Times New Roman"/>
              </w:rPr>
              <w:t xml:space="preserve">Понедельник: </w:t>
            </w:r>
            <w:r w:rsidRPr="009D1C4B">
              <w:rPr>
                <w:rFonts w:ascii="Times New Roman" w:hAnsi="Times New Roman"/>
              </w:rPr>
              <w:t>8.00 – 1</w:t>
            </w:r>
            <w:r w:rsidR="003E67A6" w:rsidRPr="009D1C4B">
              <w:rPr>
                <w:rFonts w:ascii="Times New Roman" w:hAnsi="Times New Roman"/>
              </w:rPr>
              <w:t>6</w:t>
            </w:r>
            <w:r w:rsidRPr="009D1C4B">
              <w:rPr>
                <w:rFonts w:ascii="Times New Roman" w:hAnsi="Times New Roman"/>
              </w:rPr>
              <w:t>.00</w:t>
            </w:r>
          </w:p>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Приемный день</w:t>
            </w:r>
          </w:p>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Вторник: 8.00 – 1</w:t>
            </w:r>
            <w:r w:rsidR="003E67A6" w:rsidRPr="009D1C4B">
              <w:rPr>
                <w:rFonts w:ascii="Times New Roman" w:hAnsi="Times New Roman"/>
              </w:rPr>
              <w:t>6</w:t>
            </w:r>
            <w:r w:rsidRPr="009D1C4B">
              <w:rPr>
                <w:rFonts w:ascii="Times New Roman" w:hAnsi="Times New Roman"/>
              </w:rPr>
              <w:t>.00</w:t>
            </w:r>
          </w:p>
          <w:p w:rsidR="00284D0B" w:rsidRPr="009D1C4B" w:rsidRDefault="00284D0B" w:rsidP="003E67A6">
            <w:pPr>
              <w:pStyle w:val="ConsPlusNormal"/>
              <w:widowControl/>
              <w:ind w:firstLine="0"/>
              <w:jc w:val="center"/>
              <w:outlineLvl w:val="0"/>
              <w:rPr>
                <w:rFonts w:ascii="Times New Roman" w:hAnsi="Times New Roman"/>
              </w:rPr>
            </w:pPr>
            <w:proofErr w:type="spellStart"/>
            <w:r w:rsidRPr="009D1C4B">
              <w:rPr>
                <w:rFonts w:ascii="Times New Roman" w:hAnsi="Times New Roman"/>
              </w:rPr>
              <w:t>неприемный</w:t>
            </w:r>
            <w:proofErr w:type="spellEnd"/>
            <w:r w:rsidRPr="009D1C4B">
              <w:rPr>
                <w:rFonts w:ascii="Times New Roman" w:hAnsi="Times New Roman"/>
              </w:rPr>
              <w:t xml:space="preserve"> день</w:t>
            </w:r>
          </w:p>
          <w:p w:rsidR="00284D0B" w:rsidRPr="009D1C4B" w:rsidRDefault="003E67A6" w:rsidP="003E67A6">
            <w:pPr>
              <w:pStyle w:val="ConsPlusNormal"/>
              <w:widowControl/>
              <w:ind w:firstLine="0"/>
              <w:jc w:val="center"/>
              <w:outlineLvl w:val="0"/>
              <w:rPr>
                <w:rFonts w:ascii="Times New Roman" w:hAnsi="Times New Roman"/>
              </w:rPr>
            </w:pPr>
            <w:r w:rsidRPr="009D1C4B">
              <w:rPr>
                <w:rFonts w:ascii="Times New Roman" w:hAnsi="Times New Roman"/>
              </w:rPr>
              <w:t>Среда: 8.00 – 16</w:t>
            </w:r>
            <w:r w:rsidR="00284D0B" w:rsidRPr="009D1C4B">
              <w:rPr>
                <w:rFonts w:ascii="Times New Roman" w:hAnsi="Times New Roman"/>
              </w:rPr>
              <w:t>.00</w:t>
            </w:r>
          </w:p>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Приемный день</w:t>
            </w:r>
          </w:p>
          <w:p w:rsidR="00284D0B" w:rsidRPr="009D1C4B" w:rsidRDefault="003E67A6" w:rsidP="003E67A6">
            <w:pPr>
              <w:pStyle w:val="ConsPlusNormal"/>
              <w:widowControl/>
              <w:ind w:firstLine="0"/>
              <w:jc w:val="center"/>
              <w:outlineLvl w:val="0"/>
              <w:rPr>
                <w:rFonts w:ascii="Times New Roman" w:hAnsi="Times New Roman"/>
              </w:rPr>
            </w:pPr>
            <w:r w:rsidRPr="009D1C4B">
              <w:rPr>
                <w:rFonts w:ascii="Times New Roman" w:hAnsi="Times New Roman"/>
              </w:rPr>
              <w:t>Четверг: 8.00 – 16</w:t>
            </w:r>
            <w:r w:rsidR="00284D0B" w:rsidRPr="009D1C4B">
              <w:rPr>
                <w:rFonts w:ascii="Times New Roman" w:hAnsi="Times New Roman"/>
              </w:rPr>
              <w:t>.00</w:t>
            </w:r>
          </w:p>
          <w:p w:rsidR="00284D0B" w:rsidRPr="009D1C4B" w:rsidRDefault="00284D0B" w:rsidP="003E67A6">
            <w:pPr>
              <w:pStyle w:val="ConsPlusNormal"/>
              <w:widowControl/>
              <w:ind w:firstLine="0"/>
              <w:jc w:val="center"/>
              <w:outlineLvl w:val="0"/>
              <w:rPr>
                <w:rFonts w:ascii="Times New Roman" w:hAnsi="Times New Roman"/>
              </w:rPr>
            </w:pPr>
            <w:proofErr w:type="spellStart"/>
            <w:r w:rsidRPr="009D1C4B">
              <w:rPr>
                <w:rFonts w:ascii="Times New Roman" w:hAnsi="Times New Roman"/>
              </w:rPr>
              <w:t>неприемный</w:t>
            </w:r>
            <w:proofErr w:type="spellEnd"/>
            <w:r w:rsidRPr="009D1C4B">
              <w:rPr>
                <w:rFonts w:ascii="Times New Roman" w:hAnsi="Times New Roman"/>
              </w:rPr>
              <w:t xml:space="preserve"> день</w:t>
            </w:r>
          </w:p>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cs="Times New Roman"/>
              </w:rPr>
              <w:t xml:space="preserve">Пятница: </w:t>
            </w:r>
            <w:r w:rsidR="003E67A6" w:rsidRPr="009D1C4B">
              <w:rPr>
                <w:rFonts w:ascii="Times New Roman" w:hAnsi="Times New Roman"/>
              </w:rPr>
              <w:t>8.00 – 16</w:t>
            </w:r>
            <w:r w:rsidRPr="009D1C4B">
              <w:rPr>
                <w:rFonts w:ascii="Times New Roman" w:hAnsi="Times New Roman"/>
              </w:rPr>
              <w:t>.00</w:t>
            </w:r>
          </w:p>
          <w:p w:rsidR="00284D0B" w:rsidRPr="009D1C4B" w:rsidRDefault="00284D0B" w:rsidP="003E67A6">
            <w:pPr>
              <w:pStyle w:val="ConsPlusNormal"/>
              <w:widowControl/>
              <w:ind w:firstLine="0"/>
              <w:jc w:val="center"/>
              <w:outlineLvl w:val="0"/>
              <w:rPr>
                <w:rFonts w:ascii="Times New Roman" w:hAnsi="Times New Roman"/>
              </w:rPr>
            </w:pPr>
            <w:proofErr w:type="spellStart"/>
            <w:r w:rsidRPr="009D1C4B">
              <w:rPr>
                <w:rFonts w:ascii="Times New Roman" w:hAnsi="Times New Roman"/>
              </w:rPr>
              <w:t>неприемный</w:t>
            </w:r>
            <w:proofErr w:type="spellEnd"/>
            <w:r w:rsidRPr="009D1C4B">
              <w:rPr>
                <w:rFonts w:ascii="Times New Roman" w:hAnsi="Times New Roman"/>
              </w:rPr>
              <w:t xml:space="preserve"> день</w:t>
            </w:r>
          </w:p>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 xml:space="preserve">Суббота: </w:t>
            </w:r>
            <w:proofErr w:type="spellStart"/>
            <w:r w:rsidRPr="009D1C4B">
              <w:rPr>
                <w:rFonts w:ascii="Times New Roman" w:hAnsi="Times New Roman"/>
              </w:rPr>
              <w:t>неприемный</w:t>
            </w:r>
            <w:proofErr w:type="spellEnd"/>
            <w:r w:rsidRPr="009D1C4B">
              <w:rPr>
                <w:rFonts w:ascii="Times New Roman" w:hAnsi="Times New Roman"/>
              </w:rPr>
              <w:t xml:space="preserve"> день</w:t>
            </w:r>
          </w:p>
          <w:p w:rsidR="00284D0B" w:rsidRPr="009D1C4B" w:rsidRDefault="00284D0B" w:rsidP="003E67A6">
            <w:pPr>
              <w:pStyle w:val="ConsPlusNormal"/>
              <w:widowControl/>
              <w:ind w:firstLine="0"/>
              <w:jc w:val="center"/>
              <w:outlineLvl w:val="0"/>
              <w:rPr>
                <w:rFonts w:ascii="Times New Roman" w:hAnsi="Times New Roman"/>
              </w:rPr>
            </w:pPr>
            <w:r w:rsidRPr="009D1C4B">
              <w:rPr>
                <w:rFonts w:ascii="Times New Roman" w:hAnsi="Times New Roman"/>
              </w:rPr>
              <w:t xml:space="preserve">Воскресенье: </w:t>
            </w:r>
            <w:proofErr w:type="spellStart"/>
            <w:r w:rsidRPr="009D1C4B">
              <w:rPr>
                <w:rFonts w:ascii="Times New Roman" w:hAnsi="Times New Roman"/>
              </w:rPr>
              <w:t>неприемный</w:t>
            </w:r>
            <w:proofErr w:type="spellEnd"/>
            <w:r w:rsidRPr="009D1C4B">
              <w:rPr>
                <w:rFonts w:ascii="Times New Roman" w:hAnsi="Times New Roman"/>
              </w:rPr>
              <w:t xml:space="preserve"> день</w:t>
            </w:r>
          </w:p>
          <w:p w:rsidR="00284D0B" w:rsidRPr="009D1C4B" w:rsidRDefault="00284D0B" w:rsidP="003E67A6">
            <w:pPr>
              <w:pStyle w:val="ConsPlusNormal"/>
              <w:widowControl/>
              <w:ind w:firstLine="0"/>
              <w:jc w:val="center"/>
              <w:outlineLvl w:val="0"/>
              <w:rPr>
                <w:rFonts w:ascii="Times New Roman" w:hAnsi="Times New Roman"/>
              </w:rPr>
            </w:pPr>
          </w:p>
          <w:p w:rsidR="00284D0B" w:rsidRPr="009D1C4B" w:rsidRDefault="00284D0B" w:rsidP="003E67A6">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9D1C4B" w:rsidRDefault="009D1C4B" w:rsidP="003E67A6">
            <w:pPr>
              <w:pStyle w:val="ConsPlusNormal"/>
              <w:widowControl/>
              <w:ind w:firstLine="0"/>
              <w:jc w:val="center"/>
              <w:outlineLvl w:val="0"/>
              <w:rPr>
                <w:rFonts w:ascii="Times New Roman" w:hAnsi="Times New Roman" w:cs="Times New Roman"/>
                <w:lang w:val="en-US"/>
              </w:rPr>
            </w:pPr>
            <w:r w:rsidRPr="009D1C4B">
              <w:rPr>
                <w:rFonts w:ascii="Times New Roman" w:hAnsi="Times New Roman" w:cs="Times New Roman"/>
                <w:lang w:val="en-US"/>
              </w:rPr>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9D1C4B" w:rsidRDefault="009D1C4B" w:rsidP="003E67A6">
            <w:pPr>
              <w:autoSpaceDE w:val="0"/>
              <w:autoSpaceDN w:val="0"/>
              <w:adjustRightInd w:val="0"/>
              <w:jc w:val="center"/>
              <w:rPr>
                <w:rFonts w:ascii="Times New Roman" w:eastAsia="Cambria" w:hAnsi="Times New Roman"/>
                <w:sz w:val="20"/>
                <w:szCs w:val="20"/>
                <w:lang w:val="en-US" w:eastAsia="en-US"/>
              </w:rPr>
            </w:pPr>
            <w:r w:rsidRPr="009D1C4B">
              <w:rPr>
                <w:rFonts w:ascii="Times New Roman" w:eastAsia="Cambria" w:hAnsi="Times New Roman"/>
                <w:sz w:val="20"/>
                <w:szCs w:val="20"/>
                <w:lang w:eastAsia="en-US"/>
              </w:rPr>
              <w:t>8(8464) 93-</w:t>
            </w:r>
            <w:r w:rsidRPr="009D1C4B">
              <w:rPr>
                <w:rFonts w:ascii="Times New Roman" w:eastAsia="Cambria" w:hAnsi="Times New Roman"/>
                <w:sz w:val="20"/>
                <w:szCs w:val="20"/>
                <w:lang w:val="en-US" w:eastAsia="en-US"/>
              </w:rPr>
              <w:t>41</w:t>
            </w:r>
            <w:r w:rsidRPr="009D1C4B">
              <w:rPr>
                <w:rFonts w:ascii="Times New Roman" w:eastAsia="Cambria" w:hAnsi="Times New Roman"/>
                <w:sz w:val="20"/>
                <w:szCs w:val="20"/>
                <w:lang w:eastAsia="en-US"/>
              </w:rPr>
              <w:t>-</w:t>
            </w:r>
            <w:r w:rsidRPr="009D1C4B">
              <w:rPr>
                <w:rFonts w:ascii="Times New Roman" w:eastAsia="Cambria" w:hAnsi="Times New Roman"/>
                <w:sz w:val="20"/>
                <w:szCs w:val="20"/>
                <w:lang w:val="en-US" w:eastAsia="en-US"/>
              </w:rPr>
              <w:t>85</w:t>
            </w:r>
          </w:p>
          <w:p w:rsidR="00284D0B" w:rsidRPr="009D1C4B" w:rsidRDefault="00284D0B" w:rsidP="003E67A6">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9D1C4B">
        <w:rPr>
          <w:rFonts w:ascii="Times New Roman" w:hAnsi="Times New Roman"/>
          <w:sz w:val="24"/>
          <w:szCs w:val="24"/>
          <w:lang w:eastAsia="en-US"/>
        </w:rPr>
        <w:t>сельского поселения</w:t>
      </w:r>
      <w:r w:rsidR="00284D0B" w:rsidRPr="00284D0B">
        <w:rPr>
          <w:rFonts w:ascii="Times New Roman" w:hAnsi="Times New Roman"/>
          <w:color w:val="FF0000"/>
          <w:sz w:val="24"/>
          <w:szCs w:val="24"/>
          <w:lang w:eastAsia="en-US"/>
        </w:rPr>
        <w:t xml:space="preserve"> </w:t>
      </w:r>
      <w:r w:rsidR="009D1C4B" w:rsidRPr="003E67A6">
        <w:rPr>
          <w:rFonts w:ascii="Times New Roman" w:hAnsi="Times New Roman"/>
          <w:sz w:val="24"/>
          <w:szCs w:val="24"/>
        </w:rPr>
        <w:t>Троицкое</w:t>
      </w:r>
      <w:r w:rsidR="00284D0B" w:rsidRPr="00284D0B">
        <w:rPr>
          <w:rFonts w:ascii="Times New Roman" w:hAnsi="Times New Roman" w:cs="Times New Roman"/>
          <w:sz w:val="24"/>
          <w:szCs w:val="24"/>
        </w:rPr>
        <w:t xml:space="preserve"> </w:t>
      </w:r>
      <w:r w:rsidR="00900B93" w:rsidRPr="00531BD2">
        <w:rPr>
          <w:rFonts w:ascii="Times New Roman" w:hAnsi="Times New Roman"/>
          <w:sz w:val="24"/>
          <w:szCs w:val="24"/>
        </w:rPr>
        <w:t xml:space="preserve">муниципального района </w:t>
      </w:r>
      <w:proofErr w:type="spellStart"/>
      <w:r w:rsidR="00900B93" w:rsidRPr="00531BD2">
        <w:rPr>
          <w:rFonts w:ascii="Times New Roman" w:hAnsi="Times New Roman"/>
          <w:sz w:val="24"/>
          <w:szCs w:val="24"/>
        </w:rPr>
        <w:t>Сызранский</w:t>
      </w:r>
      <w:proofErr w:type="spellEnd"/>
      <w:r w:rsidR="00900B93" w:rsidRPr="00531BD2">
        <w:rPr>
          <w:rFonts w:ascii="Times New Roman" w:hAnsi="Times New Roman"/>
          <w:sz w:val="24"/>
          <w:szCs w:val="24"/>
        </w:rPr>
        <w:t xml:space="preserve">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A0156E" w:rsidRDefault="00AF1B1E">
            <w:pPr>
              <w:pStyle w:val="af7"/>
              <w:rPr>
                <w:rStyle w:val="af6"/>
                <w:rFonts w:eastAsia="MS Gothic"/>
                <w:b w:val="0"/>
              </w:rPr>
            </w:pPr>
            <w:hyperlink r:id="rId15"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w:t>
            </w:r>
            <w:r w:rsidR="000375A3" w:rsidRPr="009D1C4B">
              <w:rPr>
                <w:rFonts w:ascii="Times New Roman" w:hAnsi="Times New Roman" w:cs="Times New Roman"/>
                <w:sz w:val="24"/>
                <w:szCs w:val="24"/>
              </w:rPr>
              <w:t xml:space="preserve">муниципальной собственности </w:t>
            </w:r>
            <w:r w:rsidR="00284D0B" w:rsidRPr="009D1C4B">
              <w:rPr>
                <w:rFonts w:ascii="Times New Roman" w:hAnsi="Times New Roman"/>
                <w:sz w:val="24"/>
                <w:szCs w:val="24"/>
                <w:lang w:eastAsia="en-US"/>
              </w:rPr>
              <w:t>сельского поселения</w:t>
            </w:r>
            <w:r w:rsidR="009D1C4B" w:rsidRPr="003E67A6">
              <w:rPr>
                <w:rFonts w:ascii="Times New Roman" w:hAnsi="Times New Roman"/>
                <w:sz w:val="24"/>
                <w:szCs w:val="24"/>
              </w:rPr>
              <w:t xml:space="preserve"> Троицкое</w:t>
            </w:r>
            <w:r w:rsidR="009D1C4B" w:rsidRPr="00531BD2">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w:t>
            </w:r>
            <w:proofErr w:type="spellStart"/>
            <w:r w:rsidR="009B5ECF" w:rsidRPr="00531BD2">
              <w:rPr>
                <w:rFonts w:ascii="Times New Roman" w:hAnsi="Times New Roman"/>
                <w:sz w:val="24"/>
                <w:szCs w:val="24"/>
              </w:rPr>
              <w:t>Сызранский</w:t>
            </w:r>
            <w:proofErr w:type="spellEnd"/>
            <w:r w:rsidR="009B5ECF" w:rsidRPr="00531BD2">
              <w:rPr>
                <w:rFonts w:ascii="Times New Roman" w:hAnsi="Times New Roman"/>
                <w:sz w:val="24"/>
                <w:szCs w:val="24"/>
              </w:rPr>
              <w:t xml:space="preserve">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proofErr w:type="gramStart"/>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284D0B" w:rsidRPr="009D1C4B">
        <w:rPr>
          <w:sz w:val="24"/>
          <w:szCs w:val="24"/>
          <w:lang w:eastAsia="en-US"/>
        </w:rPr>
        <w:t>сельского поселения</w:t>
      </w:r>
      <w:r w:rsidR="009D1C4B" w:rsidRPr="009D1C4B">
        <w:rPr>
          <w:sz w:val="24"/>
          <w:szCs w:val="24"/>
        </w:rPr>
        <w:t xml:space="preserve"> </w:t>
      </w:r>
      <w:r w:rsidR="009D1C4B" w:rsidRPr="003E67A6">
        <w:rPr>
          <w:sz w:val="24"/>
          <w:szCs w:val="24"/>
        </w:rPr>
        <w:t>Троицкое</w:t>
      </w:r>
      <w:r w:rsidR="009D1C4B" w:rsidRPr="00531BD2">
        <w:rPr>
          <w:sz w:val="24"/>
          <w:szCs w:val="24"/>
        </w:rPr>
        <w:t xml:space="preserve"> </w:t>
      </w:r>
      <w:r w:rsidR="009B5ECF" w:rsidRPr="00531BD2">
        <w:rPr>
          <w:sz w:val="24"/>
          <w:szCs w:val="24"/>
        </w:rPr>
        <w:t xml:space="preserve">муниципального района </w:t>
      </w:r>
      <w:proofErr w:type="spellStart"/>
      <w:r w:rsidR="009B5ECF" w:rsidRPr="00531BD2">
        <w:rPr>
          <w:sz w:val="24"/>
          <w:szCs w:val="24"/>
        </w:rPr>
        <w:t>Сызранский</w:t>
      </w:r>
      <w:proofErr w:type="spellEnd"/>
      <w:r w:rsidR="009B5ECF" w:rsidRPr="00531BD2">
        <w:rPr>
          <w:sz w:val="24"/>
          <w:szCs w:val="24"/>
        </w:rPr>
        <w:t xml:space="preserve">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roofErr w:type="gramEnd"/>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proofErr w:type="gramStart"/>
            <w:r w:rsidRPr="00531BD2">
              <w:rPr>
                <w:rFonts w:ascii="Times New Roman" w:hAnsi="Times New Roman"/>
              </w:rPr>
              <w:lastRenderedPageBreak/>
              <w:t xml:space="preserve">Из муниципальной собственности </w:t>
            </w:r>
            <w:r w:rsidR="00284D0B" w:rsidRPr="009D1C4B">
              <w:rPr>
                <w:rFonts w:ascii="Times New Roman" w:hAnsi="Times New Roman"/>
                <w:lang w:eastAsia="en-US"/>
              </w:rPr>
              <w:t>сельского поселения</w:t>
            </w:r>
            <w:r w:rsidR="00284D0B" w:rsidRPr="00284D0B">
              <w:rPr>
                <w:rFonts w:ascii="Times New Roman" w:hAnsi="Times New Roman"/>
                <w:color w:val="FF0000"/>
                <w:lang w:eastAsia="en-US"/>
              </w:rPr>
              <w:t xml:space="preserve"> </w:t>
            </w:r>
            <w:r w:rsidR="009D1C4B" w:rsidRPr="003E67A6">
              <w:rPr>
                <w:rFonts w:ascii="Times New Roman" w:hAnsi="Times New Roman"/>
              </w:rPr>
              <w:t>Троицкое</w:t>
            </w:r>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w:t>
            </w:r>
            <w:proofErr w:type="spellStart"/>
            <w:r w:rsidR="009B5ECF" w:rsidRPr="00531BD2">
              <w:rPr>
                <w:rFonts w:ascii="Times New Roman" w:hAnsi="Times New Roman"/>
              </w:rPr>
              <w:t>Сызранский</w:t>
            </w:r>
            <w:proofErr w:type="spellEnd"/>
            <w:r w:rsidR="009B5ECF" w:rsidRPr="00531BD2">
              <w:rPr>
                <w:rFonts w:ascii="Times New Roman" w:hAnsi="Times New Roman"/>
              </w:rPr>
              <w:t xml:space="preserve">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roofErr w:type="gramEnd"/>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w:t>
            </w:r>
            <w:r w:rsidRPr="009D1C4B">
              <w:rPr>
                <w:rFonts w:ascii="Times New Roman" w:hAnsi="Times New Roman"/>
                <w:sz w:val="24"/>
                <w:szCs w:val="24"/>
              </w:rPr>
              <w:t>ипальной собственности</w:t>
            </w:r>
            <w:r w:rsidR="00284D0B" w:rsidRPr="009D1C4B">
              <w:rPr>
                <w:rFonts w:ascii="Times New Roman" w:hAnsi="Times New Roman"/>
                <w:sz w:val="24"/>
                <w:szCs w:val="24"/>
                <w:lang w:eastAsia="en-US"/>
              </w:rPr>
              <w:t xml:space="preserve"> сельского поселения</w:t>
            </w:r>
            <w:r w:rsidR="009D1C4B" w:rsidRPr="003E67A6">
              <w:rPr>
                <w:rFonts w:ascii="Times New Roman" w:hAnsi="Times New Roman"/>
                <w:sz w:val="24"/>
                <w:szCs w:val="24"/>
              </w:rPr>
              <w:t xml:space="preserve"> Троицкое</w:t>
            </w:r>
            <w:r w:rsidR="009D1C4B"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w:t>
            </w:r>
            <w:proofErr w:type="spellStart"/>
            <w:r w:rsidR="00026473" w:rsidRPr="00531BD2">
              <w:rPr>
                <w:rFonts w:ascii="Times New Roman" w:hAnsi="Times New Roman"/>
                <w:sz w:val="24"/>
                <w:szCs w:val="24"/>
              </w:rPr>
              <w:t>Сызранский</w:t>
            </w:r>
            <w:proofErr w:type="spellEnd"/>
            <w:r w:rsidR="00026473" w:rsidRPr="00531BD2">
              <w:rPr>
                <w:rFonts w:ascii="Times New Roman" w:hAnsi="Times New Roman"/>
                <w:sz w:val="24"/>
                <w:szCs w:val="24"/>
              </w:rPr>
              <w:t xml:space="preserve">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proofErr w:type="gramStart"/>
      <w:r w:rsidRPr="00531BD2">
        <w:rPr>
          <w:sz w:val="24"/>
          <w:szCs w:val="24"/>
        </w:rPr>
        <w:t xml:space="preserve">о </w:t>
      </w:r>
      <w:r w:rsidRPr="009D1C4B">
        <w:rPr>
          <w:sz w:val="24"/>
          <w:szCs w:val="24"/>
        </w:rPr>
        <w:t xml:space="preserve">предоставлении земельного участка, </w:t>
      </w:r>
      <w:r w:rsidR="00577EB7" w:rsidRPr="009D1C4B">
        <w:rPr>
          <w:sz w:val="24"/>
          <w:szCs w:val="24"/>
        </w:rPr>
        <w:t>из муниципальной собственности</w:t>
      </w:r>
      <w:r w:rsidR="00284D0B" w:rsidRPr="009D1C4B">
        <w:rPr>
          <w:sz w:val="24"/>
          <w:szCs w:val="24"/>
          <w:lang w:eastAsia="en-US"/>
        </w:rPr>
        <w:t xml:space="preserve"> сельского поселения</w:t>
      </w:r>
      <w:r w:rsidR="00284D0B" w:rsidRPr="00284D0B">
        <w:rPr>
          <w:color w:val="FF0000"/>
          <w:sz w:val="24"/>
          <w:szCs w:val="24"/>
          <w:lang w:eastAsia="en-US"/>
        </w:rPr>
        <w:t xml:space="preserve"> </w:t>
      </w:r>
      <w:r w:rsidR="009D1C4B" w:rsidRPr="003E67A6">
        <w:rPr>
          <w:sz w:val="24"/>
          <w:szCs w:val="24"/>
        </w:rPr>
        <w:t>Троицкое</w:t>
      </w:r>
      <w:r w:rsidR="009D1C4B" w:rsidRPr="00531BD2">
        <w:rPr>
          <w:sz w:val="24"/>
          <w:szCs w:val="24"/>
        </w:rPr>
        <w:t xml:space="preserve"> </w:t>
      </w:r>
      <w:r w:rsidR="00026473" w:rsidRPr="00531BD2">
        <w:rPr>
          <w:sz w:val="24"/>
          <w:szCs w:val="24"/>
        </w:rPr>
        <w:t xml:space="preserve">муниципального района </w:t>
      </w:r>
      <w:proofErr w:type="spellStart"/>
      <w:r w:rsidR="00026473" w:rsidRPr="00531BD2">
        <w:rPr>
          <w:sz w:val="24"/>
          <w:szCs w:val="24"/>
        </w:rPr>
        <w:t>Сызранский</w:t>
      </w:r>
      <w:proofErr w:type="spellEnd"/>
      <w:r w:rsidR="00026473" w:rsidRPr="00531BD2">
        <w:rPr>
          <w:sz w:val="24"/>
          <w:szCs w:val="24"/>
        </w:rPr>
        <w:t xml:space="preserve">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roofErr w:type="gramEnd"/>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proofErr w:type="gramStart"/>
            <w:r w:rsidRPr="00531BD2">
              <w:rPr>
                <w:rFonts w:ascii="Times New Roman" w:hAnsi="Times New Roman"/>
              </w:rPr>
              <w:t xml:space="preserve">Из муниципальной собственности </w:t>
            </w:r>
            <w:r w:rsidR="00284D0B" w:rsidRPr="009D1C4B">
              <w:rPr>
                <w:rFonts w:ascii="Times New Roman" w:hAnsi="Times New Roman"/>
                <w:lang w:eastAsia="en-US"/>
              </w:rPr>
              <w:t>сельского поселения</w:t>
            </w:r>
            <w:r w:rsidR="00284D0B" w:rsidRPr="00284D0B">
              <w:rPr>
                <w:rFonts w:ascii="Times New Roman" w:hAnsi="Times New Roman"/>
                <w:color w:val="FF0000"/>
                <w:lang w:eastAsia="en-US"/>
              </w:rPr>
              <w:t xml:space="preserve"> </w:t>
            </w:r>
            <w:r w:rsidR="009D1C4B" w:rsidRPr="003E67A6">
              <w:rPr>
                <w:rFonts w:ascii="Times New Roman" w:hAnsi="Times New Roman"/>
              </w:rPr>
              <w:t>Троицкое</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w:t>
            </w:r>
            <w:proofErr w:type="spellStart"/>
            <w:r w:rsidR="00026473" w:rsidRPr="00531BD2">
              <w:rPr>
                <w:rFonts w:ascii="Times New Roman" w:hAnsi="Times New Roman"/>
              </w:rPr>
              <w:t>Сызранский</w:t>
            </w:r>
            <w:proofErr w:type="spellEnd"/>
            <w:r w:rsidR="00026473" w:rsidRPr="00531BD2">
              <w:rPr>
                <w:rFonts w:ascii="Times New Roman" w:hAnsi="Times New Roman"/>
              </w:rPr>
              <w:t xml:space="preserve">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roofErr w:type="gramEnd"/>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w:t>
            </w:r>
            <w:r w:rsidRPr="009D1C4B">
              <w:rPr>
                <w:rFonts w:ascii="Times New Roman" w:hAnsi="Times New Roman"/>
                <w:sz w:val="24"/>
                <w:szCs w:val="24"/>
              </w:rPr>
              <w:t xml:space="preserve">ципальной собственности </w:t>
            </w:r>
            <w:r w:rsidR="00C3015D" w:rsidRPr="009D1C4B">
              <w:rPr>
                <w:rFonts w:ascii="Times New Roman" w:hAnsi="Times New Roman"/>
                <w:sz w:val="24"/>
                <w:szCs w:val="24"/>
                <w:lang w:eastAsia="en-US"/>
              </w:rPr>
              <w:t>сельского поселения</w:t>
            </w:r>
            <w:r w:rsidR="00C3015D" w:rsidRPr="00284D0B">
              <w:rPr>
                <w:rFonts w:ascii="Times New Roman" w:hAnsi="Times New Roman"/>
                <w:color w:val="FF0000"/>
                <w:sz w:val="24"/>
                <w:szCs w:val="24"/>
                <w:lang w:eastAsia="en-US"/>
              </w:rPr>
              <w:t xml:space="preserve"> </w:t>
            </w:r>
            <w:r w:rsidR="009D1C4B" w:rsidRPr="003E67A6">
              <w:rPr>
                <w:rFonts w:ascii="Times New Roman" w:hAnsi="Times New Roman"/>
                <w:sz w:val="24"/>
                <w:szCs w:val="24"/>
              </w:rPr>
              <w:t>Троицкое</w:t>
            </w:r>
            <w:r w:rsidR="009D1C4B"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w:t>
            </w:r>
            <w:proofErr w:type="spellStart"/>
            <w:r w:rsidR="0096214A" w:rsidRPr="00531BD2">
              <w:rPr>
                <w:rFonts w:ascii="Times New Roman" w:hAnsi="Times New Roman"/>
                <w:sz w:val="24"/>
                <w:szCs w:val="24"/>
              </w:rPr>
              <w:t>Сызранский</w:t>
            </w:r>
            <w:proofErr w:type="spellEnd"/>
            <w:r w:rsidR="0096214A" w:rsidRPr="00531BD2">
              <w:rPr>
                <w:rFonts w:ascii="Times New Roman" w:hAnsi="Times New Roman"/>
                <w:sz w:val="24"/>
                <w:szCs w:val="24"/>
              </w:rPr>
              <w:t xml:space="preserve">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F1B1E"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E67A6" w:rsidRPr="00983FC9" w:rsidRDefault="003E67A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F1B1E"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E67A6" w:rsidRPr="00983FC9" w:rsidRDefault="003E67A6"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E67A6" w:rsidRPr="00983FC9" w:rsidRDefault="003E67A6"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E67A6" w:rsidRPr="00983FC9" w:rsidRDefault="003E67A6"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F1B1E"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F1B1E"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E67A6" w:rsidRPr="00983FC9" w:rsidRDefault="003E67A6"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E67A6" w:rsidRPr="00983FC9" w:rsidRDefault="003E67A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E67A6" w:rsidRPr="00983FC9" w:rsidRDefault="003E67A6"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F1B1E"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F1B1E"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E67A6" w:rsidRPr="00983FC9" w:rsidRDefault="003E67A6"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E67A6" w:rsidRPr="00983FC9" w:rsidRDefault="003E67A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E67A6" w:rsidRPr="00983FC9" w:rsidRDefault="003E67A6"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E67A6" w:rsidRDefault="003E67A6"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E67A6" w:rsidRPr="00983FC9" w:rsidRDefault="003E67A6"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F1B1E"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E67A6" w:rsidRPr="005A6681" w:rsidRDefault="003E67A6"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E67A6" w:rsidRPr="00983FC9" w:rsidRDefault="003E67A6"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E67A6" w:rsidRPr="00983FC9" w:rsidRDefault="003E67A6"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E67A6" w:rsidRPr="00983FC9" w:rsidRDefault="003E67A6"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E67A6" w:rsidRPr="00983FC9" w:rsidRDefault="003E67A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F1B1E"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E67A6" w:rsidRPr="00330F06" w:rsidRDefault="003E67A6"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E67A6" w:rsidRPr="00790824" w:rsidRDefault="003E67A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E67A6" w:rsidRPr="00330F06" w:rsidRDefault="003E67A6"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F1B1E"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F1B1E"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E67A6" w:rsidRPr="00790824" w:rsidRDefault="003E67A6"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F1B1E"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F1B1E"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F1B1E"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E67A6" w:rsidRPr="005318F7" w:rsidRDefault="003E67A6"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E67A6" w:rsidRPr="00790824" w:rsidRDefault="003E67A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AF1B1E"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E67A6" w:rsidRPr="005318F7" w:rsidRDefault="003E67A6"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F1B1E"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F1B1E"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E67A6" w:rsidRPr="005318F7" w:rsidRDefault="003E67A6"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F1B1E">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F1B1E">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E67A6" w:rsidRPr="00790824" w:rsidRDefault="003E67A6"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F1B1E">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E67A6" w:rsidRPr="005318F7" w:rsidRDefault="003E67A6"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F1B1E">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F1B1E">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E67A6" w:rsidRPr="008A7259" w:rsidRDefault="003E67A6"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F1B1E">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E67A6" w:rsidRPr="005318F7" w:rsidRDefault="003E67A6"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F1B1E">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E67A6" w:rsidRPr="00790824" w:rsidRDefault="003E67A6"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F1B1E">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F1B1E">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E67A6" w:rsidRPr="005318F7" w:rsidRDefault="003E67A6"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E67A6" w:rsidRPr="00CA3368" w:rsidRDefault="003E67A6"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E67A6" w:rsidRPr="005318F7" w:rsidRDefault="003E67A6"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E67A6" w:rsidRPr="005318F7" w:rsidRDefault="003E67A6"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E67A6" w:rsidRPr="001F7D0C" w:rsidRDefault="003E67A6"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E67A6" w:rsidRPr="00790824" w:rsidRDefault="003E67A6"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E67A6" w:rsidRPr="00790824" w:rsidRDefault="003E67A6"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E67A6" w:rsidRPr="00F662E4" w:rsidRDefault="003E67A6"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E67A6" w:rsidRPr="00F662E4" w:rsidRDefault="003E67A6"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E67A6" w:rsidRPr="00F662E4" w:rsidRDefault="003E67A6"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E67A6" w:rsidRPr="005318F7" w:rsidRDefault="003E67A6"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AF1B1E"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F1B1E"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F1B1E"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F1B1E"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F1B1E"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E67A6" w:rsidRPr="00790824" w:rsidRDefault="003E67A6"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F1B1E"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F1B1E"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F1B1E"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F1B1E"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F1B1E"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E67A6" w:rsidRPr="00790824" w:rsidRDefault="003E67A6"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F1B1E"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F1B1E"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E67A6" w:rsidRPr="00AD0571" w:rsidRDefault="003E67A6"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E67A6" w:rsidRPr="005318F7" w:rsidRDefault="003E67A6"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E67A6" w:rsidRPr="001F7D0C" w:rsidRDefault="003E67A6"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E67A6" w:rsidRPr="00790824" w:rsidRDefault="003E67A6"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E67A6" w:rsidRPr="00790824" w:rsidRDefault="003E67A6"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E67A6" w:rsidRPr="005318F7" w:rsidRDefault="003E67A6"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F1B1E"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E67A6" w:rsidRPr="005318F7" w:rsidRDefault="003E67A6"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F1B1E"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E67A6" w:rsidRPr="005318F7" w:rsidRDefault="003E67A6"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F1B1E"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F1B1E"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E67A6" w:rsidRPr="00790824" w:rsidRDefault="003E67A6"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F1B1E"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E67A6" w:rsidRPr="005318F7" w:rsidRDefault="003E67A6"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F1B1E"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F1B1E"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F1B1E"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E67A6" w:rsidRPr="005318F7" w:rsidRDefault="003E67A6"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F1B1E"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E67A6" w:rsidRPr="00790824" w:rsidRDefault="003E67A6"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F1B1E"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F1B1E"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E67A6" w:rsidRPr="005318F7" w:rsidRDefault="003E67A6"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F1B1E"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F1B1E"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E67A6" w:rsidRPr="005318F7" w:rsidRDefault="003E67A6"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E67A6" w:rsidRPr="005318F7" w:rsidRDefault="003E67A6"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E67A6" w:rsidRPr="005318F7" w:rsidRDefault="003E67A6"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E67A6" w:rsidRPr="005318F7" w:rsidRDefault="003E67A6"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E67A6" w:rsidRPr="005318F7" w:rsidRDefault="003E67A6"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E67A6" w:rsidRPr="00393AF7" w:rsidRDefault="003E67A6"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E67A6" w:rsidRPr="005318F7" w:rsidRDefault="003E67A6"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E67A6" w:rsidRPr="005318F7" w:rsidRDefault="003E67A6"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E67A6" w:rsidRPr="001F7D0C" w:rsidRDefault="003E67A6"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E67A6" w:rsidRPr="00790824" w:rsidRDefault="003E67A6"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E67A6" w:rsidRPr="00790824" w:rsidRDefault="003E67A6"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Default="00C3015D" w:rsidP="00C3015D">
      <w:pPr>
        <w:jc w:val="right"/>
        <w:rPr>
          <w:rFonts w:ascii="Times New Roman" w:hAnsi="Times New Roman"/>
        </w:rPr>
      </w:pPr>
      <w:r w:rsidRPr="00531BD2">
        <w:rPr>
          <w:rFonts w:ascii="Times New Roman" w:hAnsi="Times New Roman"/>
        </w:rPr>
        <w:t xml:space="preserve"> </w:t>
      </w:r>
      <w:r w:rsidRPr="009D1C4B">
        <w:rPr>
          <w:rFonts w:ascii="Times New Roman" w:hAnsi="Times New Roman"/>
          <w:lang w:eastAsia="en-US"/>
        </w:rPr>
        <w:t>сельского поселения</w:t>
      </w:r>
      <w:r w:rsidRPr="00284D0B">
        <w:rPr>
          <w:rFonts w:ascii="Times New Roman" w:hAnsi="Times New Roman"/>
          <w:color w:val="FF0000"/>
          <w:lang w:eastAsia="en-US"/>
        </w:rPr>
        <w:t xml:space="preserve"> </w:t>
      </w:r>
      <w:proofErr w:type="gramStart"/>
      <w:r w:rsidR="009D1C4B" w:rsidRPr="003E67A6">
        <w:rPr>
          <w:rFonts w:ascii="Times New Roman" w:hAnsi="Times New Roman"/>
        </w:rPr>
        <w:t>Троицкое</w:t>
      </w:r>
      <w:proofErr w:type="gramEnd"/>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Предоставление земельных участков из муни</w:t>
      </w:r>
      <w:r w:rsidR="00C3015D" w:rsidRPr="009D1C4B">
        <w:rPr>
          <w:rFonts w:ascii="Times New Roman" w:hAnsi="Times New Roman"/>
        </w:rPr>
        <w:t xml:space="preserve">ципальной собственности </w:t>
      </w:r>
      <w:r w:rsidR="00C3015D" w:rsidRPr="009D1C4B">
        <w:rPr>
          <w:rFonts w:ascii="Times New Roman" w:hAnsi="Times New Roman"/>
          <w:lang w:eastAsia="en-US"/>
        </w:rPr>
        <w:t>сельского поселения</w:t>
      </w:r>
      <w:r w:rsidR="00C3015D" w:rsidRPr="00284D0B">
        <w:rPr>
          <w:rFonts w:ascii="Times New Roman" w:hAnsi="Times New Roman"/>
          <w:color w:val="FF0000"/>
          <w:lang w:eastAsia="en-US"/>
        </w:rPr>
        <w:t xml:space="preserve"> </w:t>
      </w:r>
      <w:r w:rsidR="009D1C4B" w:rsidRPr="003E67A6">
        <w:rPr>
          <w:rFonts w:ascii="Times New Roman" w:hAnsi="Times New Roman"/>
        </w:rPr>
        <w:t>Троицкое</w:t>
      </w:r>
      <w:r w:rsidR="009D1C4B" w:rsidRPr="00531BD2">
        <w:rPr>
          <w:rFonts w:ascii="Times New Roman" w:hAnsi="Times New Roman"/>
        </w:rPr>
        <w:t xml:space="preserve"> </w:t>
      </w:r>
      <w:r w:rsidR="00C3015D" w:rsidRPr="00531BD2">
        <w:rPr>
          <w:rFonts w:ascii="Times New Roman" w:hAnsi="Times New Roman"/>
        </w:rPr>
        <w:t xml:space="preserve">муниципального района </w:t>
      </w:r>
      <w:proofErr w:type="spellStart"/>
      <w:r w:rsidR="00C3015D" w:rsidRPr="00531BD2">
        <w:rPr>
          <w:rFonts w:ascii="Times New Roman" w:hAnsi="Times New Roman"/>
        </w:rPr>
        <w:t>Сызранский</w:t>
      </w:r>
      <w:proofErr w:type="spellEnd"/>
      <w:r w:rsidR="00C3015D" w:rsidRPr="00531BD2">
        <w:rPr>
          <w:rFonts w:ascii="Times New Roman" w:hAnsi="Times New Roman"/>
        </w:rPr>
        <w:t xml:space="preserve">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gramStart"/>
            <w:r w:rsidRPr="00443653">
              <w:rPr>
                <w:rFonts w:ascii="Times New Roman" w:hAnsi="Times New Roman" w:cs="Times New Roman"/>
                <w:sz w:val="24"/>
                <w:szCs w:val="24"/>
              </w:rPr>
              <w:t>п</w:t>
            </w:r>
            <w:proofErr w:type="gramEnd"/>
            <w:r w:rsidRPr="00443653">
              <w:rPr>
                <w:rFonts w:ascii="Times New Roman" w:hAnsi="Times New Roman" w:cs="Times New Roman"/>
                <w:sz w:val="24"/>
                <w:szCs w:val="24"/>
              </w:rPr>
              <w:t>/п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w:t>
      </w:r>
      <w:r w:rsidRPr="009D1C4B">
        <w:rPr>
          <w:rFonts w:ascii="Times New Roman" w:hAnsi="Times New Roman"/>
        </w:rPr>
        <w:t xml:space="preserve">муниципальной собственности </w:t>
      </w:r>
      <w:r w:rsidRPr="009D1C4B">
        <w:rPr>
          <w:rFonts w:ascii="Times New Roman" w:hAnsi="Times New Roman"/>
          <w:lang w:eastAsia="en-US"/>
        </w:rPr>
        <w:t>сельского поселения</w:t>
      </w:r>
      <w:r w:rsidRPr="00284D0B">
        <w:rPr>
          <w:rFonts w:ascii="Times New Roman" w:hAnsi="Times New Roman"/>
          <w:color w:val="FF0000"/>
          <w:lang w:eastAsia="en-US"/>
        </w:rPr>
        <w:t xml:space="preserve"> </w:t>
      </w:r>
      <w:r w:rsidR="009D1C4B" w:rsidRPr="003E67A6">
        <w:rPr>
          <w:rFonts w:ascii="Times New Roman" w:hAnsi="Times New Roman"/>
        </w:rPr>
        <w:t>Троицкое</w:t>
      </w:r>
      <w:r w:rsidRPr="00531BD2">
        <w:rPr>
          <w:rFonts w:ascii="Times New Roman" w:hAnsi="Times New Roman"/>
        </w:rPr>
        <w:t xml:space="preserve"> муниципального района </w:t>
      </w:r>
      <w:proofErr w:type="spellStart"/>
      <w:r w:rsidRPr="00531BD2">
        <w:rPr>
          <w:rFonts w:ascii="Times New Roman" w:hAnsi="Times New Roman"/>
        </w:rPr>
        <w:t>Сызранский</w:t>
      </w:r>
      <w:proofErr w:type="spellEnd"/>
      <w:r w:rsidRPr="00531BD2">
        <w:rPr>
          <w:rFonts w:ascii="Times New Roman" w:hAnsi="Times New Roman"/>
        </w:rPr>
        <w:t xml:space="preserve">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9D1C4B">
        <w:rPr>
          <w:rFonts w:ascii="Times New Roman" w:hAnsi="Times New Roman"/>
        </w:rPr>
        <w:t>сельского поселения</w:t>
      </w:r>
      <w:r w:rsidR="00C3015D" w:rsidRPr="00C3015D">
        <w:rPr>
          <w:rFonts w:ascii="Times New Roman" w:hAnsi="Times New Roman"/>
          <w:color w:val="FF0000"/>
        </w:rPr>
        <w:t xml:space="preserve"> </w:t>
      </w:r>
      <w:r w:rsidR="009D1C4B" w:rsidRPr="003E67A6">
        <w:rPr>
          <w:rFonts w:ascii="Times New Roman" w:hAnsi="Times New Roman"/>
        </w:rPr>
        <w:t>Троицкое</w:t>
      </w:r>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w:t>
      </w:r>
      <w:proofErr w:type="spellStart"/>
      <w:r w:rsidR="00DF446E" w:rsidRPr="00443653">
        <w:rPr>
          <w:rFonts w:ascii="Times New Roman" w:hAnsi="Times New Roman"/>
        </w:rPr>
        <w:t>Сызранский</w:t>
      </w:r>
      <w:proofErr w:type="spellEnd"/>
      <w:r w:rsidR="00DF446E" w:rsidRPr="00443653">
        <w:rPr>
          <w:rFonts w:ascii="Times New Roman" w:hAnsi="Times New Roman"/>
        </w:rPr>
        <w:t xml:space="preserve">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9D1C4B"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w:t>
      </w:r>
      <w:r w:rsidR="00C3015D" w:rsidRPr="009D1C4B">
        <w:rPr>
          <w:rFonts w:ascii="Times New Roman" w:hAnsi="Times New Roman"/>
          <w:sz w:val="24"/>
          <w:szCs w:val="24"/>
        </w:rPr>
        <w:t xml:space="preserve">муниципальной собственности </w:t>
      </w:r>
      <w:r w:rsidR="00C3015D" w:rsidRPr="009D1C4B">
        <w:rPr>
          <w:rFonts w:ascii="Times New Roman" w:hAnsi="Times New Roman"/>
          <w:sz w:val="24"/>
          <w:szCs w:val="24"/>
          <w:lang w:eastAsia="en-US"/>
        </w:rPr>
        <w:t xml:space="preserve">сельского поселения </w:t>
      </w:r>
      <w:r w:rsidR="009D1C4B" w:rsidRPr="009D1C4B">
        <w:rPr>
          <w:rFonts w:ascii="Times New Roman" w:hAnsi="Times New Roman"/>
          <w:sz w:val="24"/>
          <w:szCs w:val="24"/>
        </w:rPr>
        <w:t>Троицкое</w:t>
      </w:r>
      <w:r w:rsidR="00C3015D" w:rsidRPr="009D1C4B">
        <w:rPr>
          <w:rFonts w:ascii="Times New Roman" w:hAnsi="Times New Roman"/>
          <w:sz w:val="24"/>
          <w:szCs w:val="24"/>
        </w:rPr>
        <w:t xml:space="preserve"> муниципального района </w:t>
      </w:r>
      <w:proofErr w:type="spellStart"/>
      <w:r w:rsidR="00C3015D" w:rsidRPr="009D1C4B">
        <w:rPr>
          <w:rFonts w:ascii="Times New Roman" w:hAnsi="Times New Roman"/>
          <w:sz w:val="24"/>
          <w:szCs w:val="24"/>
        </w:rPr>
        <w:t>Сызранский</w:t>
      </w:r>
      <w:proofErr w:type="spellEnd"/>
      <w:r w:rsidR="00C3015D" w:rsidRPr="009D1C4B">
        <w:rPr>
          <w:rFonts w:ascii="Times New Roman" w:hAnsi="Times New Roman"/>
          <w:sz w:val="24"/>
          <w:szCs w:val="24"/>
        </w:rPr>
        <w:t xml:space="preserve"> Самарской области в  постоянное (бессрочное) пользование»</w:t>
      </w:r>
    </w:p>
    <w:p w:rsidR="00C3015D" w:rsidRPr="009D1C4B" w:rsidRDefault="00C3015D" w:rsidP="008B4644">
      <w:pPr>
        <w:jc w:val="center"/>
        <w:rPr>
          <w:rFonts w:ascii="Times New Roman" w:hAnsi="Times New Roman"/>
        </w:rPr>
      </w:pPr>
    </w:p>
    <w:p w:rsidR="008B4644" w:rsidRPr="009D1C4B" w:rsidRDefault="008B4644" w:rsidP="008B4644">
      <w:pPr>
        <w:jc w:val="center"/>
        <w:rPr>
          <w:rFonts w:ascii="Times New Roman" w:hAnsi="Times New Roman"/>
        </w:rPr>
      </w:pPr>
      <w:r w:rsidRPr="009D1C4B">
        <w:rPr>
          <w:rFonts w:ascii="Times New Roman" w:hAnsi="Times New Roman"/>
        </w:rPr>
        <w:t>Примерная форма решения</w:t>
      </w:r>
    </w:p>
    <w:p w:rsidR="008B4644" w:rsidRPr="009D1C4B" w:rsidRDefault="008B4644" w:rsidP="008B4644">
      <w:pPr>
        <w:jc w:val="center"/>
        <w:rPr>
          <w:rFonts w:ascii="Times New Roman" w:hAnsi="Times New Roman"/>
        </w:rPr>
      </w:pPr>
      <w:r w:rsidRPr="009D1C4B">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D1C4B">
        <w:rPr>
          <w:rFonts w:ascii="Times New Roman" w:hAnsi="Times New Roman"/>
        </w:rPr>
        <w:t xml:space="preserve"> образования</w:t>
      </w:r>
      <w:r w:rsidRPr="009D1C4B">
        <w:rPr>
          <w:rFonts w:ascii="Times New Roman" w:hAnsi="Times New Roman"/>
        </w:rPr>
        <w:t>)</w:t>
      </w:r>
    </w:p>
    <w:p w:rsidR="008B4644" w:rsidRPr="009D1C4B" w:rsidRDefault="008B4644" w:rsidP="008B4644">
      <w:pPr>
        <w:jc w:val="center"/>
        <w:rPr>
          <w:rFonts w:ascii="Times New Roman" w:hAnsi="Times New Roman"/>
        </w:rPr>
      </w:pPr>
    </w:p>
    <w:p w:rsidR="008B4644" w:rsidRPr="009D1C4B"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roofErr w:type="gramStart"/>
      <w:r w:rsidRPr="009D1C4B">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9D1C4B">
        <w:rPr>
          <w:rFonts w:ascii="Times New Roman" w:hAnsi="Times New Roman"/>
        </w:rPr>
        <w:t>из муниципальной собственности</w:t>
      </w:r>
      <w:r w:rsidR="00C3015D" w:rsidRPr="009D1C4B">
        <w:rPr>
          <w:rFonts w:ascii="Times New Roman" w:hAnsi="Times New Roman"/>
        </w:rPr>
        <w:t xml:space="preserve"> сельского поселения</w:t>
      </w:r>
      <w:r w:rsidR="00C3015D" w:rsidRPr="00C3015D">
        <w:rPr>
          <w:rFonts w:ascii="Times New Roman" w:hAnsi="Times New Roman"/>
          <w:color w:val="FF0000"/>
        </w:rPr>
        <w:t xml:space="preserve"> </w:t>
      </w:r>
      <w:r w:rsidR="009D1C4B" w:rsidRPr="003E67A6">
        <w:rPr>
          <w:rFonts w:ascii="Times New Roman" w:hAnsi="Times New Roman"/>
        </w:rPr>
        <w:t>Троицкое</w:t>
      </w:r>
      <w:r w:rsidR="009D1C4B" w:rsidRPr="00443653">
        <w:rPr>
          <w:rFonts w:ascii="Times New Roman" w:hAnsi="Times New Roman"/>
        </w:rPr>
        <w:t xml:space="preserve"> </w:t>
      </w:r>
      <w:r w:rsidR="00756B5E" w:rsidRPr="00443653">
        <w:rPr>
          <w:rFonts w:ascii="Times New Roman" w:hAnsi="Times New Roman"/>
        </w:rPr>
        <w:t xml:space="preserve">муниципального района </w:t>
      </w:r>
      <w:proofErr w:type="spellStart"/>
      <w:r w:rsidR="00756B5E" w:rsidRPr="00443653">
        <w:rPr>
          <w:rFonts w:ascii="Times New Roman" w:hAnsi="Times New Roman"/>
        </w:rPr>
        <w:t>Сызранский</w:t>
      </w:r>
      <w:proofErr w:type="spellEnd"/>
      <w:r w:rsidR="00756B5E" w:rsidRPr="00443653">
        <w:rPr>
          <w:rFonts w:ascii="Times New Roman" w:hAnsi="Times New Roman"/>
        </w:rPr>
        <w:t xml:space="preserve">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roofErr w:type="gramEnd"/>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w:t>
      </w:r>
      <w:r w:rsidRPr="009D1C4B">
        <w:rPr>
          <w:rFonts w:ascii="Times New Roman" w:hAnsi="Times New Roman"/>
        </w:rPr>
        <w:t>статьи 39.15 Земельного кодекса Российской Федерации</w:t>
      </w:r>
      <w:proofErr w:type="gramEnd"/>
      <w:r w:rsidRPr="009D1C4B">
        <w:rPr>
          <w:rFonts w:ascii="Times New Roman" w:hAnsi="Times New Roman"/>
        </w:rPr>
        <w:t xml:space="preserve">, </w:t>
      </w:r>
      <w:r w:rsidR="00C3015D" w:rsidRPr="009D1C4B">
        <w:rPr>
          <w:rFonts w:ascii="Times New Roman" w:hAnsi="Times New Roman"/>
        </w:rPr>
        <w:t>а</w:t>
      </w:r>
      <w:r w:rsidR="004C44E5" w:rsidRPr="009D1C4B">
        <w:rPr>
          <w:rFonts w:ascii="Times New Roman" w:hAnsi="Times New Roman"/>
        </w:rPr>
        <w:t>дминистративным</w:t>
      </w:r>
      <w:r w:rsidRPr="009D1C4B">
        <w:rPr>
          <w:rFonts w:ascii="Times New Roman" w:hAnsi="Times New Roman"/>
        </w:rPr>
        <w:t xml:space="preserve"> регламентом</w:t>
      </w:r>
      <w:r w:rsidR="003F3D1D" w:rsidRPr="009D1C4B">
        <w:rPr>
          <w:rFonts w:ascii="Times New Roman" w:hAnsi="Times New Roman"/>
        </w:rPr>
        <w:t xml:space="preserve"> сельского поселения </w:t>
      </w:r>
      <w:r w:rsidR="009D1C4B" w:rsidRPr="009D1C4B">
        <w:rPr>
          <w:rFonts w:ascii="Times New Roman" w:hAnsi="Times New Roman"/>
        </w:rPr>
        <w:t>Троицкое</w:t>
      </w:r>
      <w:r w:rsidRPr="009D1C4B">
        <w:rPr>
          <w:rFonts w:ascii="Times New Roman" w:hAnsi="Times New Roman"/>
        </w:rPr>
        <w:t xml:space="preserve"> </w:t>
      </w:r>
      <w:r w:rsidR="00A45ADC" w:rsidRPr="009D1C4B">
        <w:rPr>
          <w:rFonts w:ascii="Times New Roman" w:hAnsi="Times New Roman"/>
        </w:rPr>
        <w:t xml:space="preserve">муниципального района </w:t>
      </w:r>
      <w:proofErr w:type="spellStart"/>
      <w:r w:rsidR="00A45ADC" w:rsidRPr="009D1C4B">
        <w:rPr>
          <w:rFonts w:ascii="Times New Roman" w:hAnsi="Times New Roman"/>
        </w:rPr>
        <w:t>Сызранский</w:t>
      </w:r>
      <w:proofErr w:type="spellEnd"/>
      <w:r w:rsidR="003F3D1D" w:rsidRPr="009D1C4B">
        <w:rPr>
          <w:rFonts w:ascii="Times New Roman" w:hAnsi="Times New Roman"/>
        </w:rPr>
        <w:t xml:space="preserve"> </w:t>
      </w:r>
      <w:r w:rsidRPr="009D1C4B">
        <w:rPr>
          <w:rFonts w:ascii="Times New Roman" w:hAnsi="Times New Roman"/>
        </w:rPr>
        <w:t xml:space="preserve">Самарской области по предоставлению </w:t>
      </w:r>
      <w:r w:rsidR="003B71B1" w:rsidRPr="009D1C4B">
        <w:rPr>
          <w:rFonts w:ascii="Times New Roman" w:hAnsi="Times New Roman"/>
        </w:rPr>
        <w:t>муниципальной</w:t>
      </w:r>
      <w:r w:rsidRPr="009D1C4B">
        <w:rPr>
          <w:rFonts w:ascii="Times New Roman" w:hAnsi="Times New Roman"/>
        </w:rPr>
        <w:t xml:space="preserve"> услуги «</w:t>
      </w:r>
      <w:r w:rsidR="003F3D1D" w:rsidRPr="009D1C4B">
        <w:rPr>
          <w:rFonts w:ascii="Times New Roman" w:hAnsi="Times New Roman"/>
        </w:rPr>
        <w:t xml:space="preserve">Предоставление земельных участков из муниципальной собственности </w:t>
      </w:r>
      <w:r w:rsidR="003F3D1D" w:rsidRPr="009D1C4B">
        <w:rPr>
          <w:rFonts w:ascii="Times New Roman" w:hAnsi="Times New Roman"/>
          <w:lang w:eastAsia="en-US"/>
        </w:rPr>
        <w:t xml:space="preserve">сельского поселения </w:t>
      </w:r>
      <w:r w:rsidR="009D1C4B" w:rsidRPr="009D1C4B">
        <w:rPr>
          <w:rFonts w:ascii="Times New Roman" w:hAnsi="Times New Roman"/>
        </w:rPr>
        <w:t>Троицкое</w:t>
      </w:r>
      <w:r w:rsidR="003F3D1D" w:rsidRPr="009D1C4B">
        <w:rPr>
          <w:rFonts w:ascii="Times New Roman" w:hAnsi="Times New Roman"/>
        </w:rPr>
        <w:t xml:space="preserve"> муниципального района </w:t>
      </w:r>
      <w:proofErr w:type="spellStart"/>
      <w:r w:rsidR="003F3D1D" w:rsidRPr="009D1C4B">
        <w:rPr>
          <w:rFonts w:ascii="Times New Roman" w:hAnsi="Times New Roman"/>
        </w:rPr>
        <w:t>Сызранский</w:t>
      </w:r>
      <w:proofErr w:type="spellEnd"/>
      <w:r w:rsidR="003F3D1D" w:rsidRPr="009D1C4B">
        <w:rPr>
          <w:rFonts w:ascii="Times New Roman" w:hAnsi="Times New Roman"/>
        </w:rPr>
        <w:t xml:space="preserve"> Самарской области в  постоянное (бессрочное) пользование»</w:t>
      </w:r>
      <w:r w:rsidR="00443653" w:rsidRPr="009D1C4B">
        <w:rPr>
          <w:rFonts w:ascii="Times New Roman" w:hAnsi="Times New Roman"/>
        </w:rPr>
        <w:t xml:space="preserve"> администрация </w:t>
      </w:r>
      <w:r w:rsidR="003F3D1D" w:rsidRPr="009D1C4B">
        <w:rPr>
          <w:rFonts w:ascii="Times New Roman" w:hAnsi="Times New Roman"/>
        </w:rPr>
        <w:t>сельского поселения</w:t>
      </w:r>
      <w:r w:rsidR="003F3D1D" w:rsidRPr="003F3D1D">
        <w:rPr>
          <w:rFonts w:ascii="Times New Roman" w:hAnsi="Times New Roman"/>
          <w:color w:val="FF0000"/>
        </w:rPr>
        <w:t xml:space="preserve"> </w:t>
      </w:r>
      <w:r w:rsidR="009D1C4B" w:rsidRPr="003E67A6">
        <w:rPr>
          <w:rFonts w:ascii="Times New Roman" w:hAnsi="Times New Roman"/>
        </w:rPr>
        <w:t>Троицкое</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3F3D1D" w:rsidRPr="009D1C4B">
        <w:rPr>
          <w:rFonts w:ascii="Times New Roman" w:hAnsi="Times New Roman"/>
        </w:rPr>
        <w:t>сельского поселения</w:t>
      </w:r>
      <w:r w:rsidR="009D1C4B" w:rsidRPr="009D1C4B">
        <w:rPr>
          <w:rFonts w:ascii="Times New Roman" w:hAnsi="Times New Roman"/>
        </w:rPr>
        <w:t xml:space="preserve"> </w:t>
      </w:r>
      <w:proofErr w:type="gramStart"/>
      <w:r w:rsidR="009D1C4B" w:rsidRPr="003E67A6">
        <w:rPr>
          <w:rFonts w:ascii="Times New Roman" w:hAnsi="Times New Roman"/>
        </w:rPr>
        <w:t>Троицкое</w:t>
      </w:r>
      <w:proofErr w:type="gramEnd"/>
      <w:r w:rsidR="009D1C4B">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Предоставление земельных участков из муни</w:t>
      </w:r>
      <w:r w:rsidR="003F3D1D" w:rsidRPr="009D1C4B">
        <w:rPr>
          <w:rFonts w:ascii="Times New Roman" w:hAnsi="Times New Roman"/>
        </w:rPr>
        <w:t xml:space="preserve">ципальной собственности </w:t>
      </w:r>
      <w:r w:rsidR="003F3D1D" w:rsidRPr="009D1C4B">
        <w:rPr>
          <w:rFonts w:ascii="Times New Roman" w:hAnsi="Times New Roman"/>
          <w:lang w:eastAsia="en-US"/>
        </w:rPr>
        <w:t>сельского поселения</w:t>
      </w:r>
      <w:r w:rsidR="009D1C4B" w:rsidRPr="009D1C4B">
        <w:rPr>
          <w:rFonts w:ascii="Times New Roman" w:hAnsi="Times New Roman"/>
        </w:rPr>
        <w:t xml:space="preserve"> </w:t>
      </w:r>
      <w:r w:rsidR="009D1C4B" w:rsidRPr="003E67A6">
        <w:rPr>
          <w:rFonts w:ascii="Times New Roman" w:hAnsi="Times New Roman"/>
        </w:rPr>
        <w:t>Троицкое</w:t>
      </w:r>
      <w:r w:rsidR="009D1C4B" w:rsidRPr="00531BD2">
        <w:rPr>
          <w:rFonts w:ascii="Times New Roman" w:hAnsi="Times New Roman"/>
        </w:rPr>
        <w:t xml:space="preserve"> </w:t>
      </w:r>
      <w:r w:rsidR="003F3D1D" w:rsidRPr="00531BD2">
        <w:rPr>
          <w:rFonts w:ascii="Times New Roman" w:hAnsi="Times New Roman"/>
        </w:rPr>
        <w:t xml:space="preserve">муниципального района </w:t>
      </w:r>
      <w:proofErr w:type="spellStart"/>
      <w:r w:rsidR="003F3D1D" w:rsidRPr="00531BD2">
        <w:rPr>
          <w:rFonts w:ascii="Times New Roman" w:hAnsi="Times New Roman"/>
        </w:rPr>
        <w:t>Сызранский</w:t>
      </w:r>
      <w:proofErr w:type="spellEnd"/>
      <w:r w:rsidR="003F3D1D" w:rsidRPr="00531BD2">
        <w:rPr>
          <w:rFonts w:ascii="Times New Roman" w:hAnsi="Times New Roman"/>
        </w:rPr>
        <w:t xml:space="preserve">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9D1C4B">
        <w:rPr>
          <w:rFonts w:ascii="Times New Roman" w:hAnsi="Times New Roman"/>
        </w:rPr>
        <w:t>сельского поселения</w:t>
      </w:r>
      <w:r w:rsidR="003F3D1D" w:rsidRPr="003F3D1D">
        <w:rPr>
          <w:rFonts w:ascii="Times New Roman" w:hAnsi="Times New Roman"/>
          <w:color w:val="FF0000"/>
        </w:rPr>
        <w:t xml:space="preserve"> </w:t>
      </w:r>
      <w:r w:rsidR="009D1C4B" w:rsidRPr="003E67A6">
        <w:rPr>
          <w:rFonts w:ascii="Times New Roman" w:hAnsi="Times New Roman"/>
        </w:rPr>
        <w:t>Троицкое</w:t>
      </w:r>
      <w:r w:rsidR="003F3D1D">
        <w:rPr>
          <w:rFonts w:ascii="Times New Roman" w:hAnsi="Times New Roman"/>
        </w:rPr>
        <w:t xml:space="preserve"> </w:t>
      </w:r>
      <w:r w:rsidR="004272F3" w:rsidRPr="00443653">
        <w:rPr>
          <w:rFonts w:ascii="Times New Roman" w:hAnsi="Times New Roman"/>
        </w:rPr>
        <w:t xml:space="preserve">муниципального района </w:t>
      </w:r>
      <w:proofErr w:type="spellStart"/>
      <w:r w:rsidR="004272F3" w:rsidRPr="00443653">
        <w:rPr>
          <w:rFonts w:ascii="Times New Roman" w:hAnsi="Times New Roman"/>
        </w:rPr>
        <w:t>Сызранский</w:t>
      </w:r>
      <w:proofErr w:type="spellEnd"/>
      <w:r w:rsidR="004272F3" w:rsidRPr="00443653">
        <w:rPr>
          <w:rFonts w:ascii="Times New Roman" w:hAnsi="Times New Roman"/>
        </w:rPr>
        <w:t xml:space="preserve">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Предоставление земельных участков из муниц</w:t>
      </w:r>
      <w:r w:rsidR="003F3D1D" w:rsidRPr="009D1C4B">
        <w:rPr>
          <w:rFonts w:ascii="Times New Roman" w:hAnsi="Times New Roman"/>
        </w:rPr>
        <w:t xml:space="preserve">ипальной собственности </w:t>
      </w:r>
      <w:r w:rsidR="003F3D1D" w:rsidRPr="009D1C4B">
        <w:rPr>
          <w:rFonts w:ascii="Times New Roman" w:hAnsi="Times New Roman"/>
          <w:lang w:eastAsia="en-US"/>
        </w:rPr>
        <w:t>сельского поселения</w:t>
      </w:r>
      <w:r w:rsidR="003F3D1D" w:rsidRPr="00284D0B">
        <w:rPr>
          <w:rFonts w:ascii="Times New Roman" w:hAnsi="Times New Roman"/>
          <w:color w:val="FF0000"/>
          <w:lang w:eastAsia="en-US"/>
        </w:rPr>
        <w:t xml:space="preserve"> </w:t>
      </w:r>
      <w:r w:rsidR="009D1C4B" w:rsidRPr="003E67A6">
        <w:rPr>
          <w:rFonts w:ascii="Times New Roman" w:hAnsi="Times New Roman"/>
        </w:rPr>
        <w:t>Троицкое</w:t>
      </w:r>
      <w:r w:rsidR="003F3D1D" w:rsidRPr="00531BD2">
        <w:rPr>
          <w:rFonts w:ascii="Times New Roman" w:hAnsi="Times New Roman"/>
        </w:rPr>
        <w:t xml:space="preserve"> муниципального района </w:t>
      </w:r>
      <w:proofErr w:type="spellStart"/>
      <w:r w:rsidR="003F3D1D" w:rsidRPr="00531BD2">
        <w:rPr>
          <w:rFonts w:ascii="Times New Roman" w:hAnsi="Times New Roman"/>
        </w:rPr>
        <w:t>Сызранский</w:t>
      </w:r>
      <w:proofErr w:type="spellEnd"/>
      <w:r w:rsidR="003F3D1D" w:rsidRPr="00531BD2">
        <w:rPr>
          <w:rFonts w:ascii="Times New Roman" w:hAnsi="Times New Roman"/>
        </w:rPr>
        <w:t xml:space="preserve">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00C6500D" w:rsidRPr="00443653">
        <w:rPr>
          <w:rFonts w:ascii="Times New Roman" w:hAnsi="Times New Roman"/>
        </w:rPr>
        <w:t>п</w:t>
      </w:r>
      <w:proofErr w:type="gramEnd"/>
      <w:r w:rsidR="00C6500D" w:rsidRPr="00443653">
        <w:rPr>
          <w:rFonts w:ascii="Times New Roman" w:hAnsi="Times New Roman"/>
        </w:rPr>
        <w:t>о адресам</w:t>
      </w:r>
      <w:r w:rsidRPr="00443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Предоставление земельных участков из муниципаль</w:t>
      </w:r>
      <w:r w:rsidR="003F3D1D" w:rsidRPr="009D1C4B">
        <w:rPr>
          <w:rFonts w:ascii="Times New Roman" w:hAnsi="Times New Roman"/>
          <w:sz w:val="24"/>
          <w:szCs w:val="24"/>
        </w:rPr>
        <w:t xml:space="preserve">ной собственности </w:t>
      </w:r>
      <w:r w:rsidR="003F3D1D" w:rsidRPr="009D1C4B">
        <w:rPr>
          <w:rFonts w:ascii="Times New Roman" w:hAnsi="Times New Roman"/>
          <w:sz w:val="24"/>
          <w:szCs w:val="24"/>
          <w:lang w:eastAsia="en-US"/>
        </w:rPr>
        <w:t>сельского поселения</w:t>
      </w:r>
      <w:r w:rsidR="003F3D1D" w:rsidRPr="00284D0B">
        <w:rPr>
          <w:rFonts w:ascii="Times New Roman" w:hAnsi="Times New Roman"/>
          <w:color w:val="FF0000"/>
          <w:sz w:val="24"/>
          <w:szCs w:val="24"/>
          <w:lang w:eastAsia="en-US"/>
        </w:rPr>
        <w:t xml:space="preserve"> </w:t>
      </w:r>
      <w:r w:rsidR="009D1C4B" w:rsidRPr="003E67A6">
        <w:rPr>
          <w:rFonts w:ascii="Times New Roman" w:hAnsi="Times New Roman"/>
          <w:sz w:val="24"/>
          <w:szCs w:val="24"/>
        </w:rPr>
        <w:t>Троицкое</w:t>
      </w:r>
      <w:r w:rsidR="003F3D1D" w:rsidRPr="00531BD2">
        <w:rPr>
          <w:rFonts w:ascii="Times New Roman" w:hAnsi="Times New Roman"/>
          <w:sz w:val="24"/>
          <w:szCs w:val="24"/>
        </w:rPr>
        <w:t xml:space="preserve"> муниципального района </w:t>
      </w:r>
      <w:proofErr w:type="spellStart"/>
      <w:r w:rsidR="003F3D1D" w:rsidRPr="00531BD2">
        <w:rPr>
          <w:rFonts w:ascii="Times New Roman" w:hAnsi="Times New Roman"/>
          <w:sz w:val="24"/>
          <w:szCs w:val="24"/>
        </w:rPr>
        <w:t>Сызранский</w:t>
      </w:r>
      <w:proofErr w:type="spellEnd"/>
      <w:r w:rsidR="003F3D1D" w:rsidRPr="00531BD2">
        <w:rPr>
          <w:rFonts w:ascii="Times New Roman" w:hAnsi="Times New Roman"/>
          <w:sz w:val="24"/>
          <w:szCs w:val="24"/>
        </w:rPr>
        <w:t xml:space="preserve">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9D1C4B" w:rsidRDefault="001E2D61" w:rsidP="001E2D61">
      <w:pPr>
        <w:jc w:val="center"/>
        <w:rPr>
          <w:rFonts w:ascii="Times New Roman" w:hAnsi="Times New Roman"/>
        </w:rPr>
      </w:pPr>
      <w:r w:rsidRPr="00443653">
        <w:rPr>
          <w:rFonts w:ascii="Times New Roman" w:hAnsi="Times New Roman"/>
        </w:rPr>
        <w:t xml:space="preserve">(решение принимается в форме постановления местной администрации или муниципального правового акта иного органа </w:t>
      </w:r>
      <w:r w:rsidRPr="009D1C4B">
        <w:rPr>
          <w:rFonts w:ascii="Times New Roman" w:hAnsi="Times New Roman"/>
        </w:rPr>
        <w:t>местного самоуправления, предусмотренного уставом муниципального</w:t>
      </w:r>
      <w:r w:rsidR="00754384" w:rsidRPr="009D1C4B">
        <w:rPr>
          <w:rFonts w:ascii="Times New Roman" w:hAnsi="Times New Roman"/>
        </w:rPr>
        <w:t xml:space="preserve"> образования</w:t>
      </w:r>
      <w:r w:rsidRPr="009D1C4B">
        <w:rPr>
          <w:rFonts w:ascii="Times New Roman" w:hAnsi="Times New Roman"/>
        </w:rPr>
        <w:t>)</w:t>
      </w:r>
    </w:p>
    <w:p w:rsidR="001E2D61" w:rsidRPr="009D1C4B" w:rsidRDefault="001E2D61" w:rsidP="001E2D61">
      <w:pPr>
        <w:jc w:val="center"/>
        <w:rPr>
          <w:rFonts w:ascii="Times New Roman" w:hAnsi="Times New Roman"/>
        </w:rPr>
      </w:pPr>
    </w:p>
    <w:p w:rsidR="001E2D61" w:rsidRPr="009D1C4B" w:rsidRDefault="001E2D61" w:rsidP="001E2D61">
      <w:pPr>
        <w:jc w:val="center"/>
        <w:rPr>
          <w:rFonts w:ascii="Times New Roman" w:hAnsi="Times New Roman"/>
        </w:rPr>
      </w:pPr>
    </w:p>
    <w:p w:rsidR="001E2D61" w:rsidRPr="009D1C4B" w:rsidRDefault="001E2D61" w:rsidP="001E2D61">
      <w:pPr>
        <w:jc w:val="center"/>
        <w:rPr>
          <w:rFonts w:ascii="Times New Roman" w:hAnsi="Times New Roman"/>
        </w:rPr>
      </w:pPr>
      <w:proofErr w:type="gramStart"/>
      <w:r w:rsidRPr="009D1C4B">
        <w:rPr>
          <w:rFonts w:ascii="Times New Roman" w:hAnsi="Times New Roman"/>
        </w:rPr>
        <w:t>Об</w:t>
      </w:r>
      <w:r w:rsidR="003F3D1D" w:rsidRPr="009D1C4B">
        <w:rPr>
          <w:rFonts w:ascii="Times New Roman" w:hAnsi="Times New Roman"/>
        </w:rPr>
        <w:t xml:space="preserve"> </w:t>
      </w:r>
      <w:r w:rsidRPr="009D1C4B">
        <w:rPr>
          <w:rFonts w:ascii="Times New Roman" w:hAnsi="Times New Roman"/>
        </w:rPr>
        <w:t xml:space="preserve">отказе в предварительном согласовании предоставления земельного участка, </w:t>
      </w:r>
      <w:r w:rsidR="00427805" w:rsidRPr="009D1C4B">
        <w:rPr>
          <w:rFonts w:ascii="Times New Roman" w:hAnsi="Times New Roman"/>
        </w:rPr>
        <w:t>из муниципальной собственности</w:t>
      </w:r>
      <w:r w:rsidR="003F3D1D" w:rsidRPr="009D1C4B">
        <w:rPr>
          <w:rFonts w:ascii="Times New Roman" w:hAnsi="Times New Roman"/>
        </w:rPr>
        <w:t xml:space="preserve"> сельского поселения </w:t>
      </w:r>
      <w:r w:rsidR="009D1C4B" w:rsidRPr="009D1C4B">
        <w:rPr>
          <w:rFonts w:ascii="Times New Roman" w:hAnsi="Times New Roman"/>
        </w:rPr>
        <w:t>Троицкое</w:t>
      </w:r>
      <w:r w:rsidR="00427805" w:rsidRPr="009D1C4B">
        <w:rPr>
          <w:rFonts w:ascii="Times New Roman" w:hAnsi="Times New Roman"/>
        </w:rPr>
        <w:t xml:space="preserve"> </w:t>
      </w:r>
      <w:r w:rsidR="000C6525" w:rsidRPr="009D1C4B">
        <w:rPr>
          <w:rFonts w:ascii="Times New Roman" w:hAnsi="Times New Roman"/>
        </w:rPr>
        <w:t xml:space="preserve">муниципального района </w:t>
      </w:r>
      <w:proofErr w:type="spellStart"/>
      <w:r w:rsidR="000C6525" w:rsidRPr="009D1C4B">
        <w:rPr>
          <w:rFonts w:ascii="Times New Roman" w:hAnsi="Times New Roman"/>
        </w:rPr>
        <w:t>Сызранский</w:t>
      </w:r>
      <w:proofErr w:type="spellEnd"/>
      <w:r w:rsidR="000C6525" w:rsidRPr="009D1C4B">
        <w:rPr>
          <w:rFonts w:ascii="Times New Roman" w:hAnsi="Times New Roman"/>
        </w:rPr>
        <w:t xml:space="preserve"> Самарской области </w:t>
      </w:r>
      <w:r w:rsidR="00427805" w:rsidRPr="009D1C4B">
        <w:rPr>
          <w:rFonts w:ascii="Times New Roman" w:hAnsi="Times New Roman"/>
        </w:rPr>
        <w:t xml:space="preserve">в  </w:t>
      </w:r>
      <w:r w:rsidR="008965DF" w:rsidRPr="009D1C4B">
        <w:rPr>
          <w:rFonts w:ascii="Times New Roman" w:hAnsi="Times New Roman"/>
        </w:rPr>
        <w:t>постоянное (бессрочное) пользование</w:t>
      </w:r>
      <w:proofErr w:type="gramEnd"/>
    </w:p>
    <w:p w:rsidR="001E2D61" w:rsidRPr="009D1C4B" w:rsidRDefault="001E2D61" w:rsidP="001E2D61">
      <w:pPr>
        <w:jc w:val="center"/>
        <w:rPr>
          <w:rFonts w:ascii="Times New Roman" w:hAnsi="Times New Roman"/>
        </w:rPr>
      </w:pPr>
    </w:p>
    <w:p w:rsidR="001E2D61" w:rsidRPr="009D1C4B" w:rsidRDefault="001E2D61" w:rsidP="001E2D61">
      <w:pPr>
        <w:widowControl w:val="0"/>
        <w:autoSpaceDE w:val="0"/>
        <w:autoSpaceDN w:val="0"/>
        <w:adjustRightInd w:val="0"/>
        <w:ind w:firstLine="709"/>
        <w:jc w:val="both"/>
        <w:rPr>
          <w:rFonts w:ascii="Times New Roman" w:hAnsi="Times New Roman"/>
        </w:rPr>
      </w:pPr>
      <w:r w:rsidRPr="009D1C4B">
        <w:rPr>
          <w:rFonts w:ascii="Times New Roman" w:hAnsi="Times New Roman"/>
        </w:rPr>
        <w:t xml:space="preserve">Рассмотрев заявление ___ </w:t>
      </w:r>
      <w:r w:rsidRPr="009D1C4B">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9D1C4B">
        <w:rPr>
          <w:rFonts w:ascii="Times New Roman" w:hAnsi="Times New Roman"/>
          <w:i/>
        </w:rPr>
        <w:t>)</w:t>
      </w:r>
      <w:r w:rsidRPr="009D1C4B">
        <w:rPr>
          <w:rFonts w:ascii="Times New Roman" w:hAnsi="Times New Roman"/>
        </w:rPr>
        <w:t>о</w:t>
      </w:r>
      <w:proofErr w:type="gramEnd"/>
      <w:r w:rsidRPr="009D1C4B">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9D1C4B">
        <w:rPr>
          <w:rFonts w:ascii="Times New Roman" w:hAnsi="Times New Roman"/>
        </w:rPr>
        <w:t>из муниципальной собственности</w:t>
      </w:r>
      <w:r w:rsidR="003F3D1D" w:rsidRPr="009D1C4B">
        <w:rPr>
          <w:rFonts w:ascii="Times New Roman" w:hAnsi="Times New Roman"/>
        </w:rPr>
        <w:t xml:space="preserve"> сельского поселения </w:t>
      </w:r>
      <w:r w:rsidR="009D1C4B" w:rsidRPr="009D1C4B">
        <w:rPr>
          <w:rFonts w:ascii="Times New Roman" w:hAnsi="Times New Roman"/>
        </w:rPr>
        <w:t>Троицкое</w:t>
      </w:r>
      <w:r w:rsidR="003F3D1D" w:rsidRPr="009D1C4B">
        <w:rPr>
          <w:rFonts w:ascii="Times New Roman" w:hAnsi="Times New Roman"/>
        </w:rPr>
        <w:t xml:space="preserve"> </w:t>
      </w:r>
      <w:r w:rsidR="000C6525" w:rsidRPr="009D1C4B">
        <w:rPr>
          <w:rFonts w:ascii="Times New Roman" w:hAnsi="Times New Roman"/>
        </w:rPr>
        <w:t xml:space="preserve">муниципального района </w:t>
      </w:r>
      <w:proofErr w:type="spellStart"/>
      <w:r w:rsidR="000C6525" w:rsidRPr="009D1C4B">
        <w:rPr>
          <w:rFonts w:ascii="Times New Roman" w:hAnsi="Times New Roman"/>
        </w:rPr>
        <w:t>Сызранский</w:t>
      </w:r>
      <w:proofErr w:type="spellEnd"/>
      <w:r w:rsidR="000C6525" w:rsidRPr="009D1C4B">
        <w:rPr>
          <w:rFonts w:ascii="Times New Roman" w:hAnsi="Times New Roman"/>
        </w:rPr>
        <w:t xml:space="preserve"> Самарской области</w:t>
      </w:r>
      <w:r w:rsidR="005453EC" w:rsidRPr="009D1C4B">
        <w:rPr>
          <w:rFonts w:ascii="Times New Roman" w:hAnsi="Times New Roman"/>
        </w:rPr>
        <w:t xml:space="preserve"> в</w:t>
      </w:r>
      <w:r w:rsidR="003F3D1D" w:rsidRPr="009D1C4B">
        <w:rPr>
          <w:rFonts w:ascii="Times New Roman" w:hAnsi="Times New Roman"/>
        </w:rPr>
        <w:t xml:space="preserve"> </w:t>
      </w:r>
      <w:r w:rsidR="008965DF" w:rsidRPr="009D1C4B">
        <w:rPr>
          <w:rFonts w:ascii="Times New Roman" w:hAnsi="Times New Roman"/>
        </w:rPr>
        <w:t>постоянное (бессрочное) пользование</w:t>
      </w:r>
      <w:r w:rsidRPr="009D1C4B">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9D1C4B">
        <w:rPr>
          <w:rFonts w:ascii="Times New Roman" w:hAnsi="Times New Roman"/>
          <w:i/>
        </w:rPr>
        <w:t>(ненужное удалить)</w:t>
      </w:r>
      <w:r w:rsidRPr="009D1C4B">
        <w:rPr>
          <w:rFonts w:ascii="Times New Roman" w:hAnsi="Times New Roman"/>
        </w:rPr>
        <w:t xml:space="preserve">, </w:t>
      </w:r>
      <w:r w:rsidR="003F3D1D" w:rsidRPr="009D1C4B">
        <w:rPr>
          <w:rFonts w:ascii="Times New Roman" w:hAnsi="Times New Roman"/>
        </w:rPr>
        <w:t>а</w:t>
      </w:r>
      <w:r w:rsidR="004C44E5" w:rsidRPr="009D1C4B">
        <w:rPr>
          <w:rFonts w:ascii="Times New Roman" w:hAnsi="Times New Roman"/>
        </w:rPr>
        <w:t>дминистративным</w:t>
      </w:r>
      <w:r w:rsidRPr="009D1C4B">
        <w:rPr>
          <w:rFonts w:ascii="Times New Roman" w:hAnsi="Times New Roman"/>
        </w:rPr>
        <w:t xml:space="preserve"> регламентом </w:t>
      </w:r>
      <w:r w:rsidR="003F3D1D" w:rsidRPr="009D1C4B">
        <w:rPr>
          <w:rFonts w:ascii="Times New Roman" w:hAnsi="Times New Roman"/>
        </w:rPr>
        <w:t xml:space="preserve">сельского поселения </w:t>
      </w:r>
      <w:r w:rsidR="009D1C4B" w:rsidRPr="009D1C4B">
        <w:rPr>
          <w:rFonts w:ascii="Times New Roman" w:hAnsi="Times New Roman"/>
        </w:rPr>
        <w:t>Троицкое</w:t>
      </w:r>
      <w:r w:rsidR="003F3D1D" w:rsidRPr="009D1C4B">
        <w:rPr>
          <w:rFonts w:ascii="Times New Roman" w:hAnsi="Times New Roman"/>
        </w:rPr>
        <w:t xml:space="preserve"> </w:t>
      </w:r>
      <w:r w:rsidR="00427805" w:rsidRPr="009D1C4B">
        <w:rPr>
          <w:rFonts w:ascii="Times New Roman" w:hAnsi="Times New Roman"/>
        </w:rPr>
        <w:t xml:space="preserve">муниципального района </w:t>
      </w:r>
      <w:proofErr w:type="spellStart"/>
      <w:r w:rsidR="00427805" w:rsidRPr="009D1C4B">
        <w:rPr>
          <w:rFonts w:ascii="Times New Roman" w:hAnsi="Times New Roman"/>
        </w:rPr>
        <w:t>Сызранский</w:t>
      </w:r>
      <w:proofErr w:type="spellEnd"/>
      <w:r w:rsidR="003F3D1D" w:rsidRPr="009D1C4B">
        <w:rPr>
          <w:rFonts w:ascii="Times New Roman" w:hAnsi="Times New Roman"/>
        </w:rPr>
        <w:t xml:space="preserve"> </w:t>
      </w:r>
      <w:r w:rsidRPr="009D1C4B">
        <w:rPr>
          <w:rFonts w:ascii="Times New Roman" w:hAnsi="Times New Roman"/>
        </w:rPr>
        <w:t xml:space="preserve">Самарской области по предоставлению </w:t>
      </w:r>
      <w:r w:rsidR="00367CE0" w:rsidRPr="009D1C4B">
        <w:rPr>
          <w:rFonts w:ascii="Times New Roman" w:hAnsi="Times New Roman"/>
        </w:rPr>
        <w:t>муниципальной</w:t>
      </w:r>
      <w:r w:rsidRPr="009D1C4B">
        <w:rPr>
          <w:rFonts w:ascii="Times New Roman" w:hAnsi="Times New Roman"/>
        </w:rPr>
        <w:t xml:space="preserve"> услуги «Предоставление земельных участков, </w:t>
      </w:r>
      <w:r w:rsidR="00427805" w:rsidRPr="009D1C4B">
        <w:rPr>
          <w:rFonts w:ascii="Times New Roman" w:hAnsi="Times New Roman"/>
        </w:rPr>
        <w:t>из муниципальной собственности</w:t>
      </w:r>
      <w:r w:rsidR="003F3D1D" w:rsidRPr="009D1C4B">
        <w:rPr>
          <w:rFonts w:ascii="Times New Roman" w:hAnsi="Times New Roman"/>
        </w:rPr>
        <w:t xml:space="preserve"> сельского поселения </w:t>
      </w:r>
      <w:r w:rsidR="009D1C4B" w:rsidRPr="009D1C4B">
        <w:rPr>
          <w:rFonts w:ascii="Times New Roman" w:hAnsi="Times New Roman"/>
        </w:rPr>
        <w:t>Троицкое</w:t>
      </w:r>
      <w:r w:rsidR="00427805" w:rsidRPr="009D1C4B">
        <w:rPr>
          <w:rFonts w:ascii="Times New Roman" w:hAnsi="Times New Roman"/>
        </w:rPr>
        <w:t xml:space="preserve"> </w:t>
      </w:r>
      <w:r w:rsidR="000C6525" w:rsidRPr="009D1C4B">
        <w:rPr>
          <w:rFonts w:ascii="Times New Roman" w:hAnsi="Times New Roman"/>
        </w:rPr>
        <w:t xml:space="preserve">муниципального района </w:t>
      </w:r>
      <w:proofErr w:type="spellStart"/>
      <w:r w:rsidR="000C6525" w:rsidRPr="009D1C4B">
        <w:rPr>
          <w:rFonts w:ascii="Times New Roman" w:hAnsi="Times New Roman"/>
        </w:rPr>
        <w:t>Сызранский</w:t>
      </w:r>
      <w:proofErr w:type="spellEnd"/>
      <w:r w:rsidR="000C6525" w:rsidRPr="009D1C4B">
        <w:rPr>
          <w:rFonts w:ascii="Times New Roman" w:hAnsi="Times New Roman"/>
        </w:rPr>
        <w:t xml:space="preserve"> Самарской области </w:t>
      </w:r>
      <w:r w:rsidR="00427805" w:rsidRPr="009D1C4B">
        <w:rPr>
          <w:rFonts w:ascii="Times New Roman" w:hAnsi="Times New Roman"/>
        </w:rPr>
        <w:t xml:space="preserve">в  </w:t>
      </w:r>
      <w:r w:rsidR="008965DF" w:rsidRPr="009D1C4B">
        <w:rPr>
          <w:rFonts w:ascii="Times New Roman" w:hAnsi="Times New Roman"/>
        </w:rPr>
        <w:t>постоянное (бессрочное) пользование</w:t>
      </w:r>
      <w:r w:rsidRPr="009D1C4B">
        <w:rPr>
          <w:rFonts w:ascii="Times New Roman" w:hAnsi="Times New Roman"/>
        </w:rPr>
        <w:t>»</w:t>
      </w:r>
      <w:r w:rsidR="00443653" w:rsidRPr="009D1C4B">
        <w:rPr>
          <w:rFonts w:ascii="Times New Roman" w:hAnsi="Times New Roman"/>
        </w:rPr>
        <w:t xml:space="preserve"> администрация </w:t>
      </w:r>
      <w:r w:rsidR="003F3D1D" w:rsidRPr="009D1C4B">
        <w:rPr>
          <w:rFonts w:ascii="Times New Roman" w:hAnsi="Times New Roman"/>
        </w:rPr>
        <w:t>сельского поселения</w:t>
      </w:r>
      <w:r w:rsidR="009D1C4B" w:rsidRPr="009D1C4B">
        <w:rPr>
          <w:rFonts w:ascii="Times New Roman" w:hAnsi="Times New Roman"/>
        </w:rPr>
        <w:t xml:space="preserve"> Троицкое</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3F3D1D" w:rsidRPr="009D1C4B">
        <w:rPr>
          <w:rFonts w:ascii="Times New Roman" w:hAnsi="Times New Roman"/>
        </w:rPr>
        <w:t>сельского поселения</w:t>
      </w:r>
      <w:r w:rsidR="003F3D1D" w:rsidRPr="003F3D1D">
        <w:rPr>
          <w:rFonts w:ascii="Times New Roman" w:hAnsi="Times New Roman"/>
          <w:color w:val="FF0000"/>
        </w:rPr>
        <w:t xml:space="preserve"> </w:t>
      </w:r>
      <w:r w:rsidR="009D1C4B" w:rsidRPr="003E67A6">
        <w:rPr>
          <w:rFonts w:ascii="Times New Roman" w:hAnsi="Times New Roman"/>
        </w:rPr>
        <w:t>Троицкое</w:t>
      </w:r>
      <w:r w:rsidR="00B21783" w:rsidRPr="00443653">
        <w:rPr>
          <w:rFonts w:ascii="Times New Roman" w:hAnsi="Times New Roman"/>
        </w:rPr>
        <w:t xml:space="preserve"> </w:t>
      </w:r>
      <w:r w:rsidR="008515E6" w:rsidRPr="00443653">
        <w:rPr>
          <w:rFonts w:ascii="Times New Roman" w:hAnsi="Times New Roman"/>
        </w:rPr>
        <w:t xml:space="preserve">муниципального </w:t>
      </w:r>
      <w:r w:rsidR="008515E6" w:rsidRPr="00443653">
        <w:rPr>
          <w:rFonts w:ascii="Times New Roman" w:hAnsi="Times New Roman"/>
        </w:rPr>
        <w:lastRenderedPageBreak/>
        <w:t xml:space="preserve">района </w:t>
      </w:r>
      <w:proofErr w:type="spellStart"/>
      <w:r w:rsidR="008515E6" w:rsidRPr="00443653">
        <w:rPr>
          <w:rFonts w:ascii="Times New Roman" w:hAnsi="Times New Roman"/>
        </w:rPr>
        <w:t>Сызранский</w:t>
      </w:r>
      <w:proofErr w:type="spellEnd"/>
      <w:r w:rsidR="008515E6" w:rsidRPr="00443653">
        <w:rPr>
          <w:rFonts w:ascii="Times New Roman" w:hAnsi="Times New Roman"/>
        </w:rPr>
        <w:t xml:space="preserve">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3F3D1D" w:rsidRPr="009D1C4B">
        <w:rPr>
          <w:rFonts w:ascii="Times New Roman" w:hAnsi="Times New Roman"/>
        </w:rPr>
        <w:t>сельского поселения</w:t>
      </w:r>
      <w:r w:rsidR="003F3D1D" w:rsidRPr="003F3D1D">
        <w:rPr>
          <w:rFonts w:ascii="Times New Roman" w:hAnsi="Times New Roman"/>
          <w:color w:val="FF0000"/>
        </w:rPr>
        <w:t xml:space="preserve"> </w:t>
      </w:r>
      <w:proofErr w:type="gramStart"/>
      <w:r w:rsidR="009D1C4B" w:rsidRPr="003E67A6">
        <w:rPr>
          <w:rFonts w:ascii="Times New Roman" w:hAnsi="Times New Roman"/>
        </w:rPr>
        <w:t>Троицкое</w:t>
      </w:r>
      <w:proofErr w:type="gramEnd"/>
      <w:r w:rsidR="009D1C4B">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9D1C4B"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w:t>
      </w:r>
      <w:r w:rsidR="003F3D1D" w:rsidRPr="009D1C4B">
        <w:rPr>
          <w:rFonts w:ascii="Times New Roman" w:hAnsi="Times New Roman"/>
          <w:sz w:val="24"/>
          <w:szCs w:val="24"/>
        </w:rPr>
        <w:t xml:space="preserve">муниципальной собственности </w:t>
      </w:r>
      <w:r w:rsidR="009D1C4B">
        <w:rPr>
          <w:rFonts w:ascii="Times New Roman" w:hAnsi="Times New Roman"/>
          <w:sz w:val="24"/>
          <w:szCs w:val="24"/>
          <w:lang w:eastAsia="en-US"/>
        </w:rPr>
        <w:t xml:space="preserve">сельского поселения </w:t>
      </w:r>
      <w:r w:rsidR="009D1C4B" w:rsidRPr="009D1C4B">
        <w:rPr>
          <w:rFonts w:ascii="Times New Roman" w:hAnsi="Times New Roman"/>
          <w:sz w:val="24"/>
          <w:szCs w:val="24"/>
        </w:rPr>
        <w:t xml:space="preserve"> Троицкое</w:t>
      </w:r>
      <w:r w:rsidR="003F3D1D" w:rsidRPr="009D1C4B">
        <w:rPr>
          <w:rFonts w:ascii="Times New Roman" w:hAnsi="Times New Roman"/>
          <w:sz w:val="24"/>
          <w:szCs w:val="24"/>
        </w:rPr>
        <w:t xml:space="preserve"> муниципального района </w:t>
      </w:r>
      <w:proofErr w:type="spellStart"/>
      <w:r w:rsidR="003F3D1D" w:rsidRPr="009D1C4B">
        <w:rPr>
          <w:rFonts w:ascii="Times New Roman" w:hAnsi="Times New Roman"/>
          <w:sz w:val="24"/>
          <w:szCs w:val="24"/>
        </w:rPr>
        <w:t>Сызранский</w:t>
      </w:r>
      <w:proofErr w:type="spellEnd"/>
      <w:r w:rsidR="003F3D1D" w:rsidRPr="009D1C4B">
        <w:rPr>
          <w:rFonts w:ascii="Times New Roman" w:hAnsi="Times New Roman"/>
          <w:sz w:val="24"/>
          <w:szCs w:val="24"/>
        </w:rPr>
        <w:t xml:space="preserve"> Самарской области в  постоянное (бессрочное) пользование»</w:t>
      </w:r>
    </w:p>
    <w:p w:rsidR="00E119E1" w:rsidRPr="009D1C4B" w:rsidRDefault="00E119E1" w:rsidP="003F3D1D">
      <w:pPr>
        <w:pStyle w:val="ConsPlusNormal"/>
        <w:ind w:firstLine="709"/>
        <w:jc w:val="right"/>
        <w:outlineLvl w:val="0"/>
        <w:rPr>
          <w:rFonts w:ascii="Times New Roman" w:hAnsi="Times New Roman" w:cs="Times New Roman"/>
          <w:sz w:val="24"/>
          <w:szCs w:val="24"/>
        </w:rPr>
      </w:pPr>
    </w:p>
    <w:p w:rsidR="00E119E1" w:rsidRPr="009D1C4B" w:rsidRDefault="00E119E1" w:rsidP="00E119E1">
      <w:pPr>
        <w:jc w:val="center"/>
        <w:rPr>
          <w:rFonts w:ascii="Times New Roman" w:hAnsi="Times New Roman"/>
        </w:rPr>
      </w:pPr>
      <w:r w:rsidRPr="009D1C4B">
        <w:rPr>
          <w:rFonts w:ascii="Times New Roman" w:hAnsi="Times New Roman"/>
        </w:rPr>
        <w:t>Примерная форма решения</w:t>
      </w:r>
    </w:p>
    <w:p w:rsidR="00E119E1" w:rsidRPr="009D1C4B" w:rsidRDefault="00E119E1" w:rsidP="00E119E1">
      <w:pPr>
        <w:jc w:val="center"/>
        <w:rPr>
          <w:rFonts w:ascii="Times New Roman" w:hAnsi="Times New Roman"/>
        </w:rPr>
      </w:pPr>
      <w:r w:rsidRPr="009D1C4B">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D1C4B">
        <w:rPr>
          <w:rFonts w:ascii="Times New Roman" w:hAnsi="Times New Roman"/>
        </w:rPr>
        <w:t xml:space="preserve"> образования</w:t>
      </w:r>
      <w:r w:rsidRPr="009D1C4B">
        <w:rPr>
          <w:rFonts w:ascii="Times New Roman" w:hAnsi="Times New Roman"/>
        </w:rPr>
        <w:t>)</w:t>
      </w:r>
    </w:p>
    <w:p w:rsidR="00E119E1" w:rsidRPr="009D1C4B" w:rsidRDefault="00E119E1" w:rsidP="00E119E1">
      <w:pPr>
        <w:jc w:val="center"/>
        <w:rPr>
          <w:rFonts w:ascii="Times New Roman" w:hAnsi="Times New Roman"/>
        </w:rPr>
      </w:pPr>
    </w:p>
    <w:p w:rsidR="00E119E1" w:rsidRPr="009D1C4B"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roofErr w:type="gramStart"/>
      <w:r w:rsidRPr="009D1C4B">
        <w:rPr>
          <w:rFonts w:ascii="Times New Roman" w:hAnsi="Times New Roman"/>
        </w:rPr>
        <w:t>Об</w:t>
      </w:r>
      <w:r w:rsidR="003F3D1D" w:rsidRPr="009D1C4B">
        <w:rPr>
          <w:rFonts w:ascii="Times New Roman" w:hAnsi="Times New Roman"/>
        </w:rPr>
        <w:t xml:space="preserve"> </w:t>
      </w:r>
      <w:r w:rsidRPr="009D1C4B">
        <w:rPr>
          <w:rFonts w:ascii="Times New Roman" w:hAnsi="Times New Roman"/>
        </w:rPr>
        <w:t xml:space="preserve">отказе в предоставлении земельного участка, </w:t>
      </w:r>
      <w:r w:rsidR="00B21783" w:rsidRPr="009D1C4B">
        <w:rPr>
          <w:rFonts w:ascii="Times New Roman" w:hAnsi="Times New Roman"/>
        </w:rPr>
        <w:t xml:space="preserve">из муниципальной собственности </w:t>
      </w:r>
      <w:r w:rsidR="003F3D1D" w:rsidRPr="009D1C4B">
        <w:rPr>
          <w:rFonts w:ascii="Times New Roman" w:hAnsi="Times New Roman"/>
          <w:lang w:eastAsia="en-US"/>
        </w:rPr>
        <w:t xml:space="preserve">сельского поселения </w:t>
      </w:r>
      <w:r w:rsidR="009D1C4B" w:rsidRPr="009D1C4B">
        <w:rPr>
          <w:rFonts w:ascii="Times New Roman" w:hAnsi="Times New Roman"/>
        </w:rPr>
        <w:t>Троицкое</w:t>
      </w:r>
      <w:r w:rsidR="003F3D1D" w:rsidRPr="009D1C4B">
        <w:rPr>
          <w:rFonts w:ascii="Times New Roman" w:hAnsi="Times New Roman"/>
        </w:rPr>
        <w:t xml:space="preserve"> </w:t>
      </w:r>
      <w:r w:rsidR="00940CCB" w:rsidRPr="009D1C4B">
        <w:rPr>
          <w:rFonts w:ascii="Times New Roman" w:hAnsi="Times New Roman"/>
        </w:rPr>
        <w:t xml:space="preserve">муниципального района </w:t>
      </w:r>
      <w:proofErr w:type="spellStart"/>
      <w:r w:rsidR="00940CCB" w:rsidRPr="009D1C4B">
        <w:rPr>
          <w:rFonts w:ascii="Times New Roman" w:hAnsi="Times New Roman"/>
        </w:rPr>
        <w:t>Сызранский</w:t>
      </w:r>
      <w:proofErr w:type="spellEnd"/>
      <w:r w:rsidR="00940CCB" w:rsidRPr="009D1C4B">
        <w:rPr>
          <w:rFonts w:ascii="Times New Roman" w:hAnsi="Times New Roman"/>
        </w:rPr>
        <w:t xml:space="preserve"> Самарской области </w:t>
      </w:r>
      <w:r w:rsidR="00B21783" w:rsidRPr="009D1C4B">
        <w:rPr>
          <w:rFonts w:ascii="Times New Roman" w:hAnsi="Times New Roman"/>
        </w:rPr>
        <w:t xml:space="preserve">в  </w:t>
      </w:r>
      <w:r w:rsidR="008965DF" w:rsidRPr="00443653">
        <w:rPr>
          <w:rFonts w:ascii="Times New Roman" w:hAnsi="Times New Roman"/>
        </w:rPr>
        <w:t>постоянное (бессрочное) пользование</w:t>
      </w:r>
      <w:proofErr w:type="gramEnd"/>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3F3D1D" w:rsidRPr="009D1C4B">
        <w:rPr>
          <w:rFonts w:ascii="Times New Roman" w:hAnsi="Times New Roman"/>
          <w:lang w:eastAsia="en-US"/>
        </w:rPr>
        <w:t xml:space="preserve">сельского поселения </w:t>
      </w:r>
      <w:r w:rsidR="009D1C4B" w:rsidRPr="009D1C4B">
        <w:rPr>
          <w:rFonts w:ascii="Times New Roman" w:hAnsi="Times New Roman"/>
        </w:rPr>
        <w:t>Троицкое</w:t>
      </w:r>
      <w:r w:rsidR="003F3D1D" w:rsidRPr="009D1C4B">
        <w:rPr>
          <w:rFonts w:ascii="Times New Roman" w:hAnsi="Times New Roman"/>
        </w:rPr>
        <w:t xml:space="preserve"> </w:t>
      </w:r>
      <w:r w:rsidR="00940CCB" w:rsidRPr="009D1C4B">
        <w:rPr>
          <w:rFonts w:ascii="Times New Roman" w:hAnsi="Times New Roman"/>
        </w:rPr>
        <w:t xml:space="preserve">муниципального района </w:t>
      </w:r>
      <w:proofErr w:type="spellStart"/>
      <w:r w:rsidR="00940CCB" w:rsidRPr="009D1C4B">
        <w:rPr>
          <w:rFonts w:ascii="Times New Roman" w:hAnsi="Times New Roman"/>
        </w:rPr>
        <w:t>Сызранский</w:t>
      </w:r>
      <w:proofErr w:type="spellEnd"/>
      <w:r w:rsidR="00940CCB" w:rsidRPr="009D1C4B">
        <w:rPr>
          <w:rFonts w:ascii="Times New Roman" w:hAnsi="Times New Roman"/>
        </w:rPr>
        <w:t xml:space="preserve"> Самарской области </w:t>
      </w:r>
      <w:r w:rsidR="00B21783" w:rsidRPr="009D1C4B">
        <w:rPr>
          <w:rFonts w:ascii="Times New Roman" w:hAnsi="Times New Roman"/>
        </w:rPr>
        <w:t xml:space="preserve">в  </w:t>
      </w:r>
      <w:r w:rsidR="008965DF" w:rsidRPr="009D1C4B">
        <w:rPr>
          <w:rFonts w:ascii="Times New Roman" w:hAnsi="Times New Roman"/>
        </w:rPr>
        <w:t>постоянное (бессрочное) пользование</w:t>
      </w:r>
      <w:r w:rsidRPr="009D1C4B">
        <w:rPr>
          <w:rFonts w:ascii="Times New Roman" w:hAnsi="Times New Roman"/>
        </w:rPr>
        <w:t>, без проведения торгов, в соответствии с подпунктом ___</w:t>
      </w:r>
      <w:r w:rsidRPr="009D1C4B">
        <w:rPr>
          <w:rStyle w:val="ad"/>
          <w:rFonts w:ascii="Times New Roman" w:hAnsi="Times New Roman"/>
        </w:rPr>
        <w:footnoteReference w:id="25"/>
      </w:r>
      <w:r w:rsidRPr="009D1C4B">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9D1C4B">
        <w:rPr>
          <w:rFonts w:ascii="Times New Roman" w:hAnsi="Times New Roman"/>
        </w:rPr>
        <w:t>а</w:t>
      </w:r>
      <w:r w:rsidR="004C44E5" w:rsidRPr="009D1C4B">
        <w:rPr>
          <w:rFonts w:ascii="Times New Roman" w:hAnsi="Times New Roman"/>
        </w:rPr>
        <w:t>дминистративным</w:t>
      </w:r>
      <w:r w:rsidRPr="009D1C4B">
        <w:rPr>
          <w:rFonts w:ascii="Times New Roman" w:hAnsi="Times New Roman"/>
        </w:rPr>
        <w:t xml:space="preserve"> регламентом </w:t>
      </w:r>
      <w:r w:rsidR="003F3D1D" w:rsidRPr="009D1C4B">
        <w:rPr>
          <w:rFonts w:ascii="Times New Roman" w:hAnsi="Times New Roman"/>
          <w:lang w:eastAsia="en-US"/>
        </w:rPr>
        <w:t>сельского поселения</w:t>
      </w:r>
      <w:r w:rsidR="009D1C4B" w:rsidRPr="009D1C4B">
        <w:rPr>
          <w:rFonts w:ascii="Times New Roman" w:hAnsi="Times New Roman"/>
        </w:rPr>
        <w:t xml:space="preserve"> Троицкое </w:t>
      </w:r>
      <w:r w:rsidR="00B21783" w:rsidRPr="009D1C4B">
        <w:rPr>
          <w:rFonts w:ascii="Times New Roman" w:hAnsi="Times New Roman"/>
        </w:rPr>
        <w:t xml:space="preserve">муниципального района </w:t>
      </w:r>
      <w:proofErr w:type="spellStart"/>
      <w:r w:rsidR="00B21783" w:rsidRPr="009D1C4B">
        <w:rPr>
          <w:rFonts w:ascii="Times New Roman" w:hAnsi="Times New Roman"/>
        </w:rPr>
        <w:t>Сызранский</w:t>
      </w:r>
      <w:proofErr w:type="spellEnd"/>
      <w:r w:rsidR="003F3D1D" w:rsidRPr="009D1C4B">
        <w:rPr>
          <w:rFonts w:ascii="Times New Roman" w:hAnsi="Times New Roman"/>
        </w:rPr>
        <w:t xml:space="preserve"> </w:t>
      </w:r>
      <w:r w:rsidRPr="009D1C4B">
        <w:rPr>
          <w:rFonts w:ascii="Times New Roman" w:hAnsi="Times New Roman"/>
        </w:rPr>
        <w:t xml:space="preserve">Самарской области по предоставлению </w:t>
      </w:r>
      <w:r w:rsidR="00672805" w:rsidRPr="009D1C4B">
        <w:rPr>
          <w:rFonts w:ascii="Times New Roman" w:hAnsi="Times New Roman"/>
        </w:rPr>
        <w:t>муниципальной</w:t>
      </w:r>
      <w:r w:rsidR="003F3D1D" w:rsidRPr="009D1C4B">
        <w:rPr>
          <w:rFonts w:ascii="Times New Roman" w:hAnsi="Times New Roman"/>
        </w:rPr>
        <w:t xml:space="preserve"> </w:t>
      </w:r>
      <w:r w:rsidRPr="009D1C4B">
        <w:rPr>
          <w:rFonts w:ascii="Times New Roman" w:hAnsi="Times New Roman"/>
        </w:rPr>
        <w:t xml:space="preserve">услуги «Предоставление земельных участков, </w:t>
      </w:r>
      <w:r w:rsidR="00B21783" w:rsidRPr="009D1C4B">
        <w:rPr>
          <w:rFonts w:ascii="Times New Roman" w:hAnsi="Times New Roman"/>
        </w:rPr>
        <w:t>из муниципальной собственности</w:t>
      </w:r>
      <w:r w:rsidR="003F3D1D" w:rsidRPr="009D1C4B">
        <w:rPr>
          <w:rFonts w:ascii="Times New Roman" w:hAnsi="Times New Roman"/>
          <w:lang w:eastAsia="en-US"/>
        </w:rPr>
        <w:t xml:space="preserve"> сельского поселения </w:t>
      </w:r>
      <w:r w:rsidR="009D1C4B" w:rsidRPr="009D1C4B">
        <w:rPr>
          <w:rFonts w:ascii="Times New Roman" w:hAnsi="Times New Roman"/>
        </w:rPr>
        <w:t xml:space="preserve">Троицкое </w:t>
      </w:r>
      <w:r w:rsidR="00940CCB" w:rsidRPr="009D1C4B">
        <w:rPr>
          <w:rFonts w:ascii="Times New Roman" w:hAnsi="Times New Roman"/>
        </w:rPr>
        <w:t xml:space="preserve">муниципального района </w:t>
      </w:r>
      <w:proofErr w:type="spellStart"/>
      <w:r w:rsidR="00940CCB" w:rsidRPr="009D1C4B">
        <w:rPr>
          <w:rFonts w:ascii="Times New Roman" w:hAnsi="Times New Roman"/>
        </w:rPr>
        <w:t>Сызранский</w:t>
      </w:r>
      <w:proofErr w:type="spellEnd"/>
      <w:r w:rsidR="00940CCB" w:rsidRPr="009D1C4B">
        <w:rPr>
          <w:rFonts w:ascii="Times New Roman" w:hAnsi="Times New Roman"/>
        </w:rPr>
        <w:t xml:space="preserve"> Самарской области </w:t>
      </w:r>
      <w:r w:rsidR="00B21783" w:rsidRPr="009D1C4B">
        <w:rPr>
          <w:rFonts w:ascii="Times New Roman" w:hAnsi="Times New Roman"/>
        </w:rPr>
        <w:t xml:space="preserve">в  </w:t>
      </w:r>
      <w:r w:rsidR="008965DF" w:rsidRPr="009D1C4B">
        <w:rPr>
          <w:rFonts w:ascii="Times New Roman" w:hAnsi="Times New Roman"/>
        </w:rPr>
        <w:t>постоянное (бессрочное) пользование</w:t>
      </w:r>
      <w:r w:rsidRPr="009D1C4B">
        <w:rPr>
          <w:rFonts w:ascii="Times New Roman" w:hAnsi="Times New Roman"/>
        </w:rPr>
        <w:t>»</w:t>
      </w:r>
      <w:r w:rsidR="00443653" w:rsidRPr="009D1C4B">
        <w:rPr>
          <w:rFonts w:ascii="Times New Roman" w:hAnsi="Times New Roman"/>
        </w:rPr>
        <w:t xml:space="preserve"> администрация </w:t>
      </w:r>
      <w:r w:rsidR="003F3D1D" w:rsidRPr="009D1C4B">
        <w:rPr>
          <w:rFonts w:ascii="Times New Roman" w:hAnsi="Times New Roman"/>
          <w:lang w:eastAsia="en-US"/>
        </w:rPr>
        <w:t xml:space="preserve">сельского поселения </w:t>
      </w:r>
      <w:r w:rsidR="009D1C4B" w:rsidRPr="009D1C4B">
        <w:rPr>
          <w:rFonts w:ascii="Times New Roman" w:hAnsi="Times New Roman"/>
        </w:rPr>
        <w:t>Троицкое</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9D1C4B">
        <w:rPr>
          <w:rFonts w:ascii="Times New Roman" w:hAnsi="Times New Roman"/>
          <w:lang w:eastAsia="en-US"/>
        </w:rPr>
        <w:t>сельского поселения</w:t>
      </w:r>
      <w:r w:rsidR="002305E9" w:rsidRPr="00284D0B">
        <w:rPr>
          <w:rFonts w:ascii="Times New Roman" w:hAnsi="Times New Roman"/>
          <w:color w:val="FF0000"/>
          <w:lang w:eastAsia="en-US"/>
        </w:rPr>
        <w:t xml:space="preserve"> </w:t>
      </w:r>
      <w:r w:rsidR="009D1C4B" w:rsidRPr="003E67A6">
        <w:rPr>
          <w:rFonts w:ascii="Times New Roman" w:hAnsi="Times New Roman"/>
        </w:rPr>
        <w:t>Троицкое</w:t>
      </w:r>
      <w:r w:rsidR="009D1C4B" w:rsidRPr="00443653">
        <w:rPr>
          <w:rFonts w:ascii="Times New Roman" w:hAnsi="Times New Roman"/>
        </w:rPr>
        <w:t xml:space="preserve"> </w:t>
      </w:r>
      <w:r w:rsidR="00940CCB" w:rsidRPr="00443653">
        <w:rPr>
          <w:rFonts w:ascii="Times New Roman" w:hAnsi="Times New Roman"/>
        </w:rPr>
        <w:lastRenderedPageBreak/>
        <w:t xml:space="preserve">муниципального района </w:t>
      </w:r>
      <w:proofErr w:type="spellStart"/>
      <w:r w:rsidR="00940CCB" w:rsidRPr="00443653">
        <w:rPr>
          <w:rFonts w:ascii="Times New Roman" w:hAnsi="Times New Roman"/>
        </w:rPr>
        <w:t>Сызранский</w:t>
      </w:r>
      <w:proofErr w:type="spellEnd"/>
      <w:r w:rsidR="00940CCB" w:rsidRPr="00443653">
        <w:rPr>
          <w:rFonts w:ascii="Times New Roman" w:hAnsi="Times New Roman"/>
        </w:rPr>
        <w:t xml:space="preserve">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площадью ____ кв</w:t>
      </w:r>
      <w:proofErr w:type="gramStart"/>
      <w:r w:rsidRPr="00443653">
        <w:rPr>
          <w:rFonts w:ascii="Times New Roman" w:hAnsi="Times New Roman"/>
        </w:rPr>
        <w:t>.м</w:t>
      </w:r>
      <w:proofErr w:type="gramEnd"/>
      <w:r w:rsidRPr="00443653">
        <w:rPr>
          <w:rFonts w:ascii="Times New Roman" w:hAnsi="Times New Roman"/>
        </w:rPr>
        <w:t xml:space="preserve">,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Предоставление земельных участков из муниципальн</w:t>
      </w:r>
      <w:r w:rsidR="002305E9" w:rsidRPr="009D1C4B">
        <w:rPr>
          <w:rFonts w:ascii="Times New Roman" w:hAnsi="Times New Roman"/>
          <w:sz w:val="24"/>
          <w:szCs w:val="24"/>
        </w:rPr>
        <w:t xml:space="preserve">ой собственности </w:t>
      </w:r>
      <w:r w:rsidR="002305E9" w:rsidRPr="009D1C4B">
        <w:rPr>
          <w:rFonts w:ascii="Times New Roman" w:hAnsi="Times New Roman"/>
          <w:sz w:val="24"/>
          <w:szCs w:val="24"/>
          <w:lang w:eastAsia="en-US"/>
        </w:rPr>
        <w:t>сельского поселения</w:t>
      </w:r>
      <w:r w:rsidR="002305E9" w:rsidRPr="00284D0B">
        <w:rPr>
          <w:rFonts w:ascii="Times New Roman" w:hAnsi="Times New Roman"/>
          <w:color w:val="FF0000"/>
          <w:sz w:val="24"/>
          <w:szCs w:val="24"/>
          <w:lang w:eastAsia="en-US"/>
        </w:rPr>
        <w:t xml:space="preserve"> </w:t>
      </w:r>
      <w:r w:rsidR="009D1C4B" w:rsidRPr="003E67A6">
        <w:rPr>
          <w:rFonts w:ascii="Times New Roman" w:hAnsi="Times New Roman"/>
          <w:sz w:val="24"/>
          <w:szCs w:val="24"/>
        </w:rPr>
        <w:t>Троицкое</w:t>
      </w:r>
      <w:r w:rsidR="002305E9" w:rsidRPr="00531BD2">
        <w:rPr>
          <w:rFonts w:ascii="Times New Roman" w:hAnsi="Times New Roman"/>
          <w:sz w:val="24"/>
          <w:szCs w:val="24"/>
        </w:rPr>
        <w:t xml:space="preserve"> муниципального района </w:t>
      </w:r>
      <w:proofErr w:type="spellStart"/>
      <w:r w:rsidR="002305E9" w:rsidRPr="00531BD2">
        <w:rPr>
          <w:rFonts w:ascii="Times New Roman" w:hAnsi="Times New Roman"/>
          <w:sz w:val="24"/>
          <w:szCs w:val="24"/>
        </w:rPr>
        <w:t>Сызранский</w:t>
      </w:r>
      <w:proofErr w:type="spellEnd"/>
      <w:r w:rsidR="002305E9" w:rsidRPr="00531BD2">
        <w:rPr>
          <w:rFonts w:ascii="Times New Roman" w:hAnsi="Times New Roman"/>
          <w:sz w:val="24"/>
          <w:szCs w:val="24"/>
        </w:rPr>
        <w:t xml:space="preserve">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9D1C4B">
        <w:rPr>
          <w:rFonts w:ascii="Times New Roman" w:hAnsi="Times New Roman"/>
          <w:lang w:eastAsia="en-US"/>
        </w:rPr>
        <w:t>сельского поселения</w:t>
      </w:r>
      <w:r w:rsidR="002305E9" w:rsidRPr="00284D0B">
        <w:rPr>
          <w:rFonts w:ascii="Times New Roman" w:hAnsi="Times New Roman"/>
          <w:color w:val="FF0000"/>
          <w:lang w:eastAsia="en-US"/>
        </w:rPr>
        <w:t xml:space="preserve"> </w:t>
      </w:r>
      <w:r w:rsidR="009D1C4B" w:rsidRPr="003E67A6">
        <w:rPr>
          <w:rFonts w:ascii="Times New Roman" w:hAnsi="Times New Roman"/>
        </w:rPr>
        <w:t>Троицкое</w:t>
      </w:r>
      <w:r w:rsidR="009D1C4B" w:rsidRPr="00443653">
        <w:rPr>
          <w:rFonts w:ascii="Times New Roman" w:hAnsi="Times New Roman"/>
        </w:rPr>
        <w:t xml:space="preserve"> </w:t>
      </w:r>
      <w:r w:rsidR="00E65D1B" w:rsidRPr="00443653">
        <w:rPr>
          <w:rFonts w:ascii="Times New Roman" w:hAnsi="Times New Roman"/>
        </w:rPr>
        <w:t xml:space="preserve">муниципального района </w:t>
      </w:r>
      <w:proofErr w:type="spellStart"/>
      <w:r w:rsidR="00E65D1B" w:rsidRPr="00443653">
        <w:rPr>
          <w:rFonts w:ascii="Times New Roman" w:hAnsi="Times New Roman"/>
        </w:rPr>
        <w:t>Сызранский</w:t>
      </w:r>
      <w:proofErr w:type="spellEnd"/>
      <w:r w:rsidR="00E65D1B" w:rsidRPr="00443653">
        <w:rPr>
          <w:rFonts w:ascii="Times New Roman" w:hAnsi="Times New Roman"/>
        </w:rPr>
        <w:t xml:space="preserve">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w:t>
      </w:r>
      <w:r w:rsidRPr="009D1C4B">
        <w:rPr>
          <w:rFonts w:ascii="Times New Roman" w:hAnsi="Times New Roman"/>
          <w:sz w:val="24"/>
          <w:szCs w:val="24"/>
        </w:rPr>
        <w:t xml:space="preserve">собственности </w:t>
      </w:r>
      <w:r w:rsidRPr="009D1C4B">
        <w:rPr>
          <w:rFonts w:ascii="Times New Roman" w:hAnsi="Times New Roman"/>
          <w:sz w:val="24"/>
          <w:szCs w:val="24"/>
          <w:lang w:eastAsia="en-US"/>
        </w:rPr>
        <w:t>сельского поселения</w:t>
      </w:r>
      <w:r w:rsidRPr="00284D0B">
        <w:rPr>
          <w:rFonts w:ascii="Times New Roman" w:hAnsi="Times New Roman"/>
          <w:color w:val="FF0000"/>
          <w:sz w:val="24"/>
          <w:szCs w:val="24"/>
          <w:lang w:eastAsia="en-US"/>
        </w:rPr>
        <w:t xml:space="preserve"> </w:t>
      </w:r>
      <w:r w:rsidR="009D1C4B" w:rsidRPr="003E67A6">
        <w:rPr>
          <w:rFonts w:ascii="Times New Roman" w:hAnsi="Times New Roman"/>
          <w:sz w:val="24"/>
          <w:szCs w:val="24"/>
        </w:rPr>
        <w:t>Троицкое</w:t>
      </w:r>
      <w:r w:rsidR="009D1C4B" w:rsidRPr="00531BD2">
        <w:rPr>
          <w:rFonts w:ascii="Times New Roman" w:hAnsi="Times New Roman"/>
          <w:sz w:val="24"/>
          <w:szCs w:val="24"/>
        </w:rPr>
        <w:t xml:space="preserve"> </w:t>
      </w:r>
      <w:r w:rsidRPr="00531BD2">
        <w:rPr>
          <w:rFonts w:ascii="Times New Roman" w:hAnsi="Times New Roman"/>
          <w:sz w:val="24"/>
          <w:szCs w:val="24"/>
        </w:rPr>
        <w:t xml:space="preserve">муниципального района </w:t>
      </w:r>
      <w:proofErr w:type="spellStart"/>
      <w:r w:rsidRPr="00531BD2">
        <w:rPr>
          <w:rFonts w:ascii="Times New Roman" w:hAnsi="Times New Roman"/>
          <w:sz w:val="24"/>
          <w:szCs w:val="24"/>
        </w:rPr>
        <w:t>Сызранский</w:t>
      </w:r>
      <w:proofErr w:type="spellEnd"/>
      <w:r w:rsidRPr="00531BD2">
        <w:rPr>
          <w:rFonts w:ascii="Times New Roman" w:hAnsi="Times New Roman"/>
          <w:sz w:val="24"/>
          <w:szCs w:val="24"/>
        </w:rPr>
        <w:t xml:space="preserve">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9D1C4B" w:rsidRDefault="001E30C8" w:rsidP="001E30C8">
      <w:pPr>
        <w:jc w:val="center"/>
        <w:rPr>
          <w:rFonts w:ascii="Times New Roman" w:hAnsi="Times New Roman"/>
        </w:rPr>
      </w:pPr>
      <w:proofErr w:type="gramStart"/>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2305E9" w:rsidRPr="009D1C4B">
        <w:rPr>
          <w:rFonts w:ascii="Times New Roman" w:hAnsi="Times New Roman"/>
          <w:lang w:eastAsia="en-US"/>
        </w:rPr>
        <w:t>сельского поселения</w:t>
      </w:r>
      <w:r w:rsidR="009D1C4B" w:rsidRPr="009D1C4B">
        <w:rPr>
          <w:rFonts w:ascii="Times New Roman" w:hAnsi="Times New Roman"/>
        </w:rPr>
        <w:t xml:space="preserve"> Троицкое </w:t>
      </w:r>
      <w:r w:rsidR="00255A8D" w:rsidRPr="009D1C4B">
        <w:rPr>
          <w:rFonts w:ascii="Times New Roman" w:hAnsi="Times New Roman"/>
        </w:rPr>
        <w:t xml:space="preserve">муниципального района </w:t>
      </w:r>
      <w:proofErr w:type="spellStart"/>
      <w:r w:rsidR="00255A8D" w:rsidRPr="009D1C4B">
        <w:rPr>
          <w:rFonts w:ascii="Times New Roman" w:hAnsi="Times New Roman"/>
        </w:rPr>
        <w:t>Сызранский</w:t>
      </w:r>
      <w:proofErr w:type="spellEnd"/>
      <w:r w:rsidR="00255A8D" w:rsidRPr="009D1C4B">
        <w:rPr>
          <w:rFonts w:ascii="Times New Roman" w:hAnsi="Times New Roman"/>
        </w:rPr>
        <w:t xml:space="preserve"> Самарской области </w:t>
      </w:r>
      <w:r w:rsidR="00D531E4" w:rsidRPr="009D1C4B">
        <w:rPr>
          <w:rFonts w:ascii="Times New Roman" w:hAnsi="Times New Roman"/>
        </w:rPr>
        <w:t xml:space="preserve">в  </w:t>
      </w:r>
      <w:r w:rsidR="009B172F" w:rsidRPr="009D1C4B">
        <w:rPr>
          <w:rFonts w:ascii="Times New Roman" w:hAnsi="Times New Roman"/>
        </w:rPr>
        <w:t>постоянное (бессрочное) пользование</w:t>
      </w:r>
      <w:proofErr w:type="gramEnd"/>
    </w:p>
    <w:p w:rsidR="00443653" w:rsidRPr="009D1C4B"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9D1C4B">
        <w:rPr>
          <w:rFonts w:ascii="Times New Roman" w:hAnsi="Times New Roman"/>
        </w:rPr>
        <w:t>В соответствии с</w:t>
      </w:r>
      <w:r w:rsidR="00D531E4" w:rsidRPr="009D1C4B">
        <w:rPr>
          <w:rFonts w:ascii="Times New Roman" w:hAnsi="Times New Roman"/>
        </w:rPr>
        <w:t>о</w:t>
      </w:r>
      <w:r w:rsidR="002305E9" w:rsidRPr="009D1C4B">
        <w:rPr>
          <w:rFonts w:ascii="Times New Roman" w:hAnsi="Times New Roman"/>
        </w:rPr>
        <w:t xml:space="preserve"> </w:t>
      </w:r>
      <w:r w:rsidR="008F1EB8" w:rsidRPr="009D1C4B">
        <w:rPr>
          <w:rFonts w:ascii="Times New Roman" w:hAnsi="Times New Roman"/>
        </w:rPr>
        <w:t>статьей</w:t>
      </w:r>
      <w:r w:rsidRPr="009D1C4B">
        <w:rPr>
          <w:rFonts w:ascii="Times New Roman" w:hAnsi="Times New Roman"/>
        </w:rPr>
        <w:t xml:space="preserve"> 39.</w:t>
      </w:r>
      <w:r w:rsidR="008F1EB8" w:rsidRPr="009D1C4B">
        <w:rPr>
          <w:rFonts w:ascii="Times New Roman" w:hAnsi="Times New Roman"/>
        </w:rPr>
        <w:t>1</w:t>
      </w:r>
      <w:r w:rsidRPr="009D1C4B">
        <w:rPr>
          <w:rFonts w:ascii="Times New Roman" w:hAnsi="Times New Roman"/>
        </w:rPr>
        <w:t xml:space="preserve">5 Земельного кодекса Российской Федерации, </w:t>
      </w:r>
      <w:r w:rsidR="002305E9" w:rsidRPr="009D1C4B">
        <w:rPr>
          <w:rFonts w:ascii="Times New Roman" w:hAnsi="Times New Roman"/>
        </w:rPr>
        <w:t>а</w:t>
      </w:r>
      <w:r w:rsidR="004C44E5" w:rsidRPr="009D1C4B">
        <w:rPr>
          <w:rFonts w:ascii="Times New Roman" w:hAnsi="Times New Roman"/>
        </w:rPr>
        <w:t>дминистративным</w:t>
      </w:r>
      <w:r w:rsidRPr="009D1C4B">
        <w:rPr>
          <w:rFonts w:ascii="Times New Roman" w:hAnsi="Times New Roman"/>
        </w:rPr>
        <w:t xml:space="preserve"> регламентом </w:t>
      </w:r>
      <w:r w:rsidR="00D531E4" w:rsidRPr="009D1C4B">
        <w:rPr>
          <w:rFonts w:ascii="Times New Roman" w:hAnsi="Times New Roman"/>
        </w:rPr>
        <w:t>муниципального района Сызранский</w:t>
      </w:r>
      <w:r w:rsidR="002305E9" w:rsidRPr="009D1C4B">
        <w:rPr>
          <w:rFonts w:ascii="Times New Roman" w:hAnsi="Times New Roman"/>
        </w:rPr>
        <w:t xml:space="preserve"> </w:t>
      </w:r>
      <w:r w:rsidRPr="009D1C4B">
        <w:rPr>
          <w:rFonts w:ascii="Times New Roman" w:hAnsi="Times New Roman"/>
        </w:rPr>
        <w:t xml:space="preserve">Самарской области по предоставлению </w:t>
      </w:r>
      <w:r w:rsidR="00781652" w:rsidRPr="009D1C4B">
        <w:rPr>
          <w:rFonts w:ascii="Times New Roman" w:hAnsi="Times New Roman"/>
        </w:rPr>
        <w:t>муниципальной</w:t>
      </w:r>
      <w:r w:rsidRPr="009D1C4B">
        <w:rPr>
          <w:rFonts w:ascii="Times New Roman" w:hAnsi="Times New Roman"/>
        </w:rPr>
        <w:t xml:space="preserve"> услуги «Предоставление земельных участков, </w:t>
      </w:r>
      <w:r w:rsidR="00D531E4" w:rsidRPr="009D1C4B">
        <w:rPr>
          <w:rFonts w:ascii="Times New Roman" w:hAnsi="Times New Roman"/>
        </w:rPr>
        <w:t>из муниципальной собственности</w:t>
      </w:r>
      <w:r w:rsidR="002305E9" w:rsidRPr="009D1C4B">
        <w:rPr>
          <w:rFonts w:ascii="Times New Roman" w:hAnsi="Times New Roman"/>
          <w:lang w:eastAsia="en-US"/>
        </w:rPr>
        <w:t xml:space="preserve"> сельского поселения </w:t>
      </w:r>
      <w:r w:rsidR="009D1C4B" w:rsidRPr="009D1C4B">
        <w:rPr>
          <w:rFonts w:ascii="Times New Roman" w:hAnsi="Times New Roman"/>
        </w:rPr>
        <w:t xml:space="preserve">Троицкое </w:t>
      </w:r>
      <w:r w:rsidR="00255A8D" w:rsidRPr="009D1C4B">
        <w:rPr>
          <w:rFonts w:ascii="Times New Roman" w:hAnsi="Times New Roman"/>
        </w:rPr>
        <w:t xml:space="preserve">муниципального района </w:t>
      </w:r>
      <w:proofErr w:type="spellStart"/>
      <w:r w:rsidR="00255A8D" w:rsidRPr="009D1C4B">
        <w:rPr>
          <w:rFonts w:ascii="Times New Roman" w:hAnsi="Times New Roman"/>
        </w:rPr>
        <w:t>Сызранский</w:t>
      </w:r>
      <w:proofErr w:type="spellEnd"/>
      <w:r w:rsidR="00255A8D" w:rsidRPr="009D1C4B">
        <w:rPr>
          <w:rFonts w:ascii="Times New Roman" w:hAnsi="Times New Roman"/>
        </w:rPr>
        <w:t xml:space="preserve"> Самарской области</w:t>
      </w:r>
      <w:r w:rsidR="00D531E4" w:rsidRPr="009D1C4B">
        <w:rPr>
          <w:rFonts w:ascii="Times New Roman" w:hAnsi="Times New Roman"/>
        </w:rPr>
        <w:t xml:space="preserve"> в  </w:t>
      </w:r>
      <w:r w:rsidR="009B172F" w:rsidRPr="009D1C4B">
        <w:rPr>
          <w:rFonts w:ascii="Times New Roman" w:hAnsi="Times New Roman"/>
        </w:rPr>
        <w:t>постоянное (бессрочное) пользование</w:t>
      </w:r>
      <w:r w:rsidRPr="009D1C4B">
        <w:rPr>
          <w:rFonts w:ascii="Times New Roman" w:hAnsi="Times New Roman"/>
        </w:rPr>
        <w:t>»</w:t>
      </w:r>
      <w:r w:rsidR="00443653" w:rsidRPr="009D1C4B">
        <w:rPr>
          <w:rFonts w:ascii="Times New Roman" w:hAnsi="Times New Roman"/>
        </w:rPr>
        <w:t xml:space="preserve"> администрация </w:t>
      </w:r>
      <w:r w:rsidR="002305E9" w:rsidRPr="009D1C4B">
        <w:rPr>
          <w:rFonts w:ascii="Times New Roman" w:hAnsi="Times New Roman"/>
          <w:lang w:eastAsia="en-US"/>
        </w:rPr>
        <w:t>сельского поселения</w:t>
      </w:r>
      <w:r w:rsidR="002305E9" w:rsidRPr="00284D0B">
        <w:rPr>
          <w:rFonts w:ascii="Times New Roman" w:hAnsi="Times New Roman"/>
          <w:color w:val="FF0000"/>
          <w:lang w:eastAsia="en-US"/>
        </w:rPr>
        <w:t xml:space="preserve"> </w:t>
      </w:r>
      <w:r w:rsidR="009D1C4B" w:rsidRPr="003E67A6">
        <w:rPr>
          <w:rFonts w:ascii="Times New Roman" w:hAnsi="Times New Roman"/>
        </w:rPr>
        <w:t>Троицкое</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2305E9" w:rsidRPr="009D1C4B">
        <w:rPr>
          <w:rFonts w:ascii="Times New Roman" w:hAnsi="Times New Roman"/>
          <w:lang w:eastAsia="en-US"/>
        </w:rPr>
        <w:t>сельского поселения</w:t>
      </w:r>
      <w:r w:rsidR="002305E9" w:rsidRPr="00284D0B">
        <w:rPr>
          <w:rFonts w:ascii="Times New Roman" w:hAnsi="Times New Roman"/>
          <w:color w:val="FF0000"/>
          <w:lang w:eastAsia="en-US"/>
        </w:rPr>
        <w:t xml:space="preserve"> </w:t>
      </w:r>
      <w:proofErr w:type="gramStart"/>
      <w:r w:rsidR="009D1C4B" w:rsidRPr="003E67A6">
        <w:rPr>
          <w:rFonts w:ascii="Times New Roman" w:hAnsi="Times New Roman"/>
        </w:rPr>
        <w:t>Троицкое</w:t>
      </w:r>
      <w:proofErr w:type="gramEnd"/>
      <w:r w:rsidR="002305E9">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2305E9" w:rsidRPr="009D1C4B">
        <w:rPr>
          <w:rFonts w:ascii="Times New Roman" w:hAnsi="Times New Roman"/>
          <w:lang w:eastAsia="en-US"/>
        </w:rPr>
        <w:t>сельского поселения</w:t>
      </w:r>
      <w:r w:rsidR="002305E9" w:rsidRPr="00284D0B">
        <w:rPr>
          <w:rFonts w:ascii="Times New Roman" w:hAnsi="Times New Roman"/>
          <w:color w:val="FF0000"/>
          <w:lang w:eastAsia="en-US"/>
        </w:rPr>
        <w:t xml:space="preserve"> </w:t>
      </w:r>
      <w:r w:rsidR="009D1C4B" w:rsidRPr="003E67A6">
        <w:rPr>
          <w:rFonts w:ascii="Times New Roman" w:hAnsi="Times New Roman"/>
        </w:rPr>
        <w:t>Троицкое</w:t>
      </w:r>
      <w:r w:rsidR="009D1C4B" w:rsidRPr="00443653">
        <w:rPr>
          <w:rFonts w:ascii="Times New Roman" w:hAnsi="Times New Roman"/>
        </w:rPr>
        <w:t xml:space="preserve"> </w:t>
      </w:r>
      <w:r w:rsidR="00EF0333" w:rsidRPr="00443653">
        <w:rPr>
          <w:rFonts w:ascii="Times New Roman" w:hAnsi="Times New Roman"/>
        </w:rPr>
        <w:t xml:space="preserve">муниципального района </w:t>
      </w:r>
      <w:proofErr w:type="spellStart"/>
      <w:r w:rsidR="00EF0333" w:rsidRPr="00443653">
        <w:rPr>
          <w:rFonts w:ascii="Times New Roman" w:hAnsi="Times New Roman"/>
        </w:rPr>
        <w:t>Сызранский</w:t>
      </w:r>
      <w:proofErr w:type="spellEnd"/>
      <w:r w:rsidR="00EF0333" w:rsidRPr="00443653">
        <w:rPr>
          <w:rFonts w:ascii="Times New Roman" w:hAnsi="Times New Roman"/>
        </w:rPr>
        <w:t xml:space="preserve">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proofErr w:type="gramStart"/>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из муниципальной собственности</w:t>
      </w:r>
      <w:r w:rsidR="00B501A5" w:rsidRPr="009D1C4B">
        <w:rPr>
          <w:rFonts w:ascii="Times New Roman" w:hAnsi="Times New Roman"/>
        </w:rPr>
        <w:t xml:space="preserve"> </w:t>
      </w:r>
      <w:r w:rsidR="002305E9" w:rsidRPr="009D1C4B">
        <w:rPr>
          <w:rFonts w:ascii="Times New Roman" w:hAnsi="Times New Roman"/>
          <w:lang w:eastAsia="en-US"/>
        </w:rPr>
        <w:t>сельского поселения</w:t>
      </w:r>
      <w:r w:rsidR="002305E9" w:rsidRPr="00284D0B">
        <w:rPr>
          <w:rFonts w:ascii="Times New Roman" w:hAnsi="Times New Roman"/>
          <w:color w:val="FF0000"/>
          <w:lang w:eastAsia="en-US"/>
        </w:rPr>
        <w:t xml:space="preserve"> </w:t>
      </w:r>
      <w:r w:rsidR="009D1C4B" w:rsidRPr="003E67A6">
        <w:rPr>
          <w:rFonts w:ascii="Times New Roman" w:hAnsi="Times New Roman"/>
        </w:rPr>
        <w:t>Троицкое</w:t>
      </w:r>
      <w:r w:rsidR="009D1C4B" w:rsidRPr="00443653">
        <w:rPr>
          <w:rFonts w:ascii="Times New Roman" w:hAnsi="Times New Roman"/>
        </w:rPr>
        <w:t xml:space="preserve"> </w:t>
      </w:r>
      <w:r w:rsidR="00EF0333" w:rsidRPr="00443653">
        <w:rPr>
          <w:rFonts w:ascii="Times New Roman" w:hAnsi="Times New Roman"/>
        </w:rPr>
        <w:t xml:space="preserve">муниципального района </w:t>
      </w:r>
      <w:proofErr w:type="spellStart"/>
      <w:r w:rsidR="00EF0333" w:rsidRPr="00443653">
        <w:rPr>
          <w:rFonts w:ascii="Times New Roman" w:hAnsi="Times New Roman"/>
        </w:rPr>
        <w:t>Сызранский</w:t>
      </w:r>
      <w:proofErr w:type="spellEnd"/>
      <w:r w:rsidR="00EF0333" w:rsidRPr="00443653">
        <w:rPr>
          <w:rFonts w:ascii="Times New Roman" w:hAnsi="Times New Roman"/>
        </w:rPr>
        <w:t xml:space="preserve">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roofErr w:type="gramEnd"/>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1E" w:rsidRDefault="00AF1B1E" w:rsidP="00EE0D9C">
      <w:r>
        <w:separator/>
      </w:r>
    </w:p>
  </w:endnote>
  <w:endnote w:type="continuationSeparator" w:id="0">
    <w:p w:rsidR="00AF1B1E" w:rsidRDefault="00AF1B1E"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1E" w:rsidRDefault="00AF1B1E" w:rsidP="00EE0D9C">
      <w:r>
        <w:separator/>
      </w:r>
    </w:p>
  </w:footnote>
  <w:footnote w:type="continuationSeparator" w:id="0">
    <w:p w:rsidR="00AF1B1E" w:rsidRDefault="00AF1B1E" w:rsidP="00EE0D9C">
      <w:r>
        <w:continuationSeparator/>
      </w:r>
    </w:p>
  </w:footnote>
  <w:footnote w:id="1">
    <w:p w:rsidR="003E67A6" w:rsidRPr="00EA6AD2" w:rsidRDefault="003E67A6"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E67A6" w:rsidRPr="0024011B" w:rsidRDefault="003E67A6"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E67A6" w:rsidRPr="00EA6AD2" w:rsidRDefault="003E67A6"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E67A6" w:rsidRPr="00C50568" w:rsidRDefault="003E67A6"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E67A6" w:rsidRPr="00C160F0" w:rsidRDefault="003E67A6"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E67A6" w:rsidRPr="00C160F0" w:rsidRDefault="003E67A6"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E67A6" w:rsidRDefault="003E67A6" w:rsidP="00A52E2F">
      <w:pPr>
        <w:pStyle w:val="ab"/>
      </w:pPr>
    </w:p>
  </w:footnote>
  <w:footnote w:id="7">
    <w:p w:rsidR="003E67A6" w:rsidRPr="0024011B" w:rsidRDefault="003E67A6"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E67A6" w:rsidRPr="005308DD" w:rsidRDefault="003E67A6"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3E67A6" w:rsidRPr="005308DD" w:rsidRDefault="003E67A6"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E67A6" w:rsidRPr="0064044C" w:rsidRDefault="003E67A6"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E67A6" w:rsidRPr="00CB1999" w:rsidRDefault="003E67A6"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E67A6" w:rsidRPr="0077124A" w:rsidRDefault="003E67A6"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E67A6" w:rsidRPr="00F01798" w:rsidRDefault="003E67A6"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E67A6" w:rsidRPr="00C6500D" w:rsidRDefault="003E67A6"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E67A6" w:rsidRPr="00C6500D" w:rsidRDefault="003E67A6"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E67A6" w:rsidRPr="00CC0479" w:rsidRDefault="003E67A6"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E67A6" w:rsidRPr="007712C0" w:rsidRDefault="003E67A6"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E67A6" w:rsidRPr="007712C0" w:rsidRDefault="003E67A6"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E67A6" w:rsidRPr="007712C0" w:rsidRDefault="003E67A6"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E67A6" w:rsidRPr="007712C0" w:rsidRDefault="003E67A6"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E67A6" w:rsidRPr="0064044C" w:rsidRDefault="003E67A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E67A6" w:rsidRPr="0064044C" w:rsidRDefault="003E67A6"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E67A6" w:rsidRPr="001E4970" w:rsidRDefault="003E67A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E67A6" w:rsidRPr="000F2C85" w:rsidRDefault="003E67A6"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E67A6" w:rsidRPr="000F2C85" w:rsidRDefault="003E67A6"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E67A6" w:rsidRDefault="003E67A6"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E67A6" w:rsidRPr="00977E25" w:rsidRDefault="003E67A6"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E67A6" w:rsidRPr="0064044C" w:rsidRDefault="003E67A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E67A6" w:rsidRPr="0064044C" w:rsidRDefault="003E67A6"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E67A6" w:rsidRPr="00341E46" w:rsidRDefault="003E67A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E67A6" w:rsidRDefault="003E67A6"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E67A6" w:rsidRPr="0064044C" w:rsidRDefault="003E67A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E67A6" w:rsidRPr="0064044C" w:rsidRDefault="003E67A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E67A6" w:rsidRPr="00131967" w:rsidRDefault="003E67A6"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E67A6" w:rsidRPr="00131967" w:rsidRDefault="003E67A6"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E67A6" w:rsidRPr="00131967" w:rsidRDefault="003E67A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E67A6" w:rsidRPr="00131967" w:rsidRDefault="003E67A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E67A6" w:rsidRPr="00131967" w:rsidRDefault="003E67A6"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E67A6" w:rsidRPr="00131967" w:rsidRDefault="003E67A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E67A6" w:rsidRPr="00131967" w:rsidRDefault="003E67A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E67A6" w:rsidRPr="00580450" w:rsidRDefault="003E67A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E67A6" w:rsidRDefault="003E67A6"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E67A6" w:rsidRPr="00687D49" w:rsidRDefault="003E67A6"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E67A6" w:rsidRPr="00687D49" w:rsidRDefault="003E67A6"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E67A6" w:rsidRPr="00687D49" w:rsidTr="00A24ADC">
        <w:tc>
          <w:tcPr>
            <w:tcW w:w="9565" w:type="dxa"/>
            <w:gridSpan w:val="7"/>
            <w:tcBorders>
              <w:bottom w:val="single" w:sz="4" w:space="0" w:color="auto"/>
            </w:tcBorders>
            <w:shd w:val="clear" w:color="auto" w:fill="auto"/>
          </w:tcPr>
          <w:p w:rsidR="003E67A6" w:rsidRPr="00687D49" w:rsidRDefault="003E67A6" w:rsidP="00A24ADC">
            <w:pPr>
              <w:jc w:val="right"/>
              <w:rPr>
                <w:rFonts w:ascii="Times New Roman" w:hAnsi="Times New Roman"/>
                <w:sz w:val="20"/>
                <w:szCs w:val="20"/>
              </w:rPr>
            </w:pPr>
            <w:r w:rsidRPr="00687D49">
              <w:rPr>
                <w:rFonts w:ascii="Times New Roman" w:hAnsi="Times New Roman"/>
                <w:sz w:val="20"/>
                <w:szCs w:val="20"/>
              </w:rPr>
              <w:t>,</w:t>
            </w:r>
          </w:p>
        </w:tc>
      </w:tr>
      <w:tr w:rsidR="003E67A6" w:rsidRPr="00687D49" w:rsidTr="00A24ADC">
        <w:tc>
          <w:tcPr>
            <w:tcW w:w="9565" w:type="dxa"/>
            <w:gridSpan w:val="7"/>
            <w:tcBorders>
              <w:top w:val="single" w:sz="4" w:space="0" w:color="auto"/>
              <w:bottom w:val="nil"/>
            </w:tcBorders>
            <w:shd w:val="clear" w:color="auto" w:fill="auto"/>
          </w:tcPr>
          <w:p w:rsidR="003E67A6" w:rsidRPr="00687D49" w:rsidRDefault="003E67A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E67A6" w:rsidRPr="00687D49" w:rsidTr="00A24ADC">
        <w:tc>
          <w:tcPr>
            <w:tcW w:w="5857" w:type="dxa"/>
            <w:gridSpan w:val="5"/>
            <w:tcBorders>
              <w:top w:val="nil"/>
              <w:bottom w:val="nil"/>
              <w:right w:val="nil"/>
            </w:tcBorders>
            <w:shd w:val="clear" w:color="auto" w:fill="auto"/>
          </w:tcPr>
          <w:p w:rsidR="003E67A6" w:rsidRPr="00687D49" w:rsidRDefault="003E67A6"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E67A6" w:rsidRPr="00687D49" w:rsidRDefault="003E67A6" w:rsidP="00A24ADC">
            <w:pPr>
              <w:jc w:val="right"/>
              <w:rPr>
                <w:rFonts w:ascii="Times New Roman" w:hAnsi="Times New Roman"/>
                <w:sz w:val="20"/>
                <w:szCs w:val="20"/>
              </w:rPr>
            </w:pPr>
            <w:r w:rsidRPr="00687D49">
              <w:rPr>
                <w:rFonts w:ascii="Times New Roman" w:hAnsi="Times New Roman"/>
                <w:sz w:val="20"/>
                <w:szCs w:val="20"/>
              </w:rPr>
              <w:t>,</w:t>
            </w:r>
          </w:p>
        </w:tc>
      </w:tr>
      <w:tr w:rsidR="003E67A6" w:rsidRPr="00687D49" w:rsidTr="00A24ADC">
        <w:tc>
          <w:tcPr>
            <w:tcW w:w="1464" w:type="dxa"/>
            <w:tcBorders>
              <w:top w:val="nil"/>
              <w:bottom w:val="nil"/>
              <w:right w:val="nil"/>
            </w:tcBorders>
            <w:shd w:val="clear" w:color="auto" w:fill="auto"/>
          </w:tcPr>
          <w:p w:rsidR="003E67A6" w:rsidRPr="00687D49" w:rsidRDefault="003E67A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E67A6" w:rsidRPr="00687D49" w:rsidRDefault="003E67A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E67A6" w:rsidRPr="00687D49" w:rsidRDefault="003E67A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E67A6" w:rsidRPr="00687D49" w:rsidRDefault="003E67A6" w:rsidP="00A24ADC">
            <w:pPr>
              <w:jc w:val="right"/>
              <w:rPr>
                <w:rFonts w:ascii="Times New Roman" w:hAnsi="Times New Roman"/>
                <w:sz w:val="20"/>
                <w:szCs w:val="20"/>
              </w:rPr>
            </w:pPr>
            <w:r w:rsidRPr="00687D49">
              <w:rPr>
                <w:rFonts w:ascii="Times New Roman" w:hAnsi="Times New Roman"/>
                <w:sz w:val="20"/>
                <w:szCs w:val="20"/>
              </w:rPr>
              <w:t>,</w:t>
            </w:r>
          </w:p>
        </w:tc>
      </w:tr>
      <w:tr w:rsidR="003E67A6" w:rsidRPr="00687D49" w:rsidTr="00A24ADC">
        <w:tc>
          <w:tcPr>
            <w:tcW w:w="4077" w:type="dxa"/>
            <w:gridSpan w:val="2"/>
            <w:tcBorders>
              <w:top w:val="nil"/>
              <w:bottom w:val="nil"/>
              <w:right w:val="nil"/>
            </w:tcBorders>
            <w:shd w:val="clear" w:color="auto" w:fill="auto"/>
          </w:tcPr>
          <w:p w:rsidR="003E67A6" w:rsidRPr="00687D49" w:rsidRDefault="003E67A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E67A6" w:rsidRPr="00687D49" w:rsidRDefault="003E67A6" w:rsidP="00A24ADC">
            <w:pPr>
              <w:jc w:val="right"/>
              <w:rPr>
                <w:rFonts w:ascii="Times New Roman" w:hAnsi="Times New Roman"/>
                <w:sz w:val="20"/>
                <w:szCs w:val="20"/>
              </w:rPr>
            </w:pPr>
            <w:r w:rsidRPr="00687D49">
              <w:rPr>
                <w:rFonts w:ascii="Times New Roman" w:hAnsi="Times New Roman"/>
                <w:sz w:val="20"/>
                <w:szCs w:val="20"/>
              </w:rPr>
              <w:t>,</w:t>
            </w:r>
          </w:p>
        </w:tc>
      </w:tr>
      <w:tr w:rsidR="003E67A6" w:rsidRPr="00687D49" w:rsidTr="00A24ADC">
        <w:tc>
          <w:tcPr>
            <w:tcW w:w="6487" w:type="dxa"/>
            <w:gridSpan w:val="6"/>
            <w:tcBorders>
              <w:top w:val="nil"/>
              <w:bottom w:val="nil"/>
              <w:right w:val="nil"/>
            </w:tcBorders>
            <w:shd w:val="clear" w:color="auto" w:fill="auto"/>
          </w:tcPr>
          <w:p w:rsidR="003E67A6" w:rsidRPr="00687D49" w:rsidRDefault="003E67A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E67A6" w:rsidRPr="00687D49" w:rsidRDefault="003E67A6" w:rsidP="00A24ADC">
            <w:pPr>
              <w:jc w:val="both"/>
              <w:rPr>
                <w:rFonts w:ascii="Times New Roman" w:hAnsi="Times New Roman"/>
                <w:sz w:val="20"/>
                <w:szCs w:val="20"/>
              </w:rPr>
            </w:pPr>
          </w:p>
        </w:tc>
      </w:tr>
      <w:tr w:rsidR="003E67A6" w:rsidRPr="00687D49" w:rsidTr="00A24ADC">
        <w:tc>
          <w:tcPr>
            <w:tcW w:w="9565" w:type="dxa"/>
            <w:gridSpan w:val="7"/>
            <w:tcBorders>
              <w:top w:val="nil"/>
              <w:bottom w:val="single" w:sz="4" w:space="0" w:color="auto"/>
            </w:tcBorders>
            <w:shd w:val="clear" w:color="auto" w:fill="auto"/>
          </w:tcPr>
          <w:p w:rsidR="003E67A6" w:rsidRPr="00687D49" w:rsidRDefault="003E67A6" w:rsidP="00A24ADC">
            <w:pPr>
              <w:jc w:val="right"/>
              <w:rPr>
                <w:rFonts w:ascii="Times New Roman" w:hAnsi="Times New Roman"/>
                <w:i/>
                <w:sz w:val="20"/>
                <w:szCs w:val="20"/>
              </w:rPr>
            </w:pPr>
          </w:p>
        </w:tc>
      </w:tr>
      <w:tr w:rsidR="003E67A6" w:rsidRPr="00687D49" w:rsidTr="00A24ADC">
        <w:tc>
          <w:tcPr>
            <w:tcW w:w="9565" w:type="dxa"/>
            <w:gridSpan w:val="7"/>
            <w:tcBorders>
              <w:top w:val="single" w:sz="4" w:space="0" w:color="auto"/>
              <w:bottom w:val="nil"/>
            </w:tcBorders>
            <w:shd w:val="clear" w:color="auto" w:fill="auto"/>
          </w:tcPr>
          <w:p w:rsidR="003E67A6" w:rsidRPr="00687D49" w:rsidRDefault="003E67A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E67A6" w:rsidRPr="00687D49" w:rsidTr="00A24ADC">
        <w:tc>
          <w:tcPr>
            <w:tcW w:w="9565" w:type="dxa"/>
            <w:gridSpan w:val="7"/>
            <w:tcBorders>
              <w:top w:val="nil"/>
              <w:bottom w:val="nil"/>
            </w:tcBorders>
            <w:shd w:val="clear" w:color="auto" w:fill="auto"/>
          </w:tcPr>
          <w:p w:rsidR="003E67A6" w:rsidRPr="00687D49" w:rsidRDefault="003E67A6"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E67A6" w:rsidRPr="00B7606B" w:rsidRDefault="003E67A6" w:rsidP="009618C5">
      <w:pPr>
        <w:jc w:val="both"/>
        <w:rPr>
          <w:rFonts w:ascii="Times New Roman" w:hAnsi="Times New Roman"/>
          <w:sz w:val="20"/>
          <w:szCs w:val="20"/>
        </w:rPr>
      </w:pPr>
    </w:p>
    <w:p w:rsidR="003E67A6" w:rsidRPr="00E751C0" w:rsidRDefault="003E67A6"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E67A6" w:rsidRPr="00687D49" w:rsidRDefault="003E67A6"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E67A6" w:rsidRPr="006A218C" w:rsidRDefault="003E67A6"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E67A6" w:rsidRPr="006A218C" w:rsidRDefault="003E67A6"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E67A6" w:rsidRPr="006A218C" w:rsidRDefault="003E67A6"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E67A6" w:rsidRPr="00A44D7B" w:rsidRDefault="003E67A6"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E67A6" w:rsidRPr="00A44D7B" w:rsidRDefault="003E67A6"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E67A6" w:rsidRPr="00E241D9" w:rsidRDefault="003E67A6"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A6" w:rsidRDefault="003E67A6"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67A6" w:rsidRDefault="003E67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A6" w:rsidRDefault="003E67A6"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F4D54">
      <w:rPr>
        <w:rStyle w:val="a7"/>
        <w:noProof/>
      </w:rPr>
      <w:t>3</w:t>
    </w:r>
    <w:r>
      <w:rPr>
        <w:rStyle w:val="a7"/>
      </w:rPr>
      <w:fldChar w:fldCharType="end"/>
    </w:r>
  </w:p>
  <w:p w:rsidR="003E67A6" w:rsidRDefault="003E67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960"/>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67A6"/>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C4B"/>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1B1E"/>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D54"/>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18"/>
        <o:r id="V:Rule2" type="connector" idref="#_x0000_s1130"/>
        <o:r id="V:Rule3" type="connector" idref="#_x0000_s1139"/>
        <o:r id="V:Rule4" type="connector" idref="#_x0000_s1115"/>
        <o:r id="V:Rule5" type="connector" idref="#_x0000_s1165"/>
        <o:r id="V:Rule6" type="connector" idref="#Прямая со стрелкой 8"/>
        <o:r id="V:Rule7" type="connector" idref="#AutoShape 23"/>
        <o:r id="V:Rule8" type="connector" idref="#_x0000_s1141"/>
        <o:r id="V:Rule9" type="connector" idref="#_x0000_s1134"/>
        <o:r id="V:Rule10" type="connector" idref="#_x0000_s1152"/>
        <o:r id="V:Rule11" type="connector" idref="#_x0000_s1155"/>
        <o:r id="V:Rule12" type="connector" idref="#_x0000_s1114"/>
        <o:r id="V:Rule13" type="connector" idref="#_x0000_s1148"/>
        <o:r id="V:Rule14" type="connector" idref="#_x0000_s1113"/>
        <o:r id="V:Rule15" type="connector" idref="#_x0000_s1168"/>
        <o:r id="V:Rule16" type="connector" idref="#_x0000_s1098"/>
        <o:r id="V:Rule17" type="connector" idref="#_x0000_s1099"/>
        <o:r id="V:Rule18" type="connector" idref="#_x0000_s1161"/>
        <o:r id="V:Rule19" type="connector" idref="#_x0000_s1158"/>
        <o:r id="V:Rule20" type="connector" idref="#Прямая со стрелкой 14"/>
        <o:r id="V:Rule21" type="connector" idref="#_x0000_s1126"/>
        <o:r id="V:Rule22" type="connector" idref="#_x0000_s1121"/>
        <o:r id="V:Rule23" type="connector" idref="#Прямая со стрелкой 76"/>
        <o:r id="V:Rule24" type="connector" idref="#_x0000_s1117"/>
        <o:r id="V:Rule25" type="connector" idref="#Прямая со стрелкой 1"/>
        <o:r id="V:Rule26" type="connector" idref="#_x0000_s1149"/>
        <o:r id="V:Rule27" type="connector" idref="#AutoShape 17"/>
        <o:r id="V:Rule28" type="connector" idref="#_x0000_s1135"/>
        <o:r id="V:Rule29" type="connector" idref="#_x0000_s1120"/>
        <o:r id="V:Rule30" type="connector" idref="#_x0000_s1171"/>
        <o:r id="V:Rule31" type="connector" idref="#_x0000_s1123"/>
        <o:r id="V:Rule32" type="connector" idref="#_x0000_s1110"/>
        <o:r id="V:Rule33" type="connector" idref="#_x0000_s1122"/>
        <o:r id="V:Rule34" type="connector" idref="#_x0000_s1164"/>
        <o:r id="V:Rule35" type="connector" idref="#_x0000_s1100"/>
        <o:r id="V:Rule36" type="connector" idref="#_x0000_s1151"/>
        <o:r id="V:Rule37" type="connector" idref="#Прямая со стрелкой 7"/>
        <o:r id="V:Rule38" type="connector" idref="#_x0000_s1131"/>
        <o:r id="V:Rule39" type="connector" idref="#_x0000_s1105"/>
        <o:r id="V:Rule40" type="connector" idref="#Прямая со стрелкой 4"/>
        <o:r id="V:Rule41" type="connector" idref="#_x0000_s1146"/>
        <o:r id="V:Rule42" type="connector" idref="#_x0000_s1147"/>
        <o:r id="V:Rule43" type="connector" idref="#_x0000_s1103"/>
        <o:r id="V:Rule44" type="connector" idref="#Прямая со стрелкой 3"/>
        <o:r id="V:Rule45" type="connector" idref="#_x0000_s1104"/>
        <o:r id="V:Rule46" type="connector" idref="#_x0000_s1116"/>
        <o:r id="V:Rule47" type="connector" idref="#_x0000_s1133"/>
        <o:r id="V:Rule48" type="connector" idref="#_x0000_s1167"/>
        <o:r id="V:Rule49" type="connector" idref="#_x0000_s1145"/>
        <o:r id="V:Rule50" type="connector" idref="#_x0000_s1166"/>
        <o:r id="V:Rule51" type="connector" idref="#_x0000_s1136"/>
        <o:r id="V:Rule52" type="connector" idref="#_x0000_s1137"/>
        <o:r id="V:Rule53" type="connector" idref="#_x0000_s1150"/>
        <o:r id="V:Rule54" type="connector" idref="#_x0000_s1138"/>
        <o:r id="V:Rule55" type="connector" idref="#Прямая со стрелкой 2"/>
        <o:r id="V:Rule56" type="connector" idref="#AutoShape 173"/>
        <o:r id="V:Rule57" type="connector" idref="#_x0000_s1109"/>
        <o:r id="V:Rule58" type="connector" idref="#_x0000_s1112"/>
        <o:r id="V:Rule59" type="connector" idref="#_x0000_s1140"/>
        <o:r id="V:Rule60" type="connector" idref="#_x0000_s1153"/>
        <o:r id="V:Rule61" type="connector" idref="#_x0000_s1106"/>
        <o:r id="V:Rule62" type="connector" idref="#_x0000_s1111"/>
        <o:r id="V:Rule63" type="connector" idref="#AutoShape 16"/>
        <o:r id="V:Rule64" type="connector" idref="#_x0000_s1160"/>
        <o:r id="V:Rule65" type="connector" idref="#_x0000_s1102"/>
        <o:r id="V:Rule66" type="connector" idref="#_x0000_s1132"/>
        <o:r id="V:Rule67" type="connector" idref="#_x0000_s1125"/>
        <o:r id="V:Rule68" type="connector" idref="#_x0000_s1128"/>
        <o:r id="V:Rule69" type="connector" idref="#_x0000_s1129"/>
        <o:r id="V:Rule70" type="connector" idref="#_x0000_s1127"/>
        <o:r id="V:Rule71" type="connector" idref="#_x0000_s1169"/>
        <o:r id="V:Rule72" type="connector" idref="#_x0000_s1124"/>
        <o:r id="V:Rule73" type="connector" idref="#_x0000_s1119"/>
        <o:r id="V:Rule74"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868986001">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E61D-C49E-4CDD-93CD-490512B3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24394</Words>
  <Characters>139050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163118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28</cp:revision>
  <cp:lastPrinted>2015-05-10T08:49:00Z</cp:lastPrinted>
  <dcterms:created xsi:type="dcterms:W3CDTF">2016-05-19T10:36:00Z</dcterms:created>
  <dcterms:modified xsi:type="dcterms:W3CDTF">2016-07-07T06:44:00Z</dcterms:modified>
</cp:coreProperties>
</file>