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D" w:rsidRPr="00693C1D" w:rsidRDefault="00693C1D" w:rsidP="00176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EC09D2">
        <w:rPr>
          <w:b/>
          <w:sz w:val="28"/>
          <w:szCs w:val="28"/>
        </w:rPr>
        <w:t xml:space="preserve"> </w:t>
      </w: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  <w:r w:rsidRPr="00520A89">
        <w:rPr>
          <w:b/>
          <w:sz w:val="28"/>
          <w:szCs w:val="28"/>
        </w:rPr>
        <w:t>РОССИЙСКАЯ ФЕДЕРАЦИЯ</w:t>
      </w: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  <w:r w:rsidRPr="00520A89">
        <w:rPr>
          <w:b/>
          <w:sz w:val="28"/>
          <w:szCs w:val="28"/>
        </w:rPr>
        <w:t>АДМИНИСТРАЦИЯ</w:t>
      </w: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  <w:r w:rsidRPr="00520A89">
        <w:rPr>
          <w:b/>
          <w:sz w:val="28"/>
          <w:szCs w:val="28"/>
        </w:rPr>
        <w:t xml:space="preserve">СЕЛЬСКОГО ПОСЕЛЕНИЯ </w:t>
      </w:r>
      <w:r w:rsidR="00E9150B">
        <w:rPr>
          <w:b/>
          <w:sz w:val="28"/>
          <w:szCs w:val="28"/>
        </w:rPr>
        <w:t>ПЕЧЕРСКОЕ</w:t>
      </w:r>
    </w:p>
    <w:p w:rsidR="00693C1D" w:rsidRDefault="00176848" w:rsidP="00176848">
      <w:pPr>
        <w:jc w:val="center"/>
        <w:rPr>
          <w:b/>
          <w:sz w:val="28"/>
          <w:szCs w:val="28"/>
        </w:rPr>
      </w:pPr>
      <w:r w:rsidRPr="00520A89">
        <w:rPr>
          <w:b/>
          <w:sz w:val="28"/>
          <w:szCs w:val="28"/>
        </w:rPr>
        <w:t xml:space="preserve">МУНИЦИПАЛЬНОГО РАЙОНА СЫЗРАНСКИЙ </w:t>
      </w: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  <w:r w:rsidRPr="00520A89">
        <w:rPr>
          <w:b/>
          <w:sz w:val="28"/>
          <w:szCs w:val="28"/>
        </w:rPr>
        <w:t>САМАРСКОЙ ОБЛАСТИ</w:t>
      </w: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</w:p>
    <w:p w:rsidR="00176848" w:rsidRPr="00520A89" w:rsidRDefault="00176848" w:rsidP="00176848">
      <w:pPr>
        <w:jc w:val="center"/>
        <w:rPr>
          <w:sz w:val="28"/>
          <w:szCs w:val="28"/>
        </w:rPr>
      </w:pP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  <w:r w:rsidRPr="00520A89">
        <w:rPr>
          <w:b/>
          <w:sz w:val="28"/>
          <w:szCs w:val="28"/>
        </w:rPr>
        <w:t>ПОСТАНОВЛЕНИЕ</w:t>
      </w:r>
    </w:p>
    <w:p w:rsidR="00176848" w:rsidRPr="00520A89" w:rsidRDefault="00176848" w:rsidP="00176848">
      <w:pPr>
        <w:jc w:val="center"/>
        <w:rPr>
          <w:b/>
          <w:sz w:val="28"/>
          <w:szCs w:val="28"/>
        </w:rPr>
      </w:pPr>
    </w:p>
    <w:p w:rsidR="00176848" w:rsidRPr="00520A89" w:rsidRDefault="00C46535" w:rsidP="00176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22»   08   </w:t>
      </w:r>
      <w:r w:rsidR="00176848" w:rsidRPr="00520A89">
        <w:rPr>
          <w:sz w:val="28"/>
          <w:szCs w:val="28"/>
        </w:rPr>
        <w:t xml:space="preserve">2016г.                                              </w:t>
      </w:r>
      <w:r>
        <w:rPr>
          <w:sz w:val="28"/>
          <w:szCs w:val="28"/>
        </w:rPr>
        <w:t xml:space="preserve">                          № 92</w:t>
      </w:r>
    </w:p>
    <w:p w:rsidR="00176848" w:rsidRPr="00520A89" w:rsidRDefault="00176848" w:rsidP="00176848">
      <w:pPr>
        <w:jc w:val="both"/>
        <w:rPr>
          <w:sz w:val="28"/>
          <w:szCs w:val="28"/>
        </w:rPr>
      </w:pPr>
    </w:p>
    <w:p w:rsidR="00176848" w:rsidRPr="00520A89" w:rsidRDefault="00176848" w:rsidP="00176848">
      <w:pPr>
        <w:pStyle w:val="a6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520A89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E9150B">
        <w:rPr>
          <w:b/>
          <w:bCs/>
          <w:color w:val="000000"/>
          <w:sz w:val="28"/>
          <w:szCs w:val="28"/>
        </w:rPr>
        <w:t>Печерское</w:t>
      </w:r>
      <w:r w:rsidRPr="00520A89">
        <w:rPr>
          <w:b/>
          <w:bCs/>
          <w:color w:val="000000"/>
          <w:sz w:val="28"/>
          <w:szCs w:val="28"/>
        </w:rPr>
        <w:t xml:space="preserve"> муниципальной услуги « Предоставление порубочного билета и </w:t>
      </w:r>
      <w:proofErr w:type="gramStart"/>
      <w:r w:rsidRPr="00520A89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520A89">
        <w:rPr>
          <w:b/>
          <w:bCs/>
          <w:color w:val="000000"/>
          <w:sz w:val="28"/>
          <w:szCs w:val="28"/>
        </w:rPr>
        <w:t xml:space="preserve">или) разрешения на пересадку деревьев и кустарников на территории сельского поселения </w:t>
      </w:r>
      <w:r w:rsidR="00E9150B">
        <w:rPr>
          <w:b/>
          <w:bCs/>
          <w:color w:val="000000"/>
          <w:sz w:val="28"/>
          <w:szCs w:val="28"/>
        </w:rPr>
        <w:t>Печерское</w:t>
      </w:r>
      <w:r w:rsidRPr="00520A89">
        <w:rPr>
          <w:b/>
          <w:bCs/>
          <w:color w:val="000000"/>
          <w:sz w:val="28"/>
          <w:szCs w:val="28"/>
        </w:rPr>
        <w:t>»</w:t>
      </w:r>
    </w:p>
    <w:p w:rsidR="00176848" w:rsidRPr="00520A89" w:rsidRDefault="00176848" w:rsidP="00176848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76848" w:rsidRPr="00693C1D" w:rsidRDefault="00176848" w:rsidP="00E9150B">
      <w:pPr>
        <w:ind w:firstLine="709"/>
        <w:jc w:val="both"/>
        <w:rPr>
          <w:color w:val="000000"/>
          <w:sz w:val="28"/>
          <w:szCs w:val="28"/>
        </w:rPr>
      </w:pPr>
      <w:r w:rsidRPr="006F1948">
        <w:rPr>
          <w:color w:val="000000"/>
          <w:sz w:val="28"/>
          <w:szCs w:val="28"/>
        </w:rPr>
        <w:t xml:space="preserve">          В целях реализации на территории сельского поселения </w:t>
      </w:r>
      <w:r w:rsidR="00E9150B">
        <w:rPr>
          <w:color w:val="000000"/>
          <w:sz w:val="28"/>
          <w:szCs w:val="28"/>
        </w:rPr>
        <w:t>Печерское</w:t>
      </w:r>
      <w:r w:rsidRPr="006F1948">
        <w:rPr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6F1948">
        <w:rPr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</w:t>
      </w:r>
      <w:r w:rsidR="00E9150B">
        <w:rPr>
          <w:color w:val="000000"/>
          <w:sz w:val="28"/>
          <w:szCs w:val="28"/>
        </w:rPr>
        <w:t>Печерское</w:t>
      </w:r>
      <w:r w:rsidRPr="006F194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F1948">
        <w:rPr>
          <w:color w:val="000000"/>
          <w:sz w:val="28"/>
          <w:szCs w:val="28"/>
        </w:rPr>
        <w:t>Сызранский</w:t>
      </w:r>
      <w:proofErr w:type="spellEnd"/>
      <w:r w:rsidRPr="006F1948">
        <w:rPr>
          <w:color w:val="000000"/>
          <w:sz w:val="28"/>
          <w:szCs w:val="28"/>
        </w:rPr>
        <w:t xml:space="preserve"> Самарской области;</w:t>
      </w:r>
    </w:p>
    <w:p w:rsidR="00176848" w:rsidRPr="006F1948" w:rsidRDefault="00176848" w:rsidP="00E9150B">
      <w:pPr>
        <w:ind w:firstLine="709"/>
        <w:jc w:val="center"/>
        <w:rPr>
          <w:b/>
          <w:sz w:val="28"/>
          <w:szCs w:val="28"/>
        </w:rPr>
      </w:pPr>
      <w:r w:rsidRPr="006F1948">
        <w:rPr>
          <w:b/>
          <w:sz w:val="28"/>
          <w:szCs w:val="28"/>
        </w:rPr>
        <w:t>ПОСТАНОВЛЯЕТ:</w:t>
      </w:r>
    </w:p>
    <w:p w:rsidR="00176848" w:rsidRPr="006F1948" w:rsidRDefault="00176848" w:rsidP="00E9150B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6F1948">
        <w:rPr>
          <w:color w:val="000000"/>
          <w:sz w:val="28"/>
          <w:szCs w:val="28"/>
        </w:rPr>
        <w:t xml:space="preserve">1.Утвердить прилагаемый Административный регламент предоставления Администрацией сельского поселения </w:t>
      </w:r>
      <w:r w:rsidR="00E9150B">
        <w:rPr>
          <w:color w:val="000000"/>
          <w:sz w:val="28"/>
          <w:szCs w:val="28"/>
        </w:rPr>
        <w:t>Печерское</w:t>
      </w:r>
      <w:r w:rsidRPr="006F1948">
        <w:rPr>
          <w:color w:val="000000"/>
          <w:sz w:val="28"/>
          <w:szCs w:val="28"/>
        </w:rPr>
        <w:t xml:space="preserve"> му</w:t>
      </w:r>
      <w:r w:rsidRPr="006F1948">
        <w:rPr>
          <w:color w:val="000000"/>
          <w:sz w:val="28"/>
          <w:szCs w:val="28"/>
        </w:rPr>
        <w:softHyphen/>
        <w:t xml:space="preserve">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E9150B">
        <w:rPr>
          <w:color w:val="000000"/>
          <w:sz w:val="28"/>
          <w:szCs w:val="28"/>
        </w:rPr>
        <w:t>Печерское</w:t>
      </w:r>
      <w:r w:rsidRPr="006F1948">
        <w:rPr>
          <w:color w:val="000000"/>
          <w:sz w:val="28"/>
          <w:szCs w:val="28"/>
        </w:rPr>
        <w:t>» (при</w:t>
      </w:r>
      <w:r w:rsidRPr="006F1948">
        <w:rPr>
          <w:color w:val="000000"/>
          <w:sz w:val="28"/>
          <w:szCs w:val="28"/>
        </w:rPr>
        <w:softHyphen/>
        <w:t>лагается).</w:t>
      </w:r>
    </w:p>
    <w:p w:rsidR="00176848" w:rsidRPr="006F1948" w:rsidRDefault="00176848" w:rsidP="00E9150B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6F1948">
        <w:rPr>
          <w:color w:val="000000"/>
          <w:sz w:val="28"/>
          <w:szCs w:val="28"/>
        </w:rPr>
        <w:t>2.Обнародовать настоящее Постановление в газ</w:t>
      </w:r>
      <w:r w:rsidR="00520A89">
        <w:rPr>
          <w:color w:val="000000"/>
          <w:sz w:val="28"/>
          <w:szCs w:val="28"/>
        </w:rPr>
        <w:t>ете «</w:t>
      </w:r>
      <w:r w:rsidR="00E9150B">
        <w:rPr>
          <w:color w:val="000000"/>
          <w:sz w:val="28"/>
          <w:szCs w:val="28"/>
        </w:rPr>
        <w:t xml:space="preserve">Печерский </w:t>
      </w:r>
      <w:r w:rsidR="00520A89">
        <w:rPr>
          <w:color w:val="000000"/>
          <w:sz w:val="28"/>
          <w:szCs w:val="28"/>
        </w:rPr>
        <w:t>Вестник</w:t>
      </w:r>
      <w:r w:rsidRPr="006F1948">
        <w:rPr>
          <w:color w:val="000000"/>
          <w:sz w:val="28"/>
          <w:szCs w:val="28"/>
        </w:rPr>
        <w:t>».</w:t>
      </w:r>
    </w:p>
    <w:p w:rsidR="00176848" w:rsidRPr="006F1948" w:rsidRDefault="00176848" w:rsidP="00E9150B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6F1948">
        <w:rPr>
          <w:color w:val="000000"/>
          <w:sz w:val="28"/>
          <w:szCs w:val="28"/>
        </w:rPr>
        <w:t xml:space="preserve">3. </w:t>
      </w:r>
      <w:proofErr w:type="gramStart"/>
      <w:r w:rsidRPr="006F1948">
        <w:rPr>
          <w:color w:val="000000"/>
          <w:sz w:val="28"/>
          <w:szCs w:val="28"/>
        </w:rPr>
        <w:t>Контроль за</w:t>
      </w:r>
      <w:proofErr w:type="gramEnd"/>
      <w:r w:rsidRPr="006F1948"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6F1948">
        <w:rPr>
          <w:color w:val="000000"/>
          <w:sz w:val="28"/>
          <w:szCs w:val="28"/>
        </w:rPr>
        <w:softHyphen/>
        <w:t>бой.</w:t>
      </w:r>
    </w:p>
    <w:p w:rsidR="00E9150B" w:rsidRDefault="00E9150B" w:rsidP="00E9150B">
      <w:pPr>
        <w:jc w:val="both"/>
        <w:rPr>
          <w:sz w:val="28"/>
          <w:szCs w:val="28"/>
        </w:rPr>
      </w:pPr>
    </w:p>
    <w:p w:rsidR="00176848" w:rsidRPr="00520A89" w:rsidRDefault="00176848" w:rsidP="00E9150B">
      <w:pPr>
        <w:jc w:val="both"/>
        <w:rPr>
          <w:sz w:val="28"/>
          <w:szCs w:val="28"/>
        </w:rPr>
      </w:pPr>
      <w:r w:rsidRPr="00520A89">
        <w:rPr>
          <w:sz w:val="28"/>
          <w:szCs w:val="28"/>
        </w:rPr>
        <w:t xml:space="preserve">Глава  сельского  поселения </w:t>
      </w:r>
      <w:r w:rsidR="00E9150B">
        <w:rPr>
          <w:sz w:val="28"/>
          <w:szCs w:val="28"/>
        </w:rPr>
        <w:t>Печерское</w:t>
      </w:r>
    </w:p>
    <w:p w:rsidR="00176848" w:rsidRPr="00520A89" w:rsidRDefault="00176848" w:rsidP="00E9150B">
      <w:pPr>
        <w:jc w:val="both"/>
        <w:rPr>
          <w:sz w:val="28"/>
          <w:szCs w:val="28"/>
        </w:rPr>
      </w:pPr>
      <w:r w:rsidRPr="00520A89">
        <w:rPr>
          <w:sz w:val="28"/>
          <w:szCs w:val="28"/>
        </w:rPr>
        <w:t xml:space="preserve">муниципального района Сызранский </w:t>
      </w:r>
    </w:p>
    <w:p w:rsidR="00176848" w:rsidRDefault="00E9150B" w:rsidP="00E91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</w:t>
      </w:r>
      <w:r w:rsidR="00176848" w:rsidRPr="00520A89">
        <w:rPr>
          <w:sz w:val="28"/>
          <w:szCs w:val="28"/>
        </w:rPr>
        <w:t xml:space="preserve">                            </w:t>
      </w:r>
      <w:r w:rsidR="00520A89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p w:rsidR="00176848" w:rsidRPr="006F1948" w:rsidRDefault="00176848" w:rsidP="00176848">
      <w:pPr>
        <w:spacing w:line="360" w:lineRule="auto"/>
        <w:ind w:firstLine="709"/>
        <w:jc w:val="right"/>
        <w:rPr>
          <w:sz w:val="28"/>
          <w:szCs w:val="28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E9150B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76848" w:rsidRPr="006F1948" w:rsidRDefault="00176848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6F1948">
        <w:rPr>
          <w:sz w:val="22"/>
          <w:szCs w:val="22"/>
        </w:rPr>
        <w:lastRenderedPageBreak/>
        <w:t>УТВЕРЖДЕН</w:t>
      </w:r>
    </w:p>
    <w:p w:rsidR="00176848" w:rsidRDefault="00176848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6F1948">
        <w:rPr>
          <w:sz w:val="22"/>
          <w:szCs w:val="22"/>
        </w:rPr>
        <w:t xml:space="preserve">постановлением Администрации </w:t>
      </w:r>
    </w:p>
    <w:p w:rsidR="00176848" w:rsidRPr="006F1948" w:rsidRDefault="00176848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6F1948">
        <w:rPr>
          <w:sz w:val="22"/>
          <w:szCs w:val="22"/>
        </w:rPr>
        <w:tab/>
        <w:t xml:space="preserve">  сельского  поселения</w:t>
      </w:r>
    </w:p>
    <w:p w:rsidR="00176848" w:rsidRPr="006F1948" w:rsidRDefault="00E9150B" w:rsidP="00176848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Печерское</w:t>
      </w:r>
      <w:r w:rsidR="00176848" w:rsidRPr="006F1948">
        <w:rPr>
          <w:sz w:val="22"/>
          <w:szCs w:val="22"/>
        </w:rPr>
        <w:t xml:space="preserve"> </w:t>
      </w:r>
    </w:p>
    <w:p w:rsidR="00176848" w:rsidRPr="00C46535" w:rsidRDefault="00C46535" w:rsidP="00C46535">
      <w:pPr>
        <w:tabs>
          <w:tab w:val="left" w:pos="3585"/>
        </w:tabs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от  «22 »  08 2016г. №91</w:t>
      </w:r>
    </w:p>
    <w:p w:rsidR="00176848" w:rsidRPr="00C46535" w:rsidRDefault="00176848" w:rsidP="00E9150B">
      <w:pPr>
        <w:ind w:firstLine="709"/>
        <w:jc w:val="center"/>
      </w:pPr>
      <w:r w:rsidRPr="00C46535">
        <w:rPr>
          <w:b/>
          <w:bCs/>
          <w:color w:val="000000"/>
        </w:rPr>
        <w:t>АДМИНИСТРАТИВНЫЙ РЕГЛАМЕНТ</w:t>
      </w:r>
    </w:p>
    <w:p w:rsidR="00176848" w:rsidRPr="00C46535" w:rsidRDefault="00176848" w:rsidP="00E9150B">
      <w:pPr>
        <w:ind w:firstLine="709"/>
        <w:jc w:val="center"/>
      </w:pPr>
      <w:r w:rsidRPr="00C46535">
        <w:rPr>
          <w:b/>
          <w:bCs/>
          <w:color w:val="000000"/>
        </w:rPr>
        <w:t xml:space="preserve">предоставления Администрацией сельского поселения </w:t>
      </w:r>
      <w:r w:rsidR="00E9150B" w:rsidRPr="00C46535">
        <w:rPr>
          <w:b/>
          <w:bCs/>
          <w:color w:val="000000"/>
        </w:rPr>
        <w:t>Печерское</w:t>
      </w:r>
      <w:r w:rsidRPr="00C46535">
        <w:rPr>
          <w:b/>
          <w:bCs/>
          <w:color w:val="000000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E9150B" w:rsidRPr="00C46535">
        <w:rPr>
          <w:b/>
          <w:bCs/>
          <w:color w:val="000000"/>
        </w:rPr>
        <w:t>Печерское</w:t>
      </w:r>
      <w:r w:rsidRPr="00C46535">
        <w:rPr>
          <w:b/>
          <w:bCs/>
          <w:color w:val="000000"/>
        </w:rPr>
        <w:t>»</w:t>
      </w:r>
    </w:p>
    <w:p w:rsidR="00520A89" w:rsidRPr="00C46535" w:rsidRDefault="00520A89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I. ОБЩИЕ ПОЛОЖЕНИЯ</w:t>
      </w:r>
    </w:p>
    <w:p w:rsidR="00176848" w:rsidRPr="00C46535" w:rsidRDefault="00520A89" w:rsidP="00E9150B">
      <w:pPr>
        <w:jc w:val="both"/>
      </w:pPr>
      <w:r w:rsidRPr="00C46535">
        <w:t xml:space="preserve">   </w:t>
      </w:r>
      <w:r w:rsidR="00176848" w:rsidRPr="00C46535">
        <w:rPr>
          <w:color w:val="000000"/>
        </w:rPr>
        <w:t xml:space="preserve">Настоящий регламент по представлению Администрацией сельского поселения </w:t>
      </w:r>
      <w:r w:rsidR="00E9150B" w:rsidRPr="00C46535">
        <w:rPr>
          <w:color w:val="000000"/>
        </w:rPr>
        <w:t>Печерское</w:t>
      </w:r>
      <w:r w:rsidR="00176848" w:rsidRPr="00C46535">
        <w:rPr>
          <w:color w:val="000000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E9150B" w:rsidRPr="00C46535">
        <w:rPr>
          <w:color w:val="000000"/>
        </w:rPr>
        <w:t>Печерское</w:t>
      </w:r>
      <w:r w:rsidR="00176848" w:rsidRPr="00C46535">
        <w:rPr>
          <w:color w:val="000000"/>
        </w:rPr>
        <w:t>» (далее - Регламент) раз</w:t>
      </w:r>
      <w:r w:rsidR="00176848" w:rsidRPr="00C46535">
        <w:rPr>
          <w:color w:val="000000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 xml:space="preserve">       Регламент определяет сроки и последовательность действий (администра</w:t>
      </w:r>
      <w:r w:rsidRPr="00C46535">
        <w:rPr>
          <w:color w:val="000000"/>
        </w:rPr>
        <w:softHyphen/>
        <w:t xml:space="preserve">тивные процедуры). </w:t>
      </w: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1.1. Наименование муниципальной услуги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Муниципальная услуга: «Предоставление порубочного билета и (или) разрешения на пересадку деревьев и кустарников на территории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»</w:t>
      </w:r>
      <w:r w:rsidRPr="00C46535">
        <w:rPr>
          <w:b/>
          <w:bCs/>
          <w:color w:val="000000"/>
        </w:rPr>
        <w:t xml:space="preserve"> </w:t>
      </w:r>
      <w:r w:rsidRPr="00C46535">
        <w:rPr>
          <w:color w:val="000000"/>
        </w:rPr>
        <w:t xml:space="preserve">(далее - муниципальная услуга). </w:t>
      </w:r>
    </w:p>
    <w:p w:rsidR="00176848" w:rsidRPr="00C46535" w:rsidRDefault="00176848" w:rsidP="00E9150B">
      <w:pPr>
        <w:ind w:firstLine="709"/>
        <w:jc w:val="both"/>
        <w:rPr>
          <w:b/>
          <w:bCs/>
          <w:color w:val="000000"/>
        </w:rPr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1.2.Наименование органа, предоставляющего муниципальную услугу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 xml:space="preserve">Муниципальную услугу предоставляет - Администрация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(далее - Администрация). 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C46535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1.3.Нормативно-правовое регулирование предоставления муниципальной услуги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C46535">
        <w:rPr>
          <w:color w:val="000000"/>
        </w:rPr>
        <w:t>с</w:t>
      </w:r>
      <w:proofErr w:type="gramEnd"/>
      <w:r w:rsidRPr="00C46535">
        <w:rPr>
          <w:color w:val="000000"/>
        </w:rPr>
        <w:t>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Конституцией Российской Федерации;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Федеральным законом от 1 февраля 2002 года № 7-ФЗ «Об охране окру</w:t>
      </w:r>
      <w:r w:rsidRPr="00C46535">
        <w:rPr>
          <w:color w:val="000000"/>
        </w:rPr>
        <w:softHyphen/>
        <w:t>жающей среды»;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Федеральным законом от 30 марта 1999 года № 52-ФЗ «О санитар</w:t>
      </w:r>
      <w:r w:rsidRPr="00C46535">
        <w:rPr>
          <w:color w:val="000000"/>
        </w:rPr>
        <w:softHyphen/>
        <w:t>но-эпидемиологическом благополучии населения»;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Федеральным законом от 2 мая 2006 года № 59-ФЗ «О порядке рассмот</w:t>
      </w:r>
      <w:r w:rsidRPr="00C46535">
        <w:rPr>
          <w:color w:val="000000"/>
        </w:rPr>
        <w:softHyphen/>
        <w:t>рения обращений граждан Российской Федерации»;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Жилищным Кодексом Российской Федерации;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Земельным Кодексом Российской Федерации от 25 октября 2001 года № 136-ФЗ;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- Гражданским Кодексом Российской Федерации от 30 ноября 1994 года № 51-ФЗ;</w:t>
      </w: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1.4. Результат предоставления муниципальной услуги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Результатом предоставления муниципальной услуги является предоставление раз</w:t>
      </w:r>
      <w:r w:rsidRPr="00C46535">
        <w:rPr>
          <w:color w:val="000000"/>
        </w:rPr>
        <w:softHyphen/>
        <w:t xml:space="preserve">решения на пересадку деревьев и кустарников на территории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либо мотивированный отказ в вы</w:t>
      </w:r>
      <w:r w:rsidRPr="00C46535">
        <w:rPr>
          <w:color w:val="000000"/>
        </w:rPr>
        <w:softHyphen/>
        <w:t>даче разрешения в письменной форме.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1.5. Описание заявителей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В качестве заявителя выступают - граждане, индивидуальные предпри</w:t>
      </w:r>
      <w:r w:rsidRPr="00C46535">
        <w:rPr>
          <w:color w:val="000000"/>
        </w:rPr>
        <w:softHyphen/>
        <w:t xml:space="preserve">ниматели, юридические лица, независимо от организационно-правовой формы собственности, имеющие намерение пересадить деревья и кустарники на территории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(далее - заявители).</w:t>
      </w:r>
    </w:p>
    <w:p w:rsidR="00176848" w:rsidRPr="00C46535" w:rsidRDefault="00176848" w:rsidP="00E9150B">
      <w:pPr>
        <w:ind w:firstLine="709"/>
        <w:jc w:val="both"/>
        <w:rPr>
          <w:b/>
          <w:bCs/>
          <w:color w:val="000000"/>
        </w:rPr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II</w:t>
      </w:r>
      <w:r w:rsidRPr="00C46535">
        <w:rPr>
          <w:b/>
          <w:color w:val="000000"/>
        </w:rPr>
        <w:t xml:space="preserve">. </w:t>
      </w:r>
      <w:r w:rsidRPr="00C46535">
        <w:rPr>
          <w:b/>
          <w:bCs/>
          <w:color w:val="000000"/>
        </w:rPr>
        <w:t>ТРЕБОВАНИЯ К ПОРЯДКУ ПРЕДОСТАВЛЕНИЯ УСЛУГИ</w:t>
      </w:r>
    </w:p>
    <w:p w:rsidR="00176848" w:rsidRPr="00C46535" w:rsidRDefault="00176848" w:rsidP="00E9150B">
      <w:pPr>
        <w:ind w:firstLine="709"/>
        <w:jc w:val="center"/>
        <w:rPr>
          <w:b/>
        </w:rPr>
      </w:pPr>
    </w:p>
    <w:p w:rsidR="00176848" w:rsidRPr="00C46535" w:rsidRDefault="00176848" w:rsidP="00E9150B">
      <w:pPr>
        <w:ind w:firstLine="709"/>
        <w:jc w:val="center"/>
      </w:pPr>
      <w:r w:rsidRPr="00C46535">
        <w:rPr>
          <w:b/>
          <w:bCs/>
          <w:color w:val="000000"/>
        </w:rPr>
        <w:t>2.1.Порядок информирования о предоставлении муниципальной услуги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2.1.1. Информация о месте нахождения и графике работы Администра</w:t>
      </w:r>
      <w:r w:rsidRPr="00C46535">
        <w:rPr>
          <w:color w:val="000000"/>
        </w:rPr>
        <w:softHyphen/>
        <w:t>ции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Муниципальную услугу осуществляет Администрация сель</w:t>
      </w:r>
      <w:r w:rsidRPr="00C46535">
        <w:rPr>
          <w:color w:val="000000"/>
        </w:rPr>
        <w:softHyphen/>
        <w:t xml:space="preserve">ского поселения </w:t>
      </w:r>
      <w:r w:rsidR="00E9150B" w:rsidRPr="00C46535">
        <w:rPr>
          <w:color w:val="000000"/>
        </w:rPr>
        <w:t>Печерское по адресу: 446084</w:t>
      </w:r>
      <w:r w:rsidRPr="00C46535">
        <w:rPr>
          <w:color w:val="000000"/>
        </w:rPr>
        <w:t>, Самарс</w:t>
      </w:r>
      <w:r w:rsidR="00520A89" w:rsidRPr="00C46535">
        <w:rPr>
          <w:color w:val="000000"/>
        </w:rPr>
        <w:t xml:space="preserve">кой области, </w:t>
      </w:r>
      <w:proofErr w:type="spellStart"/>
      <w:r w:rsidR="00520A89" w:rsidRPr="00C46535">
        <w:rPr>
          <w:color w:val="000000"/>
        </w:rPr>
        <w:t>Сызранский</w:t>
      </w:r>
      <w:proofErr w:type="spellEnd"/>
      <w:r w:rsidR="00520A89" w:rsidRPr="00C46535">
        <w:rPr>
          <w:color w:val="000000"/>
        </w:rPr>
        <w:t xml:space="preserve"> район, с</w:t>
      </w:r>
      <w:r w:rsidRPr="00C46535">
        <w:rPr>
          <w:color w:val="000000"/>
        </w:rPr>
        <w:t xml:space="preserve">. </w:t>
      </w:r>
      <w:r w:rsidR="00E9150B" w:rsidRPr="00C46535">
        <w:rPr>
          <w:color w:val="000000"/>
        </w:rPr>
        <w:t>Печерское, ул. Советская, 68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График работы:</w:t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0"/>
        <w:gridCol w:w="5340"/>
      </w:tblGrid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День недели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Время приема и консультирования</w:t>
            </w:r>
          </w:p>
        </w:tc>
      </w:tr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Понедельник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 8-00 до 16.00, перерыв с 12-00 до 13-00</w:t>
            </w:r>
          </w:p>
        </w:tc>
      </w:tr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Вторник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 8-00 до 16-00, перерыв с 12-00 до 13-00</w:t>
            </w:r>
          </w:p>
        </w:tc>
      </w:tr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Среда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 8-00 до 16-00, перерыв с 12-00 до 13-00</w:t>
            </w:r>
          </w:p>
        </w:tc>
      </w:tr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Четверг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 8-00 до 16-00, перерыв с 12-00 до 13-00</w:t>
            </w:r>
          </w:p>
        </w:tc>
      </w:tr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Пятница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 8-00 до 16-00, перерыв с 12-00 до 13-00</w:t>
            </w:r>
          </w:p>
        </w:tc>
      </w:tr>
      <w:tr w:rsidR="00176848" w:rsidRPr="00C46535" w:rsidTr="00271D3D">
        <w:trPr>
          <w:trHeight w:val="225"/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Суббота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Выходной день</w:t>
            </w:r>
          </w:p>
        </w:tc>
      </w:tr>
      <w:tr w:rsidR="00176848" w:rsidRPr="00C46535" w:rsidTr="00271D3D">
        <w:trPr>
          <w:tblCellSpacing w:w="0" w:type="dxa"/>
        </w:trPr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 xml:space="preserve">Воскресенье </w:t>
            </w:r>
          </w:p>
        </w:tc>
        <w:tc>
          <w:tcPr>
            <w:tcW w:w="5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ind w:firstLine="709"/>
              <w:jc w:val="both"/>
            </w:pPr>
            <w:r w:rsidRPr="00C46535">
              <w:rPr>
                <w:color w:val="000000"/>
              </w:rPr>
              <w:t>Выходной день</w:t>
            </w:r>
          </w:p>
        </w:tc>
      </w:tr>
    </w:tbl>
    <w:p w:rsidR="00176848" w:rsidRPr="00C46535" w:rsidRDefault="00E9150B" w:rsidP="00E9150B">
      <w:pPr>
        <w:ind w:firstLine="709"/>
        <w:jc w:val="both"/>
      </w:pPr>
      <w:r w:rsidRPr="00C46535">
        <w:rPr>
          <w:color w:val="000000"/>
        </w:rPr>
        <w:t>Телефон: 8 (8464) 93-36</w:t>
      </w:r>
      <w:r w:rsidR="00520A89" w:rsidRPr="00C46535">
        <w:rPr>
          <w:color w:val="000000"/>
        </w:rPr>
        <w:t>-</w:t>
      </w:r>
      <w:r w:rsidRPr="00C46535">
        <w:rPr>
          <w:color w:val="000000"/>
        </w:rPr>
        <w:t>45</w:t>
      </w:r>
      <w:r w:rsidR="00176848" w:rsidRPr="00C46535">
        <w:rPr>
          <w:color w:val="000000"/>
        </w:rPr>
        <w:t xml:space="preserve">;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Адрес электронной почты:</w:t>
      </w:r>
      <w:proofErr w:type="gramStart"/>
      <w:r w:rsidRPr="00C46535">
        <w:rPr>
          <w:color w:val="000000"/>
        </w:rPr>
        <w:t xml:space="preserve"> </w:t>
      </w:r>
      <w:r w:rsidR="00E9150B" w:rsidRPr="00C46535">
        <w:rPr>
          <w:color w:val="000000"/>
        </w:rPr>
        <w:t xml:space="preserve"> </w:t>
      </w:r>
      <w:r w:rsidRPr="00C46535">
        <w:rPr>
          <w:color w:val="000000"/>
        </w:rPr>
        <w:t xml:space="preserve"> </w:t>
      </w:r>
      <w:r w:rsidR="00E9150B" w:rsidRPr="00C46535">
        <w:t>:</w:t>
      </w:r>
      <w:proofErr w:type="spellStart"/>
      <w:proofErr w:type="gramEnd"/>
      <w:r w:rsidR="00E9150B" w:rsidRPr="00C46535">
        <w:rPr>
          <w:lang w:val="en-US"/>
        </w:rPr>
        <w:t>pecherskoe</w:t>
      </w:r>
      <w:proofErr w:type="spellEnd"/>
      <w:r w:rsidR="00E9150B" w:rsidRPr="00C46535">
        <w:t>@</w:t>
      </w:r>
      <w:r w:rsidR="00E9150B" w:rsidRPr="00C46535">
        <w:rPr>
          <w:lang w:val="en-US"/>
        </w:rPr>
        <w:t>rambler</w:t>
      </w:r>
      <w:r w:rsidR="00E9150B" w:rsidRPr="00C46535">
        <w:t>.</w:t>
      </w:r>
      <w:proofErr w:type="spellStart"/>
      <w:r w:rsidR="00E9150B" w:rsidRPr="00C46535">
        <w:rPr>
          <w:lang w:val="en-US"/>
        </w:rPr>
        <w:t>ru</w:t>
      </w:r>
      <w:proofErr w:type="spellEnd"/>
      <w:r w:rsidR="00E9150B" w:rsidRPr="00C46535">
        <w:t xml:space="preserve">   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2.1.2. Порядок получения информации заявителями по вопросам предо</w:t>
      </w:r>
      <w:r w:rsidRPr="00C46535">
        <w:rPr>
          <w:color w:val="000000"/>
        </w:rPr>
        <w:softHyphen/>
        <w:t>ставления муниципальной услуги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Консультации предоставляются уполномоченным сотрудником админи</w:t>
      </w:r>
      <w:r w:rsidRPr="00C46535">
        <w:rPr>
          <w:color w:val="000000"/>
        </w:rPr>
        <w:softHyphen/>
        <w:t>страции при личном обращении граждан, посредством телефона, электронной почты.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Консультации предоставляются по следующим вопросам: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 процедуре предоставления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 перечне предоставляемых документов и предъявляемых к ним требо</w:t>
      </w:r>
      <w:r w:rsidRPr="00C46535">
        <w:rPr>
          <w:color w:val="000000"/>
        </w:rPr>
        <w:softHyphen/>
        <w:t>ваниям;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 времени приёма заявителей;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 сроке предоставления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 порядке обжалования действий (бездействий) и решений, осуще</w:t>
      </w:r>
      <w:r w:rsidRPr="00C46535">
        <w:rPr>
          <w:color w:val="000000"/>
        </w:rPr>
        <w:softHyphen/>
        <w:t xml:space="preserve">ствляемых и принимаемых в ходе исполнения муниципальной услуги.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Основными требованиями к консультированию заявителей являются: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достоверность предоставляемой информации;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чёткость в изложении информации;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полнота информирования;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доступность получения информации;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оперативность предоставления информации.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Консультирование заявителей проводится в форме: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устного консультирования;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- письменного консультирования.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Индивидуальное устное консультирование осуществляется сотрудниками администрации при обращении заявителей за информацией лично или по теле</w:t>
      </w:r>
      <w:r w:rsidRPr="00C46535">
        <w:rPr>
          <w:color w:val="000000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C46535">
        <w:rPr>
          <w:color w:val="000000"/>
        </w:rPr>
        <w:softHyphen/>
        <w:t xml:space="preserve">телю.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C46535">
        <w:rPr>
          <w:color w:val="000000"/>
        </w:rPr>
        <w:softHyphen/>
        <w:t>никами администрации в порядке очереди. При отсутствии очереди время ожи</w:t>
      </w:r>
      <w:r w:rsidRPr="00C46535">
        <w:rPr>
          <w:color w:val="000000"/>
        </w:rPr>
        <w:softHyphen/>
        <w:t>дания заявителя при индивидуальном устном консультировании не может пре</w:t>
      </w:r>
      <w:r w:rsidRPr="00C46535">
        <w:rPr>
          <w:color w:val="000000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При ответе на телефонные звонки сотрудник администрации, осуще</w:t>
      </w:r>
      <w:r w:rsidRPr="00C46535">
        <w:rPr>
          <w:color w:val="000000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В случае</w:t>
      </w:r>
      <w:proofErr w:type="gramStart"/>
      <w:r w:rsidRPr="00C46535">
        <w:rPr>
          <w:color w:val="000000"/>
        </w:rPr>
        <w:t>,</w:t>
      </w:r>
      <w:proofErr w:type="gramEnd"/>
      <w:r w:rsidRPr="00C46535">
        <w:rPr>
          <w:color w:val="000000"/>
        </w:rPr>
        <w:t xml:space="preserve">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C46535">
        <w:rPr>
          <w:color w:val="000000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2.1.3. Порядок, форма и место размещения информации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Информация о порядке предоставления настоящей муниципальной услу</w:t>
      </w:r>
      <w:r w:rsidRPr="00C46535">
        <w:rPr>
          <w:color w:val="000000"/>
        </w:rPr>
        <w:softHyphen/>
        <w:t xml:space="preserve">ги, в том числе о перечне </w:t>
      </w:r>
      <w:proofErr w:type="gramStart"/>
      <w:r w:rsidRPr="00C46535">
        <w:rPr>
          <w:color w:val="000000"/>
        </w:rPr>
        <w:t>документов, представляемых заявителем для получе</w:t>
      </w:r>
      <w:r w:rsidRPr="00C46535">
        <w:rPr>
          <w:color w:val="000000"/>
        </w:rPr>
        <w:softHyphen/>
        <w:t>ния муниципальной услуги размещается</w:t>
      </w:r>
      <w:proofErr w:type="gramEnd"/>
      <w:r w:rsidRPr="00C46535">
        <w:rPr>
          <w:color w:val="000000"/>
        </w:rPr>
        <w:t xml:space="preserve"> в информационных материалах в по</w:t>
      </w:r>
      <w:r w:rsidRPr="00C46535">
        <w:rPr>
          <w:color w:val="000000"/>
        </w:rPr>
        <w:softHyphen/>
        <w:t xml:space="preserve">мещении Администрации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2.2. Сроки предоставления муниципальной услуги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    Администрация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райо</w:t>
      </w:r>
      <w:r w:rsidRPr="00C46535">
        <w:rPr>
          <w:color w:val="000000"/>
        </w:rPr>
        <w:softHyphen/>
        <w:t xml:space="preserve">на в течение десяти рабочих дней со дня подачи заявления производит расчет размера платы за пересадку деревьев и кустарников на территории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 xml:space="preserve">Администрация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Для получения муниципальной услуги заявитель предоставляет в Администрацию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письмо-заявку по установленной форме (приложение № 1), в нем должны быть указаны количество, наименование насаждений, их состоя</w:t>
      </w:r>
      <w:r w:rsidRPr="00C46535">
        <w:rPr>
          <w:color w:val="000000"/>
        </w:rPr>
        <w:softHyphen/>
        <w:t>ние, место проведения пересадки деревьев и кустарников и ее обоснование. К заявлению прилагаются следующие документы: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правоустанавливающие документы на земельный участок;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- градостроительный план земельного участка;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информация о сроке выполнения работ;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банковские реквизиты заявителя.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Заявление подлежит принятию к рассмотрению при наличии полного комплекта документации.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2.4.1. Основаниями для отказа в приёме заявлений являются: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отсутствие в заявлении обязательных сведений, предусмотренных фор</w:t>
      </w:r>
      <w:r w:rsidRPr="00C46535">
        <w:rPr>
          <w:color w:val="000000"/>
        </w:rPr>
        <w:softHyphen/>
        <w:t xml:space="preserve">мой заявления.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2.4.2. Основаниями для отказа в предоставлении муниципальной услуги являются: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неполный комплект документации, предусмотренной пунктом п. 2.3 на</w:t>
      </w:r>
      <w:r w:rsidRPr="00C46535">
        <w:rPr>
          <w:color w:val="000000"/>
        </w:rPr>
        <w:softHyphen/>
        <w:t>стоящего Регламента, либо недостоверность сведений, содержащихся в ней;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несоответствие представленных документов фактическим данным;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- иные случаи, предусмотренные законодательством Российской Федера</w:t>
      </w:r>
      <w:r w:rsidRPr="00C46535">
        <w:rPr>
          <w:color w:val="000000"/>
        </w:rPr>
        <w:softHyphen/>
        <w:t>ции.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2.5. Требования к местам предоставления муниципальной услуги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фамилии, имени, отчества и должности специалиста, осуществляющего прием;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времени перерыва на обед.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C46535">
        <w:rPr>
          <w:color w:val="000000"/>
        </w:rPr>
        <w:softHyphen/>
        <w:t>кументов, и обеспечиваются образцами заполнения документов, перечнем доку</w:t>
      </w:r>
      <w:r w:rsidRPr="00C46535">
        <w:rPr>
          <w:color w:val="000000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 w:rsidRPr="00C46535">
        <w:rPr>
          <w:color w:val="000000"/>
        </w:rPr>
        <w:softHyphen/>
        <w:t>щую информацию: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порядок получения консультаций о предоставлении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порядок и сроки предоставления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образцы заявлений и образцы их заполнения;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перечень документов, необходимых для предоставления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основания для отказа в приеме документов о предоставлении муници</w:t>
      </w:r>
      <w:r w:rsidRPr="00C46535">
        <w:rPr>
          <w:color w:val="000000"/>
        </w:rPr>
        <w:softHyphen/>
        <w:t>пальной услуги, в предоставлении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порядок обжалования решений и действий (бездействия) администра</w:t>
      </w:r>
      <w:r w:rsidRPr="00C46535">
        <w:rPr>
          <w:color w:val="000000"/>
        </w:rPr>
        <w:softHyphen/>
        <w:t>ции, должностных лиц и муниципальных служащих;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- иная информация, необходимая для получения муниципальной услуги.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2.6. Оплата</w:t>
      </w:r>
      <w:r w:rsidRPr="00C46535">
        <w:rPr>
          <w:color w:val="000000"/>
        </w:rPr>
        <w:t xml:space="preserve"> </w:t>
      </w:r>
      <w:r w:rsidRPr="00C46535">
        <w:rPr>
          <w:b/>
          <w:bCs/>
          <w:color w:val="000000"/>
        </w:rPr>
        <w:t>за предоставление муниципальной услуги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 xml:space="preserve">Предоставление муниципальной услуги осуществляется на безвозмездной основе. 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III. АДМИНИСТРАТИВНЫЕ ПРОЦЕДУРЫ.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Последовательность действий при предоставлении муниципальной услу</w:t>
      </w:r>
      <w:r w:rsidRPr="00C46535">
        <w:rPr>
          <w:color w:val="000000"/>
        </w:rPr>
        <w:softHyphen/>
        <w:t>ги:</w:t>
      </w:r>
    </w:p>
    <w:p w:rsidR="00176848" w:rsidRPr="00C46535" w:rsidRDefault="00176848" w:rsidP="00E9150B">
      <w:pPr>
        <w:numPr>
          <w:ilvl w:val="0"/>
          <w:numId w:val="1"/>
        </w:numPr>
        <w:ind w:left="0" w:firstLine="709"/>
        <w:jc w:val="both"/>
      </w:pPr>
      <w:r w:rsidRPr="00C46535">
        <w:rPr>
          <w:color w:val="000000"/>
        </w:rPr>
        <w:t>Приём заявлений.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2. Рассмотрение и принятие решения по заявлению на предоставление порубочно</w:t>
      </w:r>
      <w:r w:rsidRPr="00C46535">
        <w:rPr>
          <w:color w:val="000000"/>
        </w:rPr>
        <w:softHyphen/>
        <w:t>го билета в целях пересадки деревьев и кустарников.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3. Оформление и выдача порубочного билета в целях пересадки деревьев и кустарников, отказ в оформлении и выдаче порубочного билета в пересадки деревьев и кустарников.</w:t>
      </w:r>
    </w:p>
    <w:p w:rsidR="00176848" w:rsidRPr="00C46535" w:rsidRDefault="00176848" w:rsidP="00E9150B">
      <w:pPr>
        <w:ind w:firstLine="709"/>
        <w:jc w:val="both"/>
        <w:rPr>
          <w:b/>
          <w:bCs/>
          <w:color w:val="000000"/>
        </w:rPr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3.1. Приём и регистрация заявлений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Основанием для начала процедуры оформления и выдачи порубочного билета в целях пересадки деревьев и кустарников является поступление в Администрацию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письменного заявления: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 почте;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- </w:t>
      </w:r>
      <w:proofErr w:type="gramStart"/>
      <w:r w:rsidRPr="00C46535">
        <w:rPr>
          <w:color w:val="000000"/>
        </w:rPr>
        <w:t>доставленное</w:t>
      </w:r>
      <w:proofErr w:type="gramEnd"/>
      <w:r w:rsidRPr="00C46535">
        <w:rPr>
          <w:color w:val="000000"/>
        </w:rPr>
        <w:t xml:space="preserve"> заявителем лично.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Заявления, направленные в Администрацию сельского посе</w:t>
      </w:r>
      <w:r w:rsidRPr="00C46535">
        <w:rPr>
          <w:color w:val="000000"/>
        </w:rPr>
        <w:softHyphen/>
        <w:t xml:space="preserve">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 w:rsidRPr="00C46535">
        <w:rPr>
          <w:color w:val="000000"/>
        </w:rPr>
        <w:softHyphen/>
        <w:t>метку о принятии заявления с указанием присвоенного регистрационного по</w:t>
      </w:r>
      <w:r w:rsidRPr="00C46535">
        <w:rPr>
          <w:color w:val="000000"/>
        </w:rPr>
        <w:softHyphen/>
        <w:t>рядкового номера.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В случае возникновения у заявителя вопросов он направляется к сотруд</w:t>
      </w:r>
      <w:r w:rsidRPr="00C46535">
        <w:rPr>
          <w:color w:val="000000"/>
        </w:rPr>
        <w:softHyphen/>
        <w:t>нику, осуществляющему приём и консультации по муниципальной услуге. Со</w:t>
      </w:r>
      <w:r w:rsidRPr="00C46535">
        <w:rPr>
          <w:color w:val="000000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 xml:space="preserve">После регистрации заявление </w:t>
      </w:r>
      <w:proofErr w:type="gramStart"/>
      <w:r w:rsidRPr="00C46535">
        <w:rPr>
          <w:color w:val="000000"/>
        </w:rPr>
        <w:t xml:space="preserve">передаётся в порядке делопроизводства на рассмотрение Главе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в соответствии со своей компетенцией направляет</w:t>
      </w:r>
      <w:proofErr w:type="gramEnd"/>
      <w:r w:rsidRPr="00C46535">
        <w:rPr>
          <w:color w:val="000000"/>
        </w:rPr>
        <w:t xml:space="preserve"> заявление сотруднику админи</w:t>
      </w:r>
      <w:r w:rsidRPr="00C46535">
        <w:rPr>
          <w:color w:val="000000"/>
        </w:rPr>
        <w:softHyphen/>
        <w:t>страции для организации исполнения муниципальной услуги. Сотрудник при</w:t>
      </w:r>
      <w:r w:rsidRPr="00C46535">
        <w:rPr>
          <w:color w:val="000000"/>
        </w:rPr>
        <w:softHyphen/>
        <w:t>нимает заявление для исполнения муниципальной услуги.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color w:val="000000"/>
        </w:rPr>
      </w:pPr>
      <w:r w:rsidRPr="00C46535">
        <w:rPr>
          <w:b/>
          <w:bCs/>
          <w:color w:val="000000"/>
        </w:rPr>
        <w:t>3.2. Рассмотрение и принятие решения по заявлению на выдачу порубочного билета для пересадки деревьев и кустарников.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3.2.1. Основанием для начала процедуры рассмотрения и принятия реше</w:t>
      </w:r>
      <w:r w:rsidRPr="00C46535">
        <w:rPr>
          <w:color w:val="000000"/>
        </w:rPr>
        <w:softHyphen/>
        <w:t>ния по выдаче порубочного билета для</w:t>
      </w:r>
      <w:r w:rsidRPr="00C46535">
        <w:rPr>
          <w:b/>
          <w:bCs/>
          <w:color w:val="000000"/>
        </w:rPr>
        <w:t xml:space="preserve"> </w:t>
      </w:r>
      <w:r w:rsidRPr="00C46535">
        <w:rPr>
          <w:color w:val="000000"/>
        </w:rPr>
        <w:t>пересадки деревьев и кустарников</w:t>
      </w:r>
      <w:proofErr w:type="gramStart"/>
      <w:r w:rsidRPr="00C46535">
        <w:rPr>
          <w:b/>
          <w:bCs/>
          <w:color w:val="000000"/>
        </w:rPr>
        <w:t>.</w:t>
      </w:r>
      <w:proofErr w:type="gramEnd"/>
      <w:r w:rsidRPr="00C46535">
        <w:rPr>
          <w:color w:val="000000"/>
        </w:rPr>
        <w:t xml:space="preserve"> </w:t>
      </w:r>
      <w:proofErr w:type="gramStart"/>
      <w:r w:rsidRPr="00C46535">
        <w:rPr>
          <w:color w:val="000000"/>
        </w:rPr>
        <w:t>я</w:t>
      </w:r>
      <w:proofErr w:type="gramEnd"/>
      <w:r w:rsidRPr="00C46535">
        <w:rPr>
          <w:color w:val="000000"/>
        </w:rPr>
        <w:t>вляется получение сотрудником администрации заявления и пакета докумен</w:t>
      </w:r>
      <w:r w:rsidRPr="00C46535">
        <w:rPr>
          <w:color w:val="000000"/>
        </w:rPr>
        <w:softHyphen/>
        <w:t>тов с отметкой о регистрации.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Сотрудник администрации осуществляет проверку поступившего заявле</w:t>
      </w:r>
      <w:r w:rsidRPr="00C46535">
        <w:rPr>
          <w:color w:val="000000"/>
        </w:rPr>
        <w:softHyphen/>
        <w:t>ния и прилагаемых документов на соответствие настоящему Регламенту.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3.2.2. </w:t>
      </w:r>
      <w:proofErr w:type="gramStart"/>
      <w:r w:rsidRPr="00C46535">
        <w:rPr>
          <w:color w:val="000000"/>
        </w:rPr>
        <w:t>Сотрудник администрации в случае обнаружения ошибок (отсут</w:t>
      </w:r>
      <w:r w:rsidRPr="00C46535">
        <w:rPr>
          <w:color w:val="000000"/>
        </w:rPr>
        <w:softHyphen/>
        <w:t xml:space="preserve">ствия обязательных сведений или неточностей в проектной документации (в т.ч. в </w:t>
      </w:r>
      <w:proofErr w:type="spellStart"/>
      <w:r w:rsidRPr="00C46535">
        <w:rPr>
          <w:color w:val="000000"/>
        </w:rPr>
        <w:t>подеревной</w:t>
      </w:r>
      <w:proofErr w:type="spellEnd"/>
      <w:r w:rsidRPr="00C46535">
        <w:rPr>
          <w:color w:val="000000"/>
        </w:rPr>
        <w:t xml:space="preserve"> съёмке и </w:t>
      </w:r>
      <w:proofErr w:type="spellStart"/>
      <w:r w:rsidRPr="00C46535">
        <w:rPr>
          <w:color w:val="000000"/>
        </w:rPr>
        <w:t>перечётной</w:t>
      </w:r>
      <w:proofErr w:type="spellEnd"/>
      <w:r w:rsidRPr="00C46535">
        <w:rPr>
          <w:color w:val="000000"/>
        </w:rPr>
        <w:t xml:space="preserve"> ведомости) информирует заявителя и предлагает устранить замечания.</w:t>
      </w:r>
      <w:proofErr w:type="gramEnd"/>
      <w:r w:rsidRPr="00C46535">
        <w:rPr>
          <w:color w:val="000000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3.2.3. Сотрудник администрации готовит предложение председателю Комиссии по учёту и пересадки деревьев и кустарников и компенсационному озеленению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о сроках проведения обследования земельного участка, на котором расположены деревья и кустарники.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Комиссия по учёту и пересадки деревьев и кустарников и компенсаци</w:t>
      </w:r>
      <w:r w:rsidRPr="00C46535">
        <w:rPr>
          <w:color w:val="000000"/>
        </w:rPr>
        <w:softHyphen/>
        <w:t xml:space="preserve">онному озеленению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осуществляет обследование земельного участка, на котором расположены зеле</w:t>
      </w:r>
      <w:r w:rsidRPr="00C46535">
        <w:rPr>
          <w:color w:val="000000"/>
        </w:rPr>
        <w:softHyphen/>
        <w:t xml:space="preserve">ные насаждения, с составлением акта обследования зеленых насаждений по установленной форме (приложение № 4).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Сотрудник администрации производит расчёт компенсационной стоимо</w:t>
      </w:r>
      <w:r w:rsidRPr="00C46535">
        <w:rPr>
          <w:color w:val="000000"/>
        </w:rPr>
        <w:softHyphen/>
        <w:t>сти зелёных насаждений, подлежащих пересадке по установленной фор</w:t>
      </w:r>
      <w:r w:rsidRPr="00C46535">
        <w:rPr>
          <w:color w:val="000000"/>
        </w:rPr>
        <w:softHyphen/>
        <w:t xml:space="preserve">ме (приложение № 5), </w:t>
      </w:r>
      <w:proofErr w:type="gramStart"/>
      <w:r w:rsidRPr="00C46535">
        <w:rPr>
          <w:color w:val="000000"/>
        </w:rPr>
        <w:t>согласно Порядка</w:t>
      </w:r>
      <w:proofErr w:type="gramEnd"/>
      <w:r w:rsidRPr="00C46535">
        <w:rPr>
          <w:color w:val="000000"/>
        </w:rPr>
        <w:t xml:space="preserve"> исчисления платы за проведение компенсационного озеленения при уничтожении зеленых насаждений на терри</w:t>
      </w:r>
      <w:r w:rsidRPr="00C46535">
        <w:rPr>
          <w:color w:val="000000"/>
        </w:rPr>
        <w:softHyphen/>
        <w:t xml:space="preserve">тории поселений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Сотрудник передаёт указанный расчет заявителю в случае взимания компенсационной стоимости.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3.3. Оформление и выдача порубочного билета для вырубки (сноса) зелёных насаждений (отказ в выдаче билета).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3.3.1 Оформление и выдача порубочного билета.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Порубочный билет оформляется сотрудником администрации, рассматри</w:t>
      </w:r>
      <w:r w:rsidRPr="00C46535">
        <w:rPr>
          <w:color w:val="000000"/>
        </w:rPr>
        <w:softHyphen/>
        <w:t>вающим соответствующее заявление, и утверждается Главой сель</w:t>
      </w:r>
      <w:r w:rsidRPr="00C46535">
        <w:rPr>
          <w:color w:val="000000"/>
        </w:rPr>
        <w:softHyphen/>
        <w:t xml:space="preserve">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- при принятии Комиссией решения о разрешении пересадки деревьев и кустарников;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после оплаты заявителем в бюджет поселения компенсационной стои</w:t>
      </w:r>
      <w:r w:rsidRPr="00C46535">
        <w:rPr>
          <w:color w:val="000000"/>
        </w:rPr>
        <w:softHyphen/>
        <w:t>мости зелёных насаждений;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- после освидетельствования Комиссией места</w:t>
      </w:r>
      <w:r w:rsidRPr="00C46535">
        <w:rPr>
          <w:b/>
          <w:bCs/>
          <w:color w:val="000000"/>
        </w:rPr>
        <w:t xml:space="preserve"> </w:t>
      </w:r>
      <w:r w:rsidRPr="00C46535">
        <w:rPr>
          <w:color w:val="000000"/>
        </w:rPr>
        <w:t>пересадки деревьев и кустарников и составления акта обследования при рассмотрении заявлений на аварийный снос зеленых насаждений.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C46535">
        <w:rPr>
          <w:color w:val="000000"/>
        </w:rPr>
        <w:softHyphen/>
        <w:t xml:space="preserve">летов, либо почтовым отправлением с сопроводительным письмом за подписью главы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. Порубочный билет выдается </w:t>
      </w:r>
      <w:proofErr w:type="gramStart"/>
      <w:r w:rsidRPr="00C46535">
        <w:rPr>
          <w:color w:val="000000"/>
        </w:rPr>
        <w:t>сроком</w:t>
      </w:r>
      <w:proofErr w:type="gramEnd"/>
      <w:r w:rsidRPr="00C46535">
        <w:rPr>
          <w:color w:val="000000"/>
        </w:rPr>
        <w:t xml:space="preserve"> не превышающим один год.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 w:rsidRPr="00C46535">
        <w:rPr>
          <w:color w:val="000000"/>
        </w:rPr>
        <w:softHyphen/>
        <w:t>тального строительства.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При поступлении заявления о продлении срока порубочного билета про</w:t>
      </w:r>
      <w:r w:rsidRPr="00C46535">
        <w:rPr>
          <w:color w:val="000000"/>
        </w:rPr>
        <w:softHyphen/>
        <w:t>водятся мероприятия по п. 3.2.3. Регламента. При отсутствии на земельном участке новых зелёных насаждений продление срока действия порубочного би</w:t>
      </w:r>
      <w:r w:rsidRPr="00C46535">
        <w:rPr>
          <w:color w:val="000000"/>
        </w:rPr>
        <w:softHyphen/>
        <w:t>лета осуществляется в соответствии с п. 3.3.1. Регламента.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Компенсационная стоимость сохраненных в неповрежденном состоянии зеленых насаждений, разрешенных к пересадке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3.3.2. Оформление отказа в выдаче порубочного билета.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C46535">
        <w:rPr>
          <w:color w:val="000000"/>
        </w:rPr>
        <w:softHyphen/>
        <w:t>пальной услуги в соответствии с п.2.4.2. настоящего Регламента, готовит пись</w:t>
      </w:r>
      <w:r w:rsidRPr="00C46535">
        <w:rPr>
          <w:color w:val="000000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Подготовленное письмо об отказе в предоставлении муниципальной услу</w:t>
      </w:r>
      <w:r w:rsidRPr="00C46535">
        <w:rPr>
          <w:color w:val="000000"/>
        </w:rPr>
        <w:softHyphen/>
        <w:t xml:space="preserve">ги направляется в порядке делопроизводства на подпись главе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 xml:space="preserve"> с последующей регистрацией в журнале исходящей корреспонденции.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Один экземпляр письма с отказом в оформлении, согласовании и утвер</w:t>
      </w:r>
      <w:r w:rsidRPr="00C46535">
        <w:rPr>
          <w:color w:val="000000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 xml:space="preserve">IV. Формы </w:t>
      </w:r>
      <w:proofErr w:type="gramStart"/>
      <w:r w:rsidRPr="00C46535">
        <w:rPr>
          <w:b/>
          <w:bCs/>
          <w:color w:val="000000"/>
        </w:rPr>
        <w:t>контроля за</w:t>
      </w:r>
      <w:proofErr w:type="gramEnd"/>
      <w:r w:rsidRPr="00C46535">
        <w:rPr>
          <w:b/>
          <w:bCs/>
          <w:color w:val="000000"/>
        </w:rPr>
        <w:t xml:space="preserve"> исполнением административного регламента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4.1. Текущий </w:t>
      </w:r>
      <w:proofErr w:type="gramStart"/>
      <w:r w:rsidRPr="00C46535">
        <w:rPr>
          <w:color w:val="000000"/>
        </w:rPr>
        <w:t>контроль за</w:t>
      </w:r>
      <w:proofErr w:type="gramEnd"/>
      <w:r w:rsidRPr="00C46535">
        <w:rPr>
          <w:color w:val="000000"/>
        </w:rPr>
        <w:t xml:space="preserve"> принятием решений, соблюдением последова</w:t>
      </w:r>
      <w:r w:rsidRPr="00C46535">
        <w:rPr>
          <w:color w:val="000000"/>
        </w:rPr>
        <w:softHyphen/>
        <w:t>тельности действий, определенных административными процедурами по испол</w:t>
      </w:r>
      <w:r w:rsidRPr="00C46535">
        <w:rPr>
          <w:color w:val="000000"/>
        </w:rPr>
        <w:softHyphen/>
        <w:t>нению муниципальной услуги, осуществляет глава сельского по</w:t>
      </w:r>
      <w:r w:rsidRPr="00C46535">
        <w:rPr>
          <w:color w:val="000000"/>
        </w:rPr>
        <w:softHyphen/>
        <w:t xml:space="preserve">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C46535">
        <w:rPr>
          <w:color w:val="000000"/>
        </w:rPr>
        <w:softHyphen/>
        <w:t xml:space="preserve">го административного Регламента, федеральных законов, законов Самарской области, муниципальных правовых актов органов местного самоуправления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4.3. </w:t>
      </w:r>
      <w:proofErr w:type="gramStart"/>
      <w:r w:rsidRPr="00C46535">
        <w:rPr>
          <w:color w:val="000000"/>
        </w:rPr>
        <w:t>Контроль за</w:t>
      </w:r>
      <w:proofErr w:type="gramEnd"/>
      <w:r w:rsidRPr="00C46535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C46535">
        <w:rPr>
          <w:color w:val="000000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4.4. Проверки полноты и качества предоставления муниципальной услуги осуществляются на основании распоряжений Главы сельского по</w:t>
      </w:r>
      <w:r w:rsidRPr="00C46535">
        <w:rPr>
          <w:color w:val="000000"/>
        </w:rPr>
        <w:softHyphen/>
        <w:t xml:space="preserve">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4.5. Специалисты администрации, ответственные за выполнение админи</w:t>
      </w:r>
      <w:r w:rsidRPr="00C46535">
        <w:rPr>
          <w:color w:val="000000"/>
        </w:rPr>
        <w:softHyphen/>
        <w:t>стративных процедур, несут персональную ответственность за соблюдение сро</w:t>
      </w:r>
      <w:r w:rsidRPr="00C46535">
        <w:rPr>
          <w:color w:val="000000"/>
        </w:rPr>
        <w:softHyphen/>
        <w:t>ков, порядка, а также за полноту и качество выполнения действий в ходе предо</w:t>
      </w:r>
      <w:r w:rsidRPr="00C46535">
        <w:rPr>
          <w:color w:val="000000"/>
        </w:rPr>
        <w:softHyphen/>
        <w:t>ставления муниципальной услуги.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4.6. Персональная ответственность специалистов закрепляется в их должностных инструкциях.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4.7. Ответственность за организацию работы по предоставлению муници</w:t>
      </w:r>
      <w:r w:rsidRPr="00C46535">
        <w:rPr>
          <w:color w:val="000000"/>
        </w:rPr>
        <w:softHyphen/>
        <w:t xml:space="preserve">пальной услуги возлагается на Главу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  <w:rPr>
          <w:b/>
          <w:bCs/>
          <w:color w:val="000000"/>
        </w:rPr>
      </w:pPr>
    </w:p>
    <w:p w:rsidR="00176848" w:rsidRPr="00C46535" w:rsidRDefault="00176848" w:rsidP="00E9150B">
      <w:pPr>
        <w:ind w:firstLine="709"/>
        <w:jc w:val="both"/>
        <w:rPr>
          <w:b/>
          <w:bCs/>
          <w:color w:val="000000"/>
        </w:rPr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 xml:space="preserve">V. </w:t>
      </w:r>
      <w:r w:rsidRPr="00C46535">
        <w:rPr>
          <w:color w:val="000000"/>
        </w:rPr>
        <w:t>Д</w:t>
      </w:r>
      <w:r w:rsidRPr="00C46535">
        <w:rPr>
          <w:b/>
          <w:bCs/>
          <w:color w:val="000000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5.1. Заявитель имеет право на обжалование действий (бездействия) ответ</w:t>
      </w:r>
      <w:r w:rsidRPr="00C46535">
        <w:rPr>
          <w:color w:val="000000"/>
        </w:rPr>
        <w:softHyphen/>
        <w:t xml:space="preserve">ственного должностного лица администрации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5.3. Заявитель может обратиться с жалобой, в том числе в следующих случаях: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1) нарушение срока регистрации запроса заявителя о предоставлении му</w:t>
      </w:r>
      <w:r w:rsidRPr="00C46535">
        <w:rPr>
          <w:color w:val="000000"/>
        </w:rPr>
        <w:softHyphen/>
        <w:t>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2) нарушение срока предоставления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3) требование у заявителя документов, не предусмотренных нормативны</w:t>
      </w:r>
      <w:r w:rsidRPr="00C46535">
        <w:rPr>
          <w:color w:val="000000"/>
        </w:rPr>
        <w:softHyphen/>
        <w:t>ми правовыми актами Российской Федерации, нормативными правовыми акта</w:t>
      </w:r>
      <w:r w:rsidRPr="00C46535">
        <w:rPr>
          <w:color w:val="000000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C46535">
        <w:rPr>
          <w:color w:val="000000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6848" w:rsidRPr="00C46535" w:rsidRDefault="00176848" w:rsidP="00E9150B">
      <w:pPr>
        <w:ind w:firstLine="709"/>
        <w:jc w:val="both"/>
      </w:pPr>
      <w:proofErr w:type="gramStart"/>
      <w:r w:rsidRPr="00C46535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C46535">
        <w:rPr>
          <w:color w:val="000000"/>
        </w:rPr>
        <w:softHyphen/>
        <w:t>ми правовыми актами субъектов Российской Федерации, муниципальными пра</w:t>
      </w:r>
      <w:r w:rsidRPr="00C46535">
        <w:rPr>
          <w:color w:val="000000"/>
        </w:rPr>
        <w:softHyphen/>
        <w:t>вовыми актами;</w:t>
      </w:r>
      <w:proofErr w:type="gramEnd"/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C46535">
        <w:rPr>
          <w:color w:val="000000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176848" w:rsidRPr="00C46535" w:rsidRDefault="00176848" w:rsidP="00E9150B">
      <w:pPr>
        <w:ind w:firstLine="709"/>
        <w:jc w:val="both"/>
      </w:pPr>
      <w:proofErr w:type="gramStart"/>
      <w:r w:rsidRPr="00C46535">
        <w:rPr>
          <w:color w:val="000000"/>
        </w:rPr>
        <w:t>7) отказ органа, предоставляющего муниципальную услугу, должностно</w:t>
      </w:r>
      <w:r w:rsidRPr="00C46535">
        <w:rPr>
          <w:color w:val="000000"/>
        </w:rPr>
        <w:softHyphen/>
        <w:t>го лица органа, предоставляющего муниципальную услугу, в исправлении допу</w:t>
      </w:r>
      <w:r w:rsidRPr="00C46535">
        <w:rPr>
          <w:color w:val="000000"/>
        </w:rPr>
        <w:softHyphen/>
        <w:t>щенных опечаток и ошибок в выданных в результате предоставления муници</w:t>
      </w:r>
      <w:r w:rsidRPr="00C46535">
        <w:rPr>
          <w:color w:val="000000"/>
        </w:rPr>
        <w:softHyphen/>
        <w:t>пальной услуги документах либо нарушение установленного срока таких ис</w:t>
      </w:r>
      <w:r w:rsidRPr="00C46535">
        <w:rPr>
          <w:color w:val="000000"/>
        </w:rPr>
        <w:softHyphen/>
        <w:t>правлений.</w:t>
      </w:r>
      <w:proofErr w:type="gramEnd"/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5.4. Жалоба может быть подана в форме письменного обращения на бу</w:t>
      </w:r>
      <w:r w:rsidRPr="00C46535">
        <w:rPr>
          <w:color w:val="000000"/>
        </w:rPr>
        <w:softHyphen/>
        <w:t>мажном носителе либо в электронной форме.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</w:t>
      </w:r>
      <w:r w:rsidRPr="00C46535">
        <w:rPr>
          <w:color w:val="000000"/>
        </w:rPr>
        <w:softHyphen/>
        <w:t xml:space="preserve">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, единого портала государственных и муниципаль</w:t>
      </w:r>
      <w:r w:rsidRPr="00C46535">
        <w:rPr>
          <w:color w:val="000000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5.6. Жалоба должна содержать: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176848" w:rsidRPr="00C46535" w:rsidRDefault="00176848" w:rsidP="00E9150B">
      <w:pPr>
        <w:ind w:firstLine="709"/>
        <w:jc w:val="both"/>
      </w:pPr>
      <w:proofErr w:type="gramStart"/>
      <w:r w:rsidRPr="00C46535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 w:rsidRPr="00C46535">
        <w:rPr>
          <w:color w:val="000000"/>
        </w:rPr>
        <w:softHyphen/>
        <w:t>го телефона, адрес (адреса) электронной почты (при наличии) и почтовый ад</w:t>
      </w:r>
      <w:r w:rsidRPr="00C46535">
        <w:rPr>
          <w:color w:val="000000"/>
        </w:rPr>
        <w:softHyphen/>
        <w:t>рес, по которым должен быть направлен ответ заявителю;</w:t>
      </w:r>
      <w:proofErr w:type="gramEnd"/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C46535">
        <w:rPr>
          <w:color w:val="000000"/>
        </w:rPr>
        <w:softHyphen/>
        <w:t>ставляющего муниципальную услугу либо муниципального служащего;</w:t>
      </w: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</w:t>
      </w:r>
      <w:r w:rsidRPr="00C46535">
        <w:rPr>
          <w:color w:val="000000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76848" w:rsidRPr="00C46535" w:rsidRDefault="00176848" w:rsidP="00E9150B">
      <w:pPr>
        <w:ind w:firstLine="709"/>
        <w:jc w:val="both"/>
      </w:pPr>
    </w:p>
    <w:p w:rsidR="00176848" w:rsidRPr="00C46535" w:rsidRDefault="00176848" w:rsidP="00E9150B">
      <w:pPr>
        <w:ind w:firstLine="709"/>
        <w:jc w:val="center"/>
        <w:rPr>
          <w:b/>
          <w:bCs/>
          <w:color w:val="000000"/>
        </w:rPr>
      </w:pPr>
      <w:r w:rsidRPr="00C46535">
        <w:rPr>
          <w:b/>
          <w:bCs/>
          <w:color w:val="000000"/>
        </w:rPr>
        <w:t>5.7. Сроки рассмотрения жалобы</w:t>
      </w:r>
    </w:p>
    <w:p w:rsidR="00176848" w:rsidRPr="00C46535" w:rsidRDefault="00176848" w:rsidP="00E9150B">
      <w:pPr>
        <w:ind w:firstLine="709"/>
        <w:jc w:val="center"/>
      </w:pPr>
    </w:p>
    <w:p w:rsidR="00176848" w:rsidRPr="00C46535" w:rsidRDefault="00176848" w:rsidP="00E9150B">
      <w:pPr>
        <w:ind w:firstLine="709"/>
        <w:jc w:val="both"/>
        <w:rPr>
          <w:color w:val="000000"/>
        </w:rPr>
      </w:pPr>
      <w:r w:rsidRPr="00C46535">
        <w:rPr>
          <w:color w:val="000000"/>
        </w:rPr>
        <w:t>5.7.1. В случае</w:t>
      </w:r>
      <w:proofErr w:type="gramStart"/>
      <w:r w:rsidRPr="00C46535">
        <w:rPr>
          <w:color w:val="000000"/>
        </w:rPr>
        <w:t>,</w:t>
      </w:r>
      <w:proofErr w:type="gramEnd"/>
      <w:r w:rsidRPr="00C46535">
        <w:rPr>
          <w:color w:val="000000"/>
        </w:rPr>
        <w:t xml:space="preserve"> если жалоба подана заявителем в орган, в компетенцию ко</w:t>
      </w:r>
      <w:r w:rsidRPr="00C46535">
        <w:rPr>
          <w:color w:val="000000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C46535">
        <w:rPr>
          <w:color w:val="000000"/>
        </w:rPr>
        <w:softHyphen/>
        <w:t>направлении жалобы.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C46535">
        <w:rPr>
          <w:color w:val="000000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5.7.3. В случае обжалования отказа органа, предоставляющего государ</w:t>
      </w:r>
      <w:r w:rsidRPr="00C46535">
        <w:rPr>
          <w:color w:val="000000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C46535">
        <w:rPr>
          <w:color w:val="000000"/>
        </w:rPr>
        <w:softHyphen/>
        <w:t>телем нарушения установленного срока таких исправлений жалоба рассматри</w:t>
      </w:r>
      <w:r w:rsidRPr="00C46535">
        <w:rPr>
          <w:color w:val="000000"/>
        </w:rPr>
        <w:softHyphen/>
        <w:t>вается в течение 5 рабочих дней со дня ее регистрации.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Срок рассмотрения жалобы исчисляется со дня ее регистрации в уполно</w:t>
      </w:r>
      <w:r w:rsidRPr="00C46535">
        <w:rPr>
          <w:color w:val="000000"/>
        </w:rPr>
        <w:softHyphen/>
        <w:t>моченном на ее рассмотрение органе.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C46535">
        <w:rPr>
          <w:color w:val="000000"/>
        </w:rPr>
        <w:softHyphen/>
        <w:t>ностным лицам для рассмотрения и (или) ответа.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5.9. По результатам рассмотрения жалобы администрация сельского поселения </w:t>
      </w:r>
      <w:r w:rsidR="00E9150B" w:rsidRPr="00C46535">
        <w:rPr>
          <w:color w:val="000000"/>
        </w:rPr>
        <w:t>Печерское</w:t>
      </w:r>
      <w:r w:rsidRPr="00C46535">
        <w:rPr>
          <w:color w:val="000000"/>
        </w:rPr>
        <w:t>, принимает одно из следующих решений:</w:t>
      </w:r>
    </w:p>
    <w:p w:rsidR="00176848" w:rsidRPr="00C46535" w:rsidRDefault="00176848" w:rsidP="00E9150B">
      <w:pPr>
        <w:ind w:firstLine="709"/>
        <w:jc w:val="both"/>
      </w:pPr>
      <w:proofErr w:type="gramStart"/>
      <w:r w:rsidRPr="00C46535">
        <w:rPr>
          <w:color w:val="00000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C46535">
        <w:rPr>
          <w:color w:val="000000"/>
        </w:rPr>
        <w:softHyphen/>
        <w:t>пальными правовыми актами, а также в иных формах;</w:t>
      </w:r>
      <w:proofErr w:type="gramEnd"/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- отказывает в удовлетворении жалобы.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 xml:space="preserve">5.10. В случае установления в ходе или по результатам </w:t>
      </w:r>
      <w:proofErr w:type="gramStart"/>
      <w:r w:rsidRPr="00C46535">
        <w:rPr>
          <w:color w:val="000000"/>
        </w:rPr>
        <w:t>рассмотрения жа</w:t>
      </w:r>
      <w:r w:rsidRPr="00C46535">
        <w:rPr>
          <w:color w:val="000000"/>
        </w:rPr>
        <w:softHyphen/>
        <w:t>лобы признаков состава административного правонарушения</w:t>
      </w:r>
      <w:proofErr w:type="gramEnd"/>
      <w:r w:rsidRPr="00C46535">
        <w:rPr>
          <w:color w:val="000000"/>
        </w:rPr>
        <w:t xml:space="preserve"> или преступления должностное лицо, наделенное полномочиями по рассмотрению жалоб неза</w:t>
      </w:r>
      <w:r w:rsidRPr="00C46535">
        <w:rPr>
          <w:color w:val="000000"/>
        </w:rPr>
        <w:softHyphen/>
        <w:t>медлительно направляет имеющиеся материалы в органы прокуратуры.</w:t>
      </w:r>
    </w:p>
    <w:p w:rsidR="00176848" w:rsidRPr="00C46535" w:rsidRDefault="00176848" w:rsidP="00E9150B">
      <w:pPr>
        <w:ind w:firstLine="709"/>
        <w:jc w:val="both"/>
      </w:pPr>
      <w:r w:rsidRPr="00C46535">
        <w:rPr>
          <w:color w:val="000000"/>
        </w:rPr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C46535">
        <w:rPr>
          <w:color w:val="000000"/>
        </w:rPr>
        <w:softHyphen/>
        <w:t>ностного лица в порядке, предусмотренном действующим законодательством.</w:t>
      </w:r>
    </w:p>
    <w:p w:rsidR="00176848" w:rsidRPr="00C46535" w:rsidRDefault="00176848" w:rsidP="00E9150B">
      <w:pPr>
        <w:spacing w:before="100" w:beforeAutospacing="1" w:after="100" w:afterAutospacing="1"/>
        <w:ind w:left="4309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520A89" w:rsidRPr="00C46535" w:rsidRDefault="00520A89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E9150B" w:rsidRPr="00C46535" w:rsidRDefault="00E9150B" w:rsidP="00C46535">
      <w:pPr>
        <w:spacing w:before="100" w:beforeAutospacing="1" w:after="100" w:afterAutospacing="1"/>
        <w:rPr>
          <w:color w:val="000000"/>
        </w:rPr>
      </w:pPr>
    </w:p>
    <w:p w:rsidR="00176848" w:rsidRPr="00C46535" w:rsidRDefault="00176848" w:rsidP="00E9150B">
      <w:pPr>
        <w:spacing w:before="100" w:beforeAutospacing="1" w:after="100" w:afterAutospacing="1"/>
        <w:jc w:val="right"/>
      </w:pPr>
      <w:r w:rsidRPr="00C46535">
        <w:rPr>
          <w:color w:val="000000"/>
        </w:rPr>
        <w:t>ПРИЛОЖЕНИЕ № 1</w:t>
      </w:r>
    </w:p>
    <w:p w:rsidR="00176848" w:rsidRPr="00C46535" w:rsidRDefault="00176848" w:rsidP="00E9150B">
      <w:pPr>
        <w:spacing w:before="100" w:beforeAutospacing="1" w:after="100" w:afterAutospacing="1"/>
        <w:ind w:left="5528"/>
        <w:jc w:val="both"/>
      </w:pPr>
      <w:r w:rsidRPr="00C46535">
        <w:rPr>
          <w:color w:val="000000"/>
        </w:rPr>
        <w:t xml:space="preserve">к административному регламенту предоставления администрацией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 xml:space="preserve"> муниципальной услуги « Предоставление порубочного билета и (или) разрешения на пересадку деревьев и кустарников на территории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>»</w:t>
      </w:r>
    </w:p>
    <w:p w:rsidR="00176848" w:rsidRPr="00C46535" w:rsidRDefault="00C46535" w:rsidP="00C46535">
      <w:pPr>
        <w:spacing w:before="100" w:beforeAutospacing="1" w:after="100" w:afterAutospacing="1"/>
        <w:jc w:val="center"/>
      </w:pPr>
      <w:r>
        <w:rPr>
          <w:color w:val="000000"/>
        </w:rPr>
        <w:t xml:space="preserve">                                                                                        </w:t>
      </w:r>
      <w:r w:rsidR="00176848" w:rsidRPr="00C46535">
        <w:rPr>
          <w:color w:val="000000"/>
        </w:rPr>
        <w:t>Главе сельского поселения</w:t>
      </w:r>
      <w:r>
        <w:t xml:space="preserve">  </w:t>
      </w:r>
      <w:r w:rsidR="00E9150B" w:rsidRPr="00C46535">
        <w:rPr>
          <w:rFonts w:ascii="Georgia" w:hAnsi="Georgia"/>
          <w:color w:val="000000"/>
        </w:rPr>
        <w:t>Печерское</w:t>
      </w:r>
      <w:r w:rsidR="00176848" w:rsidRPr="00C46535">
        <w:rPr>
          <w:color w:val="000000"/>
        </w:rPr>
        <w:t xml:space="preserve"> </w:t>
      </w:r>
    </w:p>
    <w:p w:rsidR="00176848" w:rsidRPr="00C46535" w:rsidRDefault="00176848" w:rsidP="00E9150B">
      <w:pPr>
        <w:spacing w:before="100" w:beforeAutospacing="1" w:after="100" w:afterAutospacing="1"/>
        <w:jc w:val="right"/>
      </w:pPr>
      <w:r w:rsidRPr="00C46535">
        <w:rPr>
          <w:color w:val="000000"/>
        </w:rPr>
        <w:t>__________________________________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right"/>
      </w:pPr>
      <w:r w:rsidRPr="00C46535">
        <w:rPr>
          <w:color w:val="000000"/>
        </w:rPr>
        <w:t>гр. 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right"/>
      </w:pPr>
      <w:proofErr w:type="gramStart"/>
      <w:r w:rsidRPr="00C46535">
        <w:rPr>
          <w:color w:val="000000"/>
        </w:rPr>
        <w:t>проживающего</w:t>
      </w:r>
      <w:proofErr w:type="gramEnd"/>
      <w:r w:rsidRPr="00C46535">
        <w:rPr>
          <w:color w:val="000000"/>
        </w:rPr>
        <w:t xml:space="preserve"> (-ей) по адресу:</w:t>
      </w:r>
    </w:p>
    <w:p w:rsidR="00176848" w:rsidRPr="00C46535" w:rsidRDefault="00176848" w:rsidP="00E9150B">
      <w:pPr>
        <w:spacing w:before="100" w:beforeAutospacing="1" w:after="100" w:afterAutospacing="1"/>
        <w:jc w:val="right"/>
      </w:pPr>
      <w:r w:rsidRPr="00C46535">
        <w:rPr>
          <w:color w:val="000000"/>
        </w:rPr>
        <w:t>___________________________________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right"/>
      </w:pPr>
      <w:r w:rsidRPr="00C46535">
        <w:rPr>
          <w:color w:val="000000"/>
        </w:rPr>
        <w:t>Тел. _______________________________</w:t>
      </w:r>
    </w:p>
    <w:p w:rsidR="00176848" w:rsidRPr="00C46535" w:rsidRDefault="00176848" w:rsidP="00C46535">
      <w:pPr>
        <w:jc w:val="center"/>
      </w:pPr>
      <w:r w:rsidRPr="00C46535">
        <w:rPr>
          <w:b/>
          <w:bCs/>
          <w:color w:val="000000"/>
        </w:rPr>
        <w:t>ЗАЯВЛЕНИЕ</w:t>
      </w:r>
    </w:p>
    <w:p w:rsidR="00176848" w:rsidRPr="00C46535" w:rsidRDefault="00176848" w:rsidP="00C46535">
      <w:pPr>
        <w:jc w:val="center"/>
      </w:pPr>
      <w:r w:rsidRPr="00C46535">
        <w:rPr>
          <w:color w:val="000000"/>
        </w:rPr>
        <w:t>НА ПЕРЕСАДКУ ДЕРЕВЬЕВ И КУСТАРНИКОВ</w:t>
      </w:r>
    </w:p>
    <w:p w:rsidR="00176848" w:rsidRPr="00C46535" w:rsidRDefault="00176848" w:rsidP="00C46535">
      <w:pPr>
        <w:jc w:val="center"/>
      </w:pPr>
      <w:r w:rsidRPr="00C46535">
        <w:rPr>
          <w:color w:val="000000"/>
        </w:rPr>
        <w:t>НА ТЕРРИТОРИИ СЕЛЬСКОГО ПОСЕЛЕНИЯ</w:t>
      </w:r>
    </w:p>
    <w:p w:rsidR="00176848" w:rsidRPr="00C46535" w:rsidRDefault="00E9150B" w:rsidP="00C46535">
      <w:pPr>
        <w:jc w:val="center"/>
      </w:pPr>
      <w:r w:rsidRPr="00C46535">
        <w:rPr>
          <w:color w:val="000000"/>
        </w:rPr>
        <w:t>ПЕЧЕРСКОЕ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Прошу разрешить пересадку деревьев и кустарников, расположенных на земельном участке по адресу:________________________________</w:t>
      </w:r>
      <w:r w:rsidR="00C46535">
        <w:rPr>
          <w:color w:val="000000"/>
        </w:rPr>
        <w:t>________________</w:t>
      </w:r>
      <w:r w:rsidRPr="00C46535">
        <w:rPr>
          <w:color w:val="000000"/>
        </w:rPr>
        <w:t>принадлежащем мне на праве _____________________________________________________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Земельный участок характеризуется наличием: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деревьев __________________________ шт.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кустарников __________________________ шт.</w:t>
      </w:r>
    </w:p>
    <w:p w:rsidR="00176848" w:rsidRPr="00C46535" w:rsidRDefault="00176848" w:rsidP="00E9150B">
      <w:pPr>
        <w:spacing w:before="100" w:beforeAutospacing="1" w:after="100" w:afterAutospacing="1"/>
        <w:ind w:firstLine="709"/>
        <w:jc w:val="both"/>
      </w:pPr>
      <w:r w:rsidRPr="00C46535">
        <w:rPr>
          <w:color w:val="000000"/>
        </w:rPr>
        <w:t xml:space="preserve">В процессе освоения и благоустройства земельного участка обязуюсь </w:t>
      </w:r>
      <w:proofErr w:type="gramStart"/>
      <w:r w:rsidRPr="00C46535">
        <w:rPr>
          <w:color w:val="000000"/>
        </w:rPr>
        <w:t>оплатить компенсационную стоимость  вырубки</w:t>
      </w:r>
      <w:proofErr w:type="gramEnd"/>
      <w:r w:rsidRPr="00C46535">
        <w:rPr>
          <w:color w:val="000000"/>
        </w:rPr>
        <w:t xml:space="preserve"> (сноса) зеленых насаждений, согласованные с администрацией </w:t>
      </w:r>
    </w:p>
    <w:p w:rsidR="00C46535" w:rsidRPr="00C46535" w:rsidRDefault="00176848" w:rsidP="00C46535">
      <w:pPr>
        <w:spacing w:before="100" w:beforeAutospacing="1"/>
        <w:jc w:val="both"/>
      </w:pPr>
      <w:r w:rsidRPr="00C46535">
        <w:rPr>
          <w:color w:val="000000"/>
        </w:rPr>
        <w:t>_____________ ______________</w:t>
      </w:r>
      <w:r w:rsidR="00C46535">
        <w:rPr>
          <w:color w:val="000000"/>
        </w:rPr>
        <w:t xml:space="preserve">                         </w:t>
      </w:r>
      <w:r w:rsidR="00C46535" w:rsidRPr="00C46535">
        <w:rPr>
          <w:color w:val="000000"/>
        </w:rPr>
        <w:t xml:space="preserve"> </w:t>
      </w:r>
      <w:r w:rsidR="00C46535" w:rsidRPr="00C46535">
        <w:rPr>
          <w:color w:val="000000"/>
        </w:rPr>
        <w:t xml:space="preserve">Дата ____________ </w:t>
      </w:r>
    </w:p>
    <w:p w:rsidR="00176848" w:rsidRPr="00C46535" w:rsidRDefault="00C46535" w:rsidP="00C46535">
      <w:pPr>
        <w:jc w:val="both"/>
      </w:pPr>
      <w:r w:rsidRPr="00C46535">
        <w:rPr>
          <w:color w:val="000000"/>
        </w:rPr>
        <w:t>Ф.И.О. (Подпись)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Приложения:</w:t>
      </w:r>
    </w:p>
    <w:p w:rsidR="00176848" w:rsidRPr="00C46535" w:rsidRDefault="00176848" w:rsidP="00C46535">
      <w:pPr>
        <w:jc w:val="both"/>
      </w:pPr>
      <w:r w:rsidRPr="00C46535">
        <w:rPr>
          <w:color w:val="000000"/>
        </w:rPr>
        <w:t>1. Правоустанавливающий документ на земельный участок __________________________</w:t>
      </w:r>
    </w:p>
    <w:p w:rsidR="00176848" w:rsidRPr="00C46535" w:rsidRDefault="00176848" w:rsidP="00C46535">
      <w:pPr>
        <w:jc w:val="both"/>
      </w:pPr>
      <w:r w:rsidRPr="00C46535">
        <w:rPr>
          <w:color w:val="000000"/>
        </w:rPr>
        <w:t xml:space="preserve">2. </w:t>
      </w:r>
      <w:proofErr w:type="spellStart"/>
      <w:r w:rsidRPr="00C46535">
        <w:rPr>
          <w:color w:val="000000"/>
        </w:rPr>
        <w:t>Подеревная</w:t>
      </w:r>
      <w:proofErr w:type="spellEnd"/>
      <w:r w:rsidRPr="00C46535">
        <w:rPr>
          <w:color w:val="000000"/>
        </w:rPr>
        <w:t xml:space="preserve"> съемка</w:t>
      </w:r>
    </w:p>
    <w:p w:rsidR="00176848" w:rsidRPr="00C46535" w:rsidRDefault="00176848" w:rsidP="00C46535">
      <w:pPr>
        <w:jc w:val="both"/>
      </w:pPr>
      <w:r w:rsidRPr="00C46535">
        <w:rPr>
          <w:color w:val="000000"/>
        </w:rPr>
        <w:t xml:space="preserve">3. </w:t>
      </w:r>
      <w:proofErr w:type="spellStart"/>
      <w:r w:rsidRPr="00C46535">
        <w:rPr>
          <w:color w:val="000000"/>
        </w:rPr>
        <w:t>Перечетная</w:t>
      </w:r>
      <w:proofErr w:type="spellEnd"/>
      <w:r w:rsidRPr="00C46535">
        <w:rPr>
          <w:color w:val="000000"/>
        </w:rPr>
        <w:t xml:space="preserve"> ведомость зеленых насаждений </w:t>
      </w:r>
    </w:p>
    <w:p w:rsidR="00176848" w:rsidRPr="00C46535" w:rsidRDefault="00176848" w:rsidP="00C46535">
      <w:pPr>
        <w:jc w:val="both"/>
      </w:pPr>
      <w:r w:rsidRPr="00C46535">
        <w:rPr>
          <w:u w:val="single"/>
        </w:rPr>
        <w:t>4.</w:t>
      </w:r>
      <w:r w:rsidRPr="00C46535">
        <w:t xml:space="preserve">____________________________________________________________________________ 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pageBreakBefore/>
        <w:spacing w:before="100" w:beforeAutospacing="1" w:after="100" w:afterAutospacing="1"/>
        <w:jc w:val="right"/>
      </w:pPr>
      <w:r w:rsidRPr="00C46535">
        <w:rPr>
          <w:color w:val="000000"/>
        </w:rPr>
        <w:t>ПРИЛОЖЕНИЕ № 2</w:t>
      </w:r>
    </w:p>
    <w:p w:rsidR="00176848" w:rsidRPr="00C46535" w:rsidRDefault="00176848" w:rsidP="00C46535">
      <w:pPr>
        <w:spacing w:before="100" w:beforeAutospacing="1" w:after="100" w:afterAutospacing="1"/>
        <w:ind w:left="5528"/>
        <w:jc w:val="both"/>
      </w:pPr>
      <w:r w:rsidRPr="00C46535">
        <w:rPr>
          <w:color w:val="000000"/>
        </w:rPr>
        <w:t xml:space="preserve">к административному регламенту предоставления администрацией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 xml:space="preserve"> муниципальной услуги « Предоставление порубочного билета и (или) разрешение на пересадку деревьев и кустарников на территории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>»</w:t>
      </w:r>
    </w:p>
    <w:p w:rsidR="00176848" w:rsidRPr="00C46535" w:rsidRDefault="00176848" w:rsidP="00E9150B">
      <w:pPr>
        <w:spacing w:before="100" w:beforeAutospacing="1" w:after="100" w:afterAutospacing="1"/>
        <w:jc w:val="center"/>
      </w:pPr>
      <w:r w:rsidRPr="00C46535">
        <w:rPr>
          <w:b/>
          <w:bCs/>
          <w:color w:val="000000"/>
        </w:rPr>
        <w:t>ПОДЕРЕВНАЯ СЪЕМКА ЗЕЛЕНЫХ НАСАЖДЕНИЙ</w:t>
      </w:r>
    </w:p>
    <w:p w:rsidR="00176848" w:rsidRPr="00C46535" w:rsidRDefault="00176848" w:rsidP="00C46535">
      <w:pPr>
        <w:jc w:val="both"/>
      </w:pPr>
    </w:p>
    <w:p w:rsidR="00C46535" w:rsidRPr="00C46535" w:rsidRDefault="00176848" w:rsidP="00C46535">
      <w:pPr>
        <w:jc w:val="both"/>
        <w:rPr>
          <w:color w:val="000000"/>
        </w:rPr>
      </w:pPr>
      <w:r w:rsidRPr="00C46535">
        <w:rPr>
          <w:color w:val="000000"/>
        </w:rPr>
        <w:t>На земельном участке, расположенном по адресу: ____</w:t>
      </w:r>
      <w:r w:rsidR="00C46535">
        <w:rPr>
          <w:color w:val="000000"/>
        </w:rPr>
        <w:t>_____________________</w:t>
      </w:r>
    </w:p>
    <w:p w:rsidR="00176848" w:rsidRPr="00C46535" w:rsidRDefault="00176848" w:rsidP="00C46535">
      <w:pPr>
        <w:jc w:val="both"/>
      </w:pPr>
      <w:r w:rsidRPr="00C46535">
        <w:rPr>
          <w:color w:val="000000"/>
        </w:rPr>
        <w:t>Наименование застройщика, собственника, арендатора, пользователя: _________________________________________________________________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СХЕМА</w:t>
      </w:r>
    </w:p>
    <w:tbl>
      <w:tblPr>
        <w:tblW w:w="982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5"/>
      </w:tblGrid>
      <w:tr w:rsidR="00176848" w:rsidRPr="00C46535" w:rsidTr="00E9150B">
        <w:trPr>
          <w:trHeight w:val="4365"/>
          <w:tblCellSpacing w:w="0" w:type="dxa"/>
        </w:trPr>
        <w:tc>
          <w:tcPr>
            <w:tcW w:w="9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</w:tbl>
    <w:p w:rsidR="00176848" w:rsidRPr="00C46535" w:rsidRDefault="00176848" w:rsidP="00E9150B"/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Исполнитель: __________________________________________</w:t>
      </w:r>
    </w:p>
    <w:p w:rsidR="00176848" w:rsidRPr="00C46535" w:rsidRDefault="00176848" w:rsidP="00E9150B">
      <w:pPr>
        <w:pageBreakBefore/>
        <w:spacing w:before="100" w:beforeAutospacing="1" w:after="100" w:afterAutospacing="1"/>
        <w:jc w:val="right"/>
      </w:pPr>
      <w:r w:rsidRPr="00C46535">
        <w:rPr>
          <w:color w:val="000000"/>
        </w:rPr>
        <w:t>ПРИЛОЖЕНИЕ № 3</w:t>
      </w:r>
    </w:p>
    <w:p w:rsidR="00176848" w:rsidRPr="00C46535" w:rsidRDefault="00176848" w:rsidP="00E9150B">
      <w:pPr>
        <w:spacing w:before="100" w:beforeAutospacing="1" w:after="100" w:afterAutospacing="1"/>
        <w:ind w:left="5528"/>
        <w:jc w:val="both"/>
      </w:pPr>
      <w:r w:rsidRPr="00C46535">
        <w:rPr>
          <w:color w:val="000000"/>
        </w:rPr>
        <w:t xml:space="preserve">к административному регламенту предоставления администрацией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 xml:space="preserve"> муниципальной услуги «Предоставление порубочного билета и (или) разрешение на пересадку деревьев и кустарников на территории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>»</w:t>
      </w:r>
    </w:p>
    <w:p w:rsidR="00176848" w:rsidRPr="00C46535" w:rsidRDefault="00176848" w:rsidP="00E9150B">
      <w:pPr>
        <w:spacing w:before="100" w:beforeAutospacing="1" w:after="100" w:afterAutospacing="1"/>
        <w:jc w:val="center"/>
      </w:pPr>
      <w:r w:rsidRPr="00C46535">
        <w:rPr>
          <w:b/>
          <w:bCs/>
          <w:color w:val="000000"/>
        </w:rPr>
        <w:t>ПЕРЕЧЕТНАЯ ВЕДОМОСТЬ ЗЕЛЕНЫХ НАСАЖДЕНИЙ</w:t>
      </w:r>
    </w:p>
    <w:p w:rsidR="00176848" w:rsidRDefault="00176848" w:rsidP="00E9150B">
      <w:pPr>
        <w:spacing w:before="100" w:beforeAutospacing="1" w:after="100" w:afterAutospacing="1"/>
        <w:jc w:val="both"/>
        <w:rPr>
          <w:color w:val="000000"/>
        </w:rPr>
      </w:pPr>
      <w:r w:rsidRPr="00C46535">
        <w:rPr>
          <w:color w:val="000000"/>
        </w:rPr>
        <w:t>На земельном участке, расположенном по адресу:_____</w:t>
      </w:r>
      <w:r w:rsidR="00C46535">
        <w:rPr>
          <w:color w:val="000000"/>
        </w:rPr>
        <w:t>__________________________</w:t>
      </w:r>
    </w:p>
    <w:p w:rsidR="00C46535" w:rsidRPr="00C46535" w:rsidRDefault="00C46535" w:rsidP="00E9150B">
      <w:pPr>
        <w:spacing w:before="100" w:beforeAutospacing="1" w:after="100" w:afterAutospacing="1"/>
        <w:jc w:val="both"/>
      </w:pPr>
      <w:r>
        <w:rPr>
          <w:color w:val="000000"/>
        </w:rPr>
        <w:t>_________________________________________________________________________</w:t>
      </w:r>
      <w:bookmarkStart w:id="0" w:name="_GoBack"/>
      <w:bookmarkEnd w:id="0"/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 xml:space="preserve">Наименование застройщика, собственника, арендатора, </w:t>
      </w:r>
      <w:r w:rsidR="00C46535">
        <w:rPr>
          <w:color w:val="000000"/>
        </w:rPr>
        <w:t>пользователя:__________________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_____________________________________________________________________________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897"/>
        <w:gridCol w:w="1018"/>
        <w:gridCol w:w="1078"/>
        <w:gridCol w:w="1279"/>
        <w:gridCol w:w="1116"/>
        <w:gridCol w:w="1095"/>
        <w:gridCol w:w="1414"/>
        <w:gridCol w:w="941"/>
      </w:tblGrid>
      <w:tr w:rsidR="00176848" w:rsidRPr="00C46535" w:rsidTr="00271D3D">
        <w:trPr>
          <w:trHeight w:val="91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 xml:space="preserve">N </w:t>
            </w:r>
            <w:r w:rsidRPr="00C46535">
              <w:rPr>
                <w:color w:val="000000"/>
              </w:rPr>
              <w:br/>
            </w:r>
            <w:proofErr w:type="gramStart"/>
            <w:r w:rsidRPr="00C46535">
              <w:rPr>
                <w:color w:val="000000"/>
              </w:rPr>
              <w:t>п</w:t>
            </w:r>
            <w:proofErr w:type="gramEnd"/>
            <w:r w:rsidRPr="00C46535">
              <w:rPr>
                <w:color w:val="000000"/>
              </w:rPr>
              <w:t>/п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Номер</w:t>
            </w:r>
            <w:r w:rsidRPr="00C46535">
              <w:rPr>
                <w:color w:val="000000"/>
              </w:rPr>
              <w:br/>
              <w:t xml:space="preserve">на </w:t>
            </w:r>
            <w:r w:rsidRPr="00C46535">
              <w:rPr>
                <w:color w:val="000000"/>
              </w:rPr>
              <w:br/>
              <w:t>под</w:t>
            </w:r>
            <w:proofErr w:type="gramStart"/>
            <w:r w:rsidRPr="00C46535">
              <w:rPr>
                <w:color w:val="000000"/>
              </w:rPr>
              <w:t>е-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ревной</w:t>
            </w:r>
            <w:proofErr w:type="spellEnd"/>
            <w:r w:rsidRPr="00C46535">
              <w:rPr>
                <w:color w:val="000000"/>
              </w:rPr>
              <w:br/>
              <w:t>съемке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Порода,</w:t>
            </w:r>
            <w:r w:rsidRPr="00C46535">
              <w:rPr>
                <w:color w:val="000000"/>
              </w:rPr>
              <w:br/>
              <w:t xml:space="preserve">вид </w:t>
            </w:r>
            <w:r w:rsidRPr="00C46535">
              <w:rPr>
                <w:color w:val="000000"/>
              </w:rPr>
              <w:br/>
              <w:t>зеленых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наса</w:t>
            </w:r>
            <w:proofErr w:type="gramStart"/>
            <w:r w:rsidRPr="00C46535">
              <w:rPr>
                <w:color w:val="000000"/>
              </w:rPr>
              <w:t>ж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дений</w:t>
            </w:r>
            <w:proofErr w:type="spellEnd"/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Диаметр</w:t>
            </w:r>
            <w:r w:rsidRPr="00C46535">
              <w:rPr>
                <w:color w:val="000000"/>
              </w:rPr>
              <w:br/>
              <w:t xml:space="preserve">ствола </w:t>
            </w:r>
            <w:r w:rsidRPr="00C46535">
              <w:rPr>
                <w:color w:val="000000"/>
              </w:rPr>
              <w:br/>
              <w:t xml:space="preserve">(для </w:t>
            </w:r>
            <w:r w:rsidRPr="00C46535">
              <w:rPr>
                <w:color w:val="000000"/>
              </w:rPr>
              <w:br/>
              <w:t>деревьев</w:t>
            </w:r>
            <w:r w:rsidRPr="00C46535">
              <w:rPr>
                <w:color w:val="000000"/>
              </w:rPr>
              <w:br/>
              <w:t xml:space="preserve">- на </w:t>
            </w:r>
            <w:r w:rsidRPr="00C46535">
              <w:rPr>
                <w:color w:val="000000"/>
              </w:rPr>
              <w:br/>
              <w:t xml:space="preserve">высоте </w:t>
            </w:r>
            <w:r w:rsidRPr="00C46535">
              <w:rPr>
                <w:color w:val="000000"/>
              </w:rPr>
              <w:br/>
              <w:t xml:space="preserve">1,3 м) </w:t>
            </w:r>
            <w:r w:rsidRPr="00C46535">
              <w:rPr>
                <w:color w:val="000000"/>
              </w:rPr>
              <w:br/>
              <w:t>см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 xml:space="preserve">Возраст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кустарн</w:t>
            </w:r>
            <w:proofErr w:type="gramStart"/>
            <w:r w:rsidRPr="00C46535">
              <w:rPr>
                <w:color w:val="000000"/>
              </w:rPr>
              <w:t>и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  <w:t>ков, живых</w:t>
            </w:r>
            <w:r w:rsidRPr="00C46535">
              <w:rPr>
                <w:color w:val="000000"/>
              </w:rPr>
              <w:br/>
              <w:t>изгородей,</w:t>
            </w:r>
            <w:r w:rsidRPr="00C46535">
              <w:rPr>
                <w:color w:val="000000"/>
              </w:rPr>
              <w:br/>
              <w:t>цветников</w:t>
            </w:r>
            <w:r w:rsidRPr="00C46535">
              <w:rPr>
                <w:color w:val="000000"/>
              </w:rPr>
              <w:br/>
              <w:t>лет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Площадь</w:t>
            </w:r>
            <w:r w:rsidRPr="00C46535">
              <w:rPr>
                <w:color w:val="000000"/>
              </w:rPr>
              <w:br/>
              <w:t>газонов</w:t>
            </w:r>
            <w:r w:rsidRPr="00C46535">
              <w:rPr>
                <w:color w:val="000000"/>
              </w:rPr>
              <w:br/>
              <w:t>м</w:t>
            </w:r>
            <w:proofErr w:type="gramStart"/>
            <w:r w:rsidRPr="00C46535">
              <w:rPr>
                <w:color w:val="00000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proofErr w:type="spellStart"/>
            <w:r w:rsidRPr="00C46535">
              <w:rPr>
                <w:color w:val="000000"/>
              </w:rPr>
              <w:t>Характ</w:t>
            </w:r>
            <w:proofErr w:type="gramStart"/>
            <w:r w:rsidRPr="00C46535">
              <w:rPr>
                <w:color w:val="000000"/>
              </w:rPr>
              <w:t>е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ристика</w:t>
            </w:r>
            <w:proofErr w:type="spell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  <w:t>состоя-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ния</w:t>
            </w:r>
            <w:proofErr w:type="spell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  <w:t>зеленых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насаж</w:t>
            </w:r>
            <w:proofErr w:type="spellEnd"/>
            <w:r w:rsidRPr="00C46535">
              <w:rPr>
                <w:color w:val="000000"/>
              </w:rPr>
              <w:t xml:space="preserve">-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дений</w:t>
            </w:r>
            <w:proofErr w:type="spell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Заключение</w:t>
            </w:r>
            <w:r w:rsidRPr="00C46535">
              <w:rPr>
                <w:color w:val="000000"/>
              </w:rPr>
              <w:br/>
              <w:t>(вырубить,</w:t>
            </w:r>
            <w:r w:rsidRPr="00C46535">
              <w:rPr>
                <w:color w:val="000000"/>
              </w:rPr>
              <w:br/>
              <w:t>пересадить,</w:t>
            </w:r>
            <w:r w:rsidRPr="00C46535">
              <w:rPr>
                <w:color w:val="000000"/>
              </w:rPr>
              <w:br/>
              <w:t>сохранить)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Прим</w:t>
            </w:r>
            <w:proofErr w:type="gramStart"/>
            <w:r w:rsidRPr="00C46535">
              <w:rPr>
                <w:color w:val="000000"/>
              </w:rPr>
              <w:t>е-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чание</w:t>
            </w:r>
            <w:proofErr w:type="spellEnd"/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9</w:t>
            </w: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  <w:tr w:rsidR="00176848" w:rsidRPr="00C46535" w:rsidTr="00271D3D">
        <w:trPr>
          <w:trHeight w:val="75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</w:tbl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Исполнитель:_____________________________________</w:t>
      </w:r>
    </w:p>
    <w:p w:rsidR="00176848" w:rsidRPr="00C46535" w:rsidRDefault="00176848" w:rsidP="00C46535">
      <w:pPr>
        <w:pageBreakBefore/>
        <w:jc w:val="right"/>
      </w:pPr>
      <w:r w:rsidRPr="00C46535">
        <w:rPr>
          <w:color w:val="000000"/>
        </w:rPr>
        <w:t>ПРИЛОЖЕНИЕ № 4</w:t>
      </w:r>
    </w:p>
    <w:p w:rsidR="00176848" w:rsidRPr="00C46535" w:rsidRDefault="00176848" w:rsidP="00C46535">
      <w:pPr>
        <w:ind w:left="5528"/>
        <w:jc w:val="both"/>
      </w:pPr>
      <w:r w:rsidRPr="00C46535">
        <w:rPr>
          <w:color w:val="000000"/>
        </w:rPr>
        <w:t xml:space="preserve">к административному регламенту предоставления администрацией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 xml:space="preserve"> муниципальной услуги « Предоставление порубочного билета и (или) разрешение на пересадку деревьев и кустарников на территории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>»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>УТВЕРЖДАЮ: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>Председатель комиссии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 xml:space="preserve">Глава </w:t>
      </w:r>
      <w:proofErr w:type="gramStart"/>
      <w:r w:rsidRPr="00C46535">
        <w:rPr>
          <w:b/>
          <w:bCs/>
          <w:color w:val="000000"/>
        </w:rPr>
        <w:t>сельского</w:t>
      </w:r>
      <w:proofErr w:type="gramEnd"/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 xml:space="preserve">поселения </w:t>
      </w:r>
      <w:r w:rsidR="00E9150B" w:rsidRPr="00C46535">
        <w:rPr>
          <w:b/>
          <w:bCs/>
          <w:color w:val="000000"/>
        </w:rPr>
        <w:t>Печерское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>_________________ Ф.И.О.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 xml:space="preserve">«____» __________ 20__ года </w:t>
      </w:r>
    </w:p>
    <w:p w:rsidR="00176848" w:rsidRPr="00C46535" w:rsidRDefault="00176848" w:rsidP="00C46535">
      <w:pPr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center"/>
      </w:pPr>
      <w:r w:rsidRPr="00C46535">
        <w:rPr>
          <w:b/>
          <w:bCs/>
          <w:color w:val="000000"/>
        </w:rPr>
        <w:t>Акт обследования зеленых насаждений</w:t>
      </w:r>
    </w:p>
    <w:p w:rsidR="00176848" w:rsidRPr="00C46535" w:rsidRDefault="00176848" w:rsidP="00E9150B">
      <w:pPr>
        <w:spacing w:before="100" w:beforeAutospacing="1" w:after="100" w:afterAutospacing="1"/>
        <w:jc w:val="center"/>
      </w:pPr>
      <w:r w:rsidRPr="00C46535">
        <w:rPr>
          <w:color w:val="000000"/>
        </w:rPr>
        <w:t xml:space="preserve">№ </w:t>
      </w:r>
      <w:r w:rsidRPr="00C46535">
        <w:rPr>
          <w:b/>
          <w:bCs/>
          <w:color w:val="000000"/>
        </w:rPr>
        <w:t>__ от «___» ______ 20__ года</w:t>
      </w:r>
    </w:p>
    <w:p w:rsid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 xml:space="preserve">Комиссией по учету и пересадки зеленых насаждений и компенсационному озеленению сельского поселения </w:t>
      </w:r>
      <w:r w:rsidR="00E9150B" w:rsidRPr="00C46535">
        <w:rPr>
          <w:color w:val="000000"/>
        </w:rPr>
        <w:t>Печерское</w:t>
      </w:r>
      <w:r w:rsidR="00C46535">
        <w:t xml:space="preserve"> 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>в составе: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>председателя</w:t>
      </w:r>
    </w:p>
    <w:p w:rsidR="00176848" w:rsidRPr="00C46535" w:rsidRDefault="00176848" w:rsidP="00C46535">
      <w:pPr>
        <w:jc w:val="both"/>
      </w:pPr>
      <w:r w:rsidRPr="00C46535">
        <w:rPr>
          <w:color w:val="000000"/>
          <w:u w:val="single"/>
        </w:rPr>
        <w:t xml:space="preserve">Ф.И.О. - главы </w:t>
      </w:r>
      <w:r w:rsidRPr="00C46535">
        <w:rPr>
          <w:color w:val="000000"/>
        </w:rPr>
        <w:t xml:space="preserve">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</w:p>
    <w:p w:rsidR="00176848" w:rsidRPr="00C46535" w:rsidRDefault="00176848" w:rsidP="00C46535">
      <w:pPr>
        <w:jc w:val="both"/>
      </w:pPr>
      <w:r w:rsidRPr="00C46535">
        <w:rPr>
          <w:b/>
          <w:bCs/>
          <w:color w:val="000000"/>
        </w:rPr>
        <w:t>членов комиссии:______________________________________________________________________________________________________________________________________________________________________________________________________________________________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по заявлению ____________________________________</w:t>
      </w:r>
      <w:r w:rsidR="00C46535">
        <w:rPr>
          <w:color w:val="000000"/>
        </w:rPr>
        <w:t>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проведено обследование земельного участка по адресу (местоположению) ________________</w:t>
      </w:r>
      <w:r w:rsidR="00C46535">
        <w:t>_____________________________________________________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C46535">
        <w:rPr>
          <w:color w:val="000000"/>
        </w:rPr>
        <w:t>подеревной</w:t>
      </w:r>
      <w:proofErr w:type="spellEnd"/>
      <w:r w:rsidRPr="00C46535">
        <w:rPr>
          <w:color w:val="000000"/>
        </w:rPr>
        <w:t xml:space="preserve"> съемке и </w:t>
      </w:r>
      <w:proofErr w:type="spellStart"/>
      <w:r w:rsidRPr="00C46535">
        <w:rPr>
          <w:color w:val="000000"/>
        </w:rPr>
        <w:t>перечетной</w:t>
      </w:r>
      <w:proofErr w:type="spellEnd"/>
      <w:r w:rsidRPr="00C46535">
        <w:rPr>
          <w:color w:val="000000"/>
        </w:rPr>
        <w:t xml:space="preserve"> ведомости, </w:t>
      </w:r>
      <w:proofErr w:type="gramStart"/>
      <w:r w:rsidRPr="00C46535">
        <w:rPr>
          <w:color w:val="000000"/>
        </w:rPr>
        <w:t>являющихся</w:t>
      </w:r>
      <w:proofErr w:type="gramEnd"/>
      <w:r w:rsidRPr="00C46535">
        <w:rPr>
          <w:color w:val="000000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C46535">
        <w:rPr>
          <w:color w:val="000000"/>
        </w:rPr>
        <w:t>соответствуют</w:t>
      </w:r>
      <w:proofErr w:type="gramEnd"/>
      <w:r w:rsidRPr="00C46535">
        <w:rPr>
          <w:color w:val="000000"/>
        </w:rPr>
        <w:t xml:space="preserve"> / не соответствуют приведенным в прилагаемой </w:t>
      </w:r>
      <w:proofErr w:type="spellStart"/>
      <w:r w:rsidRPr="00C46535">
        <w:rPr>
          <w:color w:val="000000"/>
        </w:rPr>
        <w:t>перечетной</w:t>
      </w:r>
      <w:proofErr w:type="spellEnd"/>
      <w:r w:rsidRPr="00C46535">
        <w:rPr>
          <w:color w:val="000000"/>
        </w:rPr>
        <w:t xml:space="preserve"> ведомости. 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 xml:space="preserve">Комиссия </w:t>
      </w:r>
      <w:proofErr w:type="gramStart"/>
      <w:r w:rsidRPr="00C46535">
        <w:rPr>
          <w:color w:val="000000"/>
        </w:rPr>
        <w:t>считает</w:t>
      </w:r>
      <w:proofErr w:type="gramEnd"/>
      <w:r w:rsidRPr="00C46535">
        <w:rPr>
          <w:color w:val="000000"/>
        </w:rPr>
        <w:t xml:space="preserve"> / не считает возможным предоставить порубочный билет.</w:t>
      </w:r>
    </w:p>
    <w:p w:rsidR="00C46535" w:rsidRPr="00C46535" w:rsidRDefault="00176848" w:rsidP="00C46535">
      <w:pPr>
        <w:jc w:val="both"/>
      </w:pPr>
      <w:r w:rsidRPr="00C46535">
        <w:rPr>
          <w:color w:val="000000"/>
        </w:rPr>
        <w:t>Члены комиссии:</w:t>
      </w:r>
      <w:r w:rsidR="00C46535" w:rsidRPr="00C46535">
        <w:rPr>
          <w:color w:val="000000"/>
        </w:rPr>
        <w:t xml:space="preserve"> </w:t>
      </w:r>
      <w:r w:rsidR="00C46535" w:rsidRPr="00C46535">
        <w:rPr>
          <w:color w:val="000000"/>
        </w:rPr>
        <w:t>_______________ Ф.И.О.</w:t>
      </w:r>
    </w:p>
    <w:p w:rsidR="00C46535" w:rsidRPr="00C46535" w:rsidRDefault="00C46535" w:rsidP="00C46535">
      <w:pPr>
        <w:jc w:val="both"/>
      </w:pPr>
      <w:r>
        <w:rPr>
          <w:color w:val="000000"/>
        </w:rPr>
        <w:t xml:space="preserve">                               </w:t>
      </w:r>
      <w:r w:rsidRPr="00C46535">
        <w:rPr>
          <w:color w:val="000000"/>
        </w:rPr>
        <w:t xml:space="preserve">_______________ Ф.И.О. </w:t>
      </w:r>
    </w:p>
    <w:p w:rsidR="00C46535" w:rsidRPr="00C46535" w:rsidRDefault="00C46535" w:rsidP="00C46535">
      <w:pPr>
        <w:jc w:val="both"/>
      </w:pPr>
      <w:r>
        <w:rPr>
          <w:color w:val="000000"/>
        </w:rPr>
        <w:t xml:space="preserve">                               </w:t>
      </w:r>
      <w:r w:rsidRPr="00C46535">
        <w:rPr>
          <w:color w:val="000000"/>
        </w:rPr>
        <w:t>_______________ Ф.И.О.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BC04D7" w:rsidRPr="00C46535" w:rsidRDefault="00BC04D7" w:rsidP="00E9150B">
      <w:pPr>
        <w:spacing w:before="100" w:beforeAutospacing="1" w:after="100" w:afterAutospacing="1"/>
        <w:jc w:val="both"/>
      </w:pPr>
    </w:p>
    <w:p w:rsidR="00BC04D7" w:rsidRPr="00C46535" w:rsidRDefault="00BC04D7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right"/>
      </w:pPr>
      <w:r w:rsidRPr="00C46535">
        <w:rPr>
          <w:color w:val="000000"/>
        </w:rPr>
        <w:t>ПРИЛОЖЕНИЕ № 5</w:t>
      </w:r>
    </w:p>
    <w:p w:rsidR="00176848" w:rsidRPr="00C46535" w:rsidRDefault="00176848" w:rsidP="00E9150B">
      <w:pPr>
        <w:spacing w:before="100" w:beforeAutospacing="1" w:after="100" w:afterAutospacing="1"/>
        <w:ind w:left="5528"/>
        <w:jc w:val="both"/>
      </w:pPr>
      <w:r w:rsidRPr="00C46535">
        <w:rPr>
          <w:color w:val="000000"/>
        </w:rPr>
        <w:t xml:space="preserve">к административному регламенту предоставления администрацией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 xml:space="preserve"> муниципальной услуги «Предоставление порубочного билета и (или) разрешение на пересадку деревьев и кустарников на территории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color w:val="000000"/>
        </w:rPr>
        <w:t xml:space="preserve">» </w:t>
      </w:r>
    </w:p>
    <w:p w:rsidR="00176848" w:rsidRPr="00C46535" w:rsidRDefault="00176848" w:rsidP="00E9150B">
      <w:pPr>
        <w:spacing w:before="100" w:beforeAutospacing="1" w:after="100" w:afterAutospacing="1"/>
        <w:ind w:left="-142"/>
        <w:jc w:val="both"/>
      </w:pPr>
    </w:p>
    <w:p w:rsidR="00176848" w:rsidRPr="00C46535" w:rsidRDefault="00176848" w:rsidP="00E9150B">
      <w:pPr>
        <w:spacing w:before="100" w:beforeAutospacing="1" w:after="100" w:afterAutospacing="1"/>
        <w:ind w:left="-142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b/>
          <w:bCs/>
          <w:color w:val="000000"/>
        </w:rPr>
        <w:t>УТВЕРЖДАЮ: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b/>
          <w:bCs/>
          <w:color w:val="000000"/>
        </w:rPr>
        <w:t>Председатель комиссии</w:t>
      </w:r>
    </w:p>
    <w:p w:rsidR="00176848" w:rsidRPr="00C46535" w:rsidRDefault="00176848" w:rsidP="00E9150B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C46535">
        <w:rPr>
          <w:b/>
          <w:bCs/>
          <w:color w:val="000000"/>
        </w:rPr>
        <w:t xml:space="preserve">глава сельского поселения </w:t>
      </w:r>
      <w:r w:rsidR="00E9150B" w:rsidRPr="00C46535">
        <w:rPr>
          <w:rFonts w:ascii="Georgia" w:hAnsi="Georgia"/>
          <w:color w:val="000000"/>
        </w:rPr>
        <w:t>Печерское</w:t>
      </w:r>
      <w:r w:rsidRPr="00C46535">
        <w:rPr>
          <w:b/>
          <w:bCs/>
          <w:color w:val="000000"/>
        </w:rPr>
        <w:t xml:space="preserve"> 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b/>
          <w:bCs/>
          <w:color w:val="000000"/>
        </w:rPr>
        <w:t>_________________ Ф.И.О.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b/>
          <w:bCs/>
          <w:color w:val="000000"/>
        </w:rPr>
        <w:t xml:space="preserve">«____» __________ 20__ года 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center"/>
      </w:pPr>
      <w:r w:rsidRPr="00C46535">
        <w:rPr>
          <w:b/>
          <w:bCs/>
          <w:color w:val="000000"/>
        </w:rPr>
        <w:t>РАСЧЕТ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b/>
          <w:bCs/>
          <w:color w:val="000000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tbl>
      <w:tblPr>
        <w:tblW w:w="9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897"/>
        <w:gridCol w:w="1018"/>
        <w:gridCol w:w="1193"/>
        <w:gridCol w:w="852"/>
        <w:gridCol w:w="993"/>
        <w:gridCol w:w="703"/>
        <w:gridCol w:w="1012"/>
        <w:gridCol w:w="1157"/>
        <w:gridCol w:w="1121"/>
        <w:gridCol w:w="1061"/>
        <w:gridCol w:w="2040"/>
      </w:tblGrid>
      <w:tr w:rsidR="00176848" w:rsidRPr="00C46535" w:rsidTr="00271D3D">
        <w:trPr>
          <w:trHeight w:val="1080"/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 xml:space="preserve">N </w:t>
            </w:r>
            <w:r w:rsidRPr="00C46535">
              <w:rPr>
                <w:color w:val="000000"/>
              </w:rPr>
              <w:br/>
            </w:r>
            <w:proofErr w:type="gramStart"/>
            <w:r w:rsidRPr="00C46535">
              <w:rPr>
                <w:color w:val="000000"/>
              </w:rPr>
              <w:t>п</w:t>
            </w:r>
            <w:proofErr w:type="gramEnd"/>
            <w:r w:rsidRPr="00C46535">
              <w:rPr>
                <w:color w:val="000000"/>
              </w:rPr>
              <w:t>/п</w:t>
            </w: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Номер</w:t>
            </w:r>
            <w:r w:rsidRPr="00C46535">
              <w:rPr>
                <w:color w:val="000000"/>
              </w:rPr>
              <w:br/>
              <w:t xml:space="preserve">на </w:t>
            </w:r>
            <w:r w:rsidRPr="00C46535">
              <w:rPr>
                <w:color w:val="000000"/>
              </w:rPr>
              <w:br/>
              <w:t>под</w:t>
            </w:r>
            <w:proofErr w:type="gramStart"/>
            <w:r w:rsidRPr="00C46535">
              <w:rPr>
                <w:color w:val="000000"/>
              </w:rPr>
              <w:t>е-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ревной</w:t>
            </w:r>
            <w:proofErr w:type="spellEnd"/>
            <w:r w:rsidRPr="00C46535">
              <w:rPr>
                <w:color w:val="000000"/>
              </w:rPr>
              <w:br/>
              <w:t>съемке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Порода,</w:t>
            </w:r>
            <w:r w:rsidRPr="00C46535">
              <w:rPr>
                <w:color w:val="000000"/>
              </w:rPr>
              <w:br/>
              <w:t xml:space="preserve">вид </w:t>
            </w:r>
            <w:r w:rsidRPr="00C46535">
              <w:rPr>
                <w:color w:val="000000"/>
              </w:rPr>
              <w:br/>
              <w:t>зеленых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наса</w:t>
            </w:r>
            <w:proofErr w:type="gramStart"/>
            <w:r w:rsidRPr="00C46535">
              <w:rPr>
                <w:color w:val="000000"/>
              </w:rPr>
              <w:t>ж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дений</w:t>
            </w:r>
            <w:proofErr w:type="spellEnd"/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Диаметр ствола</w:t>
            </w:r>
            <w:r w:rsidRPr="00C46535">
              <w:rPr>
                <w:color w:val="000000"/>
              </w:rPr>
              <w:br/>
              <w:t>(для деревьев на</w:t>
            </w:r>
            <w:r w:rsidRPr="00C46535">
              <w:rPr>
                <w:color w:val="000000"/>
              </w:rPr>
              <w:br/>
              <w:t>высоте</w:t>
            </w:r>
            <w:proofErr w:type="gramStart"/>
            <w:r w:rsidRPr="00C46535">
              <w:rPr>
                <w:color w:val="000000"/>
              </w:rPr>
              <w:t>1</w:t>
            </w:r>
            <w:proofErr w:type="gramEnd"/>
            <w:r w:rsidRPr="00C46535">
              <w:rPr>
                <w:color w:val="000000"/>
              </w:rPr>
              <w:t>.3 м), см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Номер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гру</w:t>
            </w:r>
            <w:proofErr w:type="gramStart"/>
            <w:r w:rsidRPr="00C46535">
              <w:rPr>
                <w:color w:val="000000"/>
              </w:rPr>
              <w:t>п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пы</w:t>
            </w:r>
            <w:proofErr w:type="spellEnd"/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 xml:space="preserve">Возраст </w:t>
            </w:r>
            <w:proofErr w:type="spellStart"/>
            <w:r w:rsidRPr="00C46535">
              <w:rPr>
                <w:color w:val="000000"/>
              </w:rPr>
              <w:t>куста</w:t>
            </w:r>
            <w:proofErr w:type="gramStart"/>
            <w:r w:rsidRPr="00C46535">
              <w:rPr>
                <w:color w:val="000000"/>
              </w:rPr>
              <w:t>р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ников</w:t>
            </w:r>
            <w:proofErr w:type="spellEnd"/>
            <w:r w:rsidRPr="00C46535">
              <w:rPr>
                <w:color w:val="000000"/>
              </w:rPr>
              <w:t>,</w:t>
            </w:r>
            <w:r w:rsidRPr="00C46535">
              <w:rPr>
                <w:color w:val="000000"/>
              </w:rPr>
              <w:br/>
              <w:t xml:space="preserve">живых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изго</w:t>
            </w:r>
            <w:proofErr w:type="spellEnd"/>
            <w:r w:rsidRPr="00C46535">
              <w:rPr>
                <w:color w:val="000000"/>
              </w:rPr>
              <w:t xml:space="preserve">-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родей</w:t>
            </w:r>
            <w:proofErr w:type="spellEnd"/>
            <w:r w:rsidRPr="00C46535">
              <w:rPr>
                <w:color w:val="000000"/>
              </w:rPr>
              <w:t>,</w:t>
            </w:r>
            <w:r w:rsidRPr="00C46535">
              <w:rPr>
                <w:color w:val="000000"/>
              </w:rPr>
              <w:br/>
              <w:t xml:space="preserve">цвет-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ников</w:t>
            </w:r>
            <w:proofErr w:type="spellEnd"/>
            <w:r w:rsidRPr="00C46535">
              <w:rPr>
                <w:color w:val="000000"/>
              </w:rPr>
              <w:t>,</w:t>
            </w:r>
            <w:r w:rsidRPr="00C46535">
              <w:rPr>
                <w:color w:val="000000"/>
              </w:rPr>
              <w:br/>
              <w:t>лет</w:t>
            </w: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proofErr w:type="spellStart"/>
            <w:r w:rsidRPr="00C46535">
              <w:rPr>
                <w:color w:val="000000"/>
              </w:rPr>
              <w:t>Пл</w:t>
            </w:r>
            <w:proofErr w:type="gramStart"/>
            <w:r w:rsidRPr="00C46535">
              <w:rPr>
                <w:color w:val="000000"/>
              </w:rPr>
              <w:t>о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щадь</w:t>
            </w:r>
            <w:proofErr w:type="spellEnd"/>
            <w:r w:rsidRPr="00C46535">
              <w:rPr>
                <w:color w:val="000000"/>
              </w:rPr>
              <w:br/>
              <w:t>газо-</w:t>
            </w:r>
            <w:r w:rsidRPr="00C46535">
              <w:rPr>
                <w:color w:val="000000"/>
              </w:rPr>
              <w:br/>
              <w:t xml:space="preserve">нов, </w:t>
            </w:r>
            <w:r w:rsidRPr="00C46535">
              <w:rPr>
                <w:color w:val="000000"/>
              </w:rPr>
              <w:br/>
              <w:t>м2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Норм</w:t>
            </w:r>
            <w:proofErr w:type="gramStart"/>
            <w:r w:rsidRPr="00C46535">
              <w:rPr>
                <w:color w:val="000000"/>
              </w:rPr>
              <w:t>а-</w:t>
            </w:r>
            <w:proofErr w:type="gram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тив</w:t>
            </w:r>
            <w:proofErr w:type="spell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компен</w:t>
            </w:r>
            <w:proofErr w:type="spellEnd"/>
            <w:r w:rsidRPr="00C46535">
              <w:rPr>
                <w:color w:val="000000"/>
              </w:rPr>
              <w:t>-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сацион</w:t>
            </w:r>
            <w:proofErr w:type="spellEnd"/>
            <w:r w:rsidRPr="00C46535">
              <w:rPr>
                <w:color w:val="000000"/>
              </w:rPr>
              <w:t>-</w:t>
            </w:r>
            <w:r w:rsidRPr="00C46535">
              <w:rPr>
                <w:color w:val="000000"/>
              </w:rPr>
              <w:br/>
              <w:t xml:space="preserve">ной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стои</w:t>
            </w:r>
            <w:proofErr w:type="spellEnd"/>
            <w:r w:rsidRPr="00C46535">
              <w:rPr>
                <w:color w:val="000000"/>
              </w:rPr>
              <w:t xml:space="preserve">- </w:t>
            </w:r>
            <w:r w:rsidRPr="00C46535">
              <w:rPr>
                <w:color w:val="000000"/>
              </w:rPr>
              <w:br/>
              <w:t xml:space="preserve">мости </w:t>
            </w:r>
            <w:r w:rsidRPr="00C46535">
              <w:rPr>
                <w:color w:val="000000"/>
              </w:rPr>
              <w:br/>
              <w:t>(</w:t>
            </w:r>
            <w:proofErr w:type="spellStart"/>
            <w:r w:rsidRPr="00C46535">
              <w:rPr>
                <w:color w:val="000000"/>
              </w:rPr>
              <w:t>Снк</w:t>
            </w:r>
            <w:proofErr w:type="spellEnd"/>
            <w:r w:rsidRPr="00C46535">
              <w:rPr>
                <w:color w:val="000000"/>
              </w:rPr>
              <w:t>)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proofErr w:type="spellStart"/>
            <w:r w:rsidRPr="00C46535">
              <w:rPr>
                <w:color w:val="000000"/>
              </w:rPr>
              <w:t>Коэфф</w:t>
            </w:r>
            <w:proofErr w:type="gramStart"/>
            <w:r w:rsidRPr="00C46535">
              <w:rPr>
                <w:color w:val="000000"/>
              </w:rPr>
              <w:t>и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циент</w:t>
            </w:r>
            <w:proofErr w:type="spellEnd"/>
            <w:r w:rsidRPr="00C46535">
              <w:rPr>
                <w:color w:val="000000"/>
              </w:rPr>
              <w:t xml:space="preserve"> на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социаль</w:t>
            </w:r>
            <w:proofErr w:type="spellEnd"/>
            <w:r w:rsidRPr="00C46535">
              <w:rPr>
                <w:color w:val="000000"/>
              </w:rPr>
              <w:t>-</w:t>
            </w:r>
            <w:r w:rsidRPr="00C46535">
              <w:rPr>
                <w:color w:val="000000"/>
              </w:rPr>
              <w:br/>
              <w:t>но-</w:t>
            </w:r>
            <w:proofErr w:type="spellStart"/>
            <w:r w:rsidRPr="00C46535">
              <w:rPr>
                <w:color w:val="000000"/>
              </w:rPr>
              <w:t>эколо</w:t>
            </w:r>
            <w:proofErr w:type="spellEnd"/>
            <w:r w:rsidRPr="00C46535">
              <w:rPr>
                <w:color w:val="000000"/>
              </w:rPr>
              <w:t>-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гическую</w:t>
            </w:r>
            <w:proofErr w:type="spellEnd"/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значи</w:t>
            </w:r>
            <w:proofErr w:type="spellEnd"/>
            <w:r w:rsidRPr="00C46535">
              <w:rPr>
                <w:color w:val="000000"/>
              </w:rPr>
              <w:t xml:space="preserve">-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мость</w:t>
            </w:r>
            <w:proofErr w:type="spell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  <w:t>(</w:t>
            </w:r>
            <w:proofErr w:type="spellStart"/>
            <w:r w:rsidRPr="00C46535">
              <w:rPr>
                <w:color w:val="000000"/>
              </w:rPr>
              <w:t>Ксз</w:t>
            </w:r>
            <w:proofErr w:type="spellEnd"/>
            <w:r w:rsidRPr="00C46535">
              <w:rPr>
                <w:color w:val="000000"/>
              </w:rPr>
              <w:t>)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proofErr w:type="spellStart"/>
            <w:r w:rsidRPr="00C46535">
              <w:rPr>
                <w:color w:val="000000"/>
              </w:rPr>
              <w:t>Коэ</w:t>
            </w:r>
            <w:proofErr w:type="gramStart"/>
            <w:r w:rsidRPr="00C46535">
              <w:rPr>
                <w:color w:val="000000"/>
              </w:rPr>
              <w:t>ф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фициент</w:t>
            </w:r>
            <w:proofErr w:type="spellEnd"/>
            <w:r w:rsidRPr="00C46535">
              <w:rPr>
                <w:color w:val="000000"/>
              </w:rPr>
              <w:t>,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учиты</w:t>
            </w:r>
            <w:proofErr w:type="spellEnd"/>
            <w:r w:rsidRPr="00C46535">
              <w:rPr>
                <w:color w:val="000000"/>
              </w:rPr>
              <w:t xml:space="preserve">-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вающий</w:t>
            </w:r>
            <w:proofErr w:type="spell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  <w:t>декора-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тивность</w:t>
            </w:r>
            <w:proofErr w:type="spellEnd"/>
            <w:r w:rsidRPr="00C46535">
              <w:rPr>
                <w:color w:val="000000"/>
              </w:rPr>
              <w:br/>
              <w:t>(Кд)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proofErr w:type="spellStart"/>
            <w:r w:rsidRPr="00C46535">
              <w:rPr>
                <w:color w:val="000000"/>
              </w:rPr>
              <w:t>Коэ</w:t>
            </w:r>
            <w:proofErr w:type="gramStart"/>
            <w:r w:rsidRPr="00C46535">
              <w:rPr>
                <w:color w:val="000000"/>
              </w:rPr>
              <w:t>ф</w:t>
            </w:r>
            <w:proofErr w:type="spellEnd"/>
            <w:r w:rsidRPr="00C46535">
              <w:rPr>
                <w:color w:val="000000"/>
              </w:rPr>
              <w:t>-</w:t>
            </w:r>
            <w:proofErr w:type="gramEnd"/>
            <w:r w:rsidRPr="00C46535">
              <w:rPr>
                <w:color w:val="000000"/>
              </w:rPr>
              <w:t xml:space="preserve"> 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фициент</w:t>
            </w:r>
            <w:proofErr w:type="spellEnd"/>
            <w:r w:rsidRPr="00C46535">
              <w:rPr>
                <w:color w:val="000000"/>
              </w:rPr>
              <w:br/>
              <w:t xml:space="preserve">на </w:t>
            </w:r>
            <w:r w:rsidRPr="00C46535">
              <w:rPr>
                <w:color w:val="000000"/>
              </w:rPr>
              <w:br/>
              <w:t>текущее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состо</w:t>
            </w:r>
            <w:proofErr w:type="spellEnd"/>
            <w:r w:rsidRPr="00C46535">
              <w:rPr>
                <w:color w:val="000000"/>
              </w:rPr>
              <w:t>-</w:t>
            </w:r>
            <w:r w:rsidRPr="00C46535">
              <w:rPr>
                <w:color w:val="000000"/>
              </w:rPr>
              <w:br/>
            </w:r>
            <w:proofErr w:type="spellStart"/>
            <w:r w:rsidRPr="00C46535">
              <w:rPr>
                <w:color w:val="000000"/>
              </w:rPr>
              <w:t>яние</w:t>
            </w:r>
            <w:proofErr w:type="spellEnd"/>
          </w:p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>(</w:t>
            </w:r>
            <w:proofErr w:type="spellStart"/>
            <w:r w:rsidRPr="00C46535">
              <w:rPr>
                <w:color w:val="000000"/>
              </w:rPr>
              <w:t>Кст</w:t>
            </w:r>
            <w:proofErr w:type="spellEnd"/>
            <w:r w:rsidRPr="00C46535">
              <w:rPr>
                <w:color w:val="000000"/>
              </w:rPr>
              <w:t>)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  <w:r w:rsidRPr="00C46535">
              <w:rPr>
                <w:color w:val="000000"/>
              </w:rPr>
              <w:t xml:space="preserve">Компенсационная </w:t>
            </w:r>
            <w:r w:rsidRPr="00C46535">
              <w:rPr>
                <w:color w:val="000000"/>
              </w:rPr>
              <w:br/>
            </w:r>
            <w:proofErr w:type="spellStart"/>
            <w:proofErr w:type="gramStart"/>
            <w:r w:rsidRPr="00C46535">
              <w:rPr>
                <w:color w:val="000000"/>
              </w:rPr>
              <w:t>стои</w:t>
            </w:r>
            <w:proofErr w:type="spellEnd"/>
            <w:r w:rsidRPr="00C46535">
              <w:rPr>
                <w:color w:val="000000"/>
              </w:rPr>
              <w:t xml:space="preserve"> </w:t>
            </w:r>
            <w:proofErr w:type="spellStart"/>
            <w:r w:rsidRPr="00C46535">
              <w:rPr>
                <w:color w:val="000000"/>
              </w:rPr>
              <w:t>мость</w:t>
            </w:r>
            <w:proofErr w:type="spellEnd"/>
            <w:proofErr w:type="gramEnd"/>
            <w:r w:rsidRPr="00C46535">
              <w:rPr>
                <w:color w:val="000000"/>
              </w:rPr>
              <w:t>, (</w:t>
            </w:r>
            <w:proofErr w:type="spellStart"/>
            <w:r w:rsidRPr="00C46535">
              <w:rPr>
                <w:color w:val="000000"/>
              </w:rPr>
              <w:t>Ск</w:t>
            </w:r>
            <w:proofErr w:type="spellEnd"/>
            <w:r w:rsidRPr="00C46535">
              <w:rPr>
                <w:color w:val="000000"/>
              </w:rPr>
              <w:t>)</w:t>
            </w:r>
            <w:r w:rsidRPr="00C46535">
              <w:rPr>
                <w:color w:val="000000"/>
              </w:rPr>
              <w:br/>
              <w:t>руб.</w:t>
            </w:r>
          </w:p>
        </w:tc>
      </w:tr>
      <w:tr w:rsidR="00176848" w:rsidRPr="00C46535" w:rsidTr="00271D3D">
        <w:trPr>
          <w:trHeight w:val="90"/>
          <w:tblCellSpacing w:w="0" w:type="dxa"/>
        </w:trPr>
        <w:tc>
          <w:tcPr>
            <w:tcW w:w="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848" w:rsidRPr="00C46535" w:rsidRDefault="00176848" w:rsidP="00E9150B">
            <w:pPr>
              <w:spacing w:before="100" w:beforeAutospacing="1" w:after="100" w:afterAutospacing="1"/>
              <w:jc w:val="both"/>
            </w:pPr>
          </w:p>
        </w:tc>
      </w:tr>
    </w:tbl>
    <w:p w:rsidR="00176848" w:rsidRPr="00C46535" w:rsidRDefault="00176848" w:rsidP="00E9150B">
      <w:pPr>
        <w:spacing w:before="100" w:beforeAutospacing="1" w:after="100" w:afterAutospacing="1"/>
        <w:ind w:firstLine="539"/>
        <w:jc w:val="both"/>
      </w:pPr>
    </w:p>
    <w:p w:rsidR="00176848" w:rsidRPr="00C46535" w:rsidRDefault="00176848" w:rsidP="00E9150B">
      <w:pPr>
        <w:spacing w:before="100" w:beforeAutospacing="1" w:after="100" w:afterAutospacing="1"/>
        <w:ind w:firstLine="539"/>
        <w:jc w:val="both"/>
      </w:pPr>
      <w:r w:rsidRPr="00C46535">
        <w:rPr>
          <w:b/>
          <w:bCs/>
          <w:color w:val="000000"/>
        </w:rPr>
        <w:t xml:space="preserve">Итого компенсационная стоимость: </w:t>
      </w:r>
    </w:p>
    <w:p w:rsidR="00176848" w:rsidRPr="00C46535" w:rsidRDefault="00176848" w:rsidP="00E9150B">
      <w:pPr>
        <w:spacing w:before="100" w:beforeAutospacing="1" w:after="100" w:afterAutospacing="1"/>
        <w:ind w:firstLine="539"/>
        <w:jc w:val="both"/>
      </w:pPr>
      <w:r w:rsidRPr="00C46535">
        <w:rPr>
          <w:color w:val="000000"/>
        </w:rPr>
        <w:t xml:space="preserve">Расчет произведен по формуле:_ </w:t>
      </w:r>
      <w:proofErr w:type="spellStart"/>
      <w:r w:rsidRPr="00C46535">
        <w:rPr>
          <w:color w:val="000000"/>
        </w:rPr>
        <w:t>Ско</w:t>
      </w:r>
      <w:proofErr w:type="gramStart"/>
      <w:r w:rsidRPr="00C46535">
        <w:rPr>
          <w:color w:val="000000"/>
          <w:lang w:val="en-US"/>
        </w:rPr>
        <w:t>i</w:t>
      </w:r>
      <w:proofErr w:type="spellEnd"/>
      <w:proofErr w:type="gramEnd"/>
      <w:r w:rsidRPr="00C46535">
        <w:rPr>
          <w:color w:val="000000"/>
        </w:rPr>
        <w:t xml:space="preserve"> = (</w:t>
      </w:r>
      <w:proofErr w:type="spellStart"/>
      <w:r w:rsidRPr="00C46535">
        <w:rPr>
          <w:color w:val="000000"/>
        </w:rPr>
        <w:t>Сп</w:t>
      </w:r>
      <w:proofErr w:type="spellEnd"/>
      <w:r w:rsidRPr="00C46535">
        <w:rPr>
          <w:color w:val="000000"/>
        </w:rPr>
        <w:t xml:space="preserve"> </w:t>
      </w:r>
      <w:proofErr w:type="spellStart"/>
      <w:r w:rsidRPr="00C46535">
        <w:rPr>
          <w:color w:val="000000"/>
          <w:lang w:val="en-US"/>
        </w:rPr>
        <w:t>i</w:t>
      </w:r>
      <w:proofErr w:type="spellEnd"/>
      <w:r w:rsidRPr="00C46535">
        <w:rPr>
          <w:color w:val="000000"/>
        </w:rPr>
        <w:t xml:space="preserve"> + См </w:t>
      </w:r>
      <w:proofErr w:type="spellStart"/>
      <w:r w:rsidRPr="00C46535">
        <w:rPr>
          <w:color w:val="000000"/>
          <w:lang w:val="en-US"/>
        </w:rPr>
        <w:t>i</w:t>
      </w:r>
      <w:proofErr w:type="spellEnd"/>
      <w:r w:rsidRPr="00C46535">
        <w:rPr>
          <w:color w:val="000000"/>
        </w:rPr>
        <w:t xml:space="preserve"> + Су </w:t>
      </w:r>
      <w:proofErr w:type="spellStart"/>
      <w:r w:rsidRPr="00C46535">
        <w:rPr>
          <w:color w:val="000000"/>
          <w:lang w:val="en-US"/>
        </w:rPr>
        <w:t>i</w:t>
      </w:r>
      <w:proofErr w:type="spellEnd"/>
      <w:r w:rsidRPr="00C46535">
        <w:rPr>
          <w:color w:val="000000"/>
        </w:rPr>
        <w:t xml:space="preserve"> </w:t>
      </w:r>
      <w:r w:rsidRPr="00C46535">
        <w:rPr>
          <w:color w:val="000000"/>
          <w:lang w:val="en-US"/>
        </w:rPr>
        <w:t>x</w:t>
      </w:r>
      <w:r w:rsidRPr="00C46535">
        <w:rPr>
          <w:color w:val="000000"/>
        </w:rPr>
        <w:t xml:space="preserve"> </w:t>
      </w:r>
      <w:proofErr w:type="spellStart"/>
      <w:r w:rsidRPr="00C46535">
        <w:rPr>
          <w:color w:val="000000"/>
        </w:rPr>
        <w:t>Квд</w:t>
      </w:r>
      <w:proofErr w:type="spellEnd"/>
      <w:r w:rsidRPr="00C46535">
        <w:rPr>
          <w:color w:val="000000"/>
        </w:rPr>
        <w:t xml:space="preserve">) </w:t>
      </w:r>
      <w:r w:rsidRPr="00C46535">
        <w:rPr>
          <w:color w:val="000000"/>
          <w:lang w:val="en-US"/>
        </w:rPr>
        <w:t>x</w:t>
      </w:r>
      <w:r w:rsidRPr="00C46535">
        <w:rPr>
          <w:color w:val="000000"/>
        </w:rPr>
        <w:t xml:space="preserve"> Км </w:t>
      </w:r>
      <w:r w:rsidRPr="00C46535">
        <w:rPr>
          <w:color w:val="000000"/>
          <w:lang w:val="en-US"/>
        </w:rPr>
        <w:t>x</w:t>
      </w:r>
      <w:r w:rsidRPr="00C46535">
        <w:rPr>
          <w:color w:val="000000"/>
        </w:rPr>
        <w:t xml:space="preserve"> Вт </w:t>
      </w:r>
      <w:proofErr w:type="spellStart"/>
      <w:r w:rsidRPr="00C46535">
        <w:rPr>
          <w:color w:val="000000"/>
          <w:lang w:val="en-US"/>
        </w:rPr>
        <w:t>i</w:t>
      </w:r>
      <w:proofErr w:type="spellEnd"/>
      <w:r w:rsidRPr="00C46535">
        <w:rPr>
          <w:color w:val="000000"/>
        </w:rPr>
        <w:t xml:space="preserve"> </w:t>
      </w:r>
      <w:r w:rsidRPr="00C46535">
        <w:rPr>
          <w:color w:val="000000"/>
          <w:lang w:val="en-US"/>
        </w:rPr>
        <w:t>x</w:t>
      </w:r>
      <w:r w:rsidRPr="00C46535">
        <w:rPr>
          <w:color w:val="000000"/>
        </w:rPr>
        <w:t xml:space="preserve"> 1,05,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Самарской области</w:t>
      </w:r>
    </w:p>
    <w:p w:rsidR="00176848" w:rsidRPr="00C46535" w:rsidRDefault="00176848" w:rsidP="00E9150B">
      <w:pPr>
        <w:spacing w:before="100" w:beforeAutospacing="1" w:after="100" w:afterAutospacing="1"/>
        <w:ind w:firstLine="539"/>
        <w:jc w:val="both"/>
      </w:pPr>
      <w:r w:rsidRPr="00C46535">
        <w:rPr>
          <w:color w:val="000000"/>
        </w:rPr>
        <w:t>Исполнитель: Ф.И.О., должность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Комиссия: 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  <w:r w:rsidRPr="00C46535">
        <w:rPr>
          <w:color w:val="000000"/>
        </w:rPr>
        <w:t>_____________________________</w:t>
      </w: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spacing w:before="100" w:beforeAutospacing="1" w:after="100" w:afterAutospacing="1"/>
        <w:jc w:val="both"/>
      </w:pPr>
    </w:p>
    <w:p w:rsidR="00176848" w:rsidRPr="00C46535" w:rsidRDefault="00176848" w:rsidP="00E9150B">
      <w:pPr>
        <w:tabs>
          <w:tab w:val="left" w:pos="3585"/>
        </w:tabs>
        <w:autoSpaceDE w:val="0"/>
        <w:autoSpaceDN w:val="0"/>
        <w:adjustRightInd w:val="0"/>
        <w:ind w:left="4956"/>
        <w:jc w:val="both"/>
        <w:outlineLvl w:val="1"/>
        <w:rPr>
          <w:lang w:val="en-US"/>
        </w:rPr>
      </w:pPr>
    </w:p>
    <w:p w:rsidR="00176848" w:rsidRPr="00C46535" w:rsidRDefault="00176848" w:rsidP="00E9150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76848" w:rsidRPr="00C46535" w:rsidRDefault="00176848" w:rsidP="00E9150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76848" w:rsidRPr="00C46535" w:rsidRDefault="00176848" w:rsidP="00E9150B">
      <w:pPr>
        <w:jc w:val="center"/>
        <w:rPr>
          <w:b/>
        </w:rPr>
      </w:pPr>
    </w:p>
    <w:p w:rsidR="007D0983" w:rsidRPr="00C46535" w:rsidRDefault="009703A5" w:rsidP="00E9150B"/>
    <w:sectPr w:rsidR="007D0983" w:rsidRPr="00C46535" w:rsidSect="00C46535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5" w:rsidRDefault="009703A5" w:rsidP="00D433C6">
      <w:r>
        <w:separator/>
      </w:r>
    </w:p>
  </w:endnote>
  <w:endnote w:type="continuationSeparator" w:id="0">
    <w:p w:rsidR="009703A5" w:rsidRDefault="009703A5" w:rsidP="00D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5" w:rsidRDefault="009703A5" w:rsidP="00D433C6">
      <w:r>
        <w:separator/>
      </w:r>
    </w:p>
  </w:footnote>
  <w:footnote w:type="continuationSeparator" w:id="0">
    <w:p w:rsidR="009703A5" w:rsidRDefault="009703A5" w:rsidP="00D4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08" w:rsidRDefault="00D433C6" w:rsidP="007E0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8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908" w:rsidRDefault="009703A5" w:rsidP="004969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08" w:rsidRDefault="00D433C6" w:rsidP="007E0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8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EA2">
      <w:rPr>
        <w:rStyle w:val="a5"/>
        <w:noProof/>
      </w:rPr>
      <w:t>2</w:t>
    </w:r>
    <w:r>
      <w:rPr>
        <w:rStyle w:val="a5"/>
      </w:rPr>
      <w:fldChar w:fldCharType="end"/>
    </w:r>
  </w:p>
  <w:p w:rsidR="00496908" w:rsidRDefault="009703A5" w:rsidP="004969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7428"/>
    <w:multiLevelType w:val="multilevel"/>
    <w:tmpl w:val="D704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48"/>
    <w:rsid w:val="00176848"/>
    <w:rsid w:val="00336B19"/>
    <w:rsid w:val="00444318"/>
    <w:rsid w:val="00520A89"/>
    <w:rsid w:val="00693C1D"/>
    <w:rsid w:val="00876EA2"/>
    <w:rsid w:val="0096068F"/>
    <w:rsid w:val="009703A5"/>
    <w:rsid w:val="00A66658"/>
    <w:rsid w:val="00B1273E"/>
    <w:rsid w:val="00BC04D7"/>
    <w:rsid w:val="00C46535"/>
    <w:rsid w:val="00D433C6"/>
    <w:rsid w:val="00E9150B"/>
    <w:rsid w:val="00EC09D2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848"/>
  </w:style>
  <w:style w:type="paragraph" w:styleId="a6">
    <w:name w:val="Normal (Web)"/>
    <w:basedOn w:val="a"/>
    <w:semiHidden/>
    <w:unhideWhenUsed/>
    <w:rsid w:val="0017684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4867</Words>
  <Characters>27745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УТВЕРЖДЕН</vt:lpstr>
      <vt:lpstr>    постановлением Администрации </vt:lpstr>
      <vt:lpstr>    сельского  поселения</vt:lpstr>
      <vt:lpstr>    Печерское </vt:lpstr>
      <vt:lpstr>    от  «22 »  08 2016г. №91</vt:lpstr>
      <vt:lpstr>    </vt:lpstr>
      <vt:lpstr>    </vt:lpstr>
      <vt:lpstr>    </vt:lpstr>
    </vt:vector>
  </TitlesOfParts>
  <Company/>
  <LinksUpToDate>false</LinksUpToDate>
  <CharactersWithSpaces>32547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2016-08-22T08:20:00Z</cp:lastPrinted>
  <dcterms:created xsi:type="dcterms:W3CDTF">2016-08-04T07:31:00Z</dcterms:created>
  <dcterms:modified xsi:type="dcterms:W3CDTF">2016-08-22T08:22:00Z</dcterms:modified>
</cp:coreProperties>
</file>