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F27" w:rsidRDefault="002A3B76" w:rsidP="00A34765">
      <w:pPr>
        <w:spacing w:line="276" w:lineRule="auto"/>
        <w:ind w:firstLine="720"/>
      </w:pPr>
      <w:r>
        <w:rPr>
          <w:noProof/>
        </w:rPr>
        <w:drawing>
          <wp:anchor distT="0" distB="0" distL="114300" distR="114300" simplePos="0" relativeHeight="251657728" behindDoc="1" locked="0" layoutInCell="1" allowOverlap="1">
            <wp:simplePos x="0" y="0"/>
            <wp:positionH relativeFrom="column">
              <wp:posOffset>2628900</wp:posOffset>
            </wp:positionH>
            <wp:positionV relativeFrom="paragraph">
              <wp:posOffset>-257175</wp:posOffset>
            </wp:positionV>
            <wp:extent cx="630555" cy="1028700"/>
            <wp:effectExtent l="0" t="0" r="0" b="0"/>
            <wp:wrapThrough wrapText="bothSides">
              <wp:wrapPolygon edited="0">
                <wp:start x="0" y="0"/>
                <wp:lineTo x="0" y="21200"/>
                <wp:lineTo x="20882" y="21200"/>
                <wp:lineTo x="20882" y="0"/>
                <wp:lineTo x="0" y="0"/>
              </wp:wrapPolygon>
            </wp:wrapThrough>
            <wp:docPr id="6" name="Рисунок 6" descr="герб для бланк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для бланка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0555" cy="1028700"/>
                    </a:xfrm>
                    <a:prstGeom prst="rect">
                      <a:avLst/>
                    </a:prstGeom>
                    <a:noFill/>
                  </pic:spPr>
                </pic:pic>
              </a:graphicData>
            </a:graphic>
          </wp:anchor>
        </w:drawing>
      </w:r>
    </w:p>
    <w:p w:rsidR="00430F27" w:rsidRDefault="00430F27" w:rsidP="00A34765">
      <w:pPr>
        <w:spacing w:line="276" w:lineRule="auto"/>
        <w:ind w:firstLine="720"/>
      </w:pPr>
    </w:p>
    <w:p w:rsidR="00430F27" w:rsidRDefault="00430F27" w:rsidP="00A707C4">
      <w:pPr>
        <w:spacing w:line="276" w:lineRule="auto"/>
        <w:ind w:left="1134" w:hanging="414"/>
      </w:pPr>
    </w:p>
    <w:p w:rsidR="00430F27" w:rsidRDefault="00430F27" w:rsidP="00A34765">
      <w:pPr>
        <w:spacing w:line="276" w:lineRule="auto"/>
        <w:ind w:firstLine="720"/>
      </w:pPr>
    </w:p>
    <w:p w:rsidR="00430F27" w:rsidRDefault="00430F27" w:rsidP="00A34765">
      <w:pPr>
        <w:spacing w:line="276" w:lineRule="auto"/>
        <w:ind w:firstLine="720"/>
      </w:pPr>
    </w:p>
    <w:p w:rsidR="00430F27" w:rsidRDefault="00430F27" w:rsidP="00A34765">
      <w:pPr>
        <w:spacing w:line="276" w:lineRule="auto"/>
        <w:ind w:firstLine="720"/>
      </w:pPr>
    </w:p>
    <w:p w:rsidR="00430F27" w:rsidRDefault="00430F27" w:rsidP="00A34765">
      <w:pPr>
        <w:spacing w:line="276" w:lineRule="auto"/>
        <w:ind w:firstLine="720"/>
        <w:jc w:val="center"/>
        <w:rPr>
          <w:b/>
          <w:caps/>
          <w:sz w:val="36"/>
        </w:rPr>
      </w:pPr>
      <w:r>
        <w:rPr>
          <w:b/>
          <w:caps/>
          <w:sz w:val="36"/>
        </w:rPr>
        <w:t xml:space="preserve">АДМИНИСТРАЦИЯ </w:t>
      </w:r>
    </w:p>
    <w:p w:rsidR="00430F27" w:rsidRPr="00A76A24" w:rsidRDefault="00430F27" w:rsidP="00A34765">
      <w:pPr>
        <w:spacing w:line="276" w:lineRule="auto"/>
        <w:ind w:firstLine="720"/>
        <w:jc w:val="center"/>
        <w:rPr>
          <w:b/>
          <w:caps/>
          <w:sz w:val="32"/>
        </w:rPr>
      </w:pPr>
      <w:r w:rsidRPr="00A76A24">
        <w:rPr>
          <w:b/>
          <w:caps/>
          <w:sz w:val="32"/>
        </w:rPr>
        <w:t>Сызранского района Самарской области</w:t>
      </w:r>
    </w:p>
    <w:p w:rsidR="00430F27" w:rsidRDefault="00430F27" w:rsidP="00A34765">
      <w:pPr>
        <w:spacing w:line="276" w:lineRule="auto"/>
        <w:ind w:firstLine="720"/>
        <w:jc w:val="center"/>
        <w:rPr>
          <w:b/>
          <w:caps/>
          <w:sz w:val="20"/>
        </w:rPr>
      </w:pPr>
    </w:p>
    <w:p w:rsidR="00430F27" w:rsidRDefault="00430F27" w:rsidP="00A34765">
      <w:pPr>
        <w:pStyle w:val="1"/>
        <w:spacing w:line="276" w:lineRule="auto"/>
        <w:ind w:firstLine="720"/>
      </w:pPr>
      <w:r>
        <w:t>Постановление</w:t>
      </w:r>
    </w:p>
    <w:p w:rsidR="00430F27" w:rsidRDefault="00430F27" w:rsidP="00A34765">
      <w:pPr>
        <w:spacing w:line="276" w:lineRule="auto"/>
        <w:ind w:firstLine="720"/>
      </w:pPr>
    </w:p>
    <w:p w:rsidR="00303165" w:rsidRDefault="00303165" w:rsidP="00303165">
      <w:pPr>
        <w:spacing w:line="276" w:lineRule="auto"/>
        <w:rPr>
          <w:b/>
          <w:caps/>
          <w:sz w:val="20"/>
        </w:rPr>
      </w:pPr>
    </w:p>
    <w:p w:rsidR="00381F70" w:rsidRDefault="00430F27" w:rsidP="00A707C4">
      <w:pPr>
        <w:spacing w:line="276" w:lineRule="auto"/>
        <w:ind w:left="709" w:right="423" w:hanging="709"/>
        <w:rPr>
          <w:sz w:val="28"/>
        </w:rPr>
      </w:pPr>
      <w:r w:rsidRPr="00F41632">
        <w:rPr>
          <w:sz w:val="28"/>
        </w:rPr>
        <w:t>«</w:t>
      </w:r>
      <w:r w:rsidR="00E11811" w:rsidRPr="00F41632">
        <w:rPr>
          <w:sz w:val="28"/>
        </w:rPr>
        <w:t>__</w:t>
      </w:r>
      <w:r w:rsidR="00303165" w:rsidRPr="00F41632">
        <w:rPr>
          <w:sz w:val="28"/>
        </w:rPr>
        <w:t>__</w:t>
      </w:r>
      <w:r w:rsidR="00E11811" w:rsidRPr="00F41632">
        <w:rPr>
          <w:sz w:val="28"/>
        </w:rPr>
        <w:t>»________</w:t>
      </w:r>
      <w:r w:rsidR="0095550F" w:rsidRPr="00F41632">
        <w:rPr>
          <w:sz w:val="28"/>
        </w:rPr>
        <w:t>201</w:t>
      </w:r>
      <w:r w:rsidR="00937311" w:rsidRPr="00F41632">
        <w:rPr>
          <w:sz w:val="28"/>
        </w:rPr>
        <w:t>7</w:t>
      </w:r>
      <w:r w:rsidR="00A707C4">
        <w:rPr>
          <w:sz w:val="28"/>
        </w:rPr>
        <w:t>г.</w:t>
      </w:r>
      <w:r w:rsidR="00E11811" w:rsidRPr="00F41632">
        <w:rPr>
          <w:sz w:val="28"/>
        </w:rPr>
        <w:tab/>
      </w:r>
      <w:r w:rsidR="00757D5A">
        <w:rPr>
          <w:sz w:val="28"/>
        </w:rPr>
        <w:t xml:space="preserve">                                                                       </w:t>
      </w:r>
      <w:r w:rsidRPr="00F41632">
        <w:rPr>
          <w:sz w:val="28"/>
        </w:rPr>
        <w:t xml:space="preserve">№ </w:t>
      </w:r>
      <w:r w:rsidR="00F40116">
        <w:rPr>
          <w:sz w:val="28"/>
        </w:rPr>
        <w:t>_____</w:t>
      </w:r>
    </w:p>
    <w:p w:rsidR="00BB6186" w:rsidRDefault="00BB6186" w:rsidP="00A34765">
      <w:pPr>
        <w:spacing w:line="276" w:lineRule="auto"/>
        <w:ind w:firstLine="720"/>
        <w:rPr>
          <w:sz w:val="28"/>
        </w:rPr>
      </w:pPr>
    </w:p>
    <w:p w:rsidR="005A4077" w:rsidRPr="006C374C" w:rsidRDefault="000435E9" w:rsidP="00F40116">
      <w:pPr>
        <w:pStyle w:val="a4"/>
        <w:spacing w:line="276" w:lineRule="auto"/>
        <w:jc w:val="center"/>
        <w:rPr>
          <w:b/>
          <w:szCs w:val="28"/>
        </w:rPr>
      </w:pPr>
      <w:r>
        <w:rPr>
          <w:b/>
          <w:szCs w:val="28"/>
        </w:rPr>
        <w:t>О внесении изменений в</w:t>
      </w:r>
      <w:r w:rsidR="00D854F0">
        <w:rPr>
          <w:b/>
          <w:szCs w:val="28"/>
        </w:rPr>
        <w:t xml:space="preserve"> </w:t>
      </w:r>
      <w:r w:rsidR="00F40116" w:rsidRPr="00F40116">
        <w:rPr>
          <w:b/>
          <w:szCs w:val="28"/>
        </w:rPr>
        <w:t xml:space="preserve">Административный регламент осуществления администрацией Сызранского района Самарской области муниципального земельного контроля за использованием земель поселений муниципального района Сызранский, утвержденный постановлением администрации Сызранского района от 16.12.2013 г. </w:t>
      </w:r>
      <w:r w:rsidR="00613C3B">
        <w:rPr>
          <w:b/>
          <w:szCs w:val="28"/>
        </w:rPr>
        <w:t xml:space="preserve">    </w:t>
      </w:r>
      <w:r w:rsidR="00F40116" w:rsidRPr="00F40116">
        <w:rPr>
          <w:b/>
          <w:szCs w:val="28"/>
        </w:rPr>
        <w:t>№</w:t>
      </w:r>
      <w:r w:rsidR="00613C3B">
        <w:rPr>
          <w:b/>
          <w:szCs w:val="28"/>
        </w:rPr>
        <w:t xml:space="preserve"> </w:t>
      </w:r>
      <w:r w:rsidR="00F40116" w:rsidRPr="00F40116">
        <w:rPr>
          <w:b/>
          <w:szCs w:val="28"/>
        </w:rPr>
        <w:t>1230</w:t>
      </w:r>
    </w:p>
    <w:p w:rsidR="007E006F" w:rsidRDefault="007E006F" w:rsidP="00A34765">
      <w:pPr>
        <w:spacing w:line="276" w:lineRule="auto"/>
        <w:ind w:firstLine="720"/>
        <w:jc w:val="center"/>
        <w:rPr>
          <w:sz w:val="28"/>
        </w:rPr>
      </w:pPr>
    </w:p>
    <w:p w:rsidR="00F33388" w:rsidRDefault="00B36B13" w:rsidP="00A34765">
      <w:pPr>
        <w:pStyle w:val="10"/>
        <w:spacing w:line="276" w:lineRule="auto"/>
        <w:ind w:firstLine="720"/>
        <w:jc w:val="both"/>
        <w:rPr>
          <w:sz w:val="28"/>
          <w:szCs w:val="28"/>
        </w:rPr>
      </w:pPr>
      <w:r w:rsidRPr="00B36B13">
        <w:rPr>
          <w:sz w:val="28"/>
          <w:szCs w:val="28"/>
        </w:rPr>
        <w:t xml:space="preserve">В соответствии </w:t>
      </w:r>
      <w:r w:rsidR="004873A8">
        <w:rPr>
          <w:sz w:val="28"/>
          <w:szCs w:val="28"/>
        </w:rPr>
        <w:t>со статьей 5 Федерального закона</w:t>
      </w:r>
      <w:r w:rsidR="007D0C3C">
        <w:rPr>
          <w:sz w:val="28"/>
          <w:szCs w:val="28"/>
        </w:rPr>
        <w:t xml:space="preserve"> от 13.07.2015 № 263-ФЗ «О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w:t>
      </w:r>
      <w:r w:rsidR="004873A8">
        <w:rPr>
          <w:sz w:val="28"/>
          <w:szCs w:val="28"/>
        </w:rPr>
        <w:t xml:space="preserve">анами местного самоуправления», </w:t>
      </w:r>
      <w:r w:rsidRPr="00B36B13">
        <w:rPr>
          <w:sz w:val="28"/>
          <w:szCs w:val="28"/>
        </w:rPr>
        <w:t xml:space="preserve">статьей </w:t>
      </w:r>
      <w:r w:rsidR="002B70BF">
        <w:rPr>
          <w:sz w:val="28"/>
          <w:szCs w:val="28"/>
        </w:rPr>
        <w:t>10</w:t>
      </w:r>
      <w:r w:rsidR="00613C3B">
        <w:rPr>
          <w:sz w:val="28"/>
          <w:szCs w:val="28"/>
        </w:rPr>
        <w:t xml:space="preserve"> </w:t>
      </w:r>
      <w:r w:rsidR="004873A8">
        <w:rPr>
          <w:sz w:val="28"/>
          <w:szCs w:val="28"/>
        </w:rPr>
        <w:t>Федерального закона</w:t>
      </w:r>
      <w:r w:rsidR="007D0C3C">
        <w:rPr>
          <w:sz w:val="28"/>
          <w:szCs w:val="28"/>
        </w:rPr>
        <w:t xml:space="preserve"> от 01.05.2016</w:t>
      </w:r>
      <w:r w:rsidR="00613C3B">
        <w:rPr>
          <w:sz w:val="28"/>
          <w:szCs w:val="28"/>
        </w:rPr>
        <w:t xml:space="preserve"> г.</w:t>
      </w:r>
      <w:r w:rsidR="007D0C3C">
        <w:rPr>
          <w:sz w:val="28"/>
          <w:szCs w:val="28"/>
        </w:rPr>
        <w:t xml:space="preserve"> </w:t>
      </w:r>
      <w:r w:rsidR="002B70BF">
        <w:rPr>
          <w:sz w:val="28"/>
          <w:szCs w:val="28"/>
        </w:rPr>
        <w:t>№ 127-ФЗ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w:t>
      </w:r>
      <w:r w:rsidR="00F41632">
        <w:rPr>
          <w:sz w:val="28"/>
          <w:szCs w:val="28"/>
        </w:rPr>
        <w:t>ра) и муниципального контроля»,</w:t>
      </w:r>
      <w:r w:rsidRPr="00B36B13">
        <w:rPr>
          <w:sz w:val="28"/>
          <w:szCs w:val="28"/>
        </w:rPr>
        <w:t xml:space="preserve"> администрация Сызранского района</w:t>
      </w:r>
    </w:p>
    <w:p w:rsidR="00B36B13" w:rsidRDefault="00B36B13" w:rsidP="00A34765">
      <w:pPr>
        <w:pStyle w:val="10"/>
        <w:spacing w:line="276" w:lineRule="auto"/>
        <w:ind w:firstLine="720"/>
        <w:jc w:val="center"/>
        <w:rPr>
          <w:b/>
          <w:sz w:val="28"/>
          <w:szCs w:val="28"/>
        </w:rPr>
      </w:pPr>
    </w:p>
    <w:p w:rsidR="00F33388" w:rsidRPr="00B72EF1" w:rsidRDefault="00430F27" w:rsidP="00A34765">
      <w:pPr>
        <w:pStyle w:val="10"/>
        <w:spacing w:line="276" w:lineRule="auto"/>
        <w:ind w:firstLine="720"/>
        <w:jc w:val="center"/>
        <w:rPr>
          <w:sz w:val="28"/>
          <w:szCs w:val="28"/>
        </w:rPr>
      </w:pPr>
      <w:r w:rsidRPr="00B72EF1">
        <w:rPr>
          <w:sz w:val="28"/>
          <w:szCs w:val="28"/>
        </w:rPr>
        <w:t>ПОСТАНОВЛЯ</w:t>
      </w:r>
      <w:r w:rsidR="00622615" w:rsidRPr="00B72EF1">
        <w:rPr>
          <w:sz w:val="28"/>
          <w:szCs w:val="28"/>
        </w:rPr>
        <w:t>ЕТ</w:t>
      </w:r>
      <w:r w:rsidRPr="00B72EF1">
        <w:rPr>
          <w:sz w:val="28"/>
          <w:szCs w:val="28"/>
        </w:rPr>
        <w:t xml:space="preserve">:  </w:t>
      </w:r>
    </w:p>
    <w:p w:rsidR="00DF2611" w:rsidRPr="006B2622" w:rsidRDefault="00DF2611" w:rsidP="00A34765">
      <w:pPr>
        <w:pStyle w:val="10"/>
        <w:spacing w:line="276" w:lineRule="auto"/>
        <w:ind w:firstLine="720"/>
        <w:jc w:val="both"/>
        <w:rPr>
          <w:sz w:val="28"/>
          <w:szCs w:val="28"/>
        </w:rPr>
      </w:pPr>
    </w:p>
    <w:p w:rsidR="00CD6405" w:rsidRPr="00F25101" w:rsidRDefault="00F40116" w:rsidP="00F25101">
      <w:pPr>
        <w:pStyle w:val="a4"/>
        <w:rPr>
          <w:szCs w:val="28"/>
        </w:rPr>
      </w:pPr>
      <w:r w:rsidRPr="00F25101">
        <w:rPr>
          <w:szCs w:val="28"/>
        </w:rPr>
        <w:t xml:space="preserve">1. </w:t>
      </w:r>
      <w:r w:rsidR="00CE123E" w:rsidRPr="00F25101">
        <w:rPr>
          <w:szCs w:val="28"/>
        </w:rPr>
        <w:t>Внести в Административный регламент осуществления администрацией Сызранского района Самарской области муниципального земельного контроля за использованием земель поселений муниципального района Сызранский, утвержденный постановлением администрации Сызранского района от 16.12.2013 г. №</w:t>
      </w:r>
      <w:r w:rsidR="00613C3B">
        <w:rPr>
          <w:szCs w:val="28"/>
        </w:rPr>
        <w:t xml:space="preserve"> </w:t>
      </w:r>
      <w:r w:rsidR="00CE123E" w:rsidRPr="00F25101">
        <w:rPr>
          <w:szCs w:val="28"/>
        </w:rPr>
        <w:t xml:space="preserve">1230 (далее </w:t>
      </w:r>
      <w:r w:rsidRPr="00F25101">
        <w:rPr>
          <w:szCs w:val="28"/>
        </w:rPr>
        <w:t xml:space="preserve">- </w:t>
      </w:r>
      <w:r w:rsidR="00CE123E" w:rsidRPr="00F25101">
        <w:rPr>
          <w:szCs w:val="28"/>
        </w:rPr>
        <w:t>административный регламент) следующие изменения:</w:t>
      </w:r>
    </w:p>
    <w:p w:rsidR="00655B2C" w:rsidRPr="00F25101" w:rsidRDefault="00F25101" w:rsidP="00886E53">
      <w:pPr>
        <w:pStyle w:val="a4"/>
        <w:rPr>
          <w:color w:val="auto"/>
          <w:szCs w:val="28"/>
        </w:rPr>
      </w:pPr>
      <w:r w:rsidRPr="00F25101">
        <w:rPr>
          <w:szCs w:val="28"/>
        </w:rPr>
        <w:t>1.1</w:t>
      </w:r>
      <w:r w:rsidR="00886E53">
        <w:rPr>
          <w:szCs w:val="28"/>
        </w:rPr>
        <w:t xml:space="preserve"> </w:t>
      </w:r>
      <w:r w:rsidR="00024B1F" w:rsidRPr="00F25101">
        <w:rPr>
          <w:color w:val="auto"/>
          <w:szCs w:val="28"/>
        </w:rPr>
        <w:t>При</w:t>
      </w:r>
      <w:r w:rsidR="00886E53">
        <w:rPr>
          <w:color w:val="auto"/>
          <w:szCs w:val="28"/>
        </w:rPr>
        <w:t>ложение 1</w:t>
      </w:r>
      <w:r w:rsidR="00024B1F" w:rsidRPr="00F25101">
        <w:rPr>
          <w:color w:val="auto"/>
          <w:szCs w:val="28"/>
        </w:rPr>
        <w:t xml:space="preserve"> административного регламента изложить в следующей редакции:</w:t>
      </w:r>
    </w:p>
    <w:p w:rsidR="005F2389" w:rsidRDefault="005F2389" w:rsidP="00C35AC3">
      <w:pPr>
        <w:shd w:val="clear" w:color="auto" w:fill="FFFFFF"/>
        <w:spacing w:line="360" w:lineRule="auto"/>
        <w:jc w:val="right"/>
        <w:rPr>
          <w:sz w:val="22"/>
          <w:szCs w:val="22"/>
        </w:rPr>
      </w:pPr>
    </w:p>
    <w:p w:rsidR="00C35AC3" w:rsidRDefault="00C35AC3" w:rsidP="00CA2CDD">
      <w:pPr>
        <w:shd w:val="clear" w:color="auto" w:fill="FFFFFF"/>
        <w:jc w:val="right"/>
        <w:rPr>
          <w:sz w:val="22"/>
          <w:szCs w:val="22"/>
        </w:rPr>
      </w:pPr>
      <w:r>
        <w:rPr>
          <w:sz w:val="22"/>
          <w:szCs w:val="22"/>
        </w:rPr>
        <w:lastRenderedPageBreak/>
        <w:t xml:space="preserve">         Приложение 1</w:t>
      </w:r>
    </w:p>
    <w:p w:rsidR="00C35AC3" w:rsidRDefault="005F2389" w:rsidP="00CA2CDD">
      <w:pPr>
        <w:shd w:val="clear" w:color="auto" w:fill="FFFFFF"/>
        <w:jc w:val="right"/>
        <w:rPr>
          <w:sz w:val="22"/>
          <w:szCs w:val="22"/>
        </w:rPr>
      </w:pPr>
      <w:r>
        <w:rPr>
          <w:sz w:val="22"/>
          <w:szCs w:val="22"/>
        </w:rPr>
        <w:t>к</w:t>
      </w:r>
      <w:r w:rsidR="00C35AC3">
        <w:rPr>
          <w:sz w:val="22"/>
          <w:szCs w:val="22"/>
        </w:rPr>
        <w:t xml:space="preserve"> административному регламенту</w:t>
      </w:r>
    </w:p>
    <w:p w:rsidR="00C35AC3" w:rsidRDefault="005F2389" w:rsidP="00CA2CDD">
      <w:pPr>
        <w:shd w:val="clear" w:color="auto" w:fill="FFFFFF"/>
        <w:jc w:val="right"/>
        <w:rPr>
          <w:sz w:val="22"/>
          <w:szCs w:val="22"/>
        </w:rPr>
      </w:pPr>
      <w:r>
        <w:rPr>
          <w:sz w:val="22"/>
          <w:szCs w:val="22"/>
        </w:rPr>
        <w:t>у</w:t>
      </w:r>
      <w:r w:rsidR="00C35AC3">
        <w:rPr>
          <w:sz w:val="22"/>
          <w:szCs w:val="22"/>
        </w:rPr>
        <w:t xml:space="preserve">твержденным </w:t>
      </w:r>
      <w:r w:rsidR="00C35AC3" w:rsidRPr="00723613">
        <w:rPr>
          <w:sz w:val="22"/>
          <w:szCs w:val="22"/>
        </w:rPr>
        <w:t>постановлением</w:t>
      </w:r>
    </w:p>
    <w:p w:rsidR="00C35AC3" w:rsidRPr="00723613" w:rsidRDefault="005F2389" w:rsidP="00CA2CDD">
      <w:pPr>
        <w:shd w:val="clear" w:color="auto" w:fill="FFFFFF"/>
        <w:jc w:val="right"/>
        <w:rPr>
          <w:sz w:val="22"/>
          <w:szCs w:val="22"/>
        </w:rPr>
      </w:pPr>
      <w:r>
        <w:rPr>
          <w:sz w:val="22"/>
          <w:szCs w:val="22"/>
        </w:rPr>
        <w:t xml:space="preserve"> а</w:t>
      </w:r>
      <w:r w:rsidR="00C35AC3" w:rsidRPr="00723613">
        <w:rPr>
          <w:sz w:val="22"/>
          <w:szCs w:val="22"/>
        </w:rPr>
        <w:t>дминистрации</w:t>
      </w:r>
      <w:r w:rsidR="00C35AC3">
        <w:rPr>
          <w:sz w:val="22"/>
          <w:szCs w:val="22"/>
        </w:rPr>
        <w:t xml:space="preserve"> Сызранского</w:t>
      </w:r>
      <w:r w:rsidR="00C35AC3" w:rsidRPr="00723613">
        <w:rPr>
          <w:sz w:val="22"/>
          <w:szCs w:val="22"/>
        </w:rPr>
        <w:t xml:space="preserve"> района</w:t>
      </w:r>
    </w:p>
    <w:tbl>
      <w:tblPr>
        <w:tblW w:w="0" w:type="auto"/>
        <w:jc w:val="right"/>
        <w:tblLayout w:type="fixed"/>
        <w:tblCellMar>
          <w:left w:w="28" w:type="dxa"/>
          <w:right w:w="28" w:type="dxa"/>
        </w:tblCellMar>
        <w:tblLook w:val="0000"/>
      </w:tblPr>
      <w:tblGrid>
        <w:gridCol w:w="170"/>
        <w:gridCol w:w="397"/>
        <w:gridCol w:w="255"/>
        <w:gridCol w:w="1474"/>
        <w:gridCol w:w="512"/>
        <w:gridCol w:w="310"/>
        <w:gridCol w:w="284"/>
      </w:tblGrid>
      <w:tr w:rsidR="00C35AC3" w:rsidTr="001F2E1E">
        <w:trPr>
          <w:jc w:val="right"/>
        </w:trPr>
        <w:tc>
          <w:tcPr>
            <w:tcW w:w="170" w:type="dxa"/>
            <w:tcBorders>
              <w:top w:val="nil"/>
              <w:left w:val="nil"/>
              <w:bottom w:val="nil"/>
              <w:right w:val="nil"/>
            </w:tcBorders>
            <w:vAlign w:val="bottom"/>
          </w:tcPr>
          <w:p w:rsidR="00C35AC3" w:rsidRDefault="00C35AC3" w:rsidP="00CA2CDD">
            <w:pPr>
              <w:jc w:val="right"/>
            </w:pPr>
            <w:r>
              <w:t>“</w:t>
            </w:r>
          </w:p>
        </w:tc>
        <w:tc>
          <w:tcPr>
            <w:tcW w:w="397" w:type="dxa"/>
            <w:tcBorders>
              <w:top w:val="nil"/>
              <w:left w:val="nil"/>
              <w:bottom w:val="single" w:sz="4" w:space="0" w:color="auto"/>
              <w:right w:val="nil"/>
            </w:tcBorders>
            <w:vAlign w:val="bottom"/>
          </w:tcPr>
          <w:p w:rsidR="00C35AC3" w:rsidRDefault="00C35AC3" w:rsidP="00CA2CDD">
            <w:pPr>
              <w:jc w:val="right"/>
            </w:pPr>
          </w:p>
        </w:tc>
        <w:tc>
          <w:tcPr>
            <w:tcW w:w="255" w:type="dxa"/>
            <w:tcBorders>
              <w:top w:val="nil"/>
              <w:left w:val="nil"/>
              <w:bottom w:val="nil"/>
              <w:right w:val="nil"/>
            </w:tcBorders>
            <w:vAlign w:val="bottom"/>
          </w:tcPr>
          <w:p w:rsidR="00C35AC3" w:rsidRDefault="00C35AC3" w:rsidP="00CA2CDD">
            <w:pPr>
              <w:jc w:val="right"/>
            </w:pPr>
            <w:r>
              <w:t>”</w:t>
            </w:r>
          </w:p>
        </w:tc>
        <w:tc>
          <w:tcPr>
            <w:tcW w:w="1474" w:type="dxa"/>
            <w:tcBorders>
              <w:top w:val="nil"/>
              <w:left w:val="nil"/>
              <w:bottom w:val="single" w:sz="4" w:space="0" w:color="auto"/>
              <w:right w:val="nil"/>
            </w:tcBorders>
            <w:vAlign w:val="bottom"/>
          </w:tcPr>
          <w:p w:rsidR="00C35AC3" w:rsidRDefault="00C35AC3" w:rsidP="00CA2CDD">
            <w:pPr>
              <w:jc w:val="right"/>
            </w:pPr>
          </w:p>
        </w:tc>
        <w:tc>
          <w:tcPr>
            <w:tcW w:w="512" w:type="dxa"/>
            <w:tcBorders>
              <w:top w:val="nil"/>
              <w:left w:val="nil"/>
              <w:bottom w:val="nil"/>
              <w:right w:val="nil"/>
            </w:tcBorders>
            <w:vAlign w:val="bottom"/>
          </w:tcPr>
          <w:p w:rsidR="00C35AC3" w:rsidRDefault="00C35AC3" w:rsidP="00CA2CDD">
            <w:pPr>
              <w:jc w:val="right"/>
            </w:pPr>
            <w:r>
              <w:t>20</w:t>
            </w:r>
          </w:p>
        </w:tc>
        <w:tc>
          <w:tcPr>
            <w:tcW w:w="310" w:type="dxa"/>
            <w:tcBorders>
              <w:top w:val="nil"/>
              <w:left w:val="nil"/>
              <w:bottom w:val="single" w:sz="4" w:space="0" w:color="auto"/>
              <w:right w:val="nil"/>
            </w:tcBorders>
            <w:vAlign w:val="bottom"/>
          </w:tcPr>
          <w:p w:rsidR="00C35AC3" w:rsidRDefault="00C35AC3" w:rsidP="00CA2CDD">
            <w:pPr>
              <w:jc w:val="right"/>
            </w:pPr>
          </w:p>
        </w:tc>
        <w:tc>
          <w:tcPr>
            <w:tcW w:w="284" w:type="dxa"/>
            <w:tcBorders>
              <w:top w:val="nil"/>
              <w:left w:val="nil"/>
              <w:bottom w:val="nil"/>
              <w:right w:val="nil"/>
            </w:tcBorders>
            <w:vAlign w:val="bottom"/>
          </w:tcPr>
          <w:p w:rsidR="00C35AC3" w:rsidRDefault="00C35AC3" w:rsidP="00CA2CDD">
            <w:pPr>
              <w:ind w:left="57"/>
              <w:jc w:val="right"/>
            </w:pPr>
            <w:r>
              <w:t>г.</w:t>
            </w:r>
          </w:p>
        </w:tc>
      </w:tr>
    </w:tbl>
    <w:p w:rsidR="00886E53" w:rsidRDefault="00886E53" w:rsidP="00886E53">
      <w:pPr>
        <w:spacing w:before="240"/>
        <w:jc w:val="center"/>
        <w:rPr>
          <w:b/>
          <w:bCs/>
          <w:sz w:val="26"/>
          <w:szCs w:val="26"/>
        </w:rPr>
      </w:pPr>
      <w:r>
        <w:rPr>
          <w:b/>
          <w:bCs/>
          <w:sz w:val="26"/>
          <w:szCs w:val="26"/>
        </w:rPr>
        <w:t xml:space="preserve">РАСПОРЯЖЕНИЕ </w:t>
      </w:r>
    </w:p>
    <w:p w:rsidR="00886E53" w:rsidRDefault="00886E53" w:rsidP="00886E53">
      <w:pPr>
        <w:spacing w:before="240"/>
        <w:jc w:val="center"/>
        <w:rPr>
          <w:sz w:val="26"/>
          <w:szCs w:val="26"/>
        </w:rPr>
      </w:pPr>
      <w:r>
        <w:rPr>
          <w:sz w:val="26"/>
          <w:szCs w:val="26"/>
        </w:rPr>
        <w:t>органа муниципального контроля</w:t>
      </w:r>
    </w:p>
    <w:tbl>
      <w:tblPr>
        <w:tblW w:w="0" w:type="auto"/>
        <w:jc w:val="center"/>
        <w:tblLayout w:type="fixed"/>
        <w:tblCellMar>
          <w:left w:w="28" w:type="dxa"/>
          <w:right w:w="28" w:type="dxa"/>
        </w:tblCellMar>
        <w:tblLook w:val="0000"/>
      </w:tblPr>
      <w:tblGrid>
        <w:gridCol w:w="1701"/>
        <w:gridCol w:w="6606"/>
        <w:gridCol w:w="1272"/>
      </w:tblGrid>
      <w:tr w:rsidR="00886E53" w:rsidTr="00FC565A">
        <w:trPr>
          <w:jc w:val="center"/>
        </w:trPr>
        <w:tc>
          <w:tcPr>
            <w:tcW w:w="1701" w:type="dxa"/>
            <w:tcBorders>
              <w:top w:val="nil"/>
              <w:left w:val="nil"/>
              <w:bottom w:val="nil"/>
              <w:right w:val="nil"/>
            </w:tcBorders>
            <w:vAlign w:val="bottom"/>
          </w:tcPr>
          <w:p w:rsidR="00886E53" w:rsidRDefault="00886E53" w:rsidP="00FC565A">
            <w:pPr>
              <w:ind w:right="85"/>
              <w:jc w:val="right"/>
              <w:rPr>
                <w:sz w:val="26"/>
                <w:szCs w:val="26"/>
              </w:rPr>
            </w:pPr>
            <w:r>
              <w:rPr>
                <w:sz w:val="26"/>
                <w:szCs w:val="26"/>
              </w:rPr>
              <w:t>о проведении</w:t>
            </w:r>
          </w:p>
        </w:tc>
        <w:tc>
          <w:tcPr>
            <w:tcW w:w="6606" w:type="dxa"/>
            <w:tcBorders>
              <w:top w:val="nil"/>
              <w:left w:val="nil"/>
              <w:bottom w:val="single" w:sz="4" w:space="0" w:color="auto"/>
              <w:right w:val="nil"/>
            </w:tcBorders>
            <w:vAlign w:val="bottom"/>
          </w:tcPr>
          <w:p w:rsidR="00886E53" w:rsidRDefault="00886E53" w:rsidP="00FC565A">
            <w:pPr>
              <w:jc w:val="center"/>
              <w:rPr>
                <w:sz w:val="26"/>
                <w:szCs w:val="26"/>
              </w:rPr>
            </w:pPr>
          </w:p>
        </w:tc>
        <w:tc>
          <w:tcPr>
            <w:tcW w:w="1272" w:type="dxa"/>
            <w:tcBorders>
              <w:top w:val="nil"/>
              <w:left w:val="nil"/>
              <w:bottom w:val="nil"/>
              <w:right w:val="nil"/>
            </w:tcBorders>
            <w:vAlign w:val="bottom"/>
          </w:tcPr>
          <w:p w:rsidR="00886E53" w:rsidRDefault="00886E53" w:rsidP="00FC565A">
            <w:pPr>
              <w:ind w:left="57"/>
              <w:rPr>
                <w:sz w:val="26"/>
                <w:szCs w:val="26"/>
              </w:rPr>
            </w:pPr>
            <w:r>
              <w:rPr>
                <w:sz w:val="26"/>
                <w:szCs w:val="26"/>
              </w:rPr>
              <w:t>проверки</w:t>
            </w:r>
          </w:p>
        </w:tc>
      </w:tr>
      <w:tr w:rsidR="00886E53" w:rsidTr="00FC565A">
        <w:trPr>
          <w:jc w:val="center"/>
        </w:trPr>
        <w:tc>
          <w:tcPr>
            <w:tcW w:w="1701" w:type="dxa"/>
            <w:tcBorders>
              <w:top w:val="nil"/>
              <w:left w:val="nil"/>
              <w:bottom w:val="nil"/>
              <w:right w:val="nil"/>
            </w:tcBorders>
          </w:tcPr>
          <w:p w:rsidR="00886E53" w:rsidRDefault="00886E53" w:rsidP="00FC565A"/>
        </w:tc>
        <w:tc>
          <w:tcPr>
            <w:tcW w:w="6606" w:type="dxa"/>
            <w:tcBorders>
              <w:top w:val="nil"/>
              <w:left w:val="nil"/>
              <w:bottom w:val="nil"/>
              <w:right w:val="nil"/>
            </w:tcBorders>
          </w:tcPr>
          <w:p w:rsidR="00886E53" w:rsidRDefault="00886E53" w:rsidP="00FC565A">
            <w:pPr>
              <w:jc w:val="center"/>
            </w:pPr>
            <w:r>
              <w:t>(плановой/внеплановой, документарной/выездной)</w:t>
            </w:r>
          </w:p>
        </w:tc>
        <w:tc>
          <w:tcPr>
            <w:tcW w:w="1272" w:type="dxa"/>
            <w:tcBorders>
              <w:top w:val="nil"/>
              <w:left w:val="nil"/>
              <w:bottom w:val="nil"/>
              <w:right w:val="nil"/>
            </w:tcBorders>
          </w:tcPr>
          <w:p w:rsidR="00886E53" w:rsidRDefault="00886E53" w:rsidP="00FC565A"/>
        </w:tc>
      </w:tr>
    </w:tbl>
    <w:p w:rsidR="00886E53" w:rsidRDefault="00886E53" w:rsidP="00886E53">
      <w:pPr>
        <w:jc w:val="center"/>
        <w:rPr>
          <w:sz w:val="26"/>
          <w:szCs w:val="26"/>
        </w:rPr>
      </w:pPr>
      <w:r>
        <w:rPr>
          <w:sz w:val="26"/>
          <w:szCs w:val="26"/>
        </w:rPr>
        <w:t>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510"/>
        <w:gridCol w:w="454"/>
        <w:gridCol w:w="255"/>
        <w:gridCol w:w="1361"/>
        <w:gridCol w:w="113"/>
        <w:gridCol w:w="737"/>
        <w:gridCol w:w="680"/>
        <w:gridCol w:w="678"/>
      </w:tblGrid>
      <w:tr w:rsidR="00886E53" w:rsidTr="00FC565A">
        <w:trPr>
          <w:cantSplit/>
          <w:jc w:val="center"/>
        </w:trPr>
        <w:tc>
          <w:tcPr>
            <w:tcW w:w="510" w:type="dxa"/>
            <w:tcBorders>
              <w:top w:val="nil"/>
              <w:left w:val="nil"/>
              <w:bottom w:val="nil"/>
              <w:right w:val="nil"/>
            </w:tcBorders>
            <w:vAlign w:val="bottom"/>
          </w:tcPr>
          <w:p w:rsidR="00886E53" w:rsidRDefault="00886E53" w:rsidP="00FC565A">
            <w:pPr>
              <w:jc w:val="right"/>
              <w:rPr>
                <w:sz w:val="26"/>
                <w:szCs w:val="26"/>
              </w:rPr>
            </w:pPr>
            <w:r>
              <w:rPr>
                <w:sz w:val="26"/>
                <w:szCs w:val="26"/>
              </w:rPr>
              <w:t>от “</w:t>
            </w:r>
          </w:p>
        </w:tc>
        <w:tc>
          <w:tcPr>
            <w:tcW w:w="454" w:type="dxa"/>
            <w:tcBorders>
              <w:top w:val="nil"/>
              <w:left w:val="nil"/>
              <w:bottom w:val="single" w:sz="4" w:space="0" w:color="auto"/>
              <w:right w:val="nil"/>
            </w:tcBorders>
            <w:vAlign w:val="bottom"/>
          </w:tcPr>
          <w:p w:rsidR="00886E53" w:rsidRDefault="00886E53" w:rsidP="00FC565A">
            <w:pPr>
              <w:jc w:val="center"/>
              <w:rPr>
                <w:sz w:val="26"/>
                <w:szCs w:val="26"/>
              </w:rPr>
            </w:pPr>
          </w:p>
        </w:tc>
        <w:tc>
          <w:tcPr>
            <w:tcW w:w="255" w:type="dxa"/>
            <w:tcBorders>
              <w:top w:val="nil"/>
              <w:left w:val="nil"/>
              <w:bottom w:val="nil"/>
              <w:right w:val="nil"/>
            </w:tcBorders>
            <w:vAlign w:val="bottom"/>
          </w:tcPr>
          <w:p w:rsidR="00886E53" w:rsidRDefault="00886E53" w:rsidP="00FC565A">
            <w:pPr>
              <w:rPr>
                <w:sz w:val="26"/>
                <w:szCs w:val="26"/>
              </w:rPr>
            </w:pPr>
            <w:r>
              <w:rPr>
                <w:sz w:val="26"/>
                <w:szCs w:val="26"/>
              </w:rPr>
              <w:t>”</w:t>
            </w:r>
          </w:p>
        </w:tc>
        <w:tc>
          <w:tcPr>
            <w:tcW w:w="1361" w:type="dxa"/>
            <w:tcBorders>
              <w:top w:val="nil"/>
              <w:left w:val="nil"/>
              <w:bottom w:val="single" w:sz="4" w:space="0" w:color="auto"/>
              <w:right w:val="nil"/>
            </w:tcBorders>
            <w:vAlign w:val="bottom"/>
          </w:tcPr>
          <w:p w:rsidR="00886E53" w:rsidRDefault="00886E53" w:rsidP="00FC565A">
            <w:pPr>
              <w:jc w:val="center"/>
              <w:rPr>
                <w:sz w:val="26"/>
                <w:szCs w:val="26"/>
              </w:rPr>
            </w:pPr>
          </w:p>
        </w:tc>
        <w:tc>
          <w:tcPr>
            <w:tcW w:w="113" w:type="dxa"/>
            <w:tcBorders>
              <w:top w:val="nil"/>
              <w:left w:val="nil"/>
              <w:bottom w:val="nil"/>
              <w:right w:val="nil"/>
            </w:tcBorders>
            <w:vAlign w:val="bottom"/>
          </w:tcPr>
          <w:p w:rsidR="00886E53" w:rsidRDefault="00886E53" w:rsidP="00FC565A">
            <w:pPr>
              <w:jc w:val="center"/>
              <w:rPr>
                <w:sz w:val="26"/>
                <w:szCs w:val="26"/>
              </w:rPr>
            </w:pPr>
          </w:p>
        </w:tc>
        <w:tc>
          <w:tcPr>
            <w:tcW w:w="737" w:type="dxa"/>
            <w:tcBorders>
              <w:top w:val="nil"/>
              <w:left w:val="nil"/>
              <w:bottom w:val="single" w:sz="4" w:space="0" w:color="auto"/>
              <w:right w:val="nil"/>
            </w:tcBorders>
            <w:vAlign w:val="bottom"/>
          </w:tcPr>
          <w:p w:rsidR="00886E53" w:rsidRDefault="00886E53" w:rsidP="00FC565A">
            <w:pPr>
              <w:jc w:val="center"/>
              <w:rPr>
                <w:sz w:val="26"/>
                <w:szCs w:val="26"/>
              </w:rPr>
            </w:pPr>
          </w:p>
        </w:tc>
        <w:tc>
          <w:tcPr>
            <w:tcW w:w="680" w:type="dxa"/>
            <w:tcBorders>
              <w:top w:val="nil"/>
              <w:left w:val="nil"/>
              <w:bottom w:val="nil"/>
              <w:right w:val="nil"/>
            </w:tcBorders>
            <w:vAlign w:val="bottom"/>
          </w:tcPr>
          <w:p w:rsidR="00886E53" w:rsidRDefault="00886E53" w:rsidP="00FC565A">
            <w:pPr>
              <w:jc w:val="center"/>
              <w:rPr>
                <w:sz w:val="26"/>
                <w:szCs w:val="26"/>
              </w:rPr>
            </w:pPr>
            <w:r>
              <w:rPr>
                <w:sz w:val="26"/>
                <w:szCs w:val="26"/>
              </w:rPr>
              <w:t>г. №</w:t>
            </w:r>
          </w:p>
        </w:tc>
        <w:tc>
          <w:tcPr>
            <w:tcW w:w="678" w:type="dxa"/>
            <w:tcBorders>
              <w:top w:val="nil"/>
              <w:left w:val="nil"/>
              <w:bottom w:val="single" w:sz="4" w:space="0" w:color="auto"/>
              <w:right w:val="nil"/>
            </w:tcBorders>
            <w:vAlign w:val="bottom"/>
          </w:tcPr>
          <w:p w:rsidR="00886E53" w:rsidRDefault="00886E53" w:rsidP="00FC565A">
            <w:pPr>
              <w:jc w:val="center"/>
              <w:rPr>
                <w:sz w:val="26"/>
                <w:szCs w:val="26"/>
              </w:rPr>
            </w:pPr>
          </w:p>
        </w:tc>
      </w:tr>
    </w:tbl>
    <w:p w:rsidR="00886E53" w:rsidRDefault="00886E53" w:rsidP="00886E53">
      <w:pPr>
        <w:spacing w:before="240"/>
        <w:ind w:firstLine="567"/>
        <w:rPr>
          <w:szCs w:val="24"/>
        </w:rPr>
      </w:pPr>
      <w:r>
        <w:rPr>
          <w:szCs w:val="24"/>
        </w:rPr>
        <w:t xml:space="preserve">1. Провести проверку в отношении  </w:t>
      </w:r>
    </w:p>
    <w:p w:rsidR="00886E53" w:rsidRDefault="00886E53" w:rsidP="00886E53">
      <w:pPr>
        <w:pBdr>
          <w:top w:val="single" w:sz="4" w:space="1" w:color="auto"/>
        </w:pBdr>
        <w:ind w:left="4319"/>
        <w:rPr>
          <w:sz w:val="2"/>
          <w:szCs w:val="2"/>
        </w:rPr>
      </w:pPr>
    </w:p>
    <w:p w:rsidR="00886E53" w:rsidRDefault="00886E53" w:rsidP="00886E53">
      <w:pPr>
        <w:rPr>
          <w:szCs w:val="24"/>
        </w:rPr>
      </w:pPr>
    </w:p>
    <w:p w:rsidR="00886E53" w:rsidRDefault="00886E53" w:rsidP="00886E53">
      <w:pPr>
        <w:pBdr>
          <w:top w:val="single" w:sz="4" w:space="1" w:color="auto"/>
        </w:pBdr>
        <w:rPr>
          <w:sz w:val="2"/>
          <w:szCs w:val="2"/>
        </w:rPr>
      </w:pPr>
    </w:p>
    <w:p w:rsidR="00886E53" w:rsidRDefault="00886E53" w:rsidP="00886E53">
      <w:pPr>
        <w:pBdr>
          <w:top w:val="single" w:sz="4" w:space="1" w:color="auto"/>
        </w:pBdr>
        <w:jc w:val="center"/>
      </w:pPr>
      <w:r>
        <w:t xml:space="preserve"> (наименование юридического лица, фамилия, имя, отчество (последнее – при наличии)</w:t>
      </w:r>
      <w:r>
        <w:br/>
        <w:t>индивидуального предпринимателя)</w:t>
      </w:r>
    </w:p>
    <w:p w:rsidR="00886E53" w:rsidRDefault="00886E53" w:rsidP="00886E53">
      <w:pPr>
        <w:spacing w:before="120"/>
        <w:ind w:firstLine="567"/>
        <w:rPr>
          <w:szCs w:val="24"/>
        </w:rPr>
      </w:pPr>
      <w:r>
        <w:rPr>
          <w:szCs w:val="24"/>
        </w:rPr>
        <w:t xml:space="preserve">2. Место нахождения:  </w:t>
      </w:r>
    </w:p>
    <w:p w:rsidR="00886E53" w:rsidRDefault="00886E53" w:rsidP="00886E53">
      <w:pPr>
        <w:pBdr>
          <w:top w:val="single" w:sz="4" w:space="1" w:color="auto"/>
        </w:pBdr>
        <w:ind w:left="2977"/>
        <w:rPr>
          <w:sz w:val="2"/>
          <w:szCs w:val="2"/>
        </w:rPr>
      </w:pPr>
    </w:p>
    <w:p w:rsidR="00886E53" w:rsidRDefault="00886E53" w:rsidP="00886E53">
      <w:pPr>
        <w:rPr>
          <w:szCs w:val="24"/>
        </w:rPr>
      </w:pPr>
    </w:p>
    <w:p w:rsidR="00886E53" w:rsidRDefault="00886E53" w:rsidP="00886E53">
      <w:pPr>
        <w:pBdr>
          <w:top w:val="single" w:sz="4" w:space="1" w:color="auto"/>
        </w:pBdr>
        <w:rPr>
          <w:sz w:val="2"/>
          <w:szCs w:val="2"/>
        </w:rPr>
      </w:pPr>
    </w:p>
    <w:p w:rsidR="00886E53" w:rsidRDefault="00886E53" w:rsidP="00886E53">
      <w:pPr>
        <w:pBdr>
          <w:top w:val="single" w:sz="4" w:space="2" w:color="auto"/>
        </w:pBdr>
        <w:jc w:val="center"/>
      </w:pPr>
      <w: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886E53" w:rsidRDefault="00886E53" w:rsidP="00886E53">
      <w:pPr>
        <w:spacing w:before="120"/>
        <w:ind w:firstLine="567"/>
        <w:rPr>
          <w:szCs w:val="24"/>
        </w:rPr>
      </w:pPr>
      <w:r>
        <w:rPr>
          <w:szCs w:val="24"/>
        </w:rPr>
        <w:t xml:space="preserve">3. Назначить лицом(ами), уполномоченным(и) на проведение проверки:  </w:t>
      </w:r>
    </w:p>
    <w:p w:rsidR="00886E53" w:rsidRDefault="00886E53" w:rsidP="00886E53">
      <w:pPr>
        <w:pBdr>
          <w:top w:val="single" w:sz="4" w:space="1" w:color="auto"/>
        </w:pBdr>
        <w:ind w:left="8108"/>
        <w:rPr>
          <w:sz w:val="2"/>
          <w:szCs w:val="2"/>
        </w:rPr>
      </w:pPr>
    </w:p>
    <w:p w:rsidR="00886E53" w:rsidRDefault="00886E53" w:rsidP="00886E53">
      <w:pPr>
        <w:rPr>
          <w:szCs w:val="24"/>
        </w:rPr>
      </w:pPr>
    </w:p>
    <w:p w:rsidR="00886E53" w:rsidRDefault="00886E53" w:rsidP="00886E53">
      <w:pPr>
        <w:pBdr>
          <w:top w:val="single" w:sz="4" w:space="1" w:color="auto"/>
        </w:pBdr>
        <w:rPr>
          <w:sz w:val="2"/>
          <w:szCs w:val="2"/>
        </w:rPr>
      </w:pPr>
    </w:p>
    <w:p w:rsidR="00886E53" w:rsidRDefault="00886E53" w:rsidP="00886E53">
      <w:pPr>
        <w:pBdr>
          <w:top w:val="single" w:sz="4" w:space="1" w:color="auto"/>
        </w:pBdr>
        <w:jc w:val="center"/>
      </w:pPr>
      <w:r>
        <w:t>(фамилия, имя, отчество (последнее – при наличии), должность должностного лица (должностных лиц), уполномоченного(ых) на проведение проверки)</w:t>
      </w:r>
    </w:p>
    <w:p w:rsidR="00886E53" w:rsidRDefault="00886E53" w:rsidP="00886E53">
      <w:pPr>
        <w:spacing w:before="120"/>
        <w:ind w:firstLine="567"/>
        <w:jc w:val="both"/>
        <w:rPr>
          <w:szCs w:val="24"/>
        </w:rPr>
      </w:pPr>
      <w:r>
        <w:rPr>
          <w:szCs w:val="24"/>
        </w:rPr>
        <w:t xml:space="preserve">4. Привлечь к проведению проверки в качестве экспертов, представителей экспертных организаций следующих лиц:  </w:t>
      </w:r>
    </w:p>
    <w:p w:rsidR="00886E53" w:rsidRDefault="00886E53" w:rsidP="00886E53">
      <w:pPr>
        <w:pBdr>
          <w:top w:val="single" w:sz="4" w:space="1" w:color="auto"/>
        </w:pBdr>
        <w:ind w:left="3147"/>
        <w:rPr>
          <w:sz w:val="2"/>
          <w:szCs w:val="2"/>
        </w:rPr>
      </w:pPr>
    </w:p>
    <w:p w:rsidR="00886E53" w:rsidRDefault="00886E53" w:rsidP="00886E53">
      <w:pPr>
        <w:rPr>
          <w:szCs w:val="24"/>
        </w:rPr>
      </w:pPr>
    </w:p>
    <w:p w:rsidR="00886E53" w:rsidRDefault="00886E53" w:rsidP="00886E53">
      <w:pPr>
        <w:pBdr>
          <w:top w:val="single" w:sz="4" w:space="1" w:color="auto"/>
        </w:pBdr>
        <w:rPr>
          <w:sz w:val="2"/>
          <w:szCs w:val="2"/>
        </w:rPr>
      </w:pPr>
    </w:p>
    <w:p w:rsidR="00886E53" w:rsidRDefault="00886E53" w:rsidP="00886E53">
      <w:pPr>
        <w:pBdr>
          <w:top w:val="single" w:sz="4" w:space="1" w:color="auto"/>
        </w:pBdr>
        <w:jc w:val="center"/>
      </w:pPr>
      <w:r>
        <w:t>(фамилия, имя, отчество (последнее – при наличии), должности привлекаемых к проведению проверки</w:t>
      </w:r>
      <w:r>
        <w:br/>
        <w:t>экспертов и (или) наименование экспертной организации с указанием реквизитов свидетельства</w:t>
      </w:r>
      <w:r>
        <w:br/>
        <w:t>об аккредитации и наименования органа по аккредитации, выдавшего свидетельство об аккредитации)</w:t>
      </w:r>
    </w:p>
    <w:p w:rsidR="00886E53" w:rsidRDefault="00886E53" w:rsidP="00886E53">
      <w:pPr>
        <w:spacing w:before="120"/>
        <w:ind w:firstLine="567"/>
        <w:rPr>
          <w:szCs w:val="24"/>
        </w:rPr>
      </w:pPr>
      <w:r>
        <w:rPr>
          <w:szCs w:val="24"/>
        </w:rPr>
        <w:t xml:space="preserve">5. Настоящая проверка проводится в рамках  </w:t>
      </w:r>
    </w:p>
    <w:p w:rsidR="00886E53" w:rsidRDefault="00886E53" w:rsidP="00886E53">
      <w:pPr>
        <w:pBdr>
          <w:top w:val="single" w:sz="4" w:space="1" w:color="auto"/>
        </w:pBdr>
        <w:ind w:left="5245"/>
        <w:rPr>
          <w:sz w:val="2"/>
          <w:szCs w:val="2"/>
        </w:rPr>
      </w:pPr>
    </w:p>
    <w:p w:rsidR="00886E53" w:rsidRDefault="00886E53" w:rsidP="00886E53">
      <w:pPr>
        <w:rPr>
          <w:szCs w:val="24"/>
        </w:rPr>
      </w:pPr>
    </w:p>
    <w:p w:rsidR="00886E53" w:rsidRDefault="00886E53" w:rsidP="00886E53">
      <w:pPr>
        <w:pBdr>
          <w:top w:val="single" w:sz="4" w:space="1" w:color="auto"/>
        </w:pBdr>
        <w:rPr>
          <w:sz w:val="2"/>
          <w:szCs w:val="2"/>
        </w:rPr>
      </w:pPr>
    </w:p>
    <w:p w:rsidR="00886E53" w:rsidRDefault="00886E53" w:rsidP="00886E53">
      <w:pPr>
        <w:pBdr>
          <w:top w:val="single" w:sz="4" w:space="1" w:color="auto"/>
        </w:pBdr>
        <w:jc w:val="center"/>
      </w:pPr>
      <w:r>
        <w:t>(наименование вида (видов) государственного контроля (надзора), муниципального контроля, реестровый(ые) номер(а) функции(й) в федеральной государственной информационной системе “Федеральный реестр государственных и муниципальных услуг (функций)”)</w:t>
      </w:r>
    </w:p>
    <w:p w:rsidR="00886E53" w:rsidRDefault="00886E53" w:rsidP="00886E53">
      <w:pPr>
        <w:spacing w:before="120"/>
        <w:ind w:firstLine="567"/>
        <w:rPr>
          <w:szCs w:val="24"/>
        </w:rPr>
      </w:pPr>
      <w:r>
        <w:rPr>
          <w:szCs w:val="24"/>
        </w:rPr>
        <w:t>6. Установить, что:</w:t>
      </w:r>
    </w:p>
    <w:p w:rsidR="00886E53" w:rsidRDefault="00886E53" w:rsidP="00886E53">
      <w:pPr>
        <w:ind w:firstLine="567"/>
        <w:rPr>
          <w:szCs w:val="24"/>
        </w:rPr>
      </w:pPr>
      <w:r>
        <w:rPr>
          <w:szCs w:val="24"/>
        </w:rPr>
        <w:t xml:space="preserve">настоящая проверка проводится с целью:  </w:t>
      </w:r>
    </w:p>
    <w:p w:rsidR="00886E53" w:rsidRDefault="00886E53" w:rsidP="00886E53">
      <w:pPr>
        <w:pBdr>
          <w:top w:val="single" w:sz="4" w:space="1" w:color="auto"/>
        </w:pBdr>
        <w:ind w:left="4916"/>
        <w:rPr>
          <w:sz w:val="2"/>
          <w:szCs w:val="2"/>
        </w:rPr>
      </w:pPr>
    </w:p>
    <w:p w:rsidR="00886E53" w:rsidRDefault="00886E53" w:rsidP="00886E53">
      <w:pPr>
        <w:rPr>
          <w:szCs w:val="24"/>
        </w:rPr>
      </w:pPr>
    </w:p>
    <w:p w:rsidR="00886E53" w:rsidRDefault="00886E53" w:rsidP="00886E53">
      <w:pPr>
        <w:pBdr>
          <w:top w:val="single" w:sz="4" w:space="1" w:color="auto"/>
        </w:pBdr>
        <w:rPr>
          <w:sz w:val="2"/>
          <w:szCs w:val="2"/>
        </w:rPr>
      </w:pPr>
    </w:p>
    <w:p w:rsidR="00886E53" w:rsidRDefault="00886E53" w:rsidP="00886E53">
      <w:pPr>
        <w:pBdr>
          <w:top w:val="single" w:sz="4" w:space="1" w:color="auto"/>
        </w:pBdr>
        <w:rPr>
          <w:sz w:val="2"/>
          <w:szCs w:val="2"/>
        </w:rPr>
      </w:pPr>
    </w:p>
    <w:p w:rsidR="00886E53" w:rsidRDefault="00886E53" w:rsidP="00886E53">
      <w:pPr>
        <w:ind w:firstLine="567"/>
        <w:jc w:val="both"/>
        <w:rPr>
          <w:szCs w:val="24"/>
        </w:rPr>
      </w:pPr>
      <w:r>
        <w:rPr>
          <w:szCs w:val="24"/>
        </w:rPr>
        <w:t>При установлении целей проводимой проверки указывается следующая информация:</w:t>
      </w:r>
    </w:p>
    <w:p w:rsidR="00886E53" w:rsidRDefault="00886E53" w:rsidP="00886E53">
      <w:pPr>
        <w:ind w:firstLine="567"/>
        <w:jc w:val="both"/>
        <w:rPr>
          <w:szCs w:val="24"/>
        </w:rPr>
      </w:pPr>
      <w:r>
        <w:rPr>
          <w:szCs w:val="24"/>
        </w:rPr>
        <w:t>а) в случае проведения плановой проверки:</w:t>
      </w:r>
    </w:p>
    <w:p w:rsidR="00886E53" w:rsidRDefault="00886E53" w:rsidP="00886E53">
      <w:pPr>
        <w:ind w:firstLine="567"/>
        <w:jc w:val="both"/>
        <w:rPr>
          <w:szCs w:val="24"/>
        </w:rPr>
      </w:pPr>
      <w:r>
        <w:rPr>
          <w:szCs w:val="24"/>
        </w:rPr>
        <w:t>– ссылка на утвержденный ежегодный план проведения плановых проверок;</w:t>
      </w:r>
    </w:p>
    <w:p w:rsidR="00886E53" w:rsidRDefault="00886E53" w:rsidP="00886E53">
      <w:pPr>
        <w:ind w:firstLine="567"/>
        <w:jc w:val="both"/>
        <w:rPr>
          <w:szCs w:val="24"/>
        </w:rPr>
      </w:pPr>
      <w:r>
        <w:rPr>
          <w:szCs w:val="24"/>
        </w:rPr>
        <w:lastRenderedPageBreak/>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886E53" w:rsidRDefault="00886E53" w:rsidP="00886E53">
      <w:pPr>
        <w:ind w:firstLine="567"/>
        <w:jc w:val="both"/>
        <w:rPr>
          <w:szCs w:val="24"/>
        </w:rPr>
      </w:pPr>
      <w:r>
        <w:rPr>
          <w:szCs w:val="24"/>
        </w:rPr>
        <w:t>б) в случае проведения внеплановой проверки:</w:t>
      </w:r>
    </w:p>
    <w:p w:rsidR="00886E53" w:rsidRDefault="00886E53" w:rsidP="00886E53">
      <w:pPr>
        <w:ind w:firstLine="567"/>
        <w:jc w:val="both"/>
        <w:rPr>
          <w:szCs w:val="24"/>
        </w:rPr>
      </w:pPr>
      <w:r>
        <w:rPr>
          <w:szCs w:val="24"/>
        </w:rPr>
        <w:t>– реквизиты ранее выданного проверяемому лицу предписания об устранении выявленного нарушения, срок для исполнения которого истек;</w:t>
      </w:r>
    </w:p>
    <w:p w:rsidR="00886E53" w:rsidRDefault="00886E53" w:rsidP="00886E53">
      <w:pPr>
        <w:ind w:firstLine="567"/>
        <w:jc w:val="both"/>
        <w:rPr>
          <w:szCs w:val="24"/>
        </w:rPr>
      </w:pPr>
      <w:r>
        <w:rPr>
          <w:szCs w:val="24"/>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886E53" w:rsidRDefault="00886E53" w:rsidP="00886E53">
      <w:pPr>
        <w:ind w:firstLine="567"/>
        <w:jc w:val="both"/>
        <w:rPr>
          <w:szCs w:val="24"/>
        </w:rPr>
      </w:pPr>
      <w:r>
        <w:rPr>
          <w:szCs w:val="24"/>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886E53" w:rsidRDefault="00886E53" w:rsidP="00886E53">
      <w:pPr>
        <w:ind w:firstLine="567"/>
        <w:jc w:val="both"/>
        <w:rPr>
          <w:szCs w:val="24"/>
        </w:rPr>
      </w:pPr>
      <w:r>
        <w:rPr>
          <w:szCs w:val="24"/>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886E53" w:rsidRDefault="00886E53" w:rsidP="00886E53">
      <w:pPr>
        <w:ind w:firstLine="567"/>
        <w:jc w:val="both"/>
        <w:rPr>
          <w:szCs w:val="24"/>
        </w:rPr>
      </w:pPr>
      <w:r>
        <w:rPr>
          <w:szCs w:val="24"/>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886E53" w:rsidRDefault="00886E53" w:rsidP="00886E53">
      <w:pPr>
        <w:ind w:firstLine="567"/>
        <w:jc w:val="both"/>
        <w:rPr>
          <w:szCs w:val="24"/>
        </w:rPr>
      </w:pPr>
      <w:r>
        <w:rPr>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886E53" w:rsidRDefault="00886E53" w:rsidP="00886E53">
      <w:pPr>
        <w:ind w:firstLine="567"/>
        <w:jc w:val="both"/>
        <w:rPr>
          <w:szCs w:val="24"/>
        </w:rPr>
      </w:pPr>
      <w:r>
        <w:rPr>
          <w:szCs w:val="24"/>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886E53" w:rsidRDefault="00886E53" w:rsidP="00886E53">
      <w:pPr>
        <w:ind w:firstLine="567"/>
        <w:jc w:val="both"/>
        <w:rPr>
          <w:szCs w:val="24"/>
        </w:rPr>
      </w:pPr>
      <w:r>
        <w:rPr>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886E53" w:rsidRDefault="00886E53" w:rsidP="00886E53">
      <w:pPr>
        <w:ind w:firstLine="567"/>
        <w:jc w:val="both"/>
        <w:rPr>
          <w:szCs w:val="24"/>
        </w:rPr>
      </w:pPr>
      <w:r>
        <w:rPr>
          <w:szCs w:val="24"/>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886E53" w:rsidRDefault="00886E53" w:rsidP="00886E53">
      <w:pPr>
        <w:spacing w:before="120"/>
        <w:ind w:firstLine="567"/>
        <w:rPr>
          <w:szCs w:val="24"/>
        </w:rPr>
      </w:pPr>
      <w:r>
        <w:rPr>
          <w:szCs w:val="24"/>
        </w:rPr>
        <w:t xml:space="preserve">задачами настоящей проверки являются:  </w:t>
      </w:r>
    </w:p>
    <w:p w:rsidR="00886E53" w:rsidRDefault="00886E53" w:rsidP="00886E53">
      <w:pPr>
        <w:pBdr>
          <w:top w:val="single" w:sz="4" w:space="1" w:color="auto"/>
        </w:pBdr>
        <w:ind w:left="4876"/>
        <w:rPr>
          <w:sz w:val="2"/>
          <w:szCs w:val="2"/>
        </w:rPr>
      </w:pPr>
    </w:p>
    <w:p w:rsidR="00886E53" w:rsidRDefault="00886E53" w:rsidP="00886E53">
      <w:pPr>
        <w:rPr>
          <w:szCs w:val="24"/>
        </w:rPr>
      </w:pPr>
    </w:p>
    <w:p w:rsidR="00886E53" w:rsidRDefault="00886E53" w:rsidP="00886E53">
      <w:pPr>
        <w:pBdr>
          <w:top w:val="single" w:sz="4" w:space="1" w:color="auto"/>
        </w:pBdr>
        <w:rPr>
          <w:sz w:val="2"/>
          <w:szCs w:val="2"/>
        </w:rPr>
      </w:pPr>
    </w:p>
    <w:p w:rsidR="00886E53" w:rsidRDefault="00886E53" w:rsidP="00886E53">
      <w:pPr>
        <w:pBdr>
          <w:top w:val="single" w:sz="4" w:space="1" w:color="auto"/>
        </w:pBdr>
        <w:rPr>
          <w:sz w:val="2"/>
          <w:szCs w:val="2"/>
        </w:rPr>
      </w:pPr>
    </w:p>
    <w:p w:rsidR="00886E53" w:rsidRDefault="00886E53" w:rsidP="00886E53">
      <w:pPr>
        <w:spacing w:before="120"/>
        <w:ind w:firstLine="567"/>
        <w:rPr>
          <w:szCs w:val="24"/>
        </w:rPr>
      </w:pPr>
      <w:r>
        <w:rPr>
          <w:szCs w:val="24"/>
        </w:rPr>
        <w:t>7. Предметом настоящей проверки является (отметить нужное):</w:t>
      </w:r>
    </w:p>
    <w:p w:rsidR="00886E53" w:rsidRDefault="00886E53" w:rsidP="00886E53">
      <w:pPr>
        <w:ind w:firstLine="567"/>
        <w:jc w:val="both"/>
        <w:rPr>
          <w:szCs w:val="24"/>
        </w:rPr>
      </w:pPr>
      <w:r>
        <w:rPr>
          <w:szCs w:val="24"/>
        </w:rPr>
        <w:t xml:space="preserve">соблюдение обязательных требований </w:t>
      </w:r>
      <w:r w:rsidRPr="00886E53">
        <w:rPr>
          <w:szCs w:val="24"/>
        </w:rPr>
        <w:t>и (</w:t>
      </w:r>
      <w:r>
        <w:rPr>
          <w:szCs w:val="24"/>
        </w:rPr>
        <w:t>или) требований, установленных муниципальными правовыми актами;</w:t>
      </w:r>
    </w:p>
    <w:p w:rsidR="00886E53" w:rsidRDefault="00886E53" w:rsidP="00886E53">
      <w:pPr>
        <w:ind w:firstLine="567"/>
        <w:jc w:val="both"/>
        <w:rPr>
          <w:szCs w:val="24"/>
        </w:rPr>
      </w:pPr>
      <w:r>
        <w:rPr>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886E53" w:rsidRDefault="00886E53" w:rsidP="00886E53">
      <w:pPr>
        <w:ind w:firstLine="567"/>
        <w:jc w:val="both"/>
        <w:rPr>
          <w:szCs w:val="24"/>
        </w:rPr>
      </w:pPr>
      <w:r>
        <w:rPr>
          <w:szCs w:val="24"/>
        </w:rPr>
        <w:t xml:space="preserve">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w:t>
      </w:r>
      <w:r>
        <w:rPr>
          <w:szCs w:val="24"/>
        </w:rPr>
        <w:lastRenderedPageBreak/>
        <w:t>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886E53" w:rsidRDefault="00886E53" w:rsidP="00886E53">
      <w:pPr>
        <w:ind w:firstLine="567"/>
        <w:jc w:val="both"/>
        <w:rPr>
          <w:szCs w:val="24"/>
        </w:rPr>
      </w:pPr>
      <w:r>
        <w:rPr>
          <w:szCs w:val="24"/>
        </w:rPr>
        <w:t>выполнение предписаний органов государственного контроля (надзора), органов муниципального контроля;</w:t>
      </w:r>
    </w:p>
    <w:p w:rsidR="00886E53" w:rsidRDefault="00886E53" w:rsidP="00886E53">
      <w:pPr>
        <w:ind w:firstLine="567"/>
        <w:rPr>
          <w:szCs w:val="24"/>
        </w:rPr>
      </w:pPr>
      <w:r>
        <w:rPr>
          <w:szCs w:val="24"/>
        </w:rPr>
        <w:t>проведение мероприятий:</w:t>
      </w:r>
    </w:p>
    <w:p w:rsidR="00886E53" w:rsidRDefault="00886E53" w:rsidP="00886E53">
      <w:pPr>
        <w:ind w:firstLine="567"/>
        <w:jc w:val="both"/>
        <w:rPr>
          <w:szCs w:val="24"/>
        </w:rPr>
      </w:pPr>
      <w:r>
        <w:rPr>
          <w:szCs w:val="24"/>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886E53" w:rsidRDefault="00886E53" w:rsidP="00886E53">
      <w:pPr>
        <w:ind w:firstLine="567"/>
        <w:jc w:val="both"/>
        <w:rPr>
          <w:szCs w:val="24"/>
        </w:rPr>
      </w:pPr>
      <w:r>
        <w:rPr>
          <w:szCs w:val="24"/>
        </w:rPr>
        <w:t>по предупреждению возникновения чрезвычайных ситуаций природного и техногенного характера;</w:t>
      </w:r>
    </w:p>
    <w:p w:rsidR="00886E53" w:rsidRDefault="00886E53" w:rsidP="00886E53">
      <w:pPr>
        <w:ind w:firstLine="567"/>
        <w:rPr>
          <w:szCs w:val="24"/>
        </w:rPr>
      </w:pPr>
      <w:r>
        <w:rPr>
          <w:szCs w:val="24"/>
        </w:rPr>
        <w:t>по обеспечению безопасности государства;</w:t>
      </w:r>
    </w:p>
    <w:p w:rsidR="00886E53" w:rsidRDefault="00886E53" w:rsidP="00886E53">
      <w:pPr>
        <w:ind w:firstLine="567"/>
        <w:rPr>
          <w:szCs w:val="24"/>
        </w:rPr>
      </w:pPr>
      <w:r>
        <w:rPr>
          <w:szCs w:val="24"/>
        </w:rPr>
        <w:t>по ликвидации последствий причинения такого вреда.</w:t>
      </w:r>
    </w:p>
    <w:p w:rsidR="00886E53" w:rsidRDefault="00886E53" w:rsidP="00886E53">
      <w:pPr>
        <w:spacing w:before="120"/>
        <w:ind w:firstLine="567"/>
        <w:rPr>
          <w:szCs w:val="24"/>
        </w:rPr>
      </w:pPr>
      <w:r>
        <w:rPr>
          <w:szCs w:val="24"/>
        </w:rPr>
        <w:t>8.</w:t>
      </w:r>
      <w:r>
        <w:rPr>
          <w:lang w:val="en-US"/>
        </w:rPr>
        <w:t> </w:t>
      </w:r>
      <w:r>
        <w:rPr>
          <w:szCs w:val="24"/>
        </w:rPr>
        <w:t xml:space="preserve">Срок проведения проверки:  </w:t>
      </w:r>
    </w:p>
    <w:p w:rsidR="00886E53" w:rsidRDefault="00886E53" w:rsidP="00886E53">
      <w:pPr>
        <w:pBdr>
          <w:top w:val="single" w:sz="4" w:space="1" w:color="auto"/>
        </w:pBdr>
        <w:spacing w:after="180"/>
        <w:ind w:left="3805"/>
        <w:rPr>
          <w:sz w:val="2"/>
          <w:szCs w:val="2"/>
        </w:rPr>
      </w:pPr>
    </w:p>
    <w:tbl>
      <w:tblPr>
        <w:tblW w:w="0" w:type="auto"/>
        <w:tblInd w:w="567" w:type="dxa"/>
        <w:tblLayout w:type="fixed"/>
        <w:tblCellMar>
          <w:left w:w="28" w:type="dxa"/>
          <w:right w:w="28" w:type="dxa"/>
        </w:tblCellMar>
        <w:tblLook w:val="0000"/>
      </w:tblPr>
      <w:tblGrid>
        <w:gridCol w:w="3969"/>
        <w:gridCol w:w="170"/>
        <w:gridCol w:w="454"/>
        <w:gridCol w:w="255"/>
        <w:gridCol w:w="1588"/>
        <w:gridCol w:w="397"/>
        <w:gridCol w:w="369"/>
        <w:gridCol w:w="764"/>
      </w:tblGrid>
      <w:tr w:rsidR="00886E53" w:rsidTr="00FC565A">
        <w:tc>
          <w:tcPr>
            <w:tcW w:w="3969" w:type="dxa"/>
            <w:tcBorders>
              <w:top w:val="nil"/>
              <w:left w:val="nil"/>
              <w:bottom w:val="nil"/>
              <w:right w:val="nil"/>
            </w:tcBorders>
            <w:vAlign w:val="bottom"/>
          </w:tcPr>
          <w:p w:rsidR="00886E53" w:rsidRDefault="00886E53" w:rsidP="00FC565A">
            <w:pPr>
              <w:rPr>
                <w:szCs w:val="24"/>
              </w:rPr>
            </w:pPr>
            <w:r>
              <w:rPr>
                <w:szCs w:val="24"/>
              </w:rPr>
              <w:t>К проведению проверки приступить с</w:t>
            </w:r>
          </w:p>
        </w:tc>
        <w:tc>
          <w:tcPr>
            <w:tcW w:w="170" w:type="dxa"/>
            <w:tcBorders>
              <w:top w:val="nil"/>
              <w:left w:val="nil"/>
              <w:bottom w:val="nil"/>
              <w:right w:val="nil"/>
            </w:tcBorders>
            <w:vAlign w:val="bottom"/>
          </w:tcPr>
          <w:p w:rsidR="00886E53" w:rsidRDefault="00886E53" w:rsidP="00FC565A">
            <w:pPr>
              <w:jc w:val="right"/>
              <w:rPr>
                <w:szCs w:val="24"/>
              </w:rPr>
            </w:pPr>
            <w:r>
              <w:rPr>
                <w:szCs w:val="24"/>
              </w:rPr>
              <w:t>“</w:t>
            </w:r>
          </w:p>
        </w:tc>
        <w:tc>
          <w:tcPr>
            <w:tcW w:w="454" w:type="dxa"/>
            <w:tcBorders>
              <w:top w:val="nil"/>
              <w:left w:val="nil"/>
              <w:bottom w:val="single" w:sz="4" w:space="0" w:color="auto"/>
              <w:right w:val="nil"/>
            </w:tcBorders>
            <w:vAlign w:val="bottom"/>
          </w:tcPr>
          <w:p w:rsidR="00886E53" w:rsidRDefault="00886E53" w:rsidP="00FC565A">
            <w:pPr>
              <w:jc w:val="center"/>
              <w:rPr>
                <w:szCs w:val="24"/>
              </w:rPr>
            </w:pPr>
          </w:p>
        </w:tc>
        <w:tc>
          <w:tcPr>
            <w:tcW w:w="255" w:type="dxa"/>
            <w:tcBorders>
              <w:top w:val="nil"/>
              <w:left w:val="nil"/>
              <w:bottom w:val="nil"/>
              <w:right w:val="nil"/>
            </w:tcBorders>
            <w:vAlign w:val="bottom"/>
          </w:tcPr>
          <w:p w:rsidR="00886E53" w:rsidRDefault="00886E53" w:rsidP="00FC565A">
            <w:pPr>
              <w:rPr>
                <w:szCs w:val="24"/>
              </w:rPr>
            </w:pPr>
            <w:r>
              <w:rPr>
                <w:szCs w:val="24"/>
              </w:rPr>
              <w:t>”</w:t>
            </w:r>
          </w:p>
        </w:tc>
        <w:tc>
          <w:tcPr>
            <w:tcW w:w="1588" w:type="dxa"/>
            <w:tcBorders>
              <w:top w:val="nil"/>
              <w:left w:val="nil"/>
              <w:bottom w:val="single" w:sz="4" w:space="0" w:color="auto"/>
              <w:right w:val="nil"/>
            </w:tcBorders>
            <w:vAlign w:val="bottom"/>
          </w:tcPr>
          <w:p w:rsidR="00886E53" w:rsidRDefault="00886E53" w:rsidP="00FC565A">
            <w:pPr>
              <w:jc w:val="center"/>
              <w:rPr>
                <w:szCs w:val="24"/>
              </w:rPr>
            </w:pPr>
          </w:p>
        </w:tc>
        <w:tc>
          <w:tcPr>
            <w:tcW w:w="397" w:type="dxa"/>
            <w:tcBorders>
              <w:top w:val="nil"/>
              <w:left w:val="nil"/>
              <w:bottom w:val="nil"/>
              <w:right w:val="nil"/>
            </w:tcBorders>
            <w:vAlign w:val="bottom"/>
          </w:tcPr>
          <w:p w:rsidR="00886E53" w:rsidRDefault="00886E53" w:rsidP="00FC565A">
            <w:pPr>
              <w:jc w:val="right"/>
              <w:rPr>
                <w:szCs w:val="24"/>
              </w:rPr>
            </w:pPr>
            <w:r>
              <w:rPr>
                <w:szCs w:val="24"/>
              </w:rPr>
              <w:t>20</w:t>
            </w:r>
          </w:p>
        </w:tc>
        <w:tc>
          <w:tcPr>
            <w:tcW w:w="369" w:type="dxa"/>
            <w:tcBorders>
              <w:top w:val="nil"/>
              <w:left w:val="nil"/>
              <w:bottom w:val="single" w:sz="4" w:space="0" w:color="auto"/>
              <w:right w:val="nil"/>
            </w:tcBorders>
            <w:vAlign w:val="bottom"/>
          </w:tcPr>
          <w:p w:rsidR="00886E53" w:rsidRDefault="00886E53" w:rsidP="00FC565A">
            <w:pPr>
              <w:rPr>
                <w:szCs w:val="24"/>
              </w:rPr>
            </w:pPr>
          </w:p>
        </w:tc>
        <w:tc>
          <w:tcPr>
            <w:tcW w:w="764" w:type="dxa"/>
            <w:tcBorders>
              <w:top w:val="nil"/>
              <w:left w:val="nil"/>
              <w:bottom w:val="nil"/>
              <w:right w:val="nil"/>
            </w:tcBorders>
            <w:vAlign w:val="bottom"/>
          </w:tcPr>
          <w:p w:rsidR="00886E53" w:rsidRDefault="00886E53" w:rsidP="00FC565A">
            <w:pPr>
              <w:ind w:left="57"/>
              <w:rPr>
                <w:szCs w:val="24"/>
              </w:rPr>
            </w:pPr>
            <w:r>
              <w:rPr>
                <w:szCs w:val="24"/>
              </w:rPr>
              <w:t>года.</w:t>
            </w:r>
          </w:p>
        </w:tc>
      </w:tr>
    </w:tbl>
    <w:p w:rsidR="00886E53" w:rsidRDefault="00886E53" w:rsidP="00886E53">
      <w:pPr>
        <w:spacing w:after="180"/>
        <w:ind w:firstLine="567"/>
        <w:rPr>
          <w:sz w:val="2"/>
          <w:szCs w:val="2"/>
        </w:rPr>
      </w:pPr>
    </w:p>
    <w:tbl>
      <w:tblPr>
        <w:tblW w:w="0" w:type="auto"/>
        <w:tblInd w:w="567" w:type="dxa"/>
        <w:tblLayout w:type="fixed"/>
        <w:tblCellMar>
          <w:left w:w="28" w:type="dxa"/>
          <w:right w:w="28" w:type="dxa"/>
        </w:tblCellMar>
        <w:tblLook w:val="0000"/>
      </w:tblPr>
      <w:tblGrid>
        <w:gridCol w:w="3232"/>
        <w:gridCol w:w="170"/>
        <w:gridCol w:w="454"/>
        <w:gridCol w:w="255"/>
        <w:gridCol w:w="1588"/>
        <w:gridCol w:w="397"/>
        <w:gridCol w:w="369"/>
        <w:gridCol w:w="764"/>
      </w:tblGrid>
      <w:tr w:rsidR="00886E53" w:rsidTr="00FC565A">
        <w:tc>
          <w:tcPr>
            <w:tcW w:w="3232" w:type="dxa"/>
            <w:tcBorders>
              <w:top w:val="nil"/>
              <w:left w:val="nil"/>
              <w:bottom w:val="nil"/>
              <w:right w:val="nil"/>
            </w:tcBorders>
            <w:vAlign w:val="bottom"/>
          </w:tcPr>
          <w:p w:rsidR="00886E53" w:rsidRDefault="00886E53" w:rsidP="00FC565A">
            <w:pPr>
              <w:rPr>
                <w:szCs w:val="24"/>
              </w:rPr>
            </w:pPr>
            <w:r>
              <w:rPr>
                <w:szCs w:val="24"/>
              </w:rPr>
              <w:t>Проверку окончить не позднее</w:t>
            </w:r>
          </w:p>
        </w:tc>
        <w:tc>
          <w:tcPr>
            <w:tcW w:w="170" w:type="dxa"/>
            <w:tcBorders>
              <w:top w:val="nil"/>
              <w:left w:val="nil"/>
              <w:bottom w:val="nil"/>
              <w:right w:val="nil"/>
            </w:tcBorders>
            <w:vAlign w:val="bottom"/>
          </w:tcPr>
          <w:p w:rsidR="00886E53" w:rsidRDefault="00886E53" w:rsidP="00FC565A">
            <w:pPr>
              <w:jc w:val="right"/>
              <w:rPr>
                <w:szCs w:val="24"/>
              </w:rPr>
            </w:pPr>
            <w:r>
              <w:rPr>
                <w:szCs w:val="24"/>
              </w:rPr>
              <w:t>“</w:t>
            </w:r>
          </w:p>
        </w:tc>
        <w:tc>
          <w:tcPr>
            <w:tcW w:w="454" w:type="dxa"/>
            <w:tcBorders>
              <w:top w:val="nil"/>
              <w:left w:val="nil"/>
              <w:bottom w:val="single" w:sz="4" w:space="0" w:color="auto"/>
              <w:right w:val="nil"/>
            </w:tcBorders>
            <w:vAlign w:val="bottom"/>
          </w:tcPr>
          <w:p w:rsidR="00886E53" w:rsidRDefault="00886E53" w:rsidP="00FC565A">
            <w:pPr>
              <w:jc w:val="center"/>
              <w:rPr>
                <w:szCs w:val="24"/>
              </w:rPr>
            </w:pPr>
          </w:p>
        </w:tc>
        <w:tc>
          <w:tcPr>
            <w:tcW w:w="255" w:type="dxa"/>
            <w:tcBorders>
              <w:top w:val="nil"/>
              <w:left w:val="nil"/>
              <w:bottom w:val="nil"/>
              <w:right w:val="nil"/>
            </w:tcBorders>
            <w:vAlign w:val="bottom"/>
          </w:tcPr>
          <w:p w:rsidR="00886E53" w:rsidRDefault="00886E53" w:rsidP="00FC565A">
            <w:pPr>
              <w:rPr>
                <w:szCs w:val="24"/>
              </w:rPr>
            </w:pPr>
            <w:r>
              <w:rPr>
                <w:szCs w:val="24"/>
              </w:rPr>
              <w:t>”</w:t>
            </w:r>
          </w:p>
        </w:tc>
        <w:tc>
          <w:tcPr>
            <w:tcW w:w="1588" w:type="dxa"/>
            <w:tcBorders>
              <w:top w:val="nil"/>
              <w:left w:val="nil"/>
              <w:bottom w:val="single" w:sz="4" w:space="0" w:color="auto"/>
              <w:right w:val="nil"/>
            </w:tcBorders>
            <w:vAlign w:val="bottom"/>
          </w:tcPr>
          <w:p w:rsidR="00886E53" w:rsidRDefault="00886E53" w:rsidP="00FC565A">
            <w:pPr>
              <w:jc w:val="center"/>
              <w:rPr>
                <w:szCs w:val="24"/>
              </w:rPr>
            </w:pPr>
          </w:p>
        </w:tc>
        <w:tc>
          <w:tcPr>
            <w:tcW w:w="397" w:type="dxa"/>
            <w:tcBorders>
              <w:top w:val="nil"/>
              <w:left w:val="nil"/>
              <w:bottom w:val="nil"/>
              <w:right w:val="nil"/>
            </w:tcBorders>
            <w:vAlign w:val="bottom"/>
          </w:tcPr>
          <w:p w:rsidR="00886E53" w:rsidRDefault="00886E53" w:rsidP="00FC565A">
            <w:pPr>
              <w:jc w:val="right"/>
              <w:rPr>
                <w:szCs w:val="24"/>
              </w:rPr>
            </w:pPr>
            <w:r>
              <w:rPr>
                <w:szCs w:val="24"/>
              </w:rPr>
              <w:t>20</w:t>
            </w:r>
          </w:p>
        </w:tc>
        <w:tc>
          <w:tcPr>
            <w:tcW w:w="369" w:type="dxa"/>
            <w:tcBorders>
              <w:top w:val="nil"/>
              <w:left w:val="nil"/>
              <w:bottom w:val="single" w:sz="4" w:space="0" w:color="auto"/>
              <w:right w:val="nil"/>
            </w:tcBorders>
            <w:vAlign w:val="bottom"/>
          </w:tcPr>
          <w:p w:rsidR="00886E53" w:rsidRDefault="00886E53" w:rsidP="00FC565A">
            <w:pPr>
              <w:rPr>
                <w:szCs w:val="24"/>
              </w:rPr>
            </w:pPr>
          </w:p>
        </w:tc>
        <w:tc>
          <w:tcPr>
            <w:tcW w:w="764" w:type="dxa"/>
            <w:tcBorders>
              <w:top w:val="nil"/>
              <w:left w:val="nil"/>
              <w:bottom w:val="nil"/>
              <w:right w:val="nil"/>
            </w:tcBorders>
            <w:vAlign w:val="bottom"/>
          </w:tcPr>
          <w:p w:rsidR="00886E53" w:rsidRDefault="00886E53" w:rsidP="00FC565A">
            <w:pPr>
              <w:ind w:left="57"/>
              <w:rPr>
                <w:szCs w:val="24"/>
              </w:rPr>
            </w:pPr>
            <w:r>
              <w:rPr>
                <w:szCs w:val="24"/>
              </w:rPr>
              <w:t>года.</w:t>
            </w:r>
          </w:p>
        </w:tc>
      </w:tr>
    </w:tbl>
    <w:p w:rsidR="00886E53" w:rsidRDefault="00886E53" w:rsidP="00886E53">
      <w:pPr>
        <w:spacing w:before="160"/>
        <w:ind w:firstLine="567"/>
        <w:rPr>
          <w:szCs w:val="24"/>
        </w:rPr>
      </w:pPr>
      <w:r>
        <w:rPr>
          <w:szCs w:val="24"/>
        </w:rPr>
        <w:t xml:space="preserve">9. Правовые основания проведения проверки:  </w:t>
      </w:r>
    </w:p>
    <w:p w:rsidR="00886E53" w:rsidRDefault="00886E53" w:rsidP="00886E53">
      <w:pPr>
        <w:pBdr>
          <w:top w:val="single" w:sz="4" w:space="1" w:color="auto"/>
        </w:pBdr>
        <w:ind w:left="5415"/>
        <w:rPr>
          <w:sz w:val="2"/>
          <w:szCs w:val="2"/>
        </w:rPr>
      </w:pPr>
    </w:p>
    <w:p w:rsidR="00886E53" w:rsidRDefault="00886E53" w:rsidP="00886E53">
      <w:pPr>
        <w:rPr>
          <w:szCs w:val="24"/>
        </w:rPr>
      </w:pPr>
    </w:p>
    <w:p w:rsidR="00886E53" w:rsidRDefault="00886E53" w:rsidP="00886E53">
      <w:pPr>
        <w:pBdr>
          <w:top w:val="single" w:sz="4" w:space="1" w:color="auto"/>
        </w:pBdr>
        <w:rPr>
          <w:sz w:val="2"/>
          <w:szCs w:val="2"/>
        </w:rPr>
      </w:pPr>
    </w:p>
    <w:p w:rsidR="00886E53" w:rsidRDefault="00886E53" w:rsidP="00886E53">
      <w:pPr>
        <w:pBdr>
          <w:top w:val="single" w:sz="4" w:space="1" w:color="auto"/>
        </w:pBdr>
        <w:spacing w:after="120"/>
        <w:jc w:val="center"/>
      </w:pPr>
      <w:r>
        <w:t>(ссылка на положения нормативного правового акта, в соответствии с которым осуществляется проверка)</w:t>
      </w:r>
    </w:p>
    <w:p w:rsidR="00886E53" w:rsidRDefault="00886E53" w:rsidP="00886E53">
      <w:pPr>
        <w:ind w:firstLine="567"/>
        <w:jc w:val="both"/>
        <w:rPr>
          <w:szCs w:val="24"/>
        </w:rPr>
      </w:pPr>
      <w:r>
        <w:rPr>
          <w:szCs w:val="24"/>
        </w:rPr>
        <w:t xml:space="preserve">10. Обязательные требования и (или) требования, установленные муниципальными правовыми актами, подлежащие проверке  </w:t>
      </w:r>
    </w:p>
    <w:p w:rsidR="00886E53" w:rsidRDefault="00886E53" w:rsidP="00886E53">
      <w:pPr>
        <w:pBdr>
          <w:top w:val="single" w:sz="4" w:space="1" w:color="auto"/>
        </w:pBdr>
        <w:ind w:left="4423"/>
        <w:rPr>
          <w:sz w:val="2"/>
          <w:szCs w:val="2"/>
        </w:rPr>
      </w:pPr>
    </w:p>
    <w:p w:rsidR="00886E53" w:rsidRDefault="00886E53" w:rsidP="00886E53">
      <w:pPr>
        <w:rPr>
          <w:szCs w:val="24"/>
        </w:rPr>
      </w:pPr>
    </w:p>
    <w:p w:rsidR="00886E53" w:rsidRDefault="00886E53" w:rsidP="00886E53">
      <w:pPr>
        <w:pBdr>
          <w:top w:val="single" w:sz="4" w:space="1" w:color="auto"/>
        </w:pBdr>
        <w:rPr>
          <w:sz w:val="2"/>
          <w:szCs w:val="2"/>
        </w:rPr>
      </w:pPr>
    </w:p>
    <w:p w:rsidR="00886E53" w:rsidRDefault="00886E53" w:rsidP="00886E53">
      <w:pPr>
        <w:pBdr>
          <w:top w:val="single" w:sz="4" w:space="1" w:color="auto"/>
        </w:pBdr>
        <w:spacing w:after="120"/>
        <w:rPr>
          <w:sz w:val="2"/>
          <w:szCs w:val="2"/>
        </w:rPr>
      </w:pPr>
    </w:p>
    <w:p w:rsidR="00886E53" w:rsidRDefault="00886E53" w:rsidP="00886E53">
      <w:pPr>
        <w:ind w:firstLine="567"/>
        <w:jc w:val="both"/>
        <w:rPr>
          <w:szCs w:val="24"/>
        </w:rPr>
      </w:pPr>
      <w:r>
        <w:rPr>
          <w:szCs w:val="24"/>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886E53" w:rsidRDefault="00886E53" w:rsidP="00886E53">
      <w:pPr>
        <w:rPr>
          <w:szCs w:val="24"/>
        </w:rPr>
      </w:pPr>
      <w:r>
        <w:rPr>
          <w:szCs w:val="24"/>
        </w:rPr>
        <w:t xml:space="preserve">1)  </w:t>
      </w:r>
    </w:p>
    <w:p w:rsidR="00886E53" w:rsidRDefault="00886E53" w:rsidP="00886E53">
      <w:pPr>
        <w:pBdr>
          <w:top w:val="single" w:sz="4" w:space="1" w:color="auto"/>
        </w:pBdr>
        <w:ind w:left="312"/>
        <w:rPr>
          <w:sz w:val="2"/>
          <w:szCs w:val="2"/>
        </w:rPr>
      </w:pPr>
    </w:p>
    <w:p w:rsidR="00886E53" w:rsidRDefault="00886E53" w:rsidP="00886E53">
      <w:pPr>
        <w:rPr>
          <w:szCs w:val="24"/>
        </w:rPr>
      </w:pPr>
      <w:r>
        <w:rPr>
          <w:szCs w:val="24"/>
        </w:rPr>
        <w:t xml:space="preserve">2)  </w:t>
      </w:r>
    </w:p>
    <w:p w:rsidR="00886E53" w:rsidRDefault="00886E53" w:rsidP="00886E53">
      <w:pPr>
        <w:pBdr>
          <w:top w:val="single" w:sz="4" w:space="1" w:color="auto"/>
        </w:pBdr>
        <w:ind w:left="312"/>
        <w:rPr>
          <w:sz w:val="2"/>
          <w:szCs w:val="2"/>
        </w:rPr>
      </w:pPr>
    </w:p>
    <w:p w:rsidR="00886E53" w:rsidRDefault="00886E53" w:rsidP="00886E53">
      <w:pPr>
        <w:pBdr>
          <w:top w:val="single" w:sz="4" w:space="1" w:color="auto"/>
        </w:pBdr>
        <w:ind w:left="312"/>
        <w:rPr>
          <w:sz w:val="2"/>
          <w:szCs w:val="2"/>
        </w:rPr>
      </w:pPr>
    </w:p>
    <w:p w:rsidR="00886E53" w:rsidRDefault="00886E53" w:rsidP="00886E53">
      <w:pPr>
        <w:spacing w:before="120"/>
        <w:ind w:firstLine="567"/>
        <w:jc w:val="both"/>
        <w:rPr>
          <w:szCs w:val="24"/>
        </w:rPr>
      </w:pPr>
      <w:r>
        <w:rPr>
          <w:szCs w:val="24"/>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886E53" w:rsidRDefault="00886E53" w:rsidP="00886E53">
      <w:pPr>
        <w:pBdr>
          <w:top w:val="single" w:sz="4" w:space="1" w:color="auto"/>
        </w:pBdr>
        <w:rPr>
          <w:sz w:val="2"/>
          <w:szCs w:val="2"/>
        </w:rPr>
      </w:pPr>
    </w:p>
    <w:p w:rsidR="00886E53" w:rsidRDefault="00886E53" w:rsidP="00886E53">
      <w:pPr>
        <w:pBdr>
          <w:top w:val="single" w:sz="4" w:space="1" w:color="auto"/>
        </w:pBdr>
        <w:spacing w:after="120"/>
        <w:jc w:val="center"/>
      </w:pPr>
      <w:r>
        <w:t>(с указанием наименований, номеров и дат их принятия)</w:t>
      </w:r>
    </w:p>
    <w:p w:rsidR="00886E53" w:rsidRDefault="00886E53" w:rsidP="00886E53">
      <w:pPr>
        <w:ind w:firstLine="567"/>
        <w:jc w:val="both"/>
        <w:rPr>
          <w:szCs w:val="24"/>
        </w:rPr>
      </w:pPr>
      <w:r>
        <w:rPr>
          <w:szCs w:val="24"/>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A3922" w:rsidRDefault="00EA3922" w:rsidP="00EA3922">
      <w:pPr>
        <w:rPr>
          <w:szCs w:val="24"/>
        </w:rPr>
      </w:pPr>
    </w:p>
    <w:p w:rsidR="00886E53" w:rsidRDefault="00886E53" w:rsidP="00886E53">
      <w:pPr>
        <w:pBdr>
          <w:top w:val="single" w:sz="4" w:space="1" w:color="auto"/>
        </w:pBdr>
        <w:rPr>
          <w:sz w:val="2"/>
          <w:szCs w:val="2"/>
        </w:rPr>
      </w:pPr>
    </w:p>
    <w:p w:rsidR="00EA3922" w:rsidRDefault="00EA3922" w:rsidP="00886E53">
      <w:pPr>
        <w:pBdr>
          <w:top w:val="single" w:sz="4" w:space="1" w:color="auto"/>
        </w:pBdr>
        <w:rPr>
          <w:sz w:val="2"/>
          <w:szCs w:val="2"/>
        </w:rPr>
      </w:pPr>
    </w:p>
    <w:p w:rsidR="00886E53" w:rsidRDefault="00886E53" w:rsidP="00886E53">
      <w:pPr>
        <w:pBdr>
          <w:top w:val="single" w:sz="4" w:space="1" w:color="auto"/>
        </w:pBdr>
        <w:rPr>
          <w:sz w:val="2"/>
          <w:szCs w:val="2"/>
        </w:rPr>
      </w:pPr>
    </w:p>
    <w:p w:rsidR="00886E53" w:rsidRDefault="00886E53" w:rsidP="00886E53">
      <w:pPr>
        <w:pBdr>
          <w:top w:val="single" w:sz="4" w:space="1" w:color="auto"/>
        </w:pBdr>
        <w:spacing w:after="240"/>
        <w:rPr>
          <w:sz w:val="2"/>
          <w:szCs w:val="2"/>
        </w:rPr>
      </w:pPr>
    </w:p>
    <w:p w:rsidR="00886E53" w:rsidRDefault="00886E53" w:rsidP="00886E53">
      <w:pPr>
        <w:keepNext/>
        <w:spacing w:before="840"/>
        <w:ind w:right="4536"/>
        <w:rPr>
          <w:szCs w:val="24"/>
        </w:rPr>
      </w:pPr>
    </w:p>
    <w:p w:rsidR="00886E53" w:rsidRDefault="00886E53" w:rsidP="00886E53">
      <w:pPr>
        <w:pBdr>
          <w:top w:val="single" w:sz="4" w:space="1" w:color="auto"/>
        </w:pBdr>
        <w:ind w:right="4535"/>
        <w:rPr>
          <w:sz w:val="2"/>
          <w:szCs w:val="2"/>
        </w:rPr>
      </w:pPr>
    </w:p>
    <w:p w:rsidR="00886E53" w:rsidRDefault="00886E53" w:rsidP="00886E53">
      <w:pPr>
        <w:pBdr>
          <w:top w:val="single" w:sz="4" w:space="1" w:color="auto"/>
        </w:pBdr>
        <w:ind w:right="4535"/>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886E53" w:rsidRDefault="00886E53" w:rsidP="00886E53">
      <w:pPr>
        <w:spacing w:before="120"/>
        <w:ind w:left="5954"/>
        <w:jc w:val="center"/>
        <w:rPr>
          <w:szCs w:val="24"/>
        </w:rPr>
      </w:pPr>
    </w:p>
    <w:p w:rsidR="00886E53" w:rsidRDefault="00886E53" w:rsidP="00886E53">
      <w:pPr>
        <w:pBdr>
          <w:top w:val="single" w:sz="4" w:space="1" w:color="auto"/>
        </w:pBdr>
        <w:ind w:left="5954"/>
        <w:jc w:val="center"/>
      </w:pPr>
      <w:r>
        <w:t>(подпись, заверенная печатью)</w:t>
      </w:r>
    </w:p>
    <w:p w:rsidR="00886E53" w:rsidRDefault="00886E53" w:rsidP="00886E53">
      <w:pPr>
        <w:spacing w:before="120"/>
        <w:rPr>
          <w:szCs w:val="24"/>
        </w:rPr>
      </w:pPr>
    </w:p>
    <w:p w:rsidR="00886E53" w:rsidRDefault="00886E53" w:rsidP="00886E53">
      <w:pPr>
        <w:pBdr>
          <w:top w:val="single" w:sz="4" w:space="1" w:color="auto"/>
        </w:pBdr>
        <w:rPr>
          <w:sz w:val="2"/>
          <w:szCs w:val="2"/>
        </w:rPr>
      </w:pPr>
    </w:p>
    <w:p w:rsidR="00886E53" w:rsidRDefault="00886E53" w:rsidP="00886E53">
      <w:pPr>
        <w:pBdr>
          <w:top w:val="single" w:sz="4" w:space="1" w:color="auto"/>
        </w:pBdr>
        <w:rPr>
          <w:sz w:val="2"/>
          <w:szCs w:val="2"/>
        </w:rPr>
      </w:pPr>
    </w:p>
    <w:p w:rsidR="00886E53" w:rsidRDefault="00886E53" w:rsidP="00886E53">
      <w:pPr>
        <w:rPr>
          <w:szCs w:val="24"/>
        </w:rPr>
      </w:pPr>
    </w:p>
    <w:p w:rsidR="00886E53" w:rsidRDefault="00886E53" w:rsidP="00886E53">
      <w:pPr>
        <w:pBdr>
          <w:top w:val="single" w:sz="4" w:space="1" w:color="auto"/>
        </w:pBdr>
        <w:jc w:val="center"/>
      </w:pPr>
      <w: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886E53" w:rsidRDefault="00886E53" w:rsidP="00886E53">
      <w:pPr>
        <w:rPr>
          <w:szCs w:val="24"/>
        </w:rPr>
      </w:pPr>
    </w:p>
    <w:p w:rsidR="00C35AC3" w:rsidRDefault="00C35AC3" w:rsidP="00C35AC3">
      <w:pPr>
        <w:jc w:val="right"/>
      </w:pPr>
    </w:p>
    <w:p w:rsidR="00C35AC3" w:rsidRDefault="00C35AC3" w:rsidP="00C35AC3">
      <w:pPr>
        <w:jc w:val="right"/>
      </w:pPr>
    </w:p>
    <w:p w:rsidR="00C35AC3" w:rsidRDefault="00EA3922" w:rsidP="00F25101">
      <w:pPr>
        <w:autoSpaceDE w:val="0"/>
        <w:autoSpaceDN w:val="0"/>
        <w:adjustRightInd w:val="0"/>
        <w:ind w:firstLine="720"/>
        <w:jc w:val="both"/>
        <w:rPr>
          <w:color w:val="auto"/>
          <w:sz w:val="28"/>
          <w:szCs w:val="28"/>
        </w:rPr>
      </w:pPr>
      <w:r>
        <w:rPr>
          <w:color w:val="auto"/>
          <w:sz w:val="28"/>
          <w:szCs w:val="28"/>
        </w:rPr>
        <w:t>1.2</w:t>
      </w:r>
      <w:r w:rsidR="00886E53">
        <w:rPr>
          <w:color w:val="auto"/>
          <w:sz w:val="28"/>
          <w:szCs w:val="28"/>
        </w:rPr>
        <w:t xml:space="preserve"> Приложение 3</w:t>
      </w:r>
      <w:r w:rsidR="00C35AC3">
        <w:rPr>
          <w:color w:val="auto"/>
          <w:sz w:val="28"/>
          <w:szCs w:val="28"/>
        </w:rPr>
        <w:t xml:space="preserve"> административного регламента изложить в следующей редакции:</w:t>
      </w:r>
    </w:p>
    <w:p w:rsidR="005F2389" w:rsidRDefault="005F2389" w:rsidP="008D5276">
      <w:pPr>
        <w:shd w:val="clear" w:color="auto" w:fill="FFFFFF"/>
        <w:spacing w:line="360" w:lineRule="auto"/>
        <w:jc w:val="right"/>
        <w:rPr>
          <w:sz w:val="22"/>
          <w:szCs w:val="22"/>
        </w:rPr>
      </w:pPr>
    </w:p>
    <w:p w:rsidR="00EA3922" w:rsidRDefault="00EA3922" w:rsidP="008D5276">
      <w:pPr>
        <w:shd w:val="clear" w:color="auto" w:fill="FFFFFF"/>
        <w:spacing w:line="360" w:lineRule="auto"/>
        <w:jc w:val="right"/>
        <w:rPr>
          <w:sz w:val="22"/>
          <w:szCs w:val="22"/>
        </w:rPr>
      </w:pPr>
    </w:p>
    <w:p w:rsidR="00EA3922" w:rsidRDefault="00EA3922" w:rsidP="008D5276">
      <w:pPr>
        <w:shd w:val="clear" w:color="auto" w:fill="FFFFFF"/>
        <w:spacing w:line="360" w:lineRule="auto"/>
        <w:jc w:val="right"/>
        <w:rPr>
          <w:sz w:val="22"/>
          <w:szCs w:val="22"/>
        </w:rPr>
      </w:pPr>
    </w:p>
    <w:p w:rsidR="00EA3922" w:rsidRDefault="00EA3922" w:rsidP="008D5276">
      <w:pPr>
        <w:shd w:val="clear" w:color="auto" w:fill="FFFFFF"/>
        <w:spacing w:line="360" w:lineRule="auto"/>
        <w:jc w:val="right"/>
        <w:rPr>
          <w:sz w:val="22"/>
          <w:szCs w:val="22"/>
        </w:rPr>
      </w:pPr>
    </w:p>
    <w:p w:rsidR="00EA3922" w:rsidRDefault="00EA3922" w:rsidP="008D5276">
      <w:pPr>
        <w:shd w:val="clear" w:color="auto" w:fill="FFFFFF"/>
        <w:spacing w:line="360" w:lineRule="auto"/>
        <w:jc w:val="right"/>
        <w:rPr>
          <w:sz w:val="22"/>
          <w:szCs w:val="22"/>
        </w:rPr>
      </w:pPr>
    </w:p>
    <w:p w:rsidR="00EA3922" w:rsidRDefault="00EA3922" w:rsidP="008D5276">
      <w:pPr>
        <w:shd w:val="clear" w:color="auto" w:fill="FFFFFF"/>
        <w:spacing w:line="360" w:lineRule="auto"/>
        <w:jc w:val="right"/>
        <w:rPr>
          <w:sz w:val="22"/>
          <w:szCs w:val="22"/>
        </w:rPr>
      </w:pPr>
    </w:p>
    <w:p w:rsidR="00EA3922" w:rsidRDefault="00EA3922" w:rsidP="008D5276">
      <w:pPr>
        <w:shd w:val="clear" w:color="auto" w:fill="FFFFFF"/>
        <w:spacing w:line="360" w:lineRule="auto"/>
        <w:jc w:val="right"/>
        <w:rPr>
          <w:sz w:val="22"/>
          <w:szCs w:val="22"/>
        </w:rPr>
      </w:pPr>
    </w:p>
    <w:p w:rsidR="00EA3922" w:rsidRDefault="00EA3922" w:rsidP="008D5276">
      <w:pPr>
        <w:shd w:val="clear" w:color="auto" w:fill="FFFFFF"/>
        <w:spacing w:line="360" w:lineRule="auto"/>
        <w:jc w:val="right"/>
        <w:rPr>
          <w:sz w:val="22"/>
          <w:szCs w:val="22"/>
        </w:rPr>
      </w:pPr>
    </w:p>
    <w:p w:rsidR="00EA3922" w:rsidRDefault="00EA3922" w:rsidP="008D5276">
      <w:pPr>
        <w:shd w:val="clear" w:color="auto" w:fill="FFFFFF"/>
        <w:spacing w:line="360" w:lineRule="auto"/>
        <w:jc w:val="right"/>
        <w:rPr>
          <w:sz w:val="22"/>
          <w:szCs w:val="22"/>
        </w:rPr>
      </w:pPr>
    </w:p>
    <w:p w:rsidR="00EA3922" w:rsidRDefault="00EA3922" w:rsidP="008D5276">
      <w:pPr>
        <w:shd w:val="clear" w:color="auto" w:fill="FFFFFF"/>
        <w:spacing w:line="360" w:lineRule="auto"/>
        <w:jc w:val="right"/>
        <w:rPr>
          <w:sz w:val="22"/>
          <w:szCs w:val="22"/>
        </w:rPr>
      </w:pPr>
    </w:p>
    <w:p w:rsidR="00EA3922" w:rsidRDefault="00EA3922" w:rsidP="008D5276">
      <w:pPr>
        <w:shd w:val="clear" w:color="auto" w:fill="FFFFFF"/>
        <w:spacing w:line="360" w:lineRule="auto"/>
        <w:jc w:val="right"/>
        <w:rPr>
          <w:sz w:val="22"/>
          <w:szCs w:val="22"/>
        </w:rPr>
      </w:pPr>
    </w:p>
    <w:p w:rsidR="00EA3922" w:rsidRDefault="00EA3922" w:rsidP="008D5276">
      <w:pPr>
        <w:shd w:val="clear" w:color="auto" w:fill="FFFFFF"/>
        <w:spacing w:line="360" w:lineRule="auto"/>
        <w:jc w:val="right"/>
        <w:rPr>
          <w:sz w:val="22"/>
          <w:szCs w:val="22"/>
        </w:rPr>
      </w:pPr>
    </w:p>
    <w:p w:rsidR="00EA3922" w:rsidRDefault="00EA3922" w:rsidP="008D5276">
      <w:pPr>
        <w:shd w:val="clear" w:color="auto" w:fill="FFFFFF"/>
        <w:spacing w:line="360" w:lineRule="auto"/>
        <w:jc w:val="right"/>
        <w:rPr>
          <w:sz w:val="22"/>
          <w:szCs w:val="22"/>
        </w:rPr>
      </w:pPr>
    </w:p>
    <w:p w:rsidR="00EA3922" w:rsidRDefault="00EA3922" w:rsidP="008D5276">
      <w:pPr>
        <w:shd w:val="clear" w:color="auto" w:fill="FFFFFF"/>
        <w:spacing w:line="360" w:lineRule="auto"/>
        <w:jc w:val="right"/>
        <w:rPr>
          <w:sz w:val="22"/>
          <w:szCs w:val="22"/>
        </w:rPr>
      </w:pPr>
    </w:p>
    <w:p w:rsidR="00EA3922" w:rsidRDefault="00EA3922" w:rsidP="008D5276">
      <w:pPr>
        <w:shd w:val="clear" w:color="auto" w:fill="FFFFFF"/>
        <w:spacing w:line="360" w:lineRule="auto"/>
        <w:jc w:val="right"/>
        <w:rPr>
          <w:sz w:val="22"/>
          <w:szCs w:val="22"/>
        </w:rPr>
      </w:pPr>
    </w:p>
    <w:p w:rsidR="00EA3922" w:rsidRDefault="00EA3922" w:rsidP="008D5276">
      <w:pPr>
        <w:shd w:val="clear" w:color="auto" w:fill="FFFFFF"/>
        <w:spacing w:line="360" w:lineRule="auto"/>
        <w:jc w:val="right"/>
        <w:rPr>
          <w:sz w:val="22"/>
          <w:szCs w:val="22"/>
        </w:rPr>
      </w:pPr>
    </w:p>
    <w:p w:rsidR="00EA3922" w:rsidRDefault="00EA3922" w:rsidP="008D5276">
      <w:pPr>
        <w:shd w:val="clear" w:color="auto" w:fill="FFFFFF"/>
        <w:spacing w:line="360" w:lineRule="auto"/>
        <w:jc w:val="right"/>
        <w:rPr>
          <w:sz w:val="22"/>
          <w:szCs w:val="22"/>
        </w:rPr>
      </w:pPr>
    </w:p>
    <w:p w:rsidR="00EA3922" w:rsidRDefault="00EA3922" w:rsidP="008D5276">
      <w:pPr>
        <w:shd w:val="clear" w:color="auto" w:fill="FFFFFF"/>
        <w:spacing w:line="360" w:lineRule="auto"/>
        <w:jc w:val="right"/>
        <w:rPr>
          <w:sz w:val="22"/>
          <w:szCs w:val="22"/>
        </w:rPr>
      </w:pPr>
    </w:p>
    <w:p w:rsidR="00CA2CDD" w:rsidRDefault="00CA2CDD" w:rsidP="008D5276">
      <w:pPr>
        <w:shd w:val="clear" w:color="auto" w:fill="FFFFFF"/>
        <w:spacing w:line="360" w:lineRule="auto"/>
        <w:jc w:val="right"/>
        <w:rPr>
          <w:sz w:val="22"/>
          <w:szCs w:val="22"/>
        </w:rPr>
      </w:pPr>
    </w:p>
    <w:p w:rsidR="00CA2CDD" w:rsidRDefault="00CA2CDD" w:rsidP="008D5276">
      <w:pPr>
        <w:shd w:val="clear" w:color="auto" w:fill="FFFFFF"/>
        <w:spacing w:line="360" w:lineRule="auto"/>
        <w:jc w:val="right"/>
        <w:rPr>
          <w:sz w:val="22"/>
          <w:szCs w:val="22"/>
        </w:rPr>
      </w:pPr>
    </w:p>
    <w:p w:rsidR="00CA2CDD" w:rsidRDefault="00CA2CDD" w:rsidP="008D5276">
      <w:pPr>
        <w:shd w:val="clear" w:color="auto" w:fill="FFFFFF"/>
        <w:spacing w:line="360" w:lineRule="auto"/>
        <w:jc w:val="right"/>
        <w:rPr>
          <w:sz w:val="22"/>
          <w:szCs w:val="22"/>
        </w:rPr>
      </w:pPr>
    </w:p>
    <w:p w:rsidR="00D854F0" w:rsidRDefault="00D854F0" w:rsidP="008D5276">
      <w:pPr>
        <w:shd w:val="clear" w:color="auto" w:fill="FFFFFF"/>
        <w:spacing w:line="360" w:lineRule="auto"/>
        <w:jc w:val="right"/>
        <w:rPr>
          <w:sz w:val="22"/>
          <w:szCs w:val="22"/>
        </w:rPr>
      </w:pPr>
    </w:p>
    <w:p w:rsidR="00D854F0" w:rsidRDefault="00D854F0" w:rsidP="008D5276">
      <w:pPr>
        <w:shd w:val="clear" w:color="auto" w:fill="FFFFFF"/>
        <w:spacing w:line="360" w:lineRule="auto"/>
        <w:jc w:val="right"/>
        <w:rPr>
          <w:sz w:val="22"/>
          <w:szCs w:val="22"/>
        </w:rPr>
      </w:pPr>
    </w:p>
    <w:p w:rsidR="00D854F0" w:rsidRDefault="00D854F0" w:rsidP="008D5276">
      <w:pPr>
        <w:shd w:val="clear" w:color="auto" w:fill="FFFFFF"/>
        <w:spacing w:line="360" w:lineRule="auto"/>
        <w:jc w:val="right"/>
        <w:rPr>
          <w:sz w:val="22"/>
          <w:szCs w:val="22"/>
        </w:rPr>
      </w:pPr>
    </w:p>
    <w:p w:rsidR="00D854F0" w:rsidRDefault="00A77557" w:rsidP="00D854F0">
      <w:pPr>
        <w:shd w:val="clear" w:color="auto" w:fill="FFFFFF"/>
        <w:jc w:val="right"/>
        <w:rPr>
          <w:sz w:val="22"/>
          <w:szCs w:val="22"/>
        </w:rPr>
      </w:pPr>
      <w:bookmarkStart w:id="0" w:name="_GoBack"/>
      <w:bookmarkEnd w:id="0"/>
      <w:r>
        <w:rPr>
          <w:sz w:val="22"/>
          <w:szCs w:val="22"/>
        </w:rPr>
        <w:lastRenderedPageBreak/>
        <w:t xml:space="preserve">         Приложение 3</w:t>
      </w:r>
    </w:p>
    <w:p w:rsidR="00D854F0" w:rsidRDefault="00D854F0" w:rsidP="00D854F0">
      <w:pPr>
        <w:shd w:val="clear" w:color="auto" w:fill="FFFFFF"/>
        <w:jc w:val="right"/>
        <w:rPr>
          <w:sz w:val="22"/>
          <w:szCs w:val="22"/>
        </w:rPr>
      </w:pPr>
      <w:r>
        <w:rPr>
          <w:sz w:val="22"/>
          <w:szCs w:val="22"/>
        </w:rPr>
        <w:t>к административному регламенту</w:t>
      </w:r>
    </w:p>
    <w:p w:rsidR="00D854F0" w:rsidRDefault="00D854F0" w:rsidP="00D854F0">
      <w:pPr>
        <w:shd w:val="clear" w:color="auto" w:fill="FFFFFF"/>
        <w:jc w:val="right"/>
        <w:rPr>
          <w:sz w:val="22"/>
          <w:szCs w:val="22"/>
        </w:rPr>
      </w:pPr>
      <w:r>
        <w:rPr>
          <w:sz w:val="22"/>
          <w:szCs w:val="22"/>
        </w:rPr>
        <w:t xml:space="preserve">утвержденным </w:t>
      </w:r>
      <w:r w:rsidRPr="00723613">
        <w:rPr>
          <w:sz w:val="22"/>
          <w:szCs w:val="22"/>
        </w:rPr>
        <w:t>постановлением</w:t>
      </w:r>
    </w:p>
    <w:p w:rsidR="00D854F0" w:rsidRPr="00723613" w:rsidRDefault="00D854F0" w:rsidP="00D854F0">
      <w:pPr>
        <w:shd w:val="clear" w:color="auto" w:fill="FFFFFF"/>
        <w:jc w:val="right"/>
        <w:rPr>
          <w:sz w:val="22"/>
          <w:szCs w:val="22"/>
        </w:rPr>
      </w:pPr>
      <w:r>
        <w:rPr>
          <w:sz w:val="22"/>
          <w:szCs w:val="22"/>
        </w:rPr>
        <w:t xml:space="preserve"> а</w:t>
      </w:r>
      <w:r w:rsidRPr="00723613">
        <w:rPr>
          <w:sz w:val="22"/>
          <w:szCs w:val="22"/>
        </w:rPr>
        <w:t>дминистрации</w:t>
      </w:r>
      <w:r>
        <w:rPr>
          <w:sz w:val="22"/>
          <w:szCs w:val="22"/>
        </w:rPr>
        <w:t xml:space="preserve"> Сызранского</w:t>
      </w:r>
      <w:r w:rsidRPr="00723613">
        <w:rPr>
          <w:sz w:val="22"/>
          <w:szCs w:val="22"/>
        </w:rPr>
        <w:t xml:space="preserve"> района</w:t>
      </w:r>
    </w:p>
    <w:tbl>
      <w:tblPr>
        <w:tblW w:w="0" w:type="auto"/>
        <w:jc w:val="right"/>
        <w:tblLayout w:type="fixed"/>
        <w:tblCellMar>
          <w:left w:w="28" w:type="dxa"/>
          <w:right w:w="28" w:type="dxa"/>
        </w:tblCellMar>
        <w:tblLook w:val="0000"/>
      </w:tblPr>
      <w:tblGrid>
        <w:gridCol w:w="170"/>
        <w:gridCol w:w="397"/>
        <w:gridCol w:w="255"/>
        <w:gridCol w:w="1474"/>
        <w:gridCol w:w="512"/>
        <w:gridCol w:w="310"/>
        <w:gridCol w:w="284"/>
      </w:tblGrid>
      <w:tr w:rsidR="00D854F0" w:rsidTr="003655A2">
        <w:trPr>
          <w:jc w:val="right"/>
        </w:trPr>
        <w:tc>
          <w:tcPr>
            <w:tcW w:w="170" w:type="dxa"/>
            <w:tcBorders>
              <w:top w:val="nil"/>
              <w:left w:val="nil"/>
              <w:bottom w:val="nil"/>
              <w:right w:val="nil"/>
            </w:tcBorders>
            <w:vAlign w:val="bottom"/>
          </w:tcPr>
          <w:p w:rsidR="00D854F0" w:rsidRDefault="00D854F0" w:rsidP="003655A2">
            <w:pPr>
              <w:jc w:val="right"/>
            </w:pPr>
            <w:r>
              <w:t>“</w:t>
            </w:r>
          </w:p>
        </w:tc>
        <w:tc>
          <w:tcPr>
            <w:tcW w:w="397" w:type="dxa"/>
            <w:tcBorders>
              <w:top w:val="nil"/>
              <w:left w:val="nil"/>
              <w:bottom w:val="single" w:sz="4" w:space="0" w:color="auto"/>
              <w:right w:val="nil"/>
            </w:tcBorders>
            <w:vAlign w:val="bottom"/>
          </w:tcPr>
          <w:p w:rsidR="00D854F0" w:rsidRDefault="00D854F0" w:rsidP="003655A2">
            <w:pPr>
              <w:jc w:val="right"/>
            </w:pPr>
          </w:p>
        </w:tc>
        <w:tc>
          <w:tcPr>
            <w:tcW w:w="255" w:type="dxa"/>
            <w:tcBorders>
              <w:top w:val="nil"/>
              <w:left w:val="nil"/>
              <w:bottom w:val="nil"/>
              <w:right w:val="nil"/>
            </w:tcBorders>
            <w:vAlign w:val="bottom"/>
          </w:tcPr>
          <w:p w:rsidR="00D854F0" w:rsidRDefault="00D854F0" w:rsidP="003655A2">
            <w:pPr>
              <w:jc w:val="right"/>
            </w:pPr>
            <w:r>
              <w:t>”</w:t>
            </w:r>
          </w:p>
        </w:tc>
        <w:tc>
          <w:tcPr>
            <w:tcW w:w="1474" w:type="dxa"/>
            <w:tcBorders>
              <w:top w:val="nil"/>
              <w:left w:val="nil"/>
              <w:bottom w:val="single" w:sz="4" w:space="0" w:color="auto"/>
              <w:right w:val="nil"/>
            </w:tcBorders>
            <w:vAlign w:val="bottom"/>
          </w:tcPr>
          <w:p w:rsidR="00D854F0" w:rsidRDefault="00D854F0" w:rsidP="003655A2">
            <w:pPr>
              <w:jc w:val="right"/>
            </w:pPr>
          </w:p>
        </w:tc>
        <w:tc>
          <w:tcPr>
            <w:tcW w:w="512" w:type="dxa"/>
            <w:tcBorders>
              <w:top w:val="nil"/>
              <w:left w:val="nil"/>
              <w:bottom w:val="nil"/>
              <w:right w:val="nil"/>
            </w:tcBorders>
            <w:vAlign w:val="bottom"/>
          </w:tcPr>
          <w:p w:rsidR="00D854F0" w:rsidRDefault="00D854F0" w:rsidP="003655A2">
            <w:pPr>
              <w:jc w:val="right"/>
            </w:pPr>
            <w:r>
              <w:t>20</w:t>
            </w:r>
          </w:p>
        </w:tc>
        <w:tc>
          <w:tcPr>
            <w:tcW w:w="310" w:type="dxa"/>
            <w:tcBorders>
              <w:top w:val="nil"/>
              <w:left w:val="nil"/>
              <w:bottom w:val="single" w:sz="4" w:space="0" w:color="auto"/>
              <w:right w:val="nil"/>
            </w:tcBorders>
            <w:vAlign w:val="bottom"/>
          </w:tcPr>
          <w:p w:rsidR="00D854F0" w:rsidRDefault="00D854F0" w:rsidP="003655A2">
            <w:pPr>
              <w:jc w:val="right"/>
            </w:pPr>
          </w:p>
        </w:tc>
        <w:tc>
          <w:tcPr>
            <w:tcW w:w="284" w:type="dxa"/>
            <w:tcBorders>
              <w:top w:val="nil"/>
              <w:left w:val="nil"/>
              <w:bottom w:val="nil"/>
              <w:right w:val="nil"/>
            </w:tcBorders>
            <w:vAlign w:val="bottom"/>
          </w:tcPr>
          <w:p w:rsidR="00D854F0" w:rsidRDefault="00D854F0" w:rsidP="003655A2">
            <w:pPr>
              <w:ind w:left="57"/>
              <w:jc w:val="right"/>
            </w:pPr>
            <w:r>
              <w:t>г.</w:t>
            </w:r>
          </w:p>
        </w:tc>
      </w:tr>
    </w:tbl>
    <w:p w:rsidR="00D854F0" w:rsidRDefault="00D854F0" w:rsidP="00CA2CDD">
      <w:pPr>
        <w:shd w:val="clear" w:color="auto" w:fill="FFFFFF"/>
        <w:jc w:val="right"/>
        <w:rPr>
          <w:sz w:val="22"/>
          <w:szCs w:val="22"/>
        </w:rPr>
      </w:pPr>
    </w:p>
    <w:p w:rsidR="00A77557" w:rsidRDefault="00A77557" w:rsidP="00CA2CDD">
      <w:pPr>
        <w:shd w:val="clear" w:color="auto" w:fill="FFFFFF"/>
        <w:jc w:val="right"/>
        <w:rPr>
          <w:sz w:val="22"/>
          <w:szCs w:val="22"/>
        </w:rPr>
      </w:pPr>
    </w:p>
    <w:p w:rsidR="00886E53" w:rsidRDefault="00886E53" w:rsidP="00A77557">
      <w:pPr>
        <w:pBdr>
          <w:top w:val="single" w:sz="4" w:space="0" w:color="auto"/>
        </w:pBdr>
        <w:spacing w:after="360"/>
        <w:jc w:val="center"/>
      </w:pPr>
      <w:r>
        <w:t>(наименование органа государственного контроля (надзора) или органа муниципального контроля)</w:t>
      </w:r>
    </w:p>
    <w:tbl>
      <w:tblPr>
        <w:tblW w:w="0" w:type="auto"/>
        <w:tblLayout w:type="fixed"/>
        <w:tblCellMar>
          <w:left w:w="28" w:type="dxa"/>
          <w:right w:w="28" w:type="dxa"/>
        </w:tblCellMar>
        <w:tblLook w:val="0000"/>
      </w:tblPr>
      <w:tblGrid>
        <w:gridCol w:w="3402"/>
        <w:gridCol w:w="3742"/>
        <w:gridCol w:w="397"/>
        <w:gridCol w:w="255"/>
        <w:gridCol w:w="1418"/>
        <w:gridCol w:w="369"/>
        <w:gridCol w:w="369"/>
        <w:gridCol w:w="282"/>
        <w:gridCol w:w="58"/>
      </w:tblGrid>
      <w:tr w:rsidR="00886E53" w:rsidTr="00FC565A">
        <w:tc>
          <w:tcPr>
            <w:tcW w:w="3402" w:type="dxa"/>
            <w:tcBorders>
              <w:top w:val="nil"/>
              <w:left w:val="nil"/>
              <w:bottom w:val="single" w:sz="4" w:space="0" w:color="auto"/>
              <w:right w:val="nil"/>
            </w:tcBorders>
            <w:vAlign w:val="bottom"/>
          </w:tcPr>
          <w:p w:rsidR="00886E53" w:rsidRDefault="00886E53" w:rsidP="00FC565A">
            <w:pPr>
              <w:jc w:val="center"/>
              <w:rPr>
                <w:szCs w:val="24"/>
              </w:rPr>
            </w:pPr>
          </w:p>
        </w:tc>
        <w:tc>
          <w:tcPr>
            <w:tcW w:w="3742" w:type="dxa"/>
            <w:tcBorders>
              <w:top w:val="nil"/>
              <w:left w:val="nil"/>
              <w:bottom w:val="nil"/>
              <w:right w:val="nil"/>
            </w:tcBorders>
            <w:vAlign w:val="bottom"/>
          </w:tcPr>
          <w:p w:rsidR="00886E53" w:rsidRDefault="00886E53" w:rsidP="00FC565A">
            <w:pPr>
              <w:jc w:val="right"/>
              <w:rPr>
                <w:szCs w:val="24"/>
              </w:rPr>
            </w:pPr>
            <w:r>
              <w:rPr>
                <w:szCs w:val="24"/>
              </w:rPr>
              <w:t>“</w:t>
            </w:r>
          </w:p>
        </w:tc>
        <w:tc>
          <w:tcPr>
            <w:tcW w:w="397" w:type="dxa"/>
            <w:tcBorders>
              <w:top w:val="nil"/>
              <w:left w:val="nil"/>
              <w:bottom w:val="single" w:sz="4" w:space="0" w:color="auto"/>
              <w:right w:val="nil"/>
            </w:tcBorders>
            <w:vAlign w:val="bottom"/>
          </w:tcPr>
          <w:p w:rsidR="00886E53" w:rsidRDefault="00886E53" w:rsidP="00FC565A">
            <w:pPr>
              <w:jc w:val="center"/>
              <w:rPr>
                <w:szCs w:val="24"/>
              </w:rPr>
            </w:pPr>
          </w:p>
        </w:tc>
        <w:tc>
          <w:tcPr>
            <w:tcW w:w="255" w:type="dxa"/>
            <w:tcBorders>
              <w:top w:val="nil"/>
              <w:left w:val="nil"/>
              <w:bottom w:val="nil"/>
              <w:right w:val="nil"/>
            </w:tcBorders>
            <w:vAlign w:val="bottom"/>
          </w:tcPr>
          <w:p w:rsidR="00886E53" w:rsidRDefault="00886E53" w:rsidP="00FC565A">
            <w:pPr>
              <w:rPr>
                <w:szCs w:val="24"/>
              </w:rPr>
            </w:pPr>
            <w:r>
              <w:rPr>
                <w:szCs w:val="24"/>
              </w:rPr>
              <w:t>”</w:t>
            </w:r>
          </w:p>
        </w:tc>
        <w:tc>
          <w:tcPr>
            <w:tcW w:w="1418" w:type="dxa"/>
            <w:tcBorders>
              <w:top w:val="nil"/>
              <w:left w:val="nil"/>
              <w:bottom w:val="single" w:sz="4" w:space="0" w:color="auto"/>
              <w:right w:val="nil"/>
            </w:tcBorders>
            <w:vAlign w:val="bottom"/>
          </w:tcPr>
          <w:p w:rsidR="00886E53" w:rsidRDefault="00886E53" w:rsidP="00A77557">
            <w:pPr>
              <w:rPr>
                <w:szCs w:val="24"/>
              </w:rPr>
            </w:pPr>
          </w:p>
        </w:tc>
        <w:tc>
          <w:tcPr>
            <w:tcW w:w="369" w:type="dxa"/>
            <w:tcBorders>
              <w:top w:val="nil"/>
              <w:left w:val="nil"/>
              <w:bottom w:val="nil"/>
              <w:right w:val="nil"/>
            </w:tcBorders>
            <w:vAlign w:val="bottom"/>
          </w:tcPr>
          <w:p w:rsidR="00886E53" w:rsidRDefault="00886E53" w:rsidP="00FC565A">
            <w:pPr>
              <w:jc w:val="right"/>
              <w:rPr>
                <w:szCs w:val="24"/>
              </w:rPr>
            </w:pPr>
            <w:r>
              <w:rPr>
                <w:szCs w:val="24"/>
              </w:rPr>
              <w:t>20</w:t>
            </w:r>
          </w:p>
        </w:tc>
        <w:tc>
          <w:tcPr>
            <w:tcW w:w="369" w:type="dxa"/>
            <w:tcBorders>
              <w:top w:val="nil"/>
              <w:left w:val="nil"/>
              <w:bottom w:val="single" w:sz="4" w:space="0" w:color="auto"/>
              <w:right w:val="nil"/>
            </w:tcBorders>
            <w:vAlign w:val="bottom"/>
          </w:tcPr>
          <w:p w:rsidR="00886E53" w:rsidRDefault="00886E53" w:rsidP="00FC565A">
            <w:pPr>
              <w:rPr>
                <w:szCs w:val="24"/>
              </w:rPr>
            </w:pPr>
          </w:p>
        </w:tc>
        <w:tc>
          <w:tcPr>
            <w:tcW w:w="340" w:type="dxa"/>
            <w:gridSpan w:val="2"/>
            <w:tcBorders>
              <w:top w:val="nil"/>
              <w:left w:val="nil"/>
              <w:bottom w:val="nil"/>
              <w:right w:val="nil"/>
            </w:tcBorders>
            <w:vAlign w:val="bottom"/>
          </w:tcPr>
          <w:p w:rsidR="00886E53" w:rsidRDefault="00886E53" w:rsidP="00FC565A">
            <w:pPr>
              <w:ind w:left="57"/>
              <w:rPr>
                <w:szCs w:val="24"/>
              </w:rPr>
            </w:pPr>
            <w:r>
              <w:rPr>
                <w:szCs w:val="24"/>
              </w:rPr>
              <w:t>г.</w:t>
            </w:r>
          </w:p>
        </w:tc>
      </w:tr>
      <w:tr w:rsidR="00886E53" w:rsidTr="00FC565A">
        <w:trPr>
          <w:gridAfter w:val="1"/>
          <w:wAfter w:w="58" w:type="dxa"/>
          <w:cantSplit/>
        </w:trPr>
        <w:tc>
          <w:tcPr>
            <w:tcW w:w="3402" w:type="dxa"/>
            <w:tcBorders>
              <w:top w:val="nil"/>
              <w:left w:val="nil"/>
              <w:bottom w:val="nil"/>
              <w:right w:val="nil"/>
            </w:tcBorders>
          </w:tcPr>
          <w:p w:rsidR="00886E53" w:rsidRDefault="00886E53" w:rsidP="00FC565A">
            <w:pPr>
              <w:jc w:val="center"/>
            </w:pPr>
            <w:r>
              <w:t>(место составления акта)</w:t>
            </w:r>
          </w:p>
        </w:tc>
        <w:tc>
          <w:tcPr>
            <w:tcW w:w="3742" w:type="dxa"/>
            <w:tcBorders>
              <w:top w:val="nil"/>
              <w:left w:val="nil"/>
              <w:bottom w:val="nil"/>
              <w:right w:val="nil"/>
            </w:tcBorders>
          </w:tcPr>
          <w:p w:rsidR="00886E53" w:rsidRDefault="00886E53" w:rsidP="00FC565A"/>
        </w:tc>
        <w:tc>
          <w:tcPr>
            <w:tcW w:w="3090" w:type="dxa"/>
            <w:gridSpan w:val="6"/>
            <w:tcBorders>
              <w:top w:val="nil"/>
              <w:left w:val="nil"/>
              <w:bottom w:val="nil"/>
              <w:right w:val="nil"/>
            </w:tcBorders>
          </w:tcPr>
          <w:p w:rsidR="00886E53" w:rsidRDefault="00886E53" w:rsidP="00FC565A">
            <w:pPr>
              <w:jc w:val="center"/>
            </w:pPr>
            <w:r>
              <w:t>(дата составления акта)</w:t>
            </w:r>
          </w:p>
        </w:tc>
      </w:tr>
    </w:tbl>
    <w:p w:rsidR="00886E53" w:rsidRDefault="00886E53" w:rsidP="00886E53">
      <w:pPr>
        <w:ind w:left="7144"/>
        <w:jc w:val="center"/>
        <w:rPr>
          <w:szCs w:val="24"/>
        </w:rPr>
      </w:pPr>
    </w:p>
    <w:p w:rsidR="00886E53" w:rsidRDefault="00886E53" w:rsidP="00886E53">
      <w:pPr>
        <w:pBdr>
          <w:top w:val="single" w:sz="4" w:space="1" w:color="auto"/>
        </w:pBdr>
        <w:ind w:left="7144"/>
        <w:jc w:val="center"/>
      </w:pPr>
      <w:r>
        <w:t>(время составления акта)</w:t>
      </w:r>
    </w:p>
    <w:p w:rsidR="00886E53" w:rsidRDefault="00886E53" w:rsidP="00886E53">
      <w:pPr>
        <w:spacing w:before="240" w:after="80"/>
        <w:jc w:val="center"/>
        <w:rPr>
          <w:b/>
          <w:bCs/>
          <w:sz w:val="26"/>
          <w:szCs w:val="26"/>
        </w:rPr>
      </w:pPr>
      <w:r>
        <w:rPr>
          <w:b/>
          <w:bCs/>
          <w:sz w:val="26"/>
          <w:szCs w:val="26"/>
        </w:rPr>
        <w:t>АКТ ПРОВЕРКИ</w:t>
      </w:r>
      <w:r>
        <w:rPr>
          <w:b/>
          <w:bCs/>
          <w:sz w:val="26"/>
          <w:szCs w:val="26"/>
        </w:rPr>
        <w:br/>
        <w:t>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362"/>
        <w:gridCol w:w="1418"/>
      </w:tblGrid>
      <w:tr w:rsidR="00886E53" w:rsidTr="00FC565A">
        <w:trPr>
          <w:jc w:val="center"/>
        </w:trPr>
        <w:tc>
          <w:tcPr>
            <w:tcW w:w="362" w:type="dxa"/>
            <w:tcBorders>
              <w:top w:val="nil"/>
              <w:left w:val="nil"/>
              <w:bottom w:val="nil"/>
              <w:right w:val="nil"/>
            </w:tcBorders>
            <w:vAlign w:val="bottom"/>
          </w:tcPr>
          <w:p w:rsidR="00886E53" w:rsidRDefault="00886E53" w:rsidP="00FC565A">
            <w:pPr>
              <w:ind w:right="57"/>
              <w:rPr>
                <w:szCs w:val="24"/>
              </w:rPr>
            </w:pPr>
            <w:r>
              <w:rPr>
                <w:szCs w:val="24"/>
              </w:rPr>
              <w:t>№</w:t>
            </w:r>
          </w:p>
        </w:tc>
        <w:tc>
          <w:tcPr>
            <w:tcW w:w="1418" w:type="dxa"/>
            <w:tcBorders>
              <w:top w:val="nil"/>
              <w:left w:val="nil"/>
              <w:bottom w:val="single" w:sz="4" w:space="0" w:color="auto"/>
              <w:right w:val="nil"/>
            </w:tcBorders>
            <w:vAlign w:val="bottom"/>
          </w:tcPr>
          <w:p w:rsidR="00886E53" w:rsidRDefault="00886E53" w:rsidP="00FC565A">
            <w:pPr>
              <w:jc w:val="center"/>
              <w:rPr>
                <w:szCs w:val="24"/>
              </w:rPr>
            </w:pPr>
          </w:p>
        </w:tc>
      </w:tr>
    </w:tbl>
    <w:p w:rsidR="00886E53" w:rsidRDefault="00886E53" w:rsidP="00886E53">
      <w:pPr>
        <w:spacing w:before="240"/>
        <w:rPr>
          <w:szCs w:val="24"/>
        </w:rPr>
      </w:pPr>
      <w:r>
        <w:rPr>
          <w:szCs w:val="24"/>
        </w:rPr>
        <w:t xml:space="preserve">По адресу/адресам:  </w:t>
      </w:r>
    </w:p>
    <w:p w:rsidR="00886E53" w:rsidRDefault="00886E53" w:rsidP="00886E53">
      <w:pPr>
        <w:pBdr>
          <w:top w:val="single" w:sz="4" w:space="1" w:color="auto"/>
        </w:pBdr>
        <w:ind w:left="2098"/>
        <w:jc w:val="center"/>
      </w:pPr>
      <w:r>
        <w:t>(место проведения проверки)</w:t>
      </w:r>
    </w:p>
    <w:p w:rsidR="00886E53" w:rsidRDefault="00886E53" w:rsidP="00886E53">
      <w:pPr>
        <w:spacing w:before="240"/>
        <w:rPr>
          <w:szCs w:val="24"/>
        </w:rPr>
      </w:pPr>
      <w:r>
        <w:rPr>
          <w:szCs w:val="24"/>
        </w:rPr>
        <w:t xml:space="preserve">На основании:  </w:t>
      </w:r>
    </w:p>
    <w:p w:rsidR="00886E53" w:rsidRDefault="00886E53" w:rsidP="00886E53">
      <w:pPr>
        <w:pBdr>
          <w:top w:val="single" w:sz="4" w:space="1" w:color="auto"/>
        </w:pBdr>
        <w:ind w:left="1605"/>
        <w:rPr>
          <w:sz w:val="2"/>
          <w:szCs w:val="2"/>
        </w:rPr>
      </w:pPr>
    </w:p>
    <w:p w:rsidR="00886E53" w:rsidRDefault="00886E53" w:rsidP="00886E53">
      <w:pPr>
        <w:rPr>
          <w:szCs w:val="24"/>
        </w:rPr>
      </w:pPr>
    </w:p>
    <w:p w:rsidR="00886E53" w:rsidRDefault="00886E53" w:rsidP="00886E53">
      <w:pPr>
        <w:pBdr>
          <w:top w:val="single" w:sz="4" w:space="1" w:color="auto"/>
        </w:pBdr>
        <w:jc w:val="center"/>
      </w:pPr>
      <w:r>
        <w:t>(вид документа с указанием реквизитов (номер, дата))</w:t>
      </w:r>
    </w:p>
    <w:p w:rsidR="00886E53" w:rsidRDefault="00886E53" w:rsidP="00886E53">
      <w:pPr>
        <w:tabs>
          <w:tab w:val="center" w:pos="4678"/>
          <w:tab w:val="right" w:pos="10206"/>
        </w:tabs>
        <w:rPr>
          <w:szCs w:val="24"/>
        </w:rPr>
      </w:pPr>
      <w:r>
        <w:rPr>
          <w:szCs w:val="24"/>
        </w:rPr>
        <w:t xml:space="preserve">была проведена  </w:t>
      </w:r>
      <w:r>
        <w:rPr>
          <w:szCs w:val="24"/>
        </w:rPr>
        <w:tab/>
      </w:r>
      <w:r>
        <w:rPr>
          <w:szCs w:val="24"/>
        </w:rPr>
        <w:tab/>
        <w:t>проверка в отношении:</w:t>
      </w:r>
    </w:p>
    <w:p w:rsidR="00886E53" w:rsidRDefault="00886E53" w:rsidP="00886E53">
      <w:pPr>
        <w:pBdr>
          <w:top w:val="single" w:sz="4" w:space="1" w:color="auto"/>
        </w:pBdr>
        <w:ind w:left="1758" w:right="2466"/>
        <w:jc w:val="center"/>
      </w:pPr>
      <w:r>
        <w:t>(плановая/внеплановая, документарная/выездная)</w:t>
      </w:r>
    </w:p>
    <w:p w:rsidR="00886E53" w:rsidRDefault="00886E53" w:rsidP="00886E53">
      <w:pPr>
        <w:rPr>
          <w:szCs w:val="24"/>
        </w:rPr>
      </w:pPr>
    </w:p>
    <w:p w:rsidR="00886E53" w:rsidRDefault="00886E53" w:rsidP="00886E53">
      <w:pPr>
        <w:pBdr>
          <w:top w:val="single" w:sz="4" w:space="1" w:color="auto"/>
        </w:pBdr>
        <w:rPr>
          <w:sz w:val="2"/>
          <w:szCs w:val="2"/>
        </w:rPr>
      </w:pPr>
    </w:p>
    <w:p w:rsidR="00886E53" w:rsidRDefault="00886E53" w:rsidP="00886E53">
      <w:pPr>
        <w:rPr>
          <w:szCs w:val="24"/>
        </w:rPr>
      </w:pPr>
    </w:p>
    <w:p w:rsidR="00886E53" w:rsidRDefault="00886E53" w:rsidP="00886E53">
      <w:pPr>
        <w:pBdr>
          <w:top w:val="single" w:sz="4" w:space="1" w:color="auto"/>
        </w:pBdr>
        <w:jc w:val="center"/>
      </w:pPr>
      <w:r>
        <w:t>(наименование юридического лица, фамилия, имя, отчество (последнее – при наличии)</w:t>
      </w:r>
      <w:r>
        <w:br/>
        <w:t>индивидуального предпринимателя)</w:t>
      </w:r>
    </w:p>
    <w:p w:rsidR="00886E53" w:rsidRDefault="00886E53" w:rsidP="00886E53">
      <w:pPr>
        <w:spacing w:before="120" w:after="240"/>
        <w:rPr>
          <w:szCs w:val="24"/>
        </w:rPr>
      </w:pPr>
      <w:r>
        <w:rPr>
          <w:szCs w:val="24"/>
        </w:rPr>
        <w:t>Дата и время проведения проверки:</w:t>
      </w: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886E53" w:rsidTr="00FC565A">
        <w:tc>
          <w:tcPr>
            <w:tcW w:w="187" w:type="dxa"/>
            <w:tcBorders>
              <w:top w:val="nil"/>
              <w:left w:val="nil"/>
              <w:bottom w:val="nil"/>
              <w:right w:val="nil"/>
            </w:tcBorders>
            <w:vAlign w:val="bottom"/>
          </w:tcPr>
          <w:p w:rsidR="00886E53" w:rsidRDefault="00886E53" w:rsidP="00FC565A">
            <w:pPr>
              <w:jc w:val="right"/>
              <w:rPr>
                <w:szCs w:val="24"/>
              </w:rPr>
            </w:pPr>
            <w:r>
              <w:rPr>
                <w:szCs w:val="24"/>
              </w:rPr>
              <w:t>“</w:t>
            </w:r>
          </w:p>
        </w:tc>
        <w:tc>
          <w:tcPr>
            <w:tcW w:w="397" w:type="dxa"/>
            <w:tcBorders>
              <w:top w:val="nil"/>
              <w:left w:val="nil"/>
              <w:bottom w:val="single" w:sz="4" w:space="0" w:color="auto"/>
              <w:right w:val="nil"/>
            </w:tcBorders>
            <w:vAlign w:val="bottom"/>
          </w:tcPr>
          <w:p w:rsidR="00886E53" w:rsidRDefault="00886E53" w:rsidP="00FC565A">
            <w:pPr>
              <w:jc w:val="center"/>
              <w:rPr>
                <w:szCs w:val="24"/>
              </w:rPr>
            </w:pPr>
          </w:p>
        </w:tc>
        <w:tc>
          <w:tcPr>
            <w:tcW w:w="255" w:type="dxa"/>
            <w:tcBorders>
              <w:top w:val="nil"/>
              <w:left w:val="nil"/>
              <w:bottom w:val="nil"/>
              <w:right w:val="nil"/>
            </w:tcBorders>
            <w:vAlign w:val="bottom"/>
          </w:tcPr>
          <w:p w:rsidR="00886E53" w:rsidRDefault="00886E53" w:rsidP="00FC565A">
            <w:pPr>
              <w:rPr>
                <w:szCs w:val="24"/>
              </w:rPr>
            </w:pPr>
            <w:r>
              <w:rPr>
                <w:szCs w:val="24"/>
              </w:rPr>
              <w:t>”</w:t>
            </w:r>
          </w:p>
        </w:tc>
        <w:tc>
          <w:tcPr>
            <w:tcW w:w="1219" w:type="dxa"/>
            <w:tcBorders>
              <w:top w:val="nil"/>
              <w:left w:val="nil"/>
              <w:bottom w:val="single" w:sz="4" w:space="0" w:color="auto"/>
              <w:right w:val="nil"/>
            </w:tcBorders>
            <w:vAlign w:val="bottom"/>
          </w:tcPr>
          <w:p w:rsidR="00886E53" w:rsidRDefault="00886E53" w:rsidP="00FC565A">
            <w:pPr>
              <w:jc w:val="center"/>
              <w:rPr>
                <w:szCs w:val="24"/>
              </w:rPr>
            </w:pPr>
          </w:p>
        </w:tc>
        <w:tc>
          <w:tcPr>
            <w:tcW w:w="369" w:type="dxa"/>
            <w:tcBorders>
              <w:top w:val="nil"/>
              <w:left w:val="nil"/>
              <w:bottom w:val="nil"/>
              <w:right w:val="nil"/>
            </w:tcBorders>
            <w:vAlign w:val="bottom"/>
          </w:tcPr>
          <w:p w:rsidR="00886E53" w:rsidRDefault="00886E53" w:rsidP="00FC565A">
            <w:pPr>
              <w:jc w:val="right"/>
              <w:rPr>
                <w:szCs w:val="24"/>
              </w:rPr>
            </w:pPr>
            <w:r>
              <w:rPr>
                <w:szCs w:val="24"/>
              </w:rPr>
              <w:t>20</w:t>
            </w:r>
          </w:p>
        </w:tc>
        <w:tc>
          <w:tcPr>
            <w:tcW w:w="369" w:type="dxa"/>
            <w:tcBorders>
              <w:top w:val="nil"/>
              <w:left w:val="nil"/>
              <w:bottom w:val="single" w:sz="4" w:space="0" w:color="auto"/>
              <w:right w:val="nil"/>
            </w:tcBorders>
            <w:vAlign w:val="bottom"/>
          </w:tcPr>
          <w:p w:rsidR="00886E53" w:rsidRDefault="00886E53" w:rsidP="00FC565A">
            <w:pPr>
              <w:rPr>
                <w:szCs w:val="24"/>
              </w:rPr>
            </w:pPr>
          </w:p>
        </w:tc>
        <w:tc>
          <w:tcPr>
            <w:tcW w:w="510" w:type="dxa"/>
            <w:tcBorders>
              <w:top w:val="nil"/>
              <w:left w:val="nil"/>
              <w:bottom w:val="nil"/>
              <w:right w:val="nil"/>
            </w:tcBorders>
            <w:vAlign w:val="bottom"/>
          </w:tcPr>
          <w:p w:rsidR="00886E53" w:rsidRDefault="00886E53" w:rsidP="00FC565A">
            <w:pPr>
              <w:ind w:left="57"/>
              <w:rPr>
                <w:szCs w:val="24"/>
              </w:rPr>
            </w:pPr>
            <w:r>
              <w:rPr>
                <w:szCs w:val="24"/>
              </w:rPr>
              <w:t>г. с</w:t>
            </w:r>
          </w:p>
        </w:tc>
        <w:tc>
          <w:tcPr>
            <w:tcW w:w="397" w:type="dxa"/>
            <w:tcBorders>
              <w:top w:val="nil"/>
              <w:left w:val="nil"/>
              <w:bottom w:val="single" w:sz="4" w:space="0" w:color="auto"/>
              <w:right w:val="nil"/>
            </w:tcBorders>
            <w:vAlign w:val="bottom"/>
          </w:tcPr>
          <w:p w:rsidR="00886E53" w:rsidRDefault="00886E53" w:rsidP="00FC565A">
            <w:pPr>
              <w:jc w:val="center"/>
              <w:rPr>
                <w:szCs w:val="24"/>
              </w:rPr>
            </w:pPr>
          </w:p>
        </w:tc>
        <w:tc>
          <w:tcPr>
            <w:tcW w:w="567" w:type="dxa"/>
            <w:tcBorders>
              <w:top w:val="nil"/>
              <w:left w:val="nil"/>
              <w:bottom w:val="nil"/>
              <w:right w:val="nil"/>
            </w:tcBorders>
            <w:vAlign w:val="bottom"/>
          </w:tcPr>
          <w:p w:rsidR="00886E53" w:rsidRDefault="00886E53" w:rsidP="00FC565A">
            <w:pPr>
              <w:jc w:val="center"/>
              <w:rPr>
                <w:szCs w:val="24"/>
              </w:rPr>
            </w:pPr>
            <w:r>
              <w:rPr>
                <w:szCs w:val="24"/>
              </w:rPr>
              <w:t>час.</w:t>
            </w:r>
          </w:p>
        </w:tc>
        <w:tc>
          <w:tcPr>
            <w:tcW w:w="397" w:type="dxa"/>
            <w:tcBorders>
              <w:top w:val="nil"/>
              <w:left w:val="nil"/>
              <w:bottom w:val="single" w:sz="4" w:space="0" w:color="auto"/>
              <w:right w:val="nil"/>
            </w:tcBorders>
            <w:vAlign w:val="bottom"/>
          </w:tcPr>
          <w:p w:rsidR="00886E53" w:rsidRDefault="00886E53" w:rsidP="00FC565A">
            <w:pPr>
              <w:jc w:val="center"/>
              <w:rPr>
                <w:szCs w:val="24"/>
              </w:rPr>
            </w:pPr>
          </w:p>
        </w:tc>
        <w:tc>
          <w:tcPr>
            <w:tcW w:w="964" w:type="dxa"/>
            <w:tcBorders>
              <w:top w:val="nil"/>
              <w:left w:val="nil"/>
              <w:bottom w:val="nil"/>
              <w:right w:val="nil"/>
            </w:tcBorders>
            <w:vAlign w:val="bottom"/>
          </w:tcPr>
          <w:p w:rsidR="00886E53" w:rsidRDefault="00886E53" w:rsidP="00FC565A">
            <w:pPr>
              <w:ind w:left="57"/>
              <w:rPr>
                <w:szCs w:val="24"/>
              </w:rPr>
            </w:pPr>
            <w:r>
              <w:rPr>
                <w:szCs w:val="24"/>
              </w:rPr>
              <w:t>мин. до</w:t>
            </w:r>
          </w:p>
        </w:tc>
        <w:tc>
          <w:tcPr>
            <w:tcW w:w="397" w:type="dxa"/>
            <w:tcBorders>
              <w:top w:val="nil"/>
              <w:left w:val="nil"/>
              <w:bottom w:val="single" w:sz="4" w:space="0" w:color="auto"/>
              <w:right w:val="nil"/>
            </w:tcBorders>
            <w:vAlign w:val="bottom"/>
          </w:tcPr>
          <w:p w:rsidR="00886E53" w:rsidRDefault="00886E53" w:rsidP="00FC565A">
            <w:pPr>
              <w:jc w:val="center"/>
              <w:rPr>
                <w:szCs w:val="24"/>
              </w:rPr>
            </w:pPr>
          </w:p>
        </w:tc>
        <w:tc>
          <w:tcPr>
            <w:tcW w:w="567" w:type="dxa"/>
            <w:tcBorders>
              <w:top w:val="nil"/>
              <w:left w:val="nil"/>
              <w:bottom w:val="nil"/>
              <w:right w:val="nil"/>
            </w:tcBorders>
            <w:vAlign w:val="bottom"/>
          </w:tcPr>
          <w:p w:rsidR="00886E53" w:rsidRDefault="00886E53" w:rsidP="00FC565A">
            <w:pPr>
              <w:jc w:val="center"/>
              <w:rPr>
                <w:szCs w:val="24"/>
              </w:rPr>
            </w:pPr>
            <w:r>
              <w:rPr>
                <w:szCs w:val="24"/>
              </w:rPr>
              <w:t>час.</w:t>
            </w:r>
          </w:p>
        </w:tc>
        <w:tc>
          <w:tcPr>
            <w:tcW w:w="397" w:type="dxa"/>
            <w:tcBorders>
              <w:top w:val="nil"/>
              <w:left w:val="nil"/>
              <w:bottom w:val="single" w:sz="4" w:space="0" w:color="auto"/>
              <w:right w:val="nil"/>
            </w:tcBorders>
            <w:vAlign w:val="bottom"/>
          </w:tcPr>
          <w:p w:rsidR="00886E53" w:rsidRDefault="00886E53" w:rsidP="00FC565A">
            <w:pPr>
              <w:jc w:val="center"/>
              <w:rPr>
                <w:szCs w:val="24"/>
              </w:rPr>
            </w:pPr>
          </w:p>
        </w:tc>
        <w:tc>
          <w:tcPr>
            <w:tcW w:w="2807" w:type="dxa"/>
            <w:tcBorders>
              <w:top w:val="nil"/>
              <w:left w:val="nil"/>
              <w:bottom w:val="nil"/>
              <w:right w:val="nil"/>
            </w:tcBorders>
            <w:vAlign w:val="bottom"/>
          </w:tcPr>
          <w:p w:rsidR="00886E53" w:rsidRDefault="00886E53" w:rsidP="00FC565A">
            <w:pPr>
              <w:ind w:left="57"/>
              <w:rPr>
                <w:szCs w:val="24"/>
              </w:rPr>
            </w:pPr>
            <w:r>
              <w:rPr>
                <w:szCs w:val="24"/>
              </w:rPr>
              <w:t>мин. Продолжительность</w:t>
            </w:r>
          </w:p>
        </w:tc>
        <w:tc>
          <w:tcPr>
            <w:tcW w:w="454" w:type="dxa"/>
            <w:tcBorders>
              <w:top w:val="nil"/>
              <w:left w:val="nil"/>
              <w:bottom w:val="single" w:sz="4" w:space="0" w:color="auto"/>
              <w:right w:val="nil"/>
            </w:tcBorders>
            <w:vAlign w:val="bottom"/>
          </w:tcPr>
          <w:p w:rsidR="00886E53" w:rsidRDefault="00886E53" w:rsidP="00FC565A">
            <w:pPr>
              <w:jc w:val="center"/>
              <w:rPr>
                <w:szCs w:val="24"/>
              </w:rPr>
            </w:pPr>
          </w:p>
        </w:tc>
      </w:tr>
    </w:tbl>
    <w:p w:rsidR="00886E53" w:rsidRDefault="00886E53" w:rsidP="00886E53">
      <w:pPr>
        <w:spacing w:after="120"/>
        <w:rPr>
          <w:sz w:val="2"/>
          <w:szCs w:val="2"/>
        </w:rPr>
      </w:pP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886E53" w:rsidTr="00FC565A">
        <w:tc>
          <w:tcPr>
            <w:tcW w:w="187" w:type="dxa"/>
            <w:tcBorders>
              <w:top w:val="nil"/>
              <w:left w:val="nil"/>
              <w:bottom w:val="nil"/>
              <w:right w:val="nil"/>
            </w:tcBorders>
            <w:vAlign w:val="bottom"/>
          </w:tcPr>
          <w:p w:rsidR="00886E53" w:rsidRDefault="00886E53" w:rsidP="00FC565A">
            <w:pPr>
              <w:jc w:val="right"/>
              <w:rPr>
                <w:szCs w:val="24"/>
              </w:rPr>
            </w:pPr>
            <w:r>
              <w:rPr>
                <w:szCs w:val="24"/>
              </w:rPr>
              <w:t>“</w:t>
            </w:r>
          </w:p>
        </w:tc>
        <w:tc>
          <w:tcPr>
            <w:tcW w:w="397" w:type="dxa"/>
            <w:tcBorders>
              <w:top w:val="nil"/>
              <w:left w:val="nil"/>
              <w:bottom w:val="single" w:sz="4" w:space="0" w:color="auto"/>
              <w:right w:val="nil"/>
            </w:tcBorders>
            <w:vAlign w:val="bottom"/>
          </w:tcPr>
          <w:p w:rsidR="00886E53" w:rsidRDefault="00886E53" w:rsidP="00FC565A">
            <w:pPr>
              <w:jc w:val="center"/>
              <w:rPr>
                <w:szCs w:val="24"/>
              </w:rPr>
            </w:pPr>
          </w:p>
        </w:tc>
        <w:tc>
          <w:tcPr>
            <w:tcW w:w="255" w:type="dxa"/>
            <w:tcBorders>
              <w:top w:val="nil"/>
              <w:left w:val="nil"/>
              <w:bottom w:val="nil"/>
              <w:right w:val="nil"/>
            </w:tcBorders>
            <w:vAlign w:val="bottom"/>
          </w:tcPr>
          <w:p w:rsidR="00886E53" w:rsidRDefault="00886E53" w:rsidP="00FC565A">
            <w:pPr>
              <w:rPr>
                <w:szCs w:val="24"/>
              </w:rPr>
            </w:pPr>
            <w:r>
              <w:rPr>
                <w:szCs w:val="24"/>
              </w:rPr>
              <w:t>”</w:t>
            </w:r>
          </w:p>
        </w:tc>
        <w:tc>
          <w:tcPr>
            <w:tcW w:w="1219" w:type="dxa"/>
            <w:tcBorders>
              <w:top w:val="nil"/>
              <w:left w:val="nil"/>
              <w:bottom w:val="single" w:sz="4" w:space="0" w:color="auto"/>
              <w:right w:val="nil"/>
            </w:tcBorders>
            <w:vAlign w:val="bottom"/>
          </w:tcPr>
          <w:p w:rsidR="00886E53" w:rsidRDefault="00886E53" w:rsidP="00FC565A">
            <w:pPr>
              <w:jc w:val="center"/>
              <w:rPr>
                <w:szCs w:val="24"/>
              </w:rPr>
            </w:pPr>
          </w:p>
        </w:tc>
        <w:tc>
          <w:tcPr>
            <w:tcW w:w="369" w:type="dxa"/>
            <w:tcBorders>
              <w:top w:val="nil"/>
              <w:left w:val="nil"/>
              <w:bottom w:val="nil"/>
              <w:right w:val="nil"/>
            </w:tcBorders>
            <w:vAlign w:val="bottom"/>
          </w:tcPr>
          <w:p w:rsidR="00886E53" w:rsidRDefault="00886E53" w:rsidP="00FC565A">
            <w:pPr>
              <w:jc w:val="right"/>
              <w:rPr>
                <w:szCs w:val="24"/>
              </w:rPr>
            </w:pPr>
            <w:r>
              <w:rPr>
                <w:szCs w:val="24"/>
              </w:rPr>
              <w:t>20</w:t>
            </w:r>
          </w:p>
        </w:tc>
        <w:tc>
          <w:tcPr>
            <w:tcW w:w="369" w:type="dxa"/>
            <w:tcBorders>
              <w:top w:val="nil"/>
              <w:left w:val="nil"/>
              <w:bottom w:val="single" w:sz="4" w:space="0" w:color="auto"/>
              <w:right w:val="nil"/>
            </w:tcBorders>
            <w:vAlign w:val="bottom"/>
          </w:tcPr>
          <w:p w:rsidR="00886E53" w:rsidRDefault="00886E53" w:rsidP="00FC565A">
            <w:pPr>
              <w:rPr>
                <w:szCs w:val="24"/>
              </w:rPr>
            </w:pPr>
          </w:p>
        </w:tc>
        <w:tc>
          <w:tcPr>
            <w:tcW w:w="510" w:type="dxa"/>
            <w:tcBorders>
              <w:top w:val="nil"/>
              <w:left w:val="nil"/>
              <w:bottom w:val="nil"/>
              <w:right w:val="nil"/>
            </w:tcBorders>
            <w:vAlign w:val="bottom"/>
          </w:tcPr>
          <w:p w:rsidR="00886E53" w:rsidRDefault="00886E53" w:rsidP="00FC565A">
            <w:pPr>
              <w:ind w:left="57"/>
              <w:rPr>
                <w:szCs w:val="24"/>
              </w:rPr>
            </w:pPr>
            <w:r>
              <w:rPr>
                <w:szCs w:val="24"/>
              </w:rPr>
              <w:t>г. с</w:t>
            </w:r>
          </w:p>
        </w:tc>
        <w:tc>
          <w:tcPr>
            <w:tcW w:w="397" w:type="dxa"/>
            <w:tcBorders>
              <w:top w:val="nil"/>
              <w:left w:val="nil"/>
              <w:bottom w:val="single" w:sz="4" w:space="0" w:color="auto"/>
              <w:right w:val="nil"/>
            </w:tcBorders>
            <w:vAlign w:val="bottom"/>
          </w:tcPr>
          <w:p w:rsidR="00886E53" w:rsidRDefault="00886E53" w:rsidP="00FC565A">
            <w:pPr>
              <w:jc w:val="center"/>
              <w:rPr>
                <w:szCs w:val="24"/>
              </w:rPr>
            </w:pPr>
          </w:p>
        </w:tc>
        <w:tc>
          <w:tcPr>
            <w:tcW w:w="567" w:type="dxa"/>
            <w:tcBorders>
              <w:top w:val="nil"/>
              <w:left w:val="nil"/>
              <w:bottom w:val="nil"/>
              <w:right w:val="nil"/>
            </w:tcBorders>
            <w:vAlign w:val="bottom"/>
          </w:tcPr>
          <w:p w:rsidR="00886E53" w:rsidRDefault="00886E53" w:rsidP="00FC565A">
            <w:pPr>
              <w:jc w:val="center"/>
              <w:rPr>
                <w:szCs w:val="24"/>
              </w:rPr>
            </w:pPr>
            <w:r>
              <w:rPr>
                <w:szCs w:val="24"/>
              </w:rPr>
              <w:t>час.</w:t>
            </w:r>
          </w:p>
        </w:tc>
        <w:tc>
          <w:tcPr>
            <w:tcW w:w="397" w:type="dxa"/>
            <w:tcBorders>
              <w:top w:val="nil"/>
              <w:left w:val="nil"/>
              <w:bottom w:val="single" w:sz="4" w:space="0" w:color="auto"/>
              <w:right w:val="nil"/>
            </w:tcBorders>
            <w:vAlign w:val="bottom"/>
          </w:tcPr>
          <w:p w:rsidR="00886E53" w:rsidRDefault="00886E53" w:rsidP="00FC565A">
            <w:pPr>
              <w:jc w:val="center"/>
              <w:rPr>
                <w:szCs w:val="24"/>
              </w:rPr>
            </w:pPr>
          </w:p>
        </w:tc>
        <w:tc>
          <w:tcPr>
            <w:tcW w:w="964" w:type="dxa"/>
            <w:tcBorders>
              <w:top w:val="nil"/>
              <w:left w:val="nil"/>
              <w:bottom w:val="nil"/>
              <w:right w:val="nil"/>
            </w:tcBorders>
            <w:vAlign w:val="bottom"/>
          </w:tcPr>
          <w:p w:rsidR="00886E53" w:rsidRDefault="00886E53" w:rsidP="00FC565A">
            <w:pPr>
              <w:ind w:left="57"/>
              <w:rPr>
                <w:szCs w:val="24"/>
              </w:rPr>
            </w:pPr>
            <w:r>
              <w:rPr>
                <w:szCs w:val="24"/>
              </w:rPr>
              <w:t>мин. до</w:t>
            </w:r>
          </w:p>
        </w:tc>
        <w:tc>
          <w:tcPr>
            <w:tcW w:w="397" w:type="dxa"/>
            <w:tcBorders>
              <w:top w:val="nil"/>
              <w:left w:val="nil"/>
              <w:bottom w:val="single" w:sz="4" w:space="0" w:color="auto"/>
              <w:right w:val="nil"/>
            </w:tcBorders>
            <w:vAlign w:val="bottom"/>
          </w:tcPr>
          <w:p w:rsidR="00886E53" w:rsidRDefault="00886E53" w:rsidP="00FC565A">
            <w:pPr>
              <w:jc w:val="center"/>
              <w:rPr>
                <w:szCs w:val="24"/>
              </w:rPr>
            </w:pPr>
          </w:p>
        </w:tc>
        <w:tc>
          <w:tcPr>
            <w:tcW w:w="567" w:type="dxa"/>
            <w:tcBorders>
              <w:top w:val="nil"/>
              <w:left w:val="nil"/>
              <w:bottom w:val="nil"/>
              <w:right w:val="nil"/>
            </w:tcBorders>
            <w:vAlign w:val="bottom"/>
          </w:tcPr>
          <w:p w:rsidR="00886E53" w:rsidRDefault="00886E53" w:rsidP="00FC565A">
            <w:pPr>
              <w:jc w:val="center"/>
              <w:rPr>
                <w:szCs w:val="24"/>
              </w:rPr>
            </w:pPr>
            <w:r>
              <w:rPr>
                <w:szCs w:val="24"/>
              </w:rPr>
              <w:t>час.</w:t>
            </w:r>
          </w:p>
        </w:tc>
        <w:tc>
          <w:tcPr>
            <w:tcW w:w="397" w:type="dxa"/>
            <w:tcBorders>
              <w:top w:val="nil"/>
              <w:left w:val="nil"/>
              <w:bottom w:val="single" w:sz="4" w:space="0" w:color="auto"/>
              <w:right w:val="nil"/>
            </w:tcBorders>
            <w:vAlign w:val="bottom"/>
          </w:tcPr>
          <w:p w:rsidR="00886E53" w:rsidRDefault="00886E53" w:rsidP="00FC565A">
            <w:pPr>
              <w:jc w:val="center"/>
              <w:rPr>
                <w:szCs w:val="24"/>
              </w:rPr>
            </w:pPr>
          </w:p>
        </w:tc>
        <w:tc>
          <w:tcPr>
            <w:tcW w:w="2807" w:type="dxa"/>
            <w:tcBorders>
              <w:top w:val="nil"/>
              <w:left w:val="nil"/>
              <w:bottom w:val="nil"/>
              <w:right w:val="nil"/>
            </w:tcBorders>
            <w:vAlign w:val="bottom"/>
          </w:tcPr>
          <w:p w:rsidR="00886E53" w:rsidRDefault="00886E53" w:rsidP="00FC565A">
            <w:pPr>
              <w:ind w:left="57"/>
              <w:rPr>
                <w:szCs w:val="24"/>
              </w:rPr>
            </w:pPr>
            <w:r>
              <w:rPr>
                <w:szCs w:val="24"/>
              </w:rPr>
              <w:t>мин. Продолжительность</w:t>
            </w:r>
          </w:p>
        </w:tc>
        <w:tc>
          <w:tcPr>
            <w:tcW w:w="454" w:type="dxa"/>
            <w:tcBorders>
              <w:top w:val="nil"/>
              <w:left w:val="nil"/>
              <w:bottom w:val="single" w:sz="4" w:space="0" w:color="auto"/>
              <w:right w:val="nil"/>
            </w:tcBorders>
            <w:vAlign w:val="bottom"/>
          </w:tcPr>
          <w:p w:rsidR="00886E53" w:rsidRDefault="00886E53" w:rsidP="00FC565A">
            <w:pPr>
              <w:jc w:val="center"/>
              <w:rPr>
                <w:szCs w:val="24"/>
              </w:rPr>
            </w:pPr>
          </w:p>
        </w:tc>
      </w:tr>
    </w:tbl>
    <w:p w:rsidR="00886E53" w:rsidRDefault="00886E53" w:rsidP="00886E53">
      <w:pPr>
        <w:spacing w:before="40"/>
        <w:jc w:val="center"/>
      </w:pPr>
      <w:r>
        <w:t>(заполняется в случае проведения проверок филиалов, представительств,  обособленных структурных</w:t>
      </w:r>
      <w:r>
        <w:br/>
        <w:t>подразделений юридического лица или  при осуществлении деятельности индивидуального предпринимателя</w:t>
      </w:r>
      <w:r>
        <w:br/>
        <w:t>по нескольким адресам)</w:t>
      </w:r>
    </w:p>
    <w:p w:rsidR="00886E53" w:rsidRDefault="00886E53" w:rsidP="00886E53">
      <w:pPr>
        <w:spacing w:before="120"/>
        <w:rPr>
          <w:szCs w:val="24"/>
        </w:rPr>
      </w:pPr>
      <w:r>
        <w:rPr>
          <w:szCs w:val="24"/>
        </w:rPr>
        <w:t xml:space="preserve">Общая продолжительность проверки:  </w:t>
      </w:r>
    </w:p>
    <w:p w:rsidR="00886E53" w:rsidRDefault="00886E53" w:rsidP="00886E53">
      <w:pPr>
        <w:pBdr>
          <w:top w:val="single" w:sz="4" w:space="1" w:color="auto"/>
        </w:pBdr>
        <w:ind w:left="3969"/>
        <w:jc w:val="center"/>
      </w:pPr>
      <w:r>
        <w:t>(рабочих дней/часов)</w:t>
      </w:r>
    </w:p>
    <w:p w:rsidR="00886E53" w:rsidRDefault="00886E53" w:rsidP="00886E53">
      <w:pPr>
        <w:spacing w:before="120"/>
        <w:rPr>
          <w:szCs w:val="24"/>
        </w:rPr>
      </w:pPr>
      <w:r>
        <w:rPr>
          <w:szCs w:val="24"/>
        </w:rPr>
        <w:t xml:space="preserve">Акт составлен:  </w:t>
      </w:r>
    </w:p>
    <w:p w:rsidR="00886E53" w:rsidRDefault="00886E53" w:rsidP="00886E53">
      <w:pPr>
        <w:pBdr>
          <w:top w:val="single" w:sz="4" w:space="1" w:color="auto"/>
        </w:pBdr>
        <w:ind w:left="1633"/>
        <w:rPr>
          <w:sz w:val="2"/>
          <w:szCs w:val="2"/>
        </w:rPr>
      </w:pPr>
    </w:p>
    <w:p w:rsidR="00886E53" w:rsidRDefault="00886E53" w:rsidP="00886E53">
      <w:pPr>
        <w:rPr>
          <w:szCs w:val="24"/>
        </w:rPr>
      </w:pPr>
    </w:p>
    <w:p w:rsidR="00886E53" w:rsidRDefault="00886E53" w:rsidP="00886E53">
      <w:pPr>
        <w:pBdr>
          <w:top w:val="single" w:sz="4" w:space="1" w:color="auto"/>
        </w:pBdr>
        <w:jc w:val="center"/>
      </w:pPr>
      <w:r>
        <w:t>(наименование органа муниципального контроля)</w:t>
      </w:r>
    </w:p>
    <w:p w:rsidR="00886E53" w:rsidRDefault="00886E53" w:rsidP="00886E53">
      <w:pPr>
        <w:spacing w:before="120"/>
        <w:jc w:val="both"/>
        <w:rPr>
          <w:szCs w:val="24"/>
        </w:rPr>
      </w:pPr>
      <w:r>
        <w:rPr>
          <w:szCs w:val="24"/>
        </w:rPr>
        <w:t xml:space="preserve">С копией распоряжения/приказа о проведении проверки ознакомлен(ы): </w:t>
      </w:r>
      <w:r>
        <w:t>(заполняется при проведении выездной проверки)</w:t>
      </w:r>
    </w:p>
    <w:p w:rsidR="00886E53" w:rsidRDefault="00886E53" w:rsidP="00886E53">
      <w:pPr>
        <w:rPr>
          <w:szCs w:val="24"/>
        </w:rPr>
      </w:pPr>
    </w:p>
    <w:p w:rsidR="00886E53" w:rsidRDefault="00886E53" w:rsidP="00886E53">
      <w:pPr>
        <w:pBdr>
          <w:top w:val="single" w:sz="4" w:space="1" w:color="auto"/>
        </w:pBdr>
        <w:rPr>
          <w:sz w:val="2"/>
          <w:szCs w:val="2"/>
        </w:rPr>
      </w:pPr>
    </w:p>
    <w:p w:rsidR="00886E53" w:rsidRDefault="00886E53" w:rsidP="00886E53">
      <w:pPr>
        <w:pBdr>
          <w:top w:val="single" w:sz="4" w:space="1" w:color="auto"/>
        </w:pBdr>
        <w:jc w:val="center"/>
      </w:pPr>
      <w:r>
        <w:t>(фамилии, инициалы, подпись, дата, время)</w:t>
      </w:r>
    </w:p>
    <w:p w:rsidR="00886E53" w:rsidRDefault="00886E53" w:rsidP="00886E53">
      <w:pPr>
        <w:spacing w:before="360"/>
        <w:jc w:val="both"/>
        <w:rPr>
          <w:szCs w:val="24"/>
        </w:rPr>
      </w:pPr>
      <w:r>
        <w:rPr>
          <w:szCs w:val="24"/>
        </w:rPr>
        <w:t>Дата и номер решения прокурора (его заместителя) о согласовании проведения проверки:</w:t>
      </w:r>
      <w:r>
        <w:rPr>
          <w:szCs w:val="24"/>
        </w:rPr>
        <w:br/>
      </w:r>
    </w:p>
    <w:p w:rsidR="00886E53" w:rsidRDefault="00886E53" w:rsidP="00886E53">
      <w:pPr>
        <w:pBdr>
          <w:top w:val="single" w:sz="4" w:space="1" w:color="auto"/>
        </w:pBdr>
        <w:rPr>
          <w:sz w:val="2"/>
          <w:szCs w:val="2"/>
        </w:rPr>
      </w:pPr>
    </w:p>
    <w:p w:rsidR="00886E53" w:rsidRDefault="00886E53" w:rsidP="00886E53">
      <w:pPr>
        <w:pBdr>
          <w:top w:val="single" w:sz="4" w:space="1" w:color="auto"/>
        </w:pBdr>
        <w:jc w:val="center"/>
      </w:pPr>
      <w:r>
        <w:t>(заполняется в случае необходимости согласования проверки с органами прокуратуры)</w:t>
      </w:r>
    </w:p>
    <w:p w:rsidR="00886E53" w:rsidRDefault="00886E53" w:rsidP="00886E53">
      <w:pPr>
        <w:keepNext/>
        <w:spacing w:before="80"/>
        <w:rPr>
          <w:szCs w:val="24"/>
        </w:rPr>
      </w:pPr>
      <w:r>
        <w:rPr>
          <w:szCs w:val="24"/>
        </w:rPr>
        <w:t xml:space="preserve">Лицо(а), проводившее проверку:  </w:t>
      </w:r>
    </w:p>
    <w:p w:rsidR="00886E53" w:rsidRDefault="00886E53" w:rsidP="00886E53">
      <w:pPr>
        <w:keepNext/>
        <w:pBdr>
          <w:top w:val="single" w:sz="4" w:space="1" w:color="auto"/>
        </w:pBdr>
        <w:ind w:left="3459"/>
        <w:rPr>
          <w:sz w:val="2"/>
          <w:szCs w:val="2"/>
        </w:rPr>
      </w:pPr>
    </w:p>
    <w:p w:rsidR="00886E53" w:rsidRDefault="00886E53" w:rsidP="00886E53">
      <w:pPr>
        <w:rPr>
          <w:szCs w:val="24"/>
        </w:rPr>
      </w:pPr>
    </w:p>
    <w:p w:rsidR="00886E53" w:rsidRDefault="00886E53" w:rsidP="00886E53">
      <w:pPr>
        <w:pBdr>
          <w:top w:val="single" w:sz="4" w:space="1" w:color="auto"/>
        </w:pBdr>
        <w:rPr>
          <w:sz w:val="2"/>
          <w:szCs w:val="2"/>
        </w:rPr>
      </w:pPr>
    </w:p>
    <w:p w:rsidR="00886E53" w:rsidRDefault="00886E53" w:rsidP="00886E53">
      <w:pPr>
        <w:pBdr>
          <w:top w:val="single" w:sz="4" w:space="1" w:color="auto"/>
        </w:pBdr>
        <w:jc w:val="center"/>
      </w:pPr>
      <w: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br/>
        <w:t>по аккредитации, выдавшего свидетельство)</w:t>
      </w:r>
    </w:p>
    <w:p w:rsidR="00886E53" w:rsidRDefault="00886E53" w:rsidP="00886E53">
      <w:pPr>
        <w:spacing w:before="120"/>
        <w:rPr>
          <w:szCs w:val="24"/>
        </w:rPr>
      </w:pPr>
      <w:r>
        <w:rPr>
          <w:szCs w:val="24"/>
        </w:rPr>
        <w:t xml:space="preserve">При проведении проверки присутствовали:  </w:t>
      </w:r>
    </w:p>
    <w:p w:rsidR="00886E53" w:rsidRDefault="00886E53" w:rsidP="00886E53">
      <w:pPr>
        <w:pBdr>
          <w:top w:val="single" w:sz="4" w:space="1" w:color="auto"/>
        </w:pBdr>
        <w:ind w:left="4564"/>
        <w:rPr>
          <w:sz w:val="2"/>
          <w:szCs w:val="2"/>
        </w:rPr>
      </w:pPr>
    </w:p>
    <w:p w:rsidR="00886E53" w:rsidRDefault="00886E53" w:rsidP="00886E53">
      <w:pPr>
        <w:rPr>
          <w:szCs w:val="24"/>
        </w:rPr>
      </w:pPr>
    </w:p>
    <w:p w:rsidR="00886E53" w:rsidRDefault="00886E53" w:rsidP="00886E53">
      <w:pPr>
        <w:pBdr>
          <w:top w:val="single" w:sz="4" w:space="1" w:color="auto"/>
        </w:pBdr>
        <w:rPr>
          <w:sz w:val="2"/>
          <w:szCs w:val="2"/>
        </w:rPr>
      </w:pPr>
    </w:p>
    <w:p w:rsidR="00886E53" w:rsidRDefault="00886E53" w:rsidP="00886E53">
      <w:pPr>
        <w:pBdr>
          <w:top w:val="single" w:sz="4" w:space="1" w:color="auto"/>
        </w:pBdr>
        <w:jc w:val="center"/>
      </w:pPr>
      <w: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br/>
        <w:t>по проверке)</w:t>
      </w:r>
    </w:p>
    <w:p w:rsidR="00886E53" w:rsidRDefault="00886E53" w:rsidP="00886E53">
      <w:pPr>
        <w:spacing w:before="120"/>
        <w:ind w:firstLine="567"/>
        <w:rPr>
          <w:szCs w:val="24"/>
        </w:rPr>
      </w:pPr>
      <w:r>
        <w:rPr>
          <w:szCs w:val="24"/>
        </w:rPr>
        <w:t>В ходе проведения проверки:</w:t>
      </w:r>
    </w:p>
    <w:p w:rsidR="00886E53" w:rsidRDefault="00886E53" w:rsidP="00886E53">
      <w:pPr>
        <w:spacing w:before="120"/>
        <w:ind w:firstLine="567"/>
        <w:jc w:val="both"/>
        <w:rPr>
          <w:szCs w:val="24"/>
        </w:rPr>
      </w:pPr>
      <w:r>
        <w:rPr>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886E53">
        <w:rPr>
          <w:szCs w:val="24"/>
        </w:rPr>
        <w:t>)</w:t>
      </w:r>
      <w:r>
        <w:rPr>
          <w:szCs w:val="24"/>
        </w:rPr>
        <w:t>:</w:t>
      </w:r>
      <w:r>
        <w:rPr>
          <w:szCs w:val="24"/>
        </w:rPr>
        <w:br/>
      </w:r>
    </w:p>
    <w:p w:rsidR="00886E53" w:rsidRDefault="00886E53" w:rsidP="00886E53">
      <w:pPr>
        <w:pBdr>
          <w:top w:val="single" w:sz="4" w:space="1" w:color="auto"/>
        </w:pBdr>
        <w:rPr>
          <w:sz w:val="2"/>
          <w:szCs w:val="2"/>
        </w:rPr>
      </w:pPr>
    </w:p>
    <w:p w:rsidR="00886E53" w:rsidRDefault="00886E53" w:rsidP="00886E53">
      <w:pPr>
        <w:pBdr>
          <w:top w:val="single" w:sz="4" w:space="1" w:color="auto"/>
        </w:pBdr>
        <w:jc w:val="center"/>
      </w:pPr>
      <w:r>
        <w:t>(с указанием характера нарушений; лиц, допустивших нарушения)</w:t>
      </w:r>
    </w:p>
    <w:p w:rsidR="00886E53" w:rsidRDefault="00886E53" w:rsidP="00886E53">
      <w:pPr>
        <w:spacing w:before="120"/>
        <w:ind w:firstLine="567"/>
        <w:jc w:val="both"/>
        <w:rPr>
          <w:szCs w:val="24"/>
        </w:rPr>
      </w:pPr>
      <w:r>
        <w:rPr>
          <w:szCs w:val="24"/>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886E53" w:rsidRDefault="00886E53" w:rsidP="00886E53">
      <w:pPr>
        <w:pBdr>
          <w:top w:val="single" w:sz="4" w:space="1" w:color="auto"/>
        </w:pBdr>
        <w:ind w:left="4668"/>
        <w:rPr>
          <w:sz w:val="2"/>
          <w:szCs w:val="2"/>
        </w:rPr>
      </w:pPr>
    </w:p>
    <w:p w:rsidR="00886E53" w:rsidRDefault="00886E53" w:rsidP="00886E53">
      <w:pPr>
        <w:rPr>
          <w:szCs w:val="24"/>
        </w:rPr>
      </w:pPr>
    </w:p>
    <w:p w:rsidR="00886E53" w:rsidRDefault="00886E53" w:rsidP="00886E53">
      <w:pPr>
        <w:pBdr>
          <w:top w:val="single" w:sz="4" w:space="1" w:color="auto"/>
        </w:pBdr>
        <w:rPr>
          <w:sz w:val="2"/>
          <w:szCs w:val="2"/>
        </w:rPr>
      </w:pPr>
    </w:p>
    <w:p w:rsidR="00886E53" w:rsidRDefault="00886E53" w:rsidP="00886E53">
      <w:pPr>
        <w:pBdr>
          <w:top w:val="single" w:sz="4" w:space="1" w:color="auto"/>
        </w:pBdr>
        <w:rPr>
          <w:sz w:val="2"/>
          <w:szCs w:val="2"/>
        </w:rPr>
      </w:pPr>
    </w:p>
    <w:p w:rsidR="00886E53" w:rsidRDefault="00886E53" w:rsidP="00886E53">
      <w:pPr>
        <w:spacing w:before="120"/>
        <w:ind w:firstLine="567"/>
        <w:jc w:val="both"/>
        <w:rPr>
          <w:szCs w:val="24"/>
        </w:rPr>
      </w:pPr>
      <w:r>
        <w:rPr>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Pr>
          <w:szCs w:val="24"/>
        </w:rPr>
        <w:br/>
      </w:r>
    </w:p>
    <w:p w:rsidR="00886E53" w:rsidRDefault="00886E53" w:rsidP="00886E53">
      <w:pPr>
        <w:pBdr>
          <w:top w:val="single" w:sz="4" w:space="1" w:color="auto"/>
        </w:pBdr>
        <w:rPr>
          <w:sz w:val="2"/>
          <w:szCs w:val="2"/>
        </w:rPr>
      </w:pPr>
    </w:p>
    <w:p w:rsidR="00886E53" w:rsidRDefault="00886E53" w:rsidP="00886E53">
      <w:pPr>
        <w:pBdr>
          <w:top w:val="single" w:sz="4" w:space="1" w:color="auto"/>
        </w:pBdr>
        <w:rPr>
          <w:sz w:val="2"/>
          <w:szCs w:val="2"/>
        </w:rPr>
      </w:pPr>
    </w:p>
    <w:p w:rsidR="00886E53" w:rsidRDefault="00886E53" w:rsidP="00886E53">
      <w:pPr>
        <w:spacing w:before="80"/>
        <w:ind w:firstLine="567"/>
        <w:jc w:val="both"/>
        <w:rPr>
          <w:szCs w:val="24"/>
        </w:rPr>
      </w:pPr>
      <w:r>
        <w:rPr>
          <w:szCs w:val="24"/>
        </w:rPr>
        <w:t xml:space="preserve">нарушений не выявлено  </w:t>
      </w:r>
    </w:p>
    <w:p w:rsidR="00886E53" w:rsidRDefault="00886E53" w:rsidP="00886E53">
      <w:pPr>
        <w:pBdr>
          <w:top w:val="single" w:sz="4" w:space="1" w:color="auto"/>
        </w:pBdr>
        <w:ind w:left="3175"/>
        <w:rPr>
          <w:sz w:val="2"/>
          <w:szCs w:val="2"/>
        </w:rPr>
      </w:pPr>
    </w:p>
    <w:p w:rsidR="00886E53" w:rsidRDefault="00886E53" w:rsidP="00886E53">
      <w:pPr>
        <w:pBdr>
          <w:top w:val="single" w:sz="4" w:space="1" w:color="auto"/>
        </w:pBdr>
        <w:rPr>
          <w:sz w:val="2"/>
          <w:szCs w:val="2"/>
        </w:rPr>
      </w:pPr>
    </w:p>
    <w:p w:rsidR="00886E53" w:rsidRDefault="00886E53" w:rsidP="00886E53">
      <w:pPr>
        <w:spacing w:before="120" w:after="120"/>
        <w:jc w:val="both"/>
        <w:rPr>
          <w:szCs w:val="24"/>
        </w:rPr>
      </w:pPr>
      <w:r>
        <w:rPr>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886E53" w:rsidTr="00FC565A">
        <w:tc>
          <w:tcPr>
            <w:tcW w:w="3856" w:type="dxa"/>
            <w:tcBorders>
              <w:top w:val="nil"/>
              <w:left w:val="nil"/>
              <w:bottom w:val="single" w:sz="4" w:space="0" w:color="auto"/>
              <w:right w:val="nil"/>
            </w:tcBorders>
            <w:vAlign w:val="bottom"/>
          </w:tcPr>
          <w:p w:rsidR="00886E53" w:rsidRDefault="00886E53" w:rsidP="00FC565A">
            <w:pPr>
              <w:jc w:val="center"/>
              <w:rPr>
                <w:szCs w:val="24"/>
              </w:rPr>
            </w:pPr>
          </w:p>
        </w:tc>
        <w:tc>
          <w:tcPr>
            <w:tcW w:w="851" w:type="dxa"/>
            <w:tcBorders>
              <w:top w:val="nil"/>
              <w:left w:val="nil"/>
              <w:bottom w:val="nil"/>
              <w:right w:val="nil"/>
            </w:tcBorders>
            <w:vAlign w:val="bottom"/>
          </w:tcPr>
          <w:p w:rsidR="00886E53" w:rsidRDefault="00886E53" w:rsidP="00FC565A">
            <w:pPr>
              <w:rPr>
                <w:szCs w:val="24"/>
              </w:rPr>
            </w:pPr>
          </w:p>
        </w:tc>
        <w:tc>
          <w:tcPr>
            <w:tcW w:w="5557" w:type="dxa"/>
            <w:tcBorders>
              <w:top w:val="nil"/>
              <w:left w:val="nil"/>
              <w:bottom w:val="single" w:sz="4" w:space="0" w:color="auto"/>
              <w:right w:val="nil"/>
            </w:tcBorders>
            <w:vAlign w:val="bottom"/>
          </w:tcPr>
          <w:p w:rsidR="00886E53" w:rsidRDefault="00886E53" w:rsidP="00FC565A">
            <w:pPr>
              <w:ind w:left="-28"/>
              <w:jc w:val="center"/>
              <w:rPr>
                <w:szCs w:val="24"/>
              </w:rPr>
            </w:pPr>
          </w:p>
        </w:tc>
      </w:tr>
      <w:tr w:rsidR="00886E53" w:rsidTr="00FC565A">
        <w:tc>
          <w:tcPr>
            <w:tcW w:w="3856" w:type="dxa"/>
            <w:tcBorders>
              <w:top w:val="nil"/>
              <w:left w:val="nil"/>
              <w:bottom w:val="nil"/>
              <w:right w:val="nil"/>
            </w:tcBorders>
          </w:tcPr>
          <w:p w:rsidR="00886E53" w:rsidRDefault="00886E53" w:rsidP="00FC565A">
            <w:pPr>
              <w:jc w:val="center"/>
            </w:pPr>
            <w:r>
              <w:t>(подпись проверяющего)</w:t>
            </w:r>
          </w:p>
        </w:tc>
        <w:tc>
          <w:tcPr>
            <w:tcW w:w="851" w:type="dxa"/>
            <w:tcBorders>
              <w:top w:val="nil"/>
              <w:left w:val="nil"/>
              <w:bottom w:val="nil"/>
              <w:right w:val="nil"/>
            </w:tcBorders>
          </w:tcPr>
          <w:p w:rsidR="00886E53" w:rsidRDefault="00886E53" w:rsidP="00FC565A"/>
        </w:tc>
        <w:tc>
          <w:tcPr>
            <w:tcW w:w="5557" w:type="dxa"/>
            <w:tcBorders>
              <w:top w:val="nil"/>
              <w:left w:val="nil"/>
              <w:bottom w:val="nil"/>
              <w:right w:val="nil"/>
            </w:tcBorders>
          </w:tcPr>
          <w:p w:rsidR="00886E53" w:rsidRDefault="00886E53" w:rsidP="00FC565A">
            <w:pPr>
              <w:ind w:left="-28"/>
              <w:jc w:val="center"/>
            </w:pPr>
            <w:r>
              <w:t>(подпись уполномоченного представителя юридического лица, индивидуального предпринимателя, его уполномоченного представителя)</w:t>
            </w:r>
          </w:p>
        </w:tc>
      </w:tr>
    </w:tbl>
    <w:p w:rsidR="00886E53" w:rsidRDefault="00886E53" w:rsidP="00886E53">
      <w:pPr>
        <w:spacing w:before="120" w:after="120"/>
        <w:jc w:val="both"/>
        <w:rPr>
          <w:szCs w:val="24"/>
        </w:rPr>
      </w:pPr>
      <w:r>
        <w:rPr>
          <w:szCs w:val="24"/>
        </w:rPr>
        <w:lastRenderedPageBreak/>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886E53" w:rsidTr="00FC565A">
        <w:tc>
          <w:tcPr>
            <w:tcW w:w="3856" w:type="dxa"/>
            <w:tcBorders>
              <w:top w:val="nil"/>
              <w:left w:val="nil"/>
              <w:bottom w:val="single" w:sz="4" w:space="0" w:color="auto"/>
              <w:right w:val="nil"/>
            </w:tcBorders>
            <w:vAlign w:val="bottom"/>
          </w:tcPr>
          <w:p w:rsidR="00886E53" w:rsidRDefault="00886E53" w:rsidP="00FC565A">
            <w:pPr>
              <w:jc w:val="center"/>
              <w:rPr>
                <w:szCs w:val="24"/>
              </w:rPr>
            </w:pPr>
          </w:p>
        </w:tc>
        <w:tc>
          <w:tcPr>
            <w:tcW w:w="851" w:type="dxa"/>
            <w:tcBorders>
              <w:top w:val="nil"/>
              <w:left w:val="nil"/>
              <w:bottom w:val="nil"/>
              <w:right w:val="nil"/>
            </w:tcBorders>
            <w:vAlign w:val="bottom"/>
          </w:tcPr>
          <w:p w:rsidR="00886E53" w:rsidRDefault="00886E53" w:rsidP="00FC565A">
            <w:pPr>
              <w:rPr>
                <w:szCs w:val="24"/>
              </w:rPr>
            </w:pPr>
          </w:p>
        </w:tc>
        <w:tc>
          <w:tcPr>
            <w:tcW w:w="5557" w:type="dxa"/>
            <w:tcBorders>
              <w:top w:val="nil"/>
              <w:left w:val="nil"/>
              <w:bottom w:val="single" w:sz="4" w:space="0" w:color="auto"/>
              <w:right w:val="nil"/>
            </w:tcBorders>
            <w:vAlign w:val="bottom"/>
          </w:tcPr>
          <w:p w:rsidR="00886E53" w:rsidRDefault="00886E53" w:rsidP="00FC565A">
            <w:pPr>
              <w:ind w:left="-28"/>
              <w:jc w:val="center"/>
              <w:rPr>
                <w:szCs w:val="24"/>
              </w:rPr>
            </w:pPr>
          </w:p>
        </w:tc>
      </w:tr>
      <w:tr w:rsidR="00886E53" w:rsidTr="00FC565A">
        <w:tc>
          <w:tcPr>
            <w:tcW w:w="3856" w:type="dxa"/>
            <w:tcBorders>
              <w:top w:val="nil"/>
              <w:left w:val="nil"/>
              <w:bottom w:val="nil"/>
              <w:right w:val="nil"/>
            </w:tcBorders>
          </w:tcPr>
          <w:p w:rsidR="00886E53" w:rsidRDefault="00886E53" w:rsidP="00FC565A">
            <w:pPr>
              <w:jc w:val="center"/>
            </w:pPr>
            <w:r>
              <w:t>(подпись проверяющего)</w:t>
            </w:r>
          </w:p>
        </w:tc>
        <w:tc>
          <w:tcPr>
            <w:tcW w:w="851" w:type="dxa"/>
            <w:tcBorders>
              <w:top w:val="nil"/>
              <w:left w:val="nil"/>
              <w:bottom w:val="nil"/>
              <w:right w:val="nil"/>
            </w:tcBorders>
          </w:tcPr>
          <w:p w:rsidR="00886E53" w:rsidRDefault="00886E53" w:rsidP="00FC565A"/>
        </w:tc>
        <w:tc>
          <w:tcPr>
            <w:tcW w:w="5557" w:type="dxa"/>
            <w:tcBorders>
              <w:top w:val="nil"/>
              <w:left w:val="nil"/>
              <w:bottom w:val="nil"/>
              <w:right w:val="nil"/>
            </w:tcBorders>
          </w:tcPr>
          <w:p w:rsidR="00886E53" w:rsidRDefault="00886E53" w:rsidP="00FC565A">
            <w:pPr>
              <w:ind w:left="-28"/>
              <w:jc w:val="center"/>
            </w:pPr>
            <w:r>
              <w:t>(подпись уполномоченного представителя юридического лица, индивидуального предпринимателя, его уполномоченного представителя)</w:t>
            </w:r>
          </w:p>
        </w:tc>
      </w:tr>
    </w:tbl>
    <w:p w:rsidR="00886E53" w:rsidRDefault="00886E53" w:rsidP="00886E53">
      <w:pPr>
        <w:spacing w:before="240"/>
        <w:rPr>
          <w:szCs w:val="24"/>
        </w:rPr>
      </w:pPr>
      <w:r>
        <w:rPr>
          <w:szCs w:val="24"/>
        </w:rPr>
        <w:t xml:space="preserve">Прилагаемые к акту документы:  </w:t>
      </w:r>
    </w:p>
    <w:p w:rsidR="00886E53" w:rsidRDefault="00886E53" w:rsidP="00886E53">
      <w:pPr>
        <w:pBdr>
          <w:top w:val="single" w:sz="4" w:space="1" w:color="auto"/>
        </w:pBdr>
        <w:ind w:left="3424"/>
        <w:rPr>
          <w:sz w:val="2"/>
          <w:szCs w:val="2"/>
        </w:rPr>
      </w:pPr>
    </w:p>
    <w:p w:rsidR="00886E53" w:rsidRDefault="00886E53" w:rsidP="00886E53">
      <w:pPr>
        <w:pBdr>
          <w:top w:val="single" w:sz="4" w:space="1" w:color="auto"/>
        </w:pBdr>
        <w:rPr>
          <w:sz w:val="2"/>
          <w:szCs w:val="2"/>
        </w:rPr>
      </w:pPr>
    </w:p>
    <w:p w:rsidR="00886E53" w:rsidRDefault="00886E53" w:rsidP="00886E53">
      <w:pPr>
        <w:keepNext/>
        <w:spacing w:before="120"/>
        <w:rPr>
          <w:szCs w:val="24"/>
        </w:rPr>
      </w:pPr>
      <w:r>
        <w:rPr>
          <w:szCs w:val="24"/>
        </w:rPr>
        <w:t xml:space="preserve">Подписи лиц, проводивших проверку:  </w:t>
      </w:r>
    </w:p>
    <w:p w:rsidR="00886E53" w:rsidRDefault="00886E53" w:rsidP="00886E53">
      <w:pPr>
        <w:pBdr>
          <w:top w:val="single" w:sz="4" w:space="1" w:color="auto"/>
        </w:pBdr>
        <w:ind w:left="4026"/>
        <w:rPr>
          <w:sz w:val="2"/>
          <w:szCs w:val="2"/>
        </w:rPr>
      </w:pPr>
    </w:p>
    <w:p w:rsidR="00886E53" w:rsidRDefault="00886E53" w:rsidP="00886E53">
      <w:pPr>
        <w:ind w:left="4026"/>
        <w:rPr>
          <w:szCs w:val="24"/>
        </w:rPr>
      </w:pPr>
    </w:p>
    <w:p w:rsidR="00886E53" w:rsidRDefault="00886E53" w:rsidP="00886E53">
      <w:pPr>
        <w:pBdr>
          <w:top w:val="single" w:sz="4" w:space="1" w:color="auto"/>
        </w:pBdr>
        <w:ind w:left="4026"/>
        <w:rPr>
          <w:sz w:val="2"/>
          <w:szCs w:val="2"/>
        </w:rPr>
      </w:pPr>
    </w:p>
    <w:p w:rsidR="00886E53" w:rsidRDefault="00886E53" w:rsidP="00886E53">
      <w:pPr>
        <w:spacing w:before="120"/>
        <w:jc w:val="both"/>
        <w:rPr>
          <w:szCs w:val="24"/>
        </w:rPr>
      </w:pPr>
      <w:r>
        <w:rPr>
          <w:szCs w:val="24"/>
        </w:rPr>
        <w:t>С актом проверки ознакомлен(а), копию акта со всеми приложениями получил(а):</w:t>
      </w:r>
      <w:r>
        <w:rPr>
          <w:szCs w:val="24"/>
        </w:rPr>
        <w:br/>
      </w:r>
    </w:p>
    <w:p w:rsidR="00886E53" w:rsidRDefault="00886E53" w:rsidP="00886E53">
      <w:pPr>
        <w:pBdr>
          <w:top w:val="single" w:sz="4" w:space="1" w:color="auto"/>
        </w:pBdr>
        <w:rPr>
          <w:sz w:val="2"/>
          <w:szCs w:val="2"/>
        </w:rPr>
      </w:pPr>
    </w:p>
    <w:p w:rsidR="00886E53" w:rsidRDefault="00886E53" w:rsidP="00886E53">
      <w:pPr>
        <w:pBdr>
          <w:top w:val="single" w:sz="4" w:space="1" w:color="auto"/>
        </w:pBdr>
        <w:spacing w:after="120"/>
        <w:jc w:val="center"/>
      </w:pPr>
      <w:r>
        <w:t>(фамилия, имя, отчество (последнее – при наличии), должность руководителя, иного должностного лица</w:t>
      </w:r>
      <w:r>
        <w:br/>
        <w:t>или уполномоченного представителя юридического лица, индивидуального предпринимателя,</w:t>
      </w:r>
      <w:r>
        <w:br/>
        <w:t>его уполномоченного представителя)</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886E53" w:rsidTr="00FC565A">
        <w:trPr>
          <w:jc w:val="right"/>
        </w:trPr>
        <w:tc>
          <w:tcPr>
            <w:tcW w:w="170" w:type="dxa"/>
            <w:tcBorders>
              <w:top w:val="nil"/>
              <w:left w:val="nil"/>
              <w:bottom w:val="nil"/>
              <w:right w:val="nil"/>
            </w:tcBorders>
            <w:vAlign w:val="bottom"/>
          </w:tcPr>
          <w:p w:rsidR="00886E53" w:rsidRDefault="00886E53" w:rsidP="00FC565A">
            <w:pPr>
              <w:jc w:val="right"/>
              <w:rPr>
                <w:szCs w:val="24"/>
              </w:rPr>
            </w:pPr>
            <w:r>
              <w:rPr>
                <w:szCs w:val="24"/>
              </w:rPr>
              <w:t>“</w:t>
            </w:r>
          </w:p>
        </w:tc>
        <w:tc>
          <w:tcPr>
            <w:tcW w:w="369" w:type="dxa"/>
            <w:tcBorders>
              <w:top w:val="nil"/>
              <w:left w:val="nil"/>
              <w:bottom w:val="single" w:sz="4" w:space="0" w:color="auto"/>
              <w:right w:val="nil"/>
            </w:tcBorders>
            <w:vAlign w:val="bottom"/>
          </w:tcPr>
          <w:p w:rsidR="00886E53" w:rsidRDefault="00886E53" w:rsidP="00FC565A">
            <w:pPr>
              <w:jc w:val="center"/>
              <w:rPr>
                <w:szCs w:val="24"/>
              </w:rPr>
            </w:pPr>
          </w:p>
        </w:tc>
        <w:tc>
          <w:tcPr>
            <w:tcW w:w="255" w:type="dxa"/>
            <w:tcBorders>
              <w:top w:val="nil"/>
              <w:left w:val="nil"/>
              <w:bottom w:val="nil"/>
              <w:right w:val="nil"/>
            </w:tcBorders>
            <w:vAlign w:val="bottom"/>
          </w:tcPr>
          <w:p w:rsidR="00886E53" w:rsidRDefault="00886E53" w:rsidP="00FC565A">
            <w:pPr>
              <w:rPr>
                <w:szCs w:val="24"/>
              </w:rPr>
            </w:pPr>
            <w:r>
              <w:rPr>
                <w:szCs w:val="24"/>
              </w:rPr>
              <w:t>”</w:t>
            </w:r>
          </w:p>
        </w:tc>
        <w:tc>
          <w:tcPr>
            <w:tcW w:w="1418" w:type="dxa"/>
            <w:tcBorders>
              <w:top w:val="nil"/>
              <w:left w:val="nil"/>
              <w:bottom w:val="single" w:sz="4" w:space="0" w:color="auto"/>
              <w:right w:val="nil"/>
            </w:tcBorders>
            <w:vAlign w:val="bottom"/>
          </w:tcPr>
          <w:p w:rsidR="00886E53" w:rsidRDefault="00886E53" w:rsidP="00FC565A">
            <w:pPr>
              <w:jc w:val="center"/>
              <w:rPr>
                <w:szCs w:val="24"/>
              </w:rPr>
            </w:pPr>
          </w:p>
        </w:tc>
        <w:tc>
          <w:tcPr>
            <w:tcW w:w="369" w:type="dxa"/>
            <w:tcBorders>
              <w:top w:val="nil"/>
              <w:left w:val="nil"/>
              <w:bottom w:val="nil"/>
              <w:right w:val="nil"/>
            </w:tcBorders>
            <w:vAlign w:val="bottom"/>
          </w:tcPr>
          <w:p w:rsidR="00886E53" w:rsidRDefault="00886E53" w:rsidP="00FC565A">
            <w:pPr>
              <w:jc w:val="right"/>
              <w:rPr>
                <w:szCs w:val="24"/>
              </w:rPr>
            </w:pPr>
            <w:r>
              <w:rPr>
                <w:szCs w:val="24"/>
              </w:rPr>
              <w:t>20</w:t>
            </w:r>
          </w:p>
        </w:tc>
        <w:tc>
          <w:tcPr>
            <w:tcW w:w="369" w:type="dxa"/>
            <w:tcBorders>
              <w:top w:val="nil"/>
              <w:left w:val="nil"/>
              <w:bottom w:val="single" w:sz="4" w:space="0" w:color="auto"/>
              <w:right w:val="nil"/>
            </w:tcBorders>
            <w:vAlign w:val="bottom"/>
          </w:tcPr>
          <w:p w:rsidR="00886E53" w:rsidRDefault="00886E53" w:rsidP="00FC565A">
            <w:pPr>
              <w:rPr>
                <w:szCs w:val="24"/>
              </w:rPr>
            </w:pPr>
          </w:p>
        </w:tc>
        <w:tc>
          <w:tcPr>
            <w:tcW w:w="312" w:type="dxa"/>
            <w:tcBorders>
              <w:top w:val="nil"/>
              <w:left w:val="nil"/>
              <w:bottom w:val="nil"/>
              <w:right w:val="nil"/>
            </w:tcBorders>
            <w:vAlign w:val="bottom"/>
          </w:tcPr>
          <w:p w:rsidR="00886E53" w:rsidRDefault="00886E53" w:rsidP="00FC565A">
            <w:pPr>
              <w:ind w:left="57"/>
              <w:rPr>
                <w:szCs w:val="24"/>
              </w:rPr>
            </w:pPr>
            <w:r>
              <w:rPr>
                <w:szCs w:val="24"/>
              </w:rPr>
              <w:t>г.</w:t>
            </w:r>
          </w:p>
        </w:tc>
      </w:tr>
    </w:tbl>
    <w:p w:rsidR="00886E53" w:rsidRDefault="00886E53" w:rsidP="00886E53">
      <w:pPr>
        <w:spacing w:before="120"/>
        <w:ind w:left="7796"/>
        <w:jc w:val="center"/>
        <w:rPr>
          <w:szCs w:val="24"/>
        </w:rPr>
      </w:pPr>
    </w:p>
    <w:p w:rsidR="00886E53" w:rsidRDefault="00886E53" w:rsidP="00886E53">
      <w:pPr>
        <w:pBdr>
          <w:top w:val="single" w:sz="4" w:space="1" w:color="auto"/>
        </w:pBdr>
        <w:ind w:left="7797"/>
        <w:jc w:val="center"/>
      </w:pPr>
      <w:r>
        <w:t>(подпись)</w:t>
      </w:r>
    </w:p>
    <w:p w:rsidR="00886E53" w:rsidRDefault="00886E53" w:rsidP="00886E53">
      <w:pPr>
        <w:spacing w:before="120"/>
        <w:rPr>
          <w:szCs w:val="24"/>
        </w:rPr>
      </w:pPr>
      <w:r>
        <w:rPr>
          <w:szCs w:val="24"/>
        </w:rPr>
        <w:t xml:space="preserve">Пометка об отказе ознакомления с актом проверки:  </w:t>
      </w:r>
    </w:p>
    <w:p w:rsidR="00886E53" w:rsidRDefault="00886E53" w:rsidP="00886E53">
      <w:pPr>
        <w:pBdr>
          <w:top w:val="single" w:sz="4" w:space="1" w:color="auto"/>
        </w:pBdr>
        <w:ind w:left="5404"/>
        <w:jc w:val="center"/>
      </w:pPr>
      <w:r>
        <w:t>(подпись уполномоченного должностного лица (лиц), проводившего проверку)</w:t>
      </w:r>
    </w:p>
    <w:p w:rsidR="00886E53" w:rsidRDefault="00886E53" w:rsidP="00886E53">
      <w:pPr>
        <w:rPr>
          <w:szCs w:val="24"/>
        </w:rPr>
      </w:pPr>
    </w:p>
    <w:p w:rsidR="00C35AC3" w:rsidRDefault="00C35AC3" w:rsidP="006B2622">
      <w:pPr>
        <w:pStyle w:val="10"/>
        <w:ind w:firstLine="720"/>
        <w:jc w:val="both"/>
        <w:rPr>
          <w:sz w:val="28"/>
          <w:szCs w:val="28"/>
        </w:rPr>
      </w:pPr>
    </w:p>
    <w:p w:rsidR="00F40116" w:rsidRPr="006B2622" w:rsidRDefault="00F40116" w:rsidP="006B2622">
      <w:pPr>
        <w:pStyle w:val="10"/>
        <w:ind w:firstLine="720"/>
        <w:jc w:val="both"/>
        <w:rPr>
          <w:sz w:val="28"/>
          <w:szCs w:val="28"/>
        </w:rPr>
      </w:pPr>
      <w:r w:rsidRPr="006B2622">
        <w:rPr>
          <w:sz w:val="28"/>
          <w:szCs w:val="28"/>
        </w:rPr>
        <w:t xml:space="preserve">2. Официально опубликовать настоящее постановление </w:t>
      </w:r>
      <w:r w:rsidR="00A652DB">
        <w:rPr>
          <w:sz w:val="28"/>
          <w:szCs w:val="28"/>
        </w:rPr>
        <w:t>на сайте</w:t>
      </w:r>
      <w:r w:rsidRPr="006B2622">
        <w:rPr>
          <w:sz w:val="28"/>
          <w:szCs w:val="28"/>
        </w:rPr>
        <w:t xml:space="preserve"> му</w:t>
      </w:r>
      <w:r w:rsidR="00A652DB">
        <w:rPr>
          <w:sz w:val="28"/>
          <w:szCs w:val="28"/>
        </w:rPr>
        <w:t>ниципального района Сызранский в информационно</w:t>
      </w:r>
      <w:r w:rsidR="00FD2D22">
        <w:rPr>
          <w:sz w:val="28"/>
          <w:szCs w:val="28"/>
        </w:rPr>
        <w:t xml:space="preserve"> -</w:t>
      </w:r>
      <w:r w:rsidR="00A652DB">
        <w:rPr>
          <w:sz w:val="28"/>
          <w:szCs w:val="28"/>
        </w:rPr>
        <w:t xml:space="preserve"> теле</w:t>
      </w:r>
      <w:r w:rsidR="00FD2D22">
        <w:rPr>
          <w:sz w:val="28"/>
          <w:szCs w:val="28"/>
        </w:rPr>
        <w:t>ком</w:t>
      </w:r>
      <w:r w:rsidR="00A652DB">
        <w:rPr>
          <w:sz w:val="28"/>
          <w:szCs w:val="28"/>
        </w:rPr>
        <w:t>му</w:t>
      </w:r>
      <w:r w:rsidR="00FD2D22">
        <w:rPr>
          <w:sz w:val="28"/>
          <w:szCs w:val="28"/>
        </w:rPr>
        <w:t>ни</w:t>
      </w:r>
      <w:r w:rsidR="00A652DB">
        <w:rPr>
          <w:sz w:val="28"/>
          <w:szCs w:val="28"/>
        </w:rPr>
        <w:t>кационной сети «Интернет».</w:t>
      </w:r>
    </w:p>
    <w:p w:rsidR="00303165" w:rsidRPr="00A76A24" w:rsidRDefault="00303165" w:rsidP="00A76A24">
      <w:pPr>
        <w:pStyle w:val="10"/>
        <w:spacing w:line="276" w:lineRule="auto"/>
        <w:ind w:firstLine="720"/>
        <w:jc w:val="both"/>
        <w:rPr>
          <w:sz w:val="28"/>
          <w:szCs w:val="28"/>
        </w:rPr>
      </w:pPr>
    </w:p>
    <w:p w:rsidR="00303165" w:rsidRPr="00A76A24" w:rsidRDefault="00303165" w:rsidP="00A76A24">
      <w:pPr>
        <w:pStyle w:val="10"/>
        <w:spacing w:line="276" w:lineRule="auto"/>
        <w:ind w:firstLine="720"/>
        <w:jc w:val="both"/>
        <w:rPr>
          <w:sz w:val="28"/>
          <w:szCs w:val="28"/>
        </w:rPr>
      </w:pPr>
    </w:p>
    <w:p w:rsidR="00A34765" w:rsidRPr="00A76A24" w:rsidRDefault="00A34765" w:rsidP="00A76A24">
      <w:pPr>
        <w:autoSpaceDE w:val="0"/>
        <w:autoSpaceDN w:val="0"/>
        <w:adjustRightInd w:val="0"/>
        <w:spacing w:line="276" w:lineRule="auto"/>
        <w:ind w:firstLine="720"/>
        <w:jc w:val="both"/>
        <w:rPr>
          <w:sz w:val="28"/>
          <w:szCs w:val="28"/>
        </w:rPr>
      </w:pPr>
    </w:p>
    <w:p w:rsidR="00A34765" w:rsidRDefault="00A34765" w:rsidP="00A76A24">
      <w:pPr>
        <w:autoSpaceDE w:val="0"/>
        <w:autoSpaceDN w:val="0"/>
        <w:adjustRightInd w:val="0"/>
        <w:spacing w:line="276" w:lineRule="auto"/>
        <w:ind w:firstLine="720"/>
        <w:jc w:val="both"/>
        <w:rPr>
          <w:color w:val="auto"/>
          <w:sz w:val="28"/>
          <w:szCs w:val="28"/>
        </w:rPr>
      </w:pPr>
    </w:p>
    <w:p w:rsidR="00A76A24" w:rsidRPr="00A76A24" w:rsidRDefault="00A76A24" w:rsidP="00A76A24">
      <w:pPr>
        <w:autoSpaceDE w:val="0"/>
        <w:autoSpaceDN w:val="0"/>
        <w:adjustRightInd w:val="0"/>
        <w:spacing w:line="276" w:lineRule="auto"/>
        <w:ind w:firstLine="720"/>
        <w:jc w:val="both"/>
        <w:rPr>
          <w:color w:val="auto"/>
          <w:sz w:val="28"/>
          <w:szCs w:val="28"/>
        </w:rPr>
      </w:pPr>
    </w:p>
    <w:p w:rsidR="007D0047" w:rsidRDefault="007D0047" w:rsidP="00A76A24">
      <w:pPr>
        <w:autoSpaceDE w:val="0"/>
        <w:autoSpaceDN w:val="0"/>
        <w:adjustRightInd w:val="0"/>
        <w:spacing w:line="276" w:lineRule="auto"/>
        <w:ind w:firstLine="720"/>
        <w:jc w:val="both"/>
        <w:rPr>
          <w:spacing w:val="-10"/>
          <w:sz w:val="28"/>
          <w:szCs w:val="28"/>
        </w:rPr>
      </w:pPr>
    </w:p>
    <w:p w:rsidR="00EA3922" w:rsidRDefault="00EA3922" w:rsidP="00A76A24">
      <w:pPr>
        <w:autoSpaceDE w:val="0"/>
        <w:autoSpaceDN w:val="0"/>
        <w:adjustRightInd w:val="0"/>
        <w:spacing w:line="276" w:lineRule="auto"/>
        <w:ind w:firstLine="720"/>
        <w:jc w:val="both"/>
        <w:rPr>
          <w:spacing w:val="-10"/>
          <w:sz w:val="28"/>
          <w:szCs w:val="28"/>
        </w:rPr>
      </w:pPr>
    </w:p>
    <w:p w:rsidR="004873A8" w:rsidRDefault="004873A8" w:rsidP="007D0BD6">
      <w:pPr>
        <w:pStyle w:val="10"/>
        <w:spacing w:line="276" w:lineRule="auto"/>
        <w:jc w:val="both"/>
        <w:rPr>
          <w:b/>
          <w:bCs/>
          <w:sz w:val="28"/>
          <w:szCs w:val="28"/>
        </w:rPr>
      </w:pPr>
    </w:p>
    <w:p w:rsidR="001773FD" w:rsidRDefault="008D514D" w:rsidP="007D0BD6">
      <w:pPr>
        <w:pStyle w:val="10"/>
        <w:spacing w:line="276" w:lineRule="auto"/>
        <w:jc w:val="both"/>
        <w:rPr>
          <w:sz w:val="28"/>
          <w:szCs w:val="28"/>
        </w:rPr>
      </w:pPr>
      <w:r>
        <w:rPr>
          <w:b/>
          <w:bCs/>
          <w:sz w:val="28"/>
          <w:szCs w:val="28"/>
        </w:rPr>
        <w:t>Глава муниципального района Сызранский                                 А.В. Дулин</w:t>
      </w:r>
    </w:p>
    <w:sectPr w:rsidR="001773FD" w:rsidSect="00FE72BD">
      <w:pgSz w:w="11906" w:h="16838"/>
      <w:pgMar w:top="1134"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63D7" w:rsidRDefault="00F063D7" w:rsidP="007244B8">
      <w:r>
        <w:separator/>
      </w:r>
    </w:p>
  </w:endnote>
  <w:endnote w:type="continuationSeparator" w:id="1">
    <w:p w:rsidR="00F063D7" w:rsidRDefault="00F063D7" w:rsidP="007244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63D7" w:rsidRDefault="00F063D7" w:rsidP="007244B8">
      <w:r>
        <w:separator/>
      </w:r>
    </w:p>
  </w:footnote>
  <w:footnote w:type="continuationSeparator" w:id="1">
    <w:p w:rsidR="00F063D7" w:rsidRDefault="00F063D7" w:rsidP="007244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766E6"/>
    <w:multiLevelType w:val="multilevel"/>
    <w:tmpl w:val="943066BC"/>
    <w:lvl w:ilvl="0">
      <w:start w:val="1"/>
      <w:numFmt w:val="decimal"/>
      <w:lvlText w:val="%1"/>
      <w:lvlJc w:val="left"/>
      <w:pPr>
        <w:ind w:left="600" w:hanging="600"/>
      </w:pPr>
      <w:rPr>
        <w:rFonts w:hint="default"/>
      </w:rPr>
    </w:lvl>
    <w:lvl w:ilvl="1">
      <w:start w:val="1"/>
      <w:numFmt w:val="decimal"/>
      <w:lvlText w:val="%1.%2"/>
      <w:lvlJc w:val="left"/>
      <w:pPr>
        <w:ind w:left="1859" w:hanging="600"/>
      </w:pPr>
      <w:rPr>
        <w:rFonts w:hint="default"/>
      </w:rPr>
    </w:lvl>
    <w:lvl w:ilvl="2">
      <w:start w:val="1"/>
      <w:numFmt w:val="decimal"/>
      <w:lvlText w:val="%1.%2.%3"/>
      <w:lvlJc w:val="left"/>
      <w:pPr>
        <w:ind w:left="3238" w:hanging="720"/>
      </w:pPr>
      <w:rPr>
        <w:rFonts w:hint="default"/>
      </w:rPr>
    </w:lvl>
    <w:lvl w:ilvl="3">
      <w:start w:val="1"/>
      <w:numFmt w:val="decimal"/>
      <w:lvlText w:val="%1.%2.%3.%4"/>
      <w:lvlJc w:val="left"/>
      <w:pPr>
        <w:ind w:left="4857" w:hanging="1080"/>
      </w:pPr>
      <w:rPr>
        <w:rFonts w:hint="default"/>
      </w:rPr>
    </w:lvl>
    <w:lvl w:ilvl="4">
      <w:start w:val="1"/>
      <w:numFmt w:val="decimal"/>
      <w:lvlText w:val="%1.%2.%3.%4.%5"/>
      <w:lvlJc w:val="left"/>
      <w:pPr>
        <w:ind w:left="6116" w:hanging="1080"/>
      </w:pPr>
      <w:rPr>
        <w:rFonts w:hint="default"/>
      </w:rPr>
    </w:lvl>
    <w:lvl w:ilvl="5">
      <w:start w:val="1"/>
      <w:numFmt w:val="decimal"/>
      <w:lvlText w:val="%1.%2.%3.%4.%5.%6"/>
      <w:lvlJc w:val="left"/>
      <w:pPr>
        <w:ind w:left="7735" w:hanging="1440"/>
      </w:pPr>
      <w:rPr>
        <w:rFonts w:hint="default"/>
      </w:rPr>
    </w:lvl>
    <w:lvl w:ilvl="6">
      <w:start w:val="1"/>
      <w:numFmt w:val="decimal"/>
      <w:lvlText w:val="%1.%2.%3.%4.%5.%6.%7"/>
      <w:lvlJc w:val="left"/>
      <w:pPr>
        <w:ind w:left="8994" w:hanging="1440"/>
      </w:pPr>
      <w:rPr>
        <w:rFonts w:hint="default"/>
      </w:rPr>
    </w:lvl>
    <w:lvl w:ilvl="7">
      <w:start w:val="1"/>
      <w:numFmt w:val="decimal"/>
      <w:lvlText w:val="%1.%2.%3.%4.%5.%6.%7.%8"/>
      <w:lvlJc w:val="left"/>
      <w:pPr>
        <w:ind w:left="10613" w:hanging="1800"/>
      </w:pPr>
      <w:rPr>
        <w:rFonts w:hint="default"/>
      </w:rPr>
    </w:lvl>
    <w:lvl w:ilvl="8">
      <w:start w:val="1"/>
      <w:numFmt w:val="decimal"/>
      <w:lvlText w:val="%1.%2.%3.%4.%5.%6.%7.%8.%9"/>
      <w:lvlJc w:val="left"/>
      <w:pPr>
        <w:ind w:left="12232" w:hanging="2160"/>
      </w:pPr>
      <w:rPr>
        <w:rFonts w:hint="default"/>
      </w:rPr>
    </w:lvl>
  </w:abstractNum>
  <w:abstractNum w:abstractNumId="1">
    <w:nsid w:val="3451323C"/>
    <w:multiLevelType w:val="multilevel"/>
    <w:tmpl w:val="49B65522"/>
    <w:lvl w:ilvl="0">
      <w:start w:val="1"/>
      <w:numFmt w:val="decimal"/>
      <w:lvlText w:val="%1"/>
      <w:lvlJc w:val="left"/>
      <w:pPr>
        <w:ind w:left="450" w:hanging="450"/>
      </w:pPr>
      <w:rPr>
        <w:rFonts w:hint="default"/>
      </w:rPr>
    </w:lvl>
    <w:lvl w:ilvl="1">
      <w:start w:val="1"/>
      <w:numFmt w:val="decimal"/>
      <w:lvlText w:val="%1.%2"/>
      <w:lvlJc w:val="left"/>
      <w:pPr>
        <w:ind w:left="990" w:hanging="45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nsid w:val="472223B9"/>
    <w:multiLevelType w:val="multilevel"/>
    <w:tmpl w:val="49B65522"/>
    <w:lvl w:ilvl="0">
      <w:start w:val="1"/>
      <w:numFmt w:val="decimal"/>
      <w:lvlText w:val="%1"/>
      <w:lvlJc w:val="left"/>
      <w:pPr>
        <w:ind w:left="450" w:hanging="450"/>
      </w:pPr>
      <w:rPr>
        <w:rFonts w:hint="default"/>
      </w:rPr>
    </w:lvl>
    <w:lvl w:ilvl="1">
      <w:start w:val="1"/>
      <w:numFmt w:val="decimal"/>
      <w:lvlText w:val="%1.%2"/>
      <w:lvlJc w:val="left"/>
      <w:pPr>
        <w:ind w:left="990" w:hanging="45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E21ECC"/>
    <w:rsid w:val="00001EC4"/>
    <w:rsid w:val="00006B58"/>
    <w:rsid w:val="00007996"/>
    <w:rsid w:val="00011C49"/>
    <w:rsid w:val="00020113"/>
    <w:rsid w:val="00024B1F"/>
    <w:rsid w:val="00032EB0"/>
    <w:rsid w:val="000420CA"/>
    <w:rsid w:val="000423AE"/>
    <w:rsid w:val="000435E9"/>
    <w:rsid w:val="00052976"/>
    <w:rsid w:val="0006003B"/>
    <w:rsid w:val="000601C8"/>
    <w:rsid w:val="000654A7"/>
    <w:rsid w:val="0006787E"/>
    <w:rsid w:val="00070ABB"/>
    <w:rsid w:val="00076D01"/>
    <w:rsid w:val="00077049"/>
    <w:rsid w:val="000832FC"/>
    <w:rsid w:val="00083E70"/>
    <w:rsid w:val="000C0CED"/>
    <w:rsid w:val="000C2431"/>
    <w:rsid w:val="000E62BE"/>
    <w:rsid w:val="000F2C40"/>
    <w:rsid w:val="000F366A"/>
    <w:rsid w:val="000F7841"/>
    <w:rsid w:val="001073CB"/>
    <w:rsid w:val="001109D1"/>
    <w:rsid w:val="00132FAF"/>
    <w:rsid w:val="00135DC4"/>
    <w:rsid w:val="00143743"/>
    <w:rsid w:val="0015775B"/>
    <w:rsid w:val="00162BEF"/>
    <w:rsid w:val="00165BAE"/>
    <w:rsid w:val="0017644B"/>
    <w:rsid w:val="001773FD"/>
    <w:rsid w:val="0019794A"/>
    <w:rsid w:val="001A1AF3"/>
    <w:rsid w:val="001A5310"/>
    <w:rsid w:val="001B0E04"/>
    <w:rsid w:val="001B48A4"/>
    <w:rsid w:val="001C0331"/>
    <w:rsid w:val="001C1A4C"/>
    <w:rsid w:val="001E1106"/>
    <w:rsid w:val="001F2C11"/>
    <w:rsid w:val="001F58DB"/>
    <w:rsid w:val="002001B7"/>
    <w:rsid w:val="0021192C"/>
    <w:rsid w:val="00211F42"/>
    <w:rsid w:val="002165C3"/>
    <w:rsid w:val="00223216"/>
    <w:rsid w:val="00233F51"/>
    <w:rsid w:val="00236D7E"/>
    <w:rsid w:val="0024632F"/>
    <w:rsid w:val="00251A74"/>
    <w:rsid w:val="002541C9"/>
    <w:rsid w:val="00256085"/>
    <w:rsid w:val="00264134"/>
    <w:rsid w:val="002675B9"/>
    <w:rsid w:val="00267F6E"/>
    <w:rsid w:val="0027673B"/>
    <w:rsid w:val="002A3B76"/>
    <w:rsid w:val="002B2B9A"/>
    <w:rsid w:val="002B612B"/>
    <w:rsid w:val="002B70BF"/>
    <w:rsid w:val="002C70D0"/>
    <w:rsid w:val="002E3ACC"/>
    <w:rsid w:val="002E7F1E"/>
    <w:rsid w:val="002F169A"/>
    <w:rsid w:val="00303165"/>
    <w:rsid w:val="0030570A"/>
    <w:rsid w:val="003224E5"/>
    <w:rsid w:val="00323512"/>
    <w:rsid w:val="00332DF5"/>
    <w:rsid w:val="00335414"/>
    <w:rsid w:val="00346417"/>
    <w:rsid w:val="00352CB9"/>
    <w:rsid w:val="00365DC9"/>
    <w:rsid w:val="00367C4F"/>
    <w:rsid w:val="00381F70"/>
    <w:rsid w:val="00384247"/>
    <w:rsid w:val="00391348"/>
    <w:rsid w:val="00397E44"/>
    <w:rsid w:val="003A039A"/>
    <w:rsid w:val="003A280B"/>
    <w:rsid w:val="003A72D4"/>
    <w:rsid w:val="003B0081"/>
    <w:rsid w:val="003B0AF8"/>
    <w:rsid w:val="003B447E"/>
    <w:rsid w:val="003B655A"/>
    <w:rsid w:val="003F2170"/>
    <w:rsid w:val="003F3406"/>
    <w:rsid w:val="003F5874"/>
    <w:rsid w:val="00404739"/>
    <w:rsid w:val="00413D7D"/>
    <w:rsid w:val="00430E2F"/>
    <w:rsid w:val="00430F27"/>
    <w:rsid w:val="0044280F"/>
    <w:rsid w:val="004435F2"/>
    <w:rsid w:val="004566B7"/>
    <w:rsid w:val="00460BD1"/>
    <w:rsid w:val="00467455"/>
    <w:rsid w:val="00471BCD"/>
    <w:rsid w:val="004873A8"/>
    <w:rsid w:val="00487F79"/>
    <w:rsid w:val="0049476D"/>
    <w:rsid w:val="00496DF0"/>
    <w:rsid w:val="004A3069"/>
    <w:rsid w:val="004A4E22"/>
    <w:rsid w:val="004A54B3"/>
    <w:rsid w:val="004C03AA"/>
    <w:rsid w:val="004D4799"/>
    <w:rsid w:val="004D5240"/>
    <w:rsid w:val="004D7CA6"/>
    <w:rsid w:val="005069BF"/>
    <w:rsid w:val="00513CA2"/>
    <w:rsid w:val="00513DA0"/>
    <w:rsid w:val="00521CDF"/>
    <w:rsid w:val="005227B6"/>
    <w:rsid w:val="00526DAC"/>
    <w:rsid w:val="00535DB6"/>
    <w:rsid w:val="00535F91"/>
    <w:rsid w:val="00540499"/>
    <w:rsid w:val="005505A2"/>
    <w:rsid w:val="00551AD1"/>
    <w:rsid w:val="0056058B"/>
    <w:rsid w:val="005670A8"/>
    <w:rsid w:val="00576388"/>
    <w:rsid w:val="00587F94"/>
    <w:rsid w:val="005A2440"/>
    <w:rsid w:val="005A4077"/>
    <w:rsid w:val="005B1099"/>
    <w:rsid w:val="005B5300"/>
    <w:rsid w:val="005C552F"/>
    <w:rsid w:val="005E4A53"/>
    <w:rsid w:val="005F2389"/>
    <w:rsid w:val="005F3247"/>
    <w:rsid w:val="0061081A"/>
    <w:rsid w:val="00613C3B"/>
    <w:rsid w:val="00622615"/>
    <w:rsid w:val="00631179"/>
    <w:rsid w:val="00655B2C"/>
    <w:rsid w:val="006629D3"/>
    <w:rsid w:val="0066528C"/>
    <w:rsid w:val="006664E6"/>
    <w:rsid w:val="0067485F"/>
    <w:rsid w:val="006809D8"/>
    <w:rsid w:val="00680C94"/>
    <w:rsid w:val="0068230A"/>
    <w:rsid w:val="006837A4"/>
    <w:rsid w:val="006A0E12"/>
    <w:rsid w:val="006B2622"/>
    <w:rsid w:val="006B49D5"/>
    <w:rsid w:val="006B61DB"/>
    <w:rsid w:val="006C374C"/>
    <w:rsid w:val="006F57D4"/>
    <w:rsid w:val="006F77CE"/>
    <w:rsid w:val="00704731"/>
    <w:rsid w:val="007244B8"/>
    <w:rsid w:val="00735CC7"/>
    <w:rsid w:val="00736363"/>
    <w:rsid w:val="00737C06"/>
    <w:rsid w:val="00757D5A"/>
    <w:rsid w:val="00761810"/>
    <w:rsid w:val="00767B17"/>
    <w:rsid w:val="00775B9E"/>
    <w:rsid w:val="007844AD"/>
    <w:rsid w:val="00793F39"/>
    <w:rsid w:val="007B6481"/>
    <w:rsid w:val="007D0047"/>
    <w:rsid w:val="007D0BD6"/>
    <w:rsid w:val="007D0C3C"/>
    <w:rsid w:val="007E006F"/>
    <w:rsid w:val="007E5D2A"/>
    <w:rsid w:val="007F4A61"/>
    <w:rsid w:val="007F79CE"/>
    <w:rsid w:val="008006E7"/>
    <w:rsid w:val="00835A37"/>
    <w:rsid w:val="0083738F"/>
    <w:rsid w:val="008509D3"/>
    <w:rsid w:val="00853CCB"/>
    <w:rsid w:val="00855022"/>
    <w:rsid w:val="00862158"/>
    <w:rsid w:val="00866DE3"/>
    <w:rsid w:val="00872C66"/>
    <w:rsid w:val="00883C5A"/>
    <w:rsid w:val="00886E53"/>
    <w:rsid w:val="008B1231"/>
    <w:rsid w:val="008B612A"/>
    <w:rsid w:val="008D514D"/>
    <w:rsid w:val="008D5276"/>
    <w:rsid w:val="008D7F05"/>
    <w:rsid w:val="009346F4"/>
    <w:rsid w:val="00937311"/>
    <w:rsid w:val="00945AE5"/>
    <w:rsid w:val="009506A6"/>
    <w:rsid w:val="0095550F"/>
    <w:rsid w:val="009555DD"/>
    <w:rsid w:val="00962995"/>
    <w:rsid w:val="00965F38"/>
    <w:rsid w:val="009A534D"/>
    <w:rsid w:val="009A5C78"/>
    <w:rsid w:val="009D4DBE"/>
    <w:rsid w:val="009E18F6"/>
    <w:rsid w:val="009E5379"/>
    <w:rsid w:val="009E6965"/>
    <w:rsid w:val="009F267D"/>
    <w:rsid w:val="009F73E3"/>
    <w:rsid w:val="00A01F25"/>
    <w:rsid w:val="00A10DCD"/>
    <w:rsid w:val="00A1566E"/>
    <w:rsid w:val="00A325B8"/>
    <w:rsid w:val="00A34765"/>
    <w:rsid w:val="00A3727A"/>
    <w:rsid w:val="00A40394"/>
    <w:rsid w:val="00A40759"/>
    <w:rsid w:val="00A52EB0"/>
    <w:rsid w:val="00A53CE2"/>
    <w:rsid w:val="00A63830"/>
    <w:rsid w:val="00A652DB"/>
    <w:rsid w:val="00A707C4"/>
    <w:rsid w:val="00A76A24"/>
    <w:rsid w:val="00A77557"/>
    <w:rsid w:val="00A866BC"/>
    <w:rsid w:val="00A87088"/>
    <w:rsid w:val="00A95E1E"/>
    <w:rsid w:val="00AA0BEF"/>
    <w:rsid w:val="00AB0745"/>
    <w:rsid w:val="00AB3C01"/>
    <w:rsid w:val="00AE016B"/>
    <w:rsid w:val="00AE0A95"/>
    <w:rsid w:val="00AE47A4"/>
    <w:rsid w:val="00AE7297"/>
    <w:rsid w:val="00AE79CA"/>
    <w:rsid w:val="00B33CEB"/>
    <w:rsid w:val="00B36B13"/>
    <w:rsid w:val="00B42A1D"/>
    <w:rsid w:val="00B42F31"/>
    <w:rsid w:val="00B44EB3"/>
    <w:rsid w:val="00B46E34"/>
    <w:rsid w:val="00B50E55"/>
    <w:rsid w:val="00B530F1"/>
    <w:rsid w:val="00B61584"/>
    <w:rsid w:val="00B71E26"/>
    <w:rsid w:val="00B72EF1"/>
    <w:rsid w:val="00BA79CA"/>
    <w:rsid w:val="00BA7C1A"/>
    <w:rsid w:val="00BB34F5"/>
    <w:rsid w:val="00BB6186"/>
    <w:rsid w:val="00BC1E5C"/>
    <w:rsid w:val="00BC31BB"/>
    <w:rsid w:val="00BC48B5"/>
    <w:rsid w:val="00BD2745"/>
    <w:rsid w:val="00BD54E1"/>
    <w:rsid w:val="00C01F91"/>
    <w:rsid w:val="00C16BD7"/>
    <w:rsid w:val="00C2787D"/>
    <w:rsid w:val="00C32F25"/>
    <w:rsid w:val="00C35AC3"/>
    <w:rsid w:val="00C4360C"/>
    <w:rsid w:val="00C717A5"/>
    <w:rsid w:val="00C814D5"/>
    <w:rsid w:val="00C87236"/>
    <w:rsid w:val="00C92A70"/>
    <w:rsid w:val="00C968D7"/>
    <w:rsid w:val="00CA2CDD"/>
    <w:rsid w:val="00CA7561"/>
    <w:rsid w:val="00CB03B1"/>
    <w:rsid w:val="00CB7681"/>
    <w:rsid w:val="00CC45E2"/>
    <w:rsid w:val="00CD19DC"/>
    <w:rsid w:val="00CD5DE3"/>
    <w:rsid w:val="00CD6405"/>
    <w:rsid w:val="00CE123E"/>
    <w:rsid w:val="00CE3196"/>
    <w:rsid w:val="00CF0D3B"/>
    <w:rsid w:val="00CF1E84"/>
    <w:rsid w:val="00D1111F"/>
    <w:rsid w:val="00D167A8"/>
    <w:rsid w:val="00D175F0"/>
    <w:rsid w:val="00D26094"/>
    <w:rsid w:val="00D3021D"/>
    <w:rsid w:val="00D505F8"/>
    <w:rsid w:val="00D63A55"/>
    <w:rsid w:val="00D708E2"/>
    <w:rsid w:val="00D70F4E"/>
    <w:rsid w:val="00D8148E"/>
    <w:rsid w:val="00D81E9F"/>
    <w:rsid w:val="00D854F0"/>
    <w:rsid w:val="00D94083"/>
    <w:rsid w:val="00DA575E"/>
    <w:rsid w:val="00DB4B61"/>
    <w:rsid w:val="00DB70A5"/>
    <w:rsid w:val="00DC6EA0"/>
    <w:rsid w:val="00DD42B7"/>
    <w:rsid w:val="00DD42CA"/>
    <w:rsid w:val="00DD450C"/>
    <w:rsid w:val="00DD4E18"/>
    <w:rsid w:val="00DE2B7A"/>
    <w:rsid w:val="00DF2611"/>
    <w:rsid w:val="00E11811"/>
    <w:rsid w:val="00E15E45"/>
    <w:rsid w:val="00E20CE7"/>
    <w:rsid w:val="00E21ECC"/>
    <w:rsid w:val="00E30896"/>
    <w:rsid w:val="00E46601"/>
    <w:rsid w:val="00E52535"/>
    <w:rsid w:val="00E5296A"/>
    <w:rsid w:val="00E608AB"/>
    <w:rsid w:val="00E71A4B"/>
    <w:rsid w:val="00E7672C"/>
    <w:rsid w:val="00EA20C4"/>
    <w:rsid w:val="00EA3922"/>
    <w:rsid w:val="00EB6D71"/>
    <w:rsid w:val="00EC422C"/>
    <w:rsid w:val="00ED371A"/>
    <w:rsid w:val="00ED5641"/>
    <w:rsid w:val="00F01BFC"/>
    <w:rsid w:val="00F063D7"/>
    <w:rsid w:val="00F1501D"/>
    <w:rsid w:val="00F17779"/>
    <w:rsid w:val="00F200D3"/>
    <w:rsid w:val="00F25101"/>
    <w:rsid w:val="00F27A9F"/>
    <w:rsid w:val="00F33388"/>
    <w:rsid w:val="00F34192"/>
    <w:rsid w:val="00F40116"/>
    <w:rsid w:val="00F41632"/>
    <w:rsid w:val="00F43CDB"/>
    <w:rsid w:val="00F53928"/>
    <w:rsid w:val="00F56C42"/>
    <w:rsid w:val="00F623D2"/>
    <w:rsid w:val="00F63DEC"/>
    <w:rsid w:val="00F64CA2"/>
    <w:rsid w:val="00F7398C"/>
    <w:rsid w:val="00F76D00"/>
    <w:rsid w:val="00F843A4"/>
    <w:rsid w:val="00FB4ED1"/>
    <w:rsid w:val="00FC02A7"/>
    <w:rsid w:val="00FC143F"/>
    <w:rsid w:val="00FD2D22"/>
    <w:rsid w:val="00FD73A4"/>
    <w:rsid w:val="00FE72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083"/>
    <w:rPr>
      <w:color w:val="000000"/>
      <w:sz w:val="24"/>
    </w:rPr>
  </w:style>
  <w:style w:type="paragraph" w:styleId="1">
    <w:name w:val="heading 1"/>
    <w:basedOn w:val="a"/>
    <w:next w:val="a"/>
    <w:qFormat/>
    <w:rsid w:val="00E5296A"/>
    <w:pPr>
      <w:keepNext/>
      <w:jc w:val="center"/>
      <w:outlineLvl w:val="0"/>
    </w:pPr>
    <w:rPr>
      <w:b/>
      <w:caps/>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E5296A"/>
    <w:rPr>
      <w:sz w:val="24"/>
    </w:rPr>
  </w:style>
  <w:style w:type="paragraph" w:customStyle="1" w:styleId="a3">
    <w:name w:val="Автозамена"/>
    <w:rsid w:val="00E5296A"/>
  </w:style>
  <w:style w:type="paragraph" w:styleId="a4">
    <w:name w:val="Body Text Indent"/>
    <w:basedOn w:val="a"/>
    <w:link w:val="a5"/>
    <w:rsid w:val="00E5296A"/>
    <w:pPr>
      <w:ind w:firstLine="720"/>
      <w:jc w:val="both"/>
    </w:pPr>
    <w:rPr>
      <w:sz w:val="28"/>
    </w:rPr>
  </w:style>
  <w:style w:type="paragraph" w:customStyle="1" w:styleId="21">
    <w:name w:val="Основной текст 21"/>
    <w:basedOn w:val="10"/>
    <w:rsid w:val="00E5296A"/>
    <w:pPr>
      <w:ind w:left="360"/>
      <w:jc w:val="both"/>
    </w:pPr>
  </w:style>
  <w:style w:type="paragraph" w:styleId="a6">
    <w:name w:val="Balloon Text"/>
    <w:basedOn w:val="a"/>
    <w:semiHidden/>
    <w:rsid w:val="00001EC4"/>
    <w:rPr>
      <w:rFonts w:ascii="Tahoma" w:hAnsi="Tahoma" w:cs="Tahoma"/>
      <w:sz w:val="16"/>
      <w:szCs w:val="16"/>
    </w:rPr>
  </w:style>
  <w:style w:type="character" w:customStyle="1" w:styleId="a5">
    <w:name w:val="Основной текст с отступом Знак"/>
    <w:link w:val="a4"/>
    <w:rsid w:val="00CF0D3B"/>
    <w:rPr>
      <w:color w:val="000000"/>
      <w:sz w:val="28"/>
    </w:rPr>
  </w:style>
  <w:style w:type="paragraph" w:customStyle="1" w:styleId="2">
    <w:name w:val="Обычный2"/>
    <w:rsid w:val="001773FD"/>
    <w:rPr>
      <w:sz w:val="24"/>
    </w:rPr>
  </w:style>
  <w:style w:type="table" w:styleId="a7">
    <w:name w:val="Table Grid"/>
    <w:basedOn w:val="a1"/>
    <w:rsid w:val="00D940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E123E"/>
    <w:pPr>
      <w:autoSpaceDE w:val="0"/>
      <w:autoSpaceDN w:val="0"/>
      <w:adjustRightInd w:val="0"/>
    </w:pPr>
    <w:rPr>
      <w:sz w:val="28"/>
      <w:szCs w:val="28"/>
    </w:rPr>
  </w:style>
  <w:style w:type="paragraph" w:styleId="a8">
    <w:name w:val="footnote text"/>
    <w:basedOn w:val="a"/>
    <w:link w:val="a9"/>
    <w:rsid w:val="008D5276"/>
    <w:rPr>
      <w:rFonts w:ascii="Cambria" w:hAnsi="Cambria"/>
      <w:color w:val="auto"/>
      <w:szCs w:val="24"/>
    </w:rPr>
  </w:style>
  <w:style w:type="character" w:customStyle="1" w:styleId="a9">
    <w:name w:val="Текст сноски Знак"/>
    <w:basedOn w:val="a0"/>
    <w:link w:val="a8"/>
    <w:rsid w:val="008D5276"/>
    <w:rPr>
      <w:rFonts w:ascii="Cambria" w:hAnsi="Cambria"/>
      <w:sz w:val="24"/>
      <w:szCs w:val="24"/>
    </w:rPr>
  </w:style>
  <w:style w:type="character" w:styleId="aa">
    <w:name w:val="footnote reference"/>
    <w:rsid w:val="008D5276"/>
    <w:rPr>
      <w:rFonts w:cs="Times New Roman"/>
      <w:vertAlign w:val="superscript"/>
    </w:rPr>
  </w:style>
  <w:style w:type="character" w:styleId="ab">
    <w:name w:val="Hyperlink"/>
    <w:basedOn w:val="a0"/>
    <w:uiPriority w:val="99"/>
    <w:semiHidden/>
    <w:unhideWhenUsed/>
    <w:rsid w:val="00FD2D22"/>
    <w:rPr>
      <w:color w:val="0000FF"/>
      <w:u w:val="single"/>
    </w:rPr>
  </w:style>
</w:styles>
</file>

<file path=word/webSettings.xml><?xml version="1.0" encoding="utf-8"?>
<w:webSettings xmlns:r="http://schemas.openxmlformats.org/officeDocument/2006/relationships" xmlns:w="http://schemas.openxmlformats.org/wordprocessingml/2006/main">
  <w:divs>
    <w:div w:id="194688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2EC25-6AB4-4CAC-9E0D-3A440136C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1066</TotalTime>
  <Pages>8</Pages>
  <Words>2184</Words>
  <Characters>12453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AVG</Company>
  <LinksUpToDate>false</LinksUpToDate>
  <CharactersWithSpaces>14608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AVG</dc:creator>
  <cp:lastModifiedBy>аня</cp:lastModifiedBy>
  <cp:revision>132</cp:revision>
  <cp:lastPrinted>2017-10-16T10:53:00Z</cp:lastPrinted>
  <dcterms:created xsi:type="dcterms:W3CDTF">2016-07-27T11:40:00Z</dcterms:created>
  <dcterms:modified xsi:type="dcterms:W3CDTF">2017-10-19T10:33:00Z</dcterms:modified>
</cp:coreProperties>
</file>