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9D79DD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FF606B">
        <w:rPr>
          <w:b/>
        </w:rPr>
        <w:t>сентябре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5F35AF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5F35AF" w:rsidRDefault="005A2FB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F3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Default="005A2FB4" w:rsidP="00FF606B">
            <w:pPr>
              <w:pStyle w:val="ac"/>
              <w:snapToGrid w:val="0"/>
              <w:jc w:val="center"/>
            </w:pPr>
            <w:r>
              <w:t>03.09.2018</w:t>
            </w:r>
          </w:p>
          <w:p w:rsidR="005A2FB4" w:rsidRPr="00FF606B" w:rsidRDefault="005A2FB4" w:rsidP="00FF606B">
            <w:pPr>
              <w:pStyle w:val="ac"/>
              <w:snapToGrid w:val="0"/>
              <w:jc w:val="center"/>
            </w:pPr>
            <w: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5F35AF" w:rsidRDefault="005A2FB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Default="005A2FB4" w:rsidP="00F3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«Серебряный возраст»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Default="005A2FB4" w:rsidP="00FF606B">
            <w:pPr>
              <w:pStyle w:val="ac"/>
              <w:snapToGrid w:val="0"/>
              <w:jc w:val="center"/>
            </w:pPr>
            <w:r>
              <w:t>04.09.2018</w:t>
            </w:r>
          </w:p>
          <w:p w:rsidR="005A2FB4" w:rsidRDefault="005A2FB4" w:rsidP="00FF606B">
            <w:pPr>
              <w:pStyle w:val="ac"/>
              <w:snapToGrid w:val="0"/>
              <w:jc w:val="center"/>
            </w:pPr>
            <w:r>
              <w:t>10-00</w:t>
            </w:r>
          </w:p>
          <w:p w:rsidR="005A2FB4" w:rsidRDefault="005A2FB4" w:rsidP="00FF606B">
            <w:pPr>
              <w:pStyle w:val="ac"/>
              <w:snapToGrid w:val="0"/>
              <w:jc w:val="center"/>
            </w:pPr>
            <w:r>
              <w:t>С. Старая Рачейка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</w:t>
            </w: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5F35AF" w:rsidRDefault="005A2FB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Default="005A2FB4" w:rsidP="00F3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общественными советами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Default="005A2FB4" w:rsidP="00FF606B">
            <w:pPr>
              <w:pStyle w:val="ac"/>
              <w:snapToGrid w:val="0"/>
              <w:jc w:val="center"/>
            </w:pPr>
            <w:r>
              <w:t>06.09.2018</w:t>
            </w:r>
          </w:p>
          <w:p w:rsidR="005A2FB4" w:rsidRDefault="005A2FB4" w:rsidP="00FF606B">
            <w:pPr>
              <w:pStyle w:val="ac"/>
              <w:snapToGrid w:val="0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C9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5F35AF" w:rsidRDefault="005A2FB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8C64D4">
            <w:pPr>
              <w:jc w:val="both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8C64D4">
            <w:pPr>
              <w:pStyle w:val="ac"/>
              <w:snapToGrid w:val="0"/>
              <w:jc w:val="center"/>
            </w:pPr>
            <w:r w:rsidRPr="00FF606B">
              <w:t>08.09.2018,</w:t>
            </w:r>
          </w:p>
          <w:p w:rsidR="005A2FB4" w:rsidRPr="00FF606B" w:rsidRDefault="005A2FB4" w:rsidP="008C64D4">
            <w:pPr>
              <w:pStyle w:val="ac"/>
              <w:jc w:val="center"/>
              <w:rPr>
                <w:rFonts w:cs="Times New Roman"/>
              </w:rPr>
            </w:pPr>
            <w:r w:rsidRPr="00FF606B">
              <w:t>22.09.2018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8C64D4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КДН и ЗП</w:t>
            </w: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5F35AF" w:rsidRDefault="005A2FB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8C64D4">
            <w:pPr>
              <w:jc w:val="both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8C64D4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11.09.18г.</w:t>
            </w:r>
          </w:p>
          <w:p w:rsidR="005A2FB4" w:rsidRPr="00FF606B" w:rsidRDefault="005A2FB4" w:rsidP="008C64D4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10-00</w:t>
            </w:r>
          </w:p>
          <w:p w:rsidR="005A2FB4" w:rsidRPr="00FF606B" w:rsidRDefault="005A2FB4" w:rsidP="008C64D4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FF606B" w:rsidRDefault="005A2FB4" w:rsidP="008C64D4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УКиМП</w:t>
            </w:r>
          </w:p>
          <w:p w:rsidR="005A2FB4" w:rsidRPr="00FF606B" w:rsidRDefault="005A2FB4" w:rsidP="008C64D4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МКДЦ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FF606B" w:rsidRDefault="00FF606B" w:rsidP="00F309C6">
            <w:pPr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06B" w:rsidRPr="00FF606B" w:rsidRDefault="00FF606B" w:rsidP="00FF606B">
            <w:pPr>
              <w:pStyle w:val="ac"/>
              <w:snapToGrid w:val="0"/>
              <w:jc w:val="center"/>
            </w:pPr>
            <w:r w:rsidRPr="00FF606B">
              <w:t>12.09.2018</w:t>
            </w:r>
          </w:p>
          <w:p w:rsidR="00652738" w:rsidRPr="00FF606B" w:rsidRDefault="00FF606B" w:rsidP="00FF606B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26.09.2018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FF606B" w:rsidRDefault="00FF606B" w:rsidP="00C96A6B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КДН и ЗП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FF606B" w:rsidRDefault="00FF606B" w:rsidP="00F309C6">
            <w:pPr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FF606B" w:rsidRDefault="00FF606B" w:rsidP="00F309C6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20.09.2018</w:t>
            </w:r>
          </w:p>
          <w:p w:rsidR="00FF606B" w:rsidRPr="00FF606B" w:rsidRDefault="00FF606B" w:rsidP="00F309C6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FF606B" w:rsidRDefault="00FF606B" w:rsidP="007D634A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Собрание представителей Сызранского района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FF606B" w:rsidRDefault="00FF606B" w:rsidP="00FF606B">
            <w:pPr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Заседание Собрания представителей Сызранского района Самаркой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Default="005D61BA" w:rsidP="00F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  <w:p w:rsidR="005D61BA" w:rsidRPr="00FF606B" w:rsidRDefault="005D61BA" w:rsidP="00F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FF606B" w:rsidRDefault="005D61BA" w:rsidP="007D634A">
            <w:pPr>
              <w:jc w:val="center"/>
              <w:rPr>
                <w:sz w:val="24"/>
                <w:szCs w:val="24"/>
              </w:rPr>
            </w:pPr>
            <w:r w:rsidRPr="00FF606B">
              <w:rPr>
                <w:sz w:val="24"/>
                <w:szCs w:val="24"/>
              </w:rPr>
              <w:t>Собрание представителей Сызранского района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E582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7D634A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EF57E4" w:rsidRDefault="00B61064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="00AE5827" w:rsidRPr="00EF57E4">
              <w:rPr>
                <w:sz w:val="26"/>
                <w:szCs w:val="26"/>
              </w:rPr>
              <w:t>.2018</w:t>
            </w:r>
          </w:p>
          <w:p w:rsidR="00AE5827" w:rsidRPr="00EF57E4" w:rsidRDefault="00AE5827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7D634A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043FB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B" w:rsidRPr="005F35AF" w:rsidRDefault="00043FB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B" w:rsidRPr="005F35AF" w:rsidRDefault="00043FBB" w:rsidP="007D634A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</w:t>
            </w:r>
            <w:r>
              <w:rPr>
                <w:color w:val="auto"/>
                <w:sz w:val="26"/>
                <w:szCs w:val="26"/>
              </w:rPr>
              <w:t>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B" w:rsidRDefault="00043FBB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14.09.2018</w:t>
            </w:r>
          </w:p>
          <w:p w:rsidR="00043FBB" w:rsidRDefault="00043FBB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BB" w:rsidRPr="005F35AF" w:rsidRDefault="00043FBB" w:rsidP="007D634A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255B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8" w:rsidRPr="005F35AF" w:rsidRDefault="00D255B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8" w:rsidRPr="005F35AF" w:rsidRDefault="00D255B8" w:rsidP="008C64D4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Pr="00D255B8"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8" w:rsidRPr="00EF57E4" w:rsidRDefault="00D255B8" w:rsidP="008C6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  <w:r w:rsidRPr="00EF57E4">
              <w:rPr>
                <w:sz w:val="26"/>
                <w:szCs w:val="26"/>
              </w:rPr>
              <w:t>.2018</w:t>
            </w:r>
          </w:p>
          <w:p w:rsidR="00D255B8" w:rsidRPr="00EF57E4" w:rsidRDefault="00D255B8" w:rsidP="008C64D4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B8" w:rsidRPr="005F35AF" w:rsidRDefault="00D255B8" w:rsidP="008C64D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966C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8C64D4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Default="00A966CB" w:rsidP="008C64D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A966CB" w:rsidRDefault="00A966CB" w:rsidP="008C64D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8C64D4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966C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8C64D4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Default="00A966CB" w:rsidP="008C64D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A966CB" w:rsidRDefault="00A966CB" w:rsidP="008C64D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8C64D4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92AC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6326E2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E2" w:rsidRPr="00EF57E4" w:rsidRDefault="006326E2" w:rsidP="00632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Pr="00EF57E4">
              <w:rPr>
                <w:sz w:val="26"/>
                <w:szCs w:val="26"/>
              </w:rPr>
              <w:t>.2018</w:t>
            </w:r>
          </w:p>
          <w:p w:rsidR="00E92AC3" w:rsidRPr="00EF57E4" w:rsidRDefault="006326E2" w:rsidP="00632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6326E2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E0D49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F309C6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 xml:space="preserve">Новая Рачейка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EF57E4" w:rsidRDefault="00B61064" w:rsidP="00F30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="00DE0D49" w:rsidRPr="00EF57E4">
              <w:rPr>
                <w:sz w:val="26"/>
                <w:szCs w:val="26"/>
              </w:rPr>
              <w:t>.2018</w:t>
            </w:r>
          </w:p>
          <w:p w:rsidR="00DE0D49" w:rsidRPr="00EF57E4" w:rsidRDefault="00DE0D49" w:rsidP="00F30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F309C6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 w:rsidR="00B61064">
              <w:rPr>
                <w:color w:val="auto"/>
                <w:sz w:val="26"/>
                <w:szCs w:val="26"/>
              </w:rPr>
              <w:t xml:space="preserve">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EF57E4" w:rsidRDefault="00B61064" w:rsidP="00BB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  <w:r w:rsidR="00D366E4" w:rsidRPr="00EF57E4">
              <w:rPr>
                <w:sz w:val="26"/>
                <w:szCs w:val="26"/>
              </w:rPr>
              <w:t>.2018</w:t>
            </w:r>
          </w:p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B61064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  <w:r w:rsidR="00BB2AE7" w:rsidRPr="00EF57E4">
              <w:rPr>
                <w:sz w:val="26"/>
                <w:szCs w:val="26"/>
              </w:rPr>
              <w:t>.2018г.</w:t>
            </w:r>
          </w:p>
          <w:p w:rsidR="00BB2AE7" w:rsidRPr="00EF57E4" w:rsidRDefault="00BB2AE7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E5067B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07718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F309C6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 xml:space="preserve">телей сельского поселения </w:t>
            </w:r>
            <w:r w:rsidR="00B61064">
              <w:rPr>
                <w:color w:val="auto"/>
                <w:sz w:val="26"/>
                <w:szCs w:val="26"/>
              </w:rPr>
              <w:t>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EF57E4" w:rsidRDefault="00B61064" w:rsidP="00F309C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  <w:r w:rsidR="0007718B" w:rsidRPr="00EF57E4">
              <w:rPr>
                <w:sz w:val="26"/>
                <w:szCs w:val="26"/>
              </w:rPr>
              <w:t>.2018г.</w:t>
            </w:r>
          </w:p>
          <w:p w:rsidR="0007718B" w:rsidRPr="00EF57E4" w:rsidRDefault="0007718B" w:rsidP="00F309C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F309C6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8F789D" w:rsidRDefault="008F789D" w:rsidP="009D7A47">
      <w:pPr>
        <w:jc w:val="both"/>
        <w:rPr>
          <w:b/>
        </w:rPr>
      </w:pPr>
    </w:p>
    <w:p w:rsidR="005A2FB4" w:rsidRDefault="005A2FB4" w:rsidP="009D7A47">
      <w:pPr>
        <w:jc w:val="both"/>
        <w:rPr>
          <w:b/>
        </w:rPr>
      </w:pPr>
    </w:p>
    <w:p w:rsidR="005A2FB4" w:rsidRDefault="005A2FB4" w:rsidP="009D7A47">
      <w:pPr>
        <w:jc w:val="both"/>
        <w:rPr>
          <w:b/>
        </w:rPr>
      </w:pPr>
    </w:p>
    <w:p w:rsidR="00002FAB" w:rsidRDefault="00FA04D8" w:rsidP="009D7A47">
      <w:pPr>
        <w:jc w:val="both"/>
        <w:rPr>
          <w:b/>
        </w:rPr>
      </w:pPr>
      <w:r>
        <w:rPr>
          <w:b/>
        </w:rPr>
        <w:lastRenderedPageBreak/>
        <w:t xml:space="preserve">В течение </w:t>
      </w:r>
      <w:r w:rsidR="00DC19AD" w:rsidRPr="007C69A5">
        <w:rPr>
          <w:b/>
        </w:rPr>
        <w:t>месяца:</w:t>
      </w:r>
    </w:p>
    <w:p w:rsidR="005500DA" w:rsidRPr="007C69A5" w:rsidRDefault="005500DA" w:rsidP="009D7A47">
      <w:pPr>
        <w:jc w:val="both"/>
        <w:rPr>
          <w:b/>
        </w:rPr>
      </w:pP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FF606B" w:rsidRDefault="00FF606B" w:rsidP="00FF606B">
      <w:pPr>
        <w:jc w:val="both"/>
      </w:pPr>
      <w:r>
        <w:t xml:space="preserve">В течение месяца: 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             заседаниях;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анализ посещаемости, заболеваемости детей и родительской платы в ДОУ за  август  2018 г.;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информации об очередности в ДОУ на 01.09.2018г.;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отчет по охране труда;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отчет по миграционной ситуации в м.р. Сызранский;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документов кандидатов на материальную помощь одаренным детям на территории м.р. Сызранский;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к заседанию межведомственной санитарно-противоэпидемической  комиссии;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информации о количестве учащихся и воспитанников на 05.09.2018 по ОШ1;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всеобуч;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материала для тестирования одаренных детей;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работа с приоритетными социально-значимыми объектами по доступной среде;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 xml:space="preserve"> обследование жилых помещений и многоквартирных домов, в которых проживают инвалиды;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обеспечение инвалидов средствами связи и информации;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подготовка проектов постановлений;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подготовка ответов на поступающие запросы  из других ведомств;</w:t>
      </w:r>
    </w:p>
    <w:p w:rsidR="00FF606B" w:rsidRDefault="00FF606B" w:rsidP="00FF606B">
      <w:pPr>
        <w:jc w:val="both"/>
      </w:pPr>
      <w:r>
        <w:t xml:space="preserve">        -  направление запросов  в другие ведомства;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FF606B">
        <w:t>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lastRenderedPageBreak/>
        <w:t>подготовка и направление информации для размещения на сайте администрации;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ответов информации для размещения в газете «Красное Приволжье»;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контроль за исполнением и внесение изменений в муниципальные целевые программы;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контроль за освоением денежных средств по проведению капитального ремонта зданий образовательных учреждений района;</w:t>
      </w:r>
    </w:p>
    <w:p w:rsidR="00FF606B" w:rsidRDefault="00FF606B" w:rsidP="00FF606B">
      <w:pPr>
        <w:widowControl w:val="0"/>
        <w:numPr>
          <w:ilvl w:val="0"/>
          <w:numId w:val="14"/>
        </w:numPr>
        <w:suppressAutoHyphens/>
        <w:jc w:val="both"/>
      </w:pPr>
      <w:r>
        <w:t>ответы на обращения граждан, запросы, письма.</w:t>
      </w:r>
    </w:p>
    <w:p w:rsidR="00F07A2D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5500DA" w:rsidRPr="00897C6C" w:rsidRDefault="005500DA" w:rsidP="009D7A47">
      <w:pPr>
        <w:ind w:left="-284" w:firstLine="208"/>
        <w:jc w:val="both"/>
        <w:rPr>
          <w:b/>
        </w:rPr>
      </w:pPr>
    </w:p>
    <w:p w:rsidR="00EF57E4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 xml:space="preserve">цикл мероприятий, посвященных </w:t>
      </w:r>
      <w:r w:rsidR="00FE1251">
        <w:t xml:space="preserve">дню села и </w:t>
      </w:r>
      <w:r w:rsidRPr="0038124F">
        <w:t>80-летию Сызранского района</w:t>
      </w:r>
      <w:r w:rsidR="000536D0" w:rsidRPr="0038124F">
        <w:t>;</w:t>
      </w:r>
    </w:p>
    <w:p w:rsidR="0031183E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Дням воинской Славы России;</w:t>
      </w:r>
    </w:p>
    <w:p w:rsidR="00A966CB" w:rsidRPr="00A966CB" w:rsidRDefault="00A966CB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A966CB">
        <w:t>цикл мероприятий посвящённых Дню знаний</w:t>
      </w:r>
    </w:p>
    <w:p w:rsidR="00B34C88" w:rsidRPr="0038124F" w:rsidRDefault="00F07A2D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ЗОЖ;</w:t>
      </w:r>
    </w:p>
    <w:p w:rsidR="00B34C88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100-летию комсомола</w:t>
      </w:r>
      <w:r w:rsidR="009D4069" w:rsidRPr="0038124F">
        <w:t>;</w:t>
      </w:r>
    </w:p>
    <w:p w:rsidR="000536D0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A966CB" w:rsidRPr="00A966CB" w:rsidRDefault="00A966CB" w:rsidP="00B34C88">
      <w:pPr>
        <w:numPr>
          <w:ilvl w:val="0"/>
          <w:numId w:val="3"/>
        </w:numPr>
        <w:ind w:left="-284" w:firstLine="208"/>
        <w:contextualSpacing/>
        <w:jc w:val="both"/>
      </w:pPr>
      <w:r>
        <w:t>ц</w:t>
      </w:r>
      <w:r w:rsidRPr="00A966CB">
        <w:t>икл мероприятий «Вместе целая страна»</w:t>
      </w:r>
    </w:p>
    <w:p w:rsidR="00FE1251" w:rsidRPr="00FE1251" w:rsidRDefault="000536D0" w:rsidP="00A966CB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 - «Выставки</w:t>
      </w:r>
      <w:r w:rsidR="00A966CB">
        <w:t>»</w:t>
      </w:r>
    </w:p>
    <w:p w:rsidR="00B34C88" w:rsidRPr="000536D0" w:rsidRDefault="00B34C88" w:rsidP="00B34C88">
      <w:pPr>
        <w:ind w:left="134"/>
        <w:contextualSpacing/>
        <w:jc w:val="both"/>
      </w:pPr>
    </w:p>
    <w:p w:rsidR="005A6B6C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500DA" w:rsidRPr="005500DA" w:rsidRDefault="005500DA" w:rsidP="005500DA">
      <w:pPr>
        <w:pStyle w:val="a4"/>
      </w:pP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lastRenderedPageBreak/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A92551" w:rsidRDefault="007F23F0" w:rsidP="005500DA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5500DA" w:rsidRPr="003B2924" w:rsidRDefault="005500DA" w:rsidP="005500DA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lastRenderedPageBreak/>
        <w:t>исполнение отдельных государственных полномочий в сфере охраны окружающей среды;</w:t>
      </w:r>
    </w:p>
    <w:p w:rsidR="00B34C88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сбор информации и подготовка отчетов по проведению экологических акций по очистке и благоустройству территорий водоохранных зон, парков и земель лесного фонда;</w:t>
      </w:r>
    </w:p>
    <w:p w:rsidR="008F789D" w:rsidRDefault="008F789D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проведение рейдовых</w:t>
      </w:r>
      <w:r w:rsidR="00052BE9">
        <w:t xml:space="preserve"> </w:t>
      </w:r>
      <w:r>
        <w:t>осмотров водоохранных зон на предмет выявления несанкционированных свалок и эксплуатации водных объектов</w:t>
      </w:r>
      <w:r w:rsidR="00052BE9">
        <w:t>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8F789D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Default="000536D0" w:rsidP="005500DA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5500DA" w:rsidRDefault="005500DA" w:rsidP="005500DA">
      <w:pPr>
        <w:ind w:left="-284" w:firstLine="208"/>
        <w:jc w:val="both"/>
        <w:rPr>
          <w:b/>
          <w:color w:val="auto"/>
        </w:rPr>
      </w:pPr>
    </w:p>
    <w:p w:rsidR="004D2BD8" w:rsidRPr="00BC1490" w:rsidRDefault="004D2BD8" w:rsidP="004D2BD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 заседания трехсторонней комиссии по регулированию социально-трудовых отношений;</w:t>
      </w:r>
    </w:p>
    <w:p w:rsidR="004D2BD8" w:rsidRPr="003B2924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4D2BD8" w:rsidRPr="00781BFF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4D2BD8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30" w:rsidRDefault="00646E30">
      <w:r>
        <w:separator/>
      </w:r>
    </w:p>
  </w:endnote>
  <w:endnote w:type="continuationSeparator" w:id="1">
    <w:p w:rsidR="00646E30" w:rsidRDefault="0064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30" w:rsidRDefault="00646E30">
      <w:r>
        <w:separator/>
      </w:r>
    </w:p>
  </w:footnote>
  <w:footnote w:type="continuationSeparator" w:id="1">
    <w:p w:rsidR="00646E30" w:rsidRDefault="0064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D79DD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D79DD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6E2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F0AA9"/>
    <w:rsid w:val="004F3D6E"/>
    <w:rsid w:val="004F57ED"/>
    <w:rsid w:val="004F583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E57"/>
    <w:rsid w:val="005E5B70"/>
    <w:rsid w:val="005E5E2B"/>
    <w:rsid w:val="005E635D"/>
    <w:rsid w:val="005E6371"/>
    <w:rsid w:val="005F35AF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26E2"/>
    <w:rsid w:val="006338FD"/>
    <w:rsid w:val="006343E9"/>
    <w:rsid w:val="00641BBF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2704"/>
    <w:rsid w:val="006B6E0F"/>
    <w:rsid w:val="006B73CF"/>
    <w:rsid w:val="006C0137"/>
    <w:rsid w:val="006C0AD1"/>
    <w:rsid w:val="006C1A15"/>
    <w:rsid w:val="006C4169"/>
    <w:rsid w:val="006C6C8C"/>
    <w:rsid w:val="006C7CCC"/>
    <w:rsid w:val="006D6B0E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72A5"/>
    <w:rsid w:val="008209AC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5542"/>
    <w:rsid w:val="008B56B5"/>
    <w:rsid w:val="008B5A72"/>
    <w:rsid w:val="008D1510"/>
    <w:rsid w:val="008D303C"/>
    <w:rsid w:val="008D4B5F"/>
    <w:rsid w:val="008D6130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6BF6"/>
    <w:rsid w:val="00A771AA"/>
    <w:rsid w:val="00A8083D"/>
    <w:rsid w:val="00A8772C"/>
    <w:rsid w:val="00A901CF"/>
    <w:rsid w:val="00A902B2"/>
    <w:rsid w:val="00A92551"/>
    <w:rsid w:val="00A943B1"/>
    <w:rsid w:val="00A966CB"/>
    <w:rsid w:val="00AA3CFC"/>
    <w:rsid w:val="00AA61D5"/>
    <w:rsid w:val="00AC4DAE"/>
    <w:rsid w:val="00AE35E6"/>
    <w:rsid w:val="00AE4508"/>
    <w:rsid w:val="00AE5827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1064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0D49"/>
    <w:rsid w:val="00DE1328"/>
    <w:rsid w:val="00DE1D80"/>
    <w:rsid w:val="00DE5A9D"/>
    <w:rsid w:val="00DF0079"/>
    <w:rsid w:val="00DF3231"/>
    <w:rsid w:val="00DF748A"/>
    <w:rsid w:val="00E013D0"/>
    <w:rsid w:val="00E01B2E"/>
    <w:rsid w:val="00E03AAD"/>
    <w:rsid w:val="00E05A60"/>
    <w:rsid w:val="00E06FD0"/>
    <w:rsid w:val="00E10621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170</cp:revision>
  <cp:lastPrinted>2017-09-01T05:33:00Z</cp:lastPrinted>
  <dcterms:created xsi:type="dcterms:W3CDTF">2017-06-26T16:03:00Z</dcterms:created>
  <dcterms:modified xsi:type="dcterms:W3CDTF">2018-08-23T11:47:00Z</dcterms:modified>
</cp:coreProperties>
</file>