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ru-RU"/>
        </w:rPr>
      </w:pPr>
      <w:r w:rsidRPr="00555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555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551B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 </w:t>
      </w:r>
      <w:r w:rsidR="009013E3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» </w:t>
      </w:r>
      <w:r w:rsidR="00901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февраля 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г.                                         </w:t>
      </w:r>
      <w:r w:rsidR="009013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 2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1632FB" w:rsidRDefault="001632FB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2019 год.</w:t>
      </w: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24.12.2018г. № 28 «О бюджете сельского поселения Чекалино муниципального района Сызранский на 2019 года», следующие изменения: </w:t>
      </w:r>
    </w:p>
    <w:p w:rsidR="005551B1" w:rsidRPr="005551B1" w:rsidRDefault="005551B1" w:rsidP="005551B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3796560,94</w:t>
      </w: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="003A79FE">
        <w:rPr>
          <w:rFonts w:ascii="Times New Roman" w:eastAsia="Times New Roman" w:hAnsi="Times New Roman"/>
          <w:b/>
          <w:sz w:val="28"/>
          <w:szCs w:val="28"/>
          <w:lang w:eastAsia="ru-RU"/>
        </w:rPr>
        <w:t>3820558,44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013E3">
        <w:rPr>
          <w:rFonts w:ascii="Times New Roman" w:eastAsia="Times New Roman" w:hAnsi="Times New Roman"/>
          <w:b/>
          <w:sz w:val="28"/>
          <w:szCs w:val="28"/>
          <w:lang w:eastAsia="ru-RU"/>
        </w:rPr>
        <w:t>4062063,28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A79FE">
        <w:rPr>
          <w:rFonts w:ascii="Times New Roman" w:eastAsia="Times New Roman" w:hAnsi="Times New Roman"/>
          <w:b/>
          <w:sz w:val="28"/>
          <w:szCs w:val="28"/>
          <w:lang w:eastAsia="ru-RU"/>
        </w:rPr>
        <w:t>4086060,78</w:t>
      </w: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»;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. Приложение № 4,8,9 изложить в новой редакции.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</w:t>
      </w:r>
      <w:proofErr w:type="spellStart"/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Туманковой</w:t>
      </w:r>
      <w:proofErr w:type="spellEnd"/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 Е.П. внести соответствующие изменения в бюджетную роспись.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   Щукина В.М.</w:t>
      </w: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Фирсова Е.Ю.</w:t>
      </w:r>
    </w:p>
    <w:p w:rsidR="005551B1" w:rsidRPr="005551B1" w:rsidRDefault="005551B1" w:rsidP="00555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1B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5551B1" w:rsidRPr="005551B1" w:rsidRDefault="005551B1" w:rsidP="005551B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1B1" w:rsidRPr="005551B1" w:rsidRDefault="005551B1" w:rsidP="005551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183A" w:rsidRDefault="0066183A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322"/>
        <w:gridCol w:w="5479"/>
        <w:gridCol w:w="1584"/>
      </w:tblGrid>
      <w:tr w:rsidR="0078169E" w:rsidRPr="0078169E" w:rsidTr="0078169E">
        <w:trPr>
          <w:trHeight w:val="1200"/>
        </w:trPr>
        <w:tc>
          <w:tcPr>
            <w:tcW w:w="93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Собрания представителей </w:t>
            </w:r>
          </w:p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Чекалино   №2  от 18.02.2019 г.                           </w:t>
            </w:r>
          </w:p>
        </w:tc>
      </w:tr>
      <w:tr w:rsidR="0078169E" w:rsidRPr="0078169E" w:rsidTr="0078169E">
        <w:trPr>
          <w:trHeight w:val="828"/>
        </w:trPr>
        <w:tc>
          <w:tcPr>
            <w:tcW w:w="93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69E" w:rsidRPr="0078169E" w:rsidTr="0078169E">
        <w:trPr>
          <w:trHeight w:val="195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Поступление доходов в бюджет сельского поселения Чекалино муниципального района Сызранский Самарской области  на  2019 год </w:t>
            </w:r>
          </w:p>
        </w:tc>
      </w:tr>
      <w:tr w:rsidR="0078169E" w:rsidRPr="0078169E" w:rsidTr="0078169E">
        <w:trPr>
          <w:trHeight w:val="957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</w:tr>
      <w:tr w:rsidR="0078169E" w:rsidRPr="0078169E" w:rsidTr="0078169E">
        <w:trPr>
          <w:trHeight w:val="900"/>
        </w:trPr>
        <w:tc>
          <w:tcPr>
            <w:tcW w:w="2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1 00  00000 00 0000 000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 И  НЕНАЛОГОВЫЕ ДОХОДЫ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2258895,44</w:t>
            </w:r>
          </w:p>
        </w:tc>
      </w:tr>
      <w:tr w:rsidR="0078169E" w:rsidRPr="0078169E" w:rsidTr="0078169E">
        <w:trPr>
          <w:trHeight w:val="90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1545731,43</w:t>
            </w:r>
          </w:p>
        </w:tc>
      </w:tr>
      <w:tr w:rsidR="0078169E" w:rsidRPr="0078169E" w:rsidTr="0078169E">
        <w:trPr>
          <w:trHeight w:val="90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250371,00</w:t>
            </w:r>
          </w:p>
        </w:tc>
      </w:tr>
      <w:tr w:rsidR="0078169E" w:rsidRPr="0078169E" w:rsidTr="0078169E">
        <w:trPr>
          <w:trHeight w:val="216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1 01 02010 011 000 110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240867,00</w:t>
            </w:r>
          </w:p>
        </w:tc>
      </w:tr>
      <w:tr w:rsidR="0078169E" w:rsidRPr="0078169E" w:rsidTr="0078169E">
        <w:trPr>
          <w:trHeight w:val="983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1 01 02020 011000 110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8300,00</w:t>
            </w:r>
          </w:p>
        </w:tc>
      </w:tr>
      <w:tr w:rsidR="0078169E" w:rsidRPr="0078169E" w:rsidTr="0078169E">
        <w:trPr>
          <w:trHeight w:val="142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1 01 02030 011 000 110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1204,00</w:t>
            </w:r>
          </w:p>
        </w:tc>
      </w:tr>
      <w:tr w:rsidR="0078169E" w:rsidRPr="0078169E" w:rsidTr="0078169E">
        <w:trPr>
          <w:trHeight w:val="1128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716360,43</w:t>
            </w:r>
          </w:p>
        </w:tc>
      </w:tr>
      <w:tr w:rsidR="0078169E" w:rsidRPr="0078169E" w:rsidTr="0078169E">
        <w:trPr>
          <w:trHeight w:val="225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255503,78</w:t>
            </w:r>
          </w:p>
        </w:tc>
      </w:tr>
      <w:tr w:rsidR="0078169E" w:rsidRPr="0078169E" w:rsidTr="0078169E">
        <w:trPr>
          <w:trHeight w:val="282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1794,47</w:t>
            </w:r>
          </w:p>
        </w:tc>
      </w:tr>
      <w:tr w:rsidR="0078169E" w:rsidRPr="0078169E" w:rsidTr="0078169E">
        <w:trPr>
          <w:trHeight w:val="246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459062,18</w:t>
            </w:r>
          </w:p>
        </w:tc>
      </w:tr>
      <w:tr w:rsidR="0078169E" w:rsidRPr="0078169E" w:rsidTr="0078169E">
        <w:trPr>
          <w:trHeight w:val="268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169E" w:rsidRPr="0078169E" w:rsidTr="0078169E">
        <w:trPr>
          <w:trHeight w:val="3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8169E" w:rsidRPr="0078169E" w:rsidTr="0078169E">
        <w:trPr>
          <w:trHeight w:val="9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8169E" w:rsidRPr="0078169E" w:rsidTr="0078169E">
        <w:trPr>
          <w:trHeight w:val="982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1 05 03020 01 0000 110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8169E" w:rsidRPr="0078169E" w:rsidTr="0078169E">
        <w:trPr>
          <w:trHeight w:val="371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118000,00</w:t>
            </w:r>
          </w:p>
        </w:tc>
      </w:tr>
      <w:tr w:rsidR="0078169E" w:rsidRPr="0078169E" w:rsidTr="0078169E">
        <w:trPr>
          <w:trHeight w:val="1571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118000,00</w:t>
            </w:r>
          </w:p>
        </w:tc>
      </w:tr>
      <w:tr w:rsidR="0078169E" w:rsidRPr="0078169E" w:rsidTr="0078169E">
        <w:trPr>
          <w:trHeight w:val="517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1 06 06000 00 0000 000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461000,00</w:t>
            </w:r>
          </w:p>
        </w:tc>
      </w:tr>
      <w:tr w:rsidR="0078169E" w:rsidRPr="0078169E" w:rsidTr="0078169E">
        <w:trPr>
          <w:trHeight w:val="1277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7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111000,00</w:t>
            </w:r>
          </w:p>
        </w:tc>
      </w:tr>
      <w:tr w:rsidR="0078169E" w:rsidRPr="0078169E" w:rsidTr="0078169E">
        <w:trPr>
          <w:trHeight w:val="125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350000,00</w:t>
            </w:r>
          </w:p>
        </w:tc>
      </w:tr>
      <w:tr w:rsidR="0078169E" w:rsidRPr="0078169E" w:rsidTr="0078169E">
        <w:trPr>
          <w:trHeight w:val="659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8169E" w:rsidRPr="0078169E" w:rsidTr="0078169E">
        <w:trPr>
          <w:trHeight w:val="915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713164,01</w:t>
            </w:r>
          </w:p>
        </w:tc>
      </w:tr>
      <w:tr w:rsidR="0078169E" w:rsidRPr="0078169E" w:rsidTr="0078169E">
        <w:trPr>
          <w:trHeight w:val="1064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713164,01</w:t>
            </w:r>
          </w:p>
        </w:tc>
      </w:tr>
      <w:tr w:rsidR="0078169E" w:rsidRPr="0078169E" w:rsidTr="0078169E">
        <w:trPr>
          <w:trHeight w:val="2384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37564,80</w:t>
            </w:r>
          </w:p>
        </w:tc>
      </w:tr>
      <w:tr w:rsidR="0078169E" w:rsidRPr="0078169E" w:rsidTr="0078169E">
        <w:trPr>
          <w:trHeight w:val="1974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50820,00</w:t>
            </w:r>
          </w:p>
        </w:tc>
      </w:tr>
      <w:tr w:rsidR="0078169E" w:rsidRPr="0078169E" w:rsidTr="0078169E">
        <w:trPr>
          <w:trHeight w:val="1561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624779,21</w:t>
            </w:r>
          </w:p>
        </w:tc>
      </w:tr>
      <w:tr w:rsidR="0078169E" w:rsidRPr="0078169E" w:rsidTr="0078169E">
        <w:trPr>
          <w:trHeight w:val="521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8169E" w:rsidRPr="0078169E" w:rsidTr="0078169E">
        <w:trPr>
          <w:trHeight w:val="701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8169E" w:rsidRPr="0078169E" w:rsidTr="0078169E">
        <w:trPr>
          <w:trHeight w:val="93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1561663,00</w:t>
            </w:r>
          </w:p>
        </w:tc>
      </w:tr>
      <w:tr w:rsidR="0078169E" w:rsidRPr="0078169E" w:rsidTr="0078169E">
        <w:trPr>
          <w:trHeight w:val="84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1561663,00</w:t>
            </w:r>
          </w:p>
        </w:tc>
      </w:tr>
      <w:tr w:rsidR="0078169E" w:rsidRPr="0078169E" w:rsidTr="0078169E">
        <w:trPr>
          <w:trHeight w:val="75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622363,00</w:t>
            </w:r>
          </w:p>
        </w:tc>
      </w:tr>
      <w:tr w:rsidR="0078169E" w:rsidRPr="0078169E" w:rsidTr="0078169E">
        <w:trPr>
          <w:trHeight w:val="1020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857000,00</w:t>
            </w:r>
          </w:p>
        </w:tc>
      </w:tr>
      <w:tr w:rsidR="0078169E" w:rsidRPr="0078169E" w:rsidTr="0078169E">
        <w:trPr>
          <w:trHeight w:val="1372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82300,00</w:t>
            </w:r>
          </w:p>
        </w:tc>
      </w:tr>
      <w:tr w:rsidR="0078169E" w:rsidRPr="0078169E" w:rsidTr="0078169E">
        <w:trPr>
          <w:trHeight w:val="403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3820558,44</w:t>
            </w:r>
          </w:p>
        </w:tc>
      </w:tr>
    </w:tbl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p w:rsidR="0078169E" w:rsidRDefault="0078169E">
      <w:pPr>
        <w:rPr>
          <w:sz w:val="28"/>
          <w:szCs w:val="28"/>
        </w:rPr>
      </w:pPr>
    </w:p>
    <w:tbl>
      <w:tblPr>
        <w:tblW w:w="10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2391"/>
        <w:gridCol w:w="425"/>
        <w:gridCol w:w="239"/>
        <w:gridCol w:w="328"/>
        <w:gridCol w:w="375"/>
        <w:gridCol w:w="192"/>
        <w:gridCol w:w="1134"/>
        <w:gridCol w:w="284"/>
        <w:gridCol w:w="992"/>
        <w:gridCol w:w="992"/>
        <w:gridCol w:w="1134"/>
        <w:gridCol w:w="236"/>
        <w:gridCol w:w="47"/>
        <w:gridCol w:w="142"/>
        <w:gridCol w:w="480"/>
        <w:gridCol w:w="422"/>
        <w:gridCol w:w="47"/>
      </w:tblGrid>
      <w:tr w:rsidR="0078169E" w:rsidRPr="0078169E" w:rsidTr="00F8431E">
        <w:trPr>
          <w:trHeight w:val="31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1E" w:rsidRDefault="00F8431E" w:rsidP="00E82C75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78169E" w:rsidRPr="0078169E" w:rsidRDefault="0078169E" w:rsidP="00E82C75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E82C7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8169E" w:rsidRPr="0078169E" w:rsidTr="00F8431E">
        <w:trPr>
          <w:gridAfter w:val="2"/>
          <w:wAfter w:w="469" w:type="dxa"/>
          <w:trHeight w:val="315"/>
        </w:trPr>
        <w:tc>
          <w:tcPr>
            <w:tcW w:w="101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31E" w:rsidRDefault="00F8431E" w:rsidP="00F8431E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78169E" w:rsidRPr="00781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Чекалино </w:t>
            </w:r>
          </w:p>
          <w:p w:rsidR="0078169E" w:rsidRPr="0078169E" w:rsidRDefault="00F8431E" w:rsidP="00F8431E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78169E" w:rsidRPr="00781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 Сызранский</w:t>
            </w:r>
          </w:p>
        </w:tc>
      </w:tr>
      <w:tr w:rsidR="0078169E" w:rsidRPr="0078169E" w:rsidTr="00F8431E">
        <w:trPr>
          <w:trHeight w:val="315"/>
        </w:trPr>
        <w:tc>
          <w:tcPr>
            <w:tcW w:w="9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E" w:rsidRPr="0078169E" w:rsidRDefault="00F8431E" w:rsidP="00F843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78169E" w:rsidRPr="007816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 от 18.02.2019 г.</w:t>
            </w: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169E" w:rsidRPr="0078169E" w:rsidTr="00F8431E">
        <w:trPr>
          <w:gridAfter w:val="1"/>
          <w:wAfter w:w="47" w:type="dxa"/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8169E" w:rsidRPr="0078169E" w:rsidTr="00F8431E">
        <w:trPr>
          <w:gridAfter w:val="3"/>
          <w:wAfter w:w="949" w:type="dxa"/>
          <w:trHeight w:val="885"/>
        </w:trPr>
        <w:tc>
          <w:tcPr>
            <w:tcW w:w="965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78169E" w:rsidRPr="0078169E" w:rsidTr="00F8431E">
        <w:trPr>
          <w:gridAfter w:val="3"/>
          <w:wAfter w:w="949" w:type="dxa"/>
          <w:trHeight w:val="31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рублей</w:t>
            </w:r>
          </w:p>
        </w:tc>
      </w:tr>
      <w:tr w:rsidR="0078169E" w:rsidRPr="0078169E" w:rsidTr="00F8431E">
        <w:trPr>
          <w:gridAfter w:val="3"/>
          <w:wAfter w:w="949" w:type="dxa"/>
          <w:trHeight w:val="1635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8169E" w:rsidRPr="0078169E" w:rsidTr="00F8431E">
        <w:trPr>
          <w:gridAfter w:val="3"/>
          <w:wAfter w:w="949" w:type="dxa"/>
          <w:trHeight w:val="12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1643736,00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69E" w:rsidRPr="0078169E" w:rsidTr="00F8431E">
        <w:trPr>
          <w:gridAfter w:val="3"/>
          <w:wAfter w:w="949" w:type="dxa"/>
          <w:trHeight w:val="12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69E" w:rsidRPr="0078169E" w:rsidTr="00F8431E">
        <w:trPr>
          <w:gridAfter w:val="3"/>
          <w:wAfter w:w="949" w:type="dxa"/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340799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20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1202133,00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1202133,00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1175237,00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905182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30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54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30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5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8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359801,1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78169E" w:rsidRPr="0078169E" w:rsidTr="00F8431E">
        <w:trPr>
          <w:gridAfter w:val="3"/>
          <w:wAfter w:w="949" w:type="dxa"/>
          <w:trHeight w:val="27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326633,1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78169E" w:rsidRPr="0078169E" w:rsidTr="00F8431E">
        <w:trPr>
          <w:gridAfter w:val="3"/>
          <w:wAfter w:w="949" w:type="dxa"/>
          <w:trHeight w:val="3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194263,19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198369,4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78169E" w:rsidRPr="0078169E" w:rsidTr="00F8431E">
        <w:trPr>
          <w:gridAfter w:val="3"/>
          <w:wAfter w:w="949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78169E" w:rsidRPr="0078169E" w:rsidTr="00F8431E">
        <w:trPr>
          <w:gridAfter w:val="3"/>
          <w:wAfter w:w="949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5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трансферты, предоставляемые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заключаемыми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29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78169E" w:rsidRPr="0078169E" w:rsidTr="00F8431E">
        <w:trPr>
          <w:gridAfter w:val="3"/>
          <w:wAfter w:w="949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61656</w:t>
            </w:r>
          </w:p>
        </w:tc>
      </w:tr>
      <w:tr w:rsidR="0078169E" w:rsidRPr="0078169E" w:rsidTr="00F8431E">
        <w:trPr>
          <w:gridAfter w:val="3"/>
          <w:wAfter w:w="949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</w:t>
            </w:r>
          </w:p>
        </w:tc>
      </w:tr>
      <w:tr w:rsidR="0078169E" w:rsidRPr="0078169E" w:rsidTr="00F8431E">
        <w:trPr>
          <w:gridAfter w:val="3"/>
          <w:wAfter w:w="949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</w:t>
            </w:r>
          </w:p>
        </w:tc>
      </w:tr>
      <w:tr w:rsidR="0078169E" w:rsidRPr="0078169E" w:rsidTr="00F8431E">
        <w:trPr>
          <w:gridAfter w:val="3"/>
          <w:wAfter w:w="949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«Обеспечение пожарной безопасности на территории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78169E" w:rsidRPr="0078169E" w:rsidTr="00F8431E">
        <w:trPr>
          <w:gridAfter w:val="3"/>
          <w:wAfter w:w="949" w:type="dxa"/>
          <w:trHeight w:val="20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8169E" w:rsidRPr="0078169E" w:rsidTr="00F8431E">
        <w:trPr>
          <w:gridAfter w:val="3"/>
          <w:wAfter w:w="949" w:type="dxa"/>
          <w:trHeight w:val="9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8169E" w:rsidRPr="0078169E" w:rsidTr="00F8431E">
        <w:trPr>
          <w:gridAfter w:val="3"/>
          <w:wAfter w:w="949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90400S2003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90400S2003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78169E" w:rsidRPr="0078169E" w:rsidTr="00F8431E">
        <w:trPr>
          <w:gridAfter w:val="3"/>
          <w:wAfter w:w="949" w:type="dxa"/>
          <w:trHeight w:val="78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25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46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</w:t>
            </w:r>
          </w:p>
        </w:tc>
      </w:tr>
      <w:tr w:rsidR="0078169E" w:rsidRPr="0078169E" w:rsidTr="00F8431E">
        <w:trPr>
          <w:gridAfter w:val="3"/>
          <w:wAfter w:w="949" w:type="dxa"/>
          <w:trHeight w:val="28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r w:rsidR="00E82C75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Чекалино «Комплексное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8169E" w:rsidRPr="0078169E" w:rsidTr="00F8431E">
        <w:trPr>
          <w:gridAfter w:val="3"/>
          <w:wAfter w:w="949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78169E" w:rsidRPr="0078169E" w:rsidTr="00F8431E">
        <w:trPr>
          <w:gridAfter w:val="3"/>
          <w:wAfter w:w="949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457000</w:t>
            </w:r>
          </w:p>
        </w:tc>
      </w:tr>
      <w:tr w:rsidR="0078169E" w:rsidRPr="0078169E" w:rsidTr="00F8431E">
        <w:trPr>
          <w:gridAfter w:val="3"/>
          <w:wAfter w:w="949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457000</w:t>
            </w:r>
          </w:p>
        </w:tc>
      </w:tr>
      <w:tr w:rsidR="0078169E" w:rsidRPr="0078169E" w:rsidTr="00F8431E">
        <w:trPr>
          <w:gridAfter w:val="3"/>
          <w:wAfter w:w="949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78169E" w:rsidRPr="0078169E" w:rsidTr="00F8431E">
        <w:trPr>
          <w:gridAfter w:val="3"/>
          <w:wAfter w:w="949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78169E" w:rsidRPr="0078169E" w:rsidTr="00F8431E">
        <w:trPr>
          <w:gridAfter w:val="3"/>
          <w:wAfter w:w="949" w:type="dxa"/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</w:tr>
      <w:tr w:rsidR="0078169E" w:rsidRPr="0078169E" w:rsidTr="00F8431E">
        <w:trPr>
          <w:gridAfter w:val="3"/>
          <w:wAfter w:w="949" w:type="dxa"/>
          <w:trHeight w:val="10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</w:tr>
      <w:tr w:rsidR="0078169E" w:rsidRPr="0078169E" w:rsidTr="00F8431E">
        <w:trPr>
          <w:gridAfter w:val="3"/>
          <w:wAfter w:w="949" w:type="dxa"/>
          <w:trHeight w:val="5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</w:t>
            </w:r>
            <w:r w:rsidR="00E82C75"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576550,7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8169E" w:rsidRPr="0078169E" w:rsidTr="00F8431E">
        <w:trPr>
          <w:gridAfter w:val="3"/>
          <w:wAfter w:w="949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E82C75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78169E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(за счет областных средств)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8169E" w:rsidRPr="0078169E" w:rsidTr="00F8431E">
        <w:trPr>
          <w:gridAfter w:val="3"/>
          <w:wAfter w:w="949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E82C75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="0078169E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культуры и </w:t>
            </w: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кинематографии</w:t>
            </w:r>
            <w:r w:rsidR="0078169E"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 счет областных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8169E" w:rsidRPr="0078169E" w:rsidTr="00F8431E">
        <w:trPr>
          <w:gridAfter w:val="3"/>
          <w:wAfter w:w="949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78169E" w:rsidRPr="0078169E" w:rsidTr="00F8431E">
        <w:trPr>
          <w:gridAfter w:val="3"/>
          <w:wAfter w:w="949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489545,4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489545,4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118788,4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118788,4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культуры и </w:t>
            </w:r>
            <w:r w:rsidR="00E82C75"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кинематографии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1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169E" w:rsidRPr="0078169E" w:rsidTr="00F8431E">
        <w:trPr>
          <w:gridAfter w:val="3"/>
          <w:wAfter w:w="949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E" w:rsidRPr="0078169E" w:rsidRDefault="0078169E" w:rsidP="007816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4086060,78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E" w:rsidRPr="0078169E" w:rsidRDefault="0078169E" w:rsidP="00781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6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940200,00</w:t>
            </w:r>
          </w:p>
        </w:tc>
      </w:tr>
    </w:tbl>
    <w:p w:rsidR="0078169E" w:rsidRDefault="0078169E">
      <w:pPr>
        <w:rPr>
          <w:sz w:val="28"/>
          <w:szCs w:val="28"/>
        </w:rPr>
      </w:pPr>
    </w:p>
    <w:p w:rsidR="00E82C75" w:rsidRDefault="00E82C75">
      <w:pPr>
        <w:rPr>
          <w:sz w:val="28"/>
          <w:szCs w:val="28"/>
        </w:rPr>
      </w:pPr>
    </w:p>
    <w:p w:rsidR="00E82C75" w:rsidRDefault="00E82C75">
      <w:pPr>
        <w:rPr>
          <w:sz w:val="28"/>
          <w:szCs w:val="28"/>
        </w:rPr>
      </w:pPr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Приложение 8</w:t>
      </w:r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</w:t>
      </w:r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82C7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18.02.2019г. № 2</w:t>
      </w:r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7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29"/>
        <w:gridCol w:w="1686"/>
        <w:gridCol w:w="1468"/>
      </w:tblGrid>
      <w:tr w:rsidR="00E82C75" w:rsidRPr="00E82C75" w:rsidTr="00E82C75">
        <w:trPr>
          <w:trHeight w:val="765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Планируемый  объем финансирования, руб.</w:t>
            </w:r>
          </w:p>
        </w:tc>
      </w:tr>
      <w:tr w:rsidR="00E82C75" w:rsidRPr="00E82C75" w:rsidTr="00E82C75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8" w:type="dxa"/>
            <w:shd w:val="clear" w:color="auto" w:fill="FFFFFF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других бюджетов</w:t>
            </w:r>
          </w:p>
        </w:tc>
      </w:tr>
      <w:tr w:rsidR="00E82C75" w:rsidRPr="00E82C75" w:rsidTr="00E82C75">
        <w:trPr>
          <w:trHeight w:val="855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«Модернизации и </w:t>
            </w:r>
            <w:proofErr w:type="gramStart"/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развития</w:t>
            </w:r>
            <w:proofErr w:type="gramEnd"/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716360,43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82C75" w:rsidRPr="00E82C75" w:rsidTr="00E82C75">
        <w:trPr>
          <w:trHeight w:val="93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proofErr w:type="gramEnd"/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Сызранский» на 2018 год.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E82C75" w:rsidRPr="00E82C75" w:rsidTr="00E82C75">
        <w:trPr>
          <w:trHeight w:val="1889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</w:tcPr>
          <w:p w:rsidR="00E82C75" w:rsidRPr="00E82C75" w:rsidRDefault="00E82C75" w:rsidP="00E82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</w:t>
            </w:r>
            <w:r w:rsidRPr="00E82C75">
              <w:rPr>
                <w:rFonts w:ascii="Times New Roman" w:hAnsi="Times New Roman"/>
                <w:sz w:val="28"/>
                <w:szCs w:val="28"/>
              </w:rPr>
              <w:t xml:space="preserve">существление материально-технического и транспортного  обеспечения деятельности </w:t>
            </w:r>
            <w:r w:rsidRPr="00E82C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Чекалино муниципального района  Сызранский Самарской области на 2018 год»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322526,89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128263,70</w:t>
            </w:r>
          </w:p>
        </w:tc>
      </w:tr>
      <w:tr w:rsidR="00E82C75" w:rsidRPr="00E82C75" w:rsidTr="00E82C75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2018 год» 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457000,00</w:t>
            </w:r>
          </w:p>
        </w:tc>
      </w:tr>
      <w:tr w:rsidR="00E82C75" w:rsidRPr="00E82C75" w:rsidTr="00E82C75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29" w:type="dxa"/>
            <w:shd w:val="clear" w:color="auto" w:fill="FFFFFF"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E82C75" w:rsidRPr="00E82C75" w:rsidTr="00E82C75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«Обеспечение пожарной безопасности на территории </w:t>
            </w:r>
            <w:r w:rsidRPr="00E82C7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сельского поселения Чекалино муниципального района 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E82C75" w:rsidRPr="00E82C75" w:rsidTr="00E82C75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429" w:type="dxa"/>
            <w:shd w:val="clear" w:color="auto" w:fill="FFFFFF"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14000,00</w:t>
            </w:r>
          </w:p>
        </w:tc>
      </w:tr>
      <w:tr w:rsidR="00E82C75" w:rsidRPr="00E82C75" w:rsidTr="00E82C75">
        <w:trPr>
          <w:trHeight w:val="1347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82C75" w:rsidRPr="00E82C75" w:rsidTr="00E82C75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2017-2019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82C75" w:rsidRPr="00E82C75" w:rsidTr="00E82C75">
        <w:trPr>
          <w:trHeight w:val="555"/>
        </w:trPr>
        <w:tc>
          <w:tcPr>
            <w:tcW w:w="6046" w:type="dxa"/>
            <w:gridSpan w:val="2"/>
            <w:shd w:val="clear" w:color="auto" w:fill="FFFFFF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1620887,32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710263,70</w:t>
            </w:r>
          </w:p>
        </w:tc>
      </w:tr>
    </w:tbl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31E" w:rsidRDefault="00F8431E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E82C75" w:rsidRPr="00E82C75" w:rsidRDefault="00E82C75" w:rsidP="00E82C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2C75" w:rsidRPr="00E82C75" w:rsidRDefault="00E82C75" w:rsidP="00E82C7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C75" w:rsidRPr="00E82C75" w:rsidRDefault="00E82C75" w:rsidP="00E82C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5"/>
        <w:gridCol w:w="708"/>
        <w:gridCol w:w="172"/>
        <w:gridCol w:w="395"/>
        <w:gridCol w:w="567"/>
        <w:gridCol w:w="1417"/>
        <w:gridCol w:w="851"/>
        <w:gridCol w:w="1417"/>
        <w:gridCol w:w="992"/>
      </w:tblGrid>
      <w:tr w:rsidR="00E82C75" w:rsidRPr="00E82C75" w:rsidTr="00E82C75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Приложение 9</w:t>
            </w:r>
          </w:p>
        </w:tc>
      </w:tr>
      <w:tr w:rsidR="00E82C75" w:rsidRPr="00E82C75" w:rsidTr="00E82C75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 решению Собрания представителей</w:t>
            </w:r>
          </w:p>
        </w:tc>
      </w:tr>
      <w:tr w:rsidR="00E82C75" w:rsidRPr="00E82C75" w:rsidTr="00E82C75">
        <w:trPr>
          <w:trHeight w:val="30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сельского поселения Чекалино</w:t>
            </w:r>
          </w:p>
        </w:tc>
      </w:tr>
      <w:tr w:rsidR="00E82C75" w:rsidRPr="00E82C75" w:rsidTr="00E82C75">
        <w:trPr>
          <w:trHeight w:val="3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района Сызранский № 2  от 18.02.19   г</w:t>
            </w:r>
          </w:p>
        </w:tc>
      </w:tr>
      <w:tr w:rsidR="00E82C75" w:rsidRPr="00E82C75" w:rsidTr="00E82C75">
        <w:trPr>
          <w:trHeight w:val="15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2C75" w:rsidRPr="00E82C75" w:rsidTr="00E82C75">
        <w:trPr>
          <w:trHeight w:val="30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2C75" w:rsidRPr="00E82C75" w:rsidTr="00E82C75">
        <w:trPr>
          <w:trHeight w:val="330"/>
        </w:trPr>
        <w:tc>
          <w:tcPr>
            <w:tcW w:w="96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E82C7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Чекалино муниципального района Сызранский</w:t>
            </w:r>
          </w:p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2C75" w:rsidRPr="00E82C75" w:rsidTr="00E82C75">
        <w:trPr>
          <w:trHeight w:val="269"/>
        </w:trPr>
        <w:tc>
          <w:tcPr>
            <w:tcW w:w="96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2C75" w:rsidRPr="00E82C75" w:rsidTr="00E82C75">
        <w:trPr>
          <w:trHeight w:val="720"/>
        </w:trPr>
        <w:tc>
          <w:tcPr>
            <w:tcW w:w="96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рублей</w:t>
            </w:r>
          </w:p>
        </w:tc>
      </w:tr>
      <w:tr w:rsidR="00E82C75" w:rsidRPr="00E82C75" w:rsidTr="00E82C75">
        <w:trPr>
          <w:trHeight w:val="1095"/>
        </w:trPr>
        <w:tc>
          <w:tcPr>
            <w:tcW w:w="3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E82C75" w:rsidRPr="00E82C75" w:rsidTr="00E82C75">
        <w:trPr>
          <w:trHeight w:val="103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1643736,00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2C75" w:rsidRPr="00E82C75" w:rsidTr="00E82C75">
        <w:trPr>
          <w:trHeight w:val="103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6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88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2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677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1202133,00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92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2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9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00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21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18464,55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60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направления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359801,1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E82C75" w:rsidRPr="00E82C75" w:rsidTr="00E82C75">
        <w:trPr>
          <w:trHeight w:val="196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E82C75" w:rsidRPr="00E82C75" w:rsidTr="00E82C75">
        <w:trPr>
          <w:trHeight w:val="2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194263,19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2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01200S2004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01000S2004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128263,7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6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21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03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82300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E82C75" w:rsidRPr="00E82C75" w:rsidTr="00E82C75">
        <w:trPr>
          <w:trHeight w:val="6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82300</w:t>
            </w:r>
          </w:p>
        </w:tc>
      </w:tr>
      <w:tr w:rsidR="00E82C75" w:rsidRPr="00E82C75" w:rsidTr="00E82C75">
        <w:trPr>
          <w:trHeight w:val="88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61656</w:t>
            </w:r>
          </w:p>
        </w:tc>
      </w:tr>
      <w:tr w:rsidR="00E82C75" w:rsidRPr="00E82C75" w:rsidTr="00E82C75">
        <w:trPr>
          <w:trHeight w:val="11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18620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</w:t>
            </w: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60000</w:t>
            </w:r>
          </w:p>
        </w:tc>
      </w:tr>
      <w:tr w:rsidR="00E82C75" w:rsidRPr="00E82C75" w:rsidTr="00E82C75">
        <w:trPr>
          <w:trHeight w:val="15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«Обеспечение пожарной безопасности на территории</w:t>
            </w: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10000s2004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10000s2004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E82C75" w:rsidRPr="00E82C75" w:rsidTr="00E82C75">
        <w:trPr>
          <w:trHeight w:val="149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27000</w:t>
            </w:r>
          </w:p>
        </w:tc>
      </w:tr>
      <w:tr w:rsidR="00E82C75" w:rsidRPr="00E82C75" w:rsidTr="00E82C75">
        <w:trPr>
          <w:trHeight w:val="7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E82C75" w:rsidRPr="00E82C75" w:rsidTr="00E82C75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90400S2003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E82C75" w:rsidRPr="00E82C75" w:rsidTr="00E82C75">
        <w:trPr>
          <w:trHeight w:val="7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90400S2003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6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716360,43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05100S2004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457000</w:t>
            </w:r>
          </w:p>
        </w:tc>
      </w:tr>
      <w:tr w:rsidR="00E82C75" w:rsidRPr="00E82C75" w:rsidTr="00E82C75">
        <w:trPr>
          <w:trHeight w:val="12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457000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285000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</w:tr>
      <w:tr w:rsidR="00E82C75" w:rsidRPr="00E82C75" w:rsidTr="00E82C75">
        <w:trPr>
          <w:trHeight w:val="78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06100S2054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172000</w:t>
            </w: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576550,7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(за счет областных средств)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E82C75" w:rsidRPr="00E82C75" w:rsidTr="00E82C75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 (за счет областных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90800S2004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134736,3</w:t>
            </w:r>
          </w:p>
        </w:tc>
      </w:tr>
      <w:tr w:rsidR="00E82C75" w:rsidRPr="00E82C75" w:rsidTr="00E82C7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2C75" w:rsidRPr="00E82C75" w:rsidTr="00E82C75">
        <w:trPr>
          <w:trHeight w:val="3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C75" w:rsidRPr="00E82C75" w:rsidRDefault="00E82C75" w:rsidP="00E8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4086060,78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C75" w:rsidRPr="00E82C75" w:rsidRDefault="00E82C75" w:rsidP="00E82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2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940200,00</w:t>
            </w:r>
          </w:p>
        </w:tc>
      </w:tr>
    </w:tbl>
    <w:p w:rsidR="00E82C75" w:rsidRPr="005551B1" w:rsidRDefault="00E82C75">
      <w:pPr>
        <w:rPr>
          <w:sz w:val="28"/>
          <w:szCs w:val="28"/>
        </w:rPr>
      </w:pPr>
    </w:p>
    <w:sectPr w:rsidR="00E82C75" w:rsidRPr="0055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D7"/>
    <w:rsid w:val="001632FB"/>
    <w:rsid w:val="003A79FE"/>
    <w:rsid w:val="004259D7"/>
    <w:rsid w:val="005551B1"/>
    <w:rsid w:val="0066183A"/>
    <w:rsid w:val="0078169E"/>
    <w:rsid w:val="009013E3"/>
    <w:rsid w:val="00E82C75"/>
    <w:rsid w:val="00F8431E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2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cp:lastPrinted>2019-02-18T05:45:00Z</cp:lastPrinted>
  <dcterms:created xsi:type="dcterms:W3CDTF">2019-03-01T06:03:00Z</dcterms:created>
  <dcterms:modified xsi:type="dcterms:W3CDTF">2019-03-01T06:31:00Z</dcterms:modified>
</cp:coreProperties>
</file>