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6" w:rsidRDefault="00643DB6" w:rsidP="00643DB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                        </w:t>
      </w:r>
    </w:p>
    <w:p w:rsidR="00643DB6" w:rsidRDefault="00643DB6" w:rsidP="00643D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поселения МЕЖДУРЕЧЕНСК</w:t>
      </w:r>
    </w:p>
    <w:p w:rsidR="00643DB6" w:rsidRDefault="00643DB6" w:rsidP="00643D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сызранский </w:t>
      </w:r>
    </w:p>
    <w:p w:rsidR="00643DB6" w:rsidRDefault="00643DB6" w:rsidP="00643D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643DB6" w:rsidRDefault="00643DB6" w:rsidP="00643DB6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43DB6" w:rsidRDefault="00643DB6" w:rsidP="00643DB6">
      <w:pPr>
        <w:rPr>
          <w:b/>
          <w:sz w:val="28"/>
          <w:szCs w:val="28"/>
        </w:rPr>
      </w:pPr>
      <w:r>
        <w:t xml:space="preserve">                                                                  </w:t>
      </w:r>
    </w:p>
    <w:p w:rsidR="00643DB6" w:rsidRDefault="00643DB6" w:rsidP="00643DB6">
      <w:pPr>
        <w:rPr>
          <w:sz w:val="28"/>
          <w:szCs w:val="28"/>
        </w:rPr>
      </w:pPr>
      <w:r>
        <w:rPr>
          <w:sz w:val="28"/>
          <w:szCs w:val="28"/>
        </w:rPr>
        <w:t xml:space="preserve"> от « 20 » июля 2015 г.                                                                   № 145</w:t>
      </w:r>
    </w:p>
    <w:p w:rsidR="00643DB6" w:rsidRDefault="00643DB6" w:rsidP="00643DB6"/>
    <w:p w:rsidR="00643DB6" w:rsidRDefault="00643DB6" w:rsidP="00643DB6">
      <w:pPr>
        <w:ind w:firstLine="540"/>
        <w:jc w:val="center"/>
        <w:rPr>
          <w:b/>
        </w:rPr>
      </w:pPr>
      <w:r>
        <w:rPr>
          <w:b/>
        </w:rPr>
        <w:t xml:space="preserve">О ВНЕСЕНИИ ИЗМЕНЕНИЙ В    МУНИЦИПАЛЬНУЮ ПРОГРАММУ </w:t>
      </w:r>
    </w:p>
    <w:p w:rsidR="00643DB6" w:rsidRDefault="00643DB6" w:rsidP="00643DB6">
      <w:pPr>
        <w:ind w:firstLine="540"/>
        <w:jc w:val="center"/>
        <w:rPr>
          <w:b/>
        </w:rPr>
      </w:pPr>
      <w:r>
        <w:rPr>
          <w:b/>
        </w:rPr>
        <w:t>«</w:t>
      </w:r>
      <w:r>
        <w:rPr>
          <w:b/>
          <w:sz w:val="28"/>
          <w:szCs w:val="28"/>
        </w:rPr>
        <w:t>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>
        <w:rPr>
          <w:b/>
        </w:rPr>
        <w:t xml:space="preserve">  </w:t>
      </w:r>
      <w:r>
        <w:rPr>
          <w:b/>
          <w:sz w:val="28"/>
          <w:szCs w:val="28"/>
        </w:rPr>
        <w:t>на 2015 год» 03</w:t>
      </w:r>
    </w:p>
    <w:p w:rsidR="00643DB6" w:rsidRDefault="00643DB6" w:rsidP="00643DB6">
      <w:pPr>
        <w:jc w:val="both"/>
        <w:rPr>
          <w:b/>
          <w:sz w:val="28"/>
        </w:rPr>
      </w:pPr>
    </w:p>
    <w:p w:rsidR="00643DB6" w:rsidRPr="00643DB6" w:rsidRDefault="00643DB6" w:rsidP="00643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Уставом </w:t>
      </w:r>
      <w:r>
        <w:rPr>
          <w:bCs/>
          <w:sz w:val="28"/>
          <w:szCs w:val="28"/>
        </w:rPr>
        <w:t xml:space="preserve">городского поселения Междуреченск, </w:t>
      </w:r>
      <w:r>
        <w:rPr>
          <w:sz w:val="28"/>
          <w:szCs w:val="28"/>
        </w:rPr>
        <w:t xml:space="preserve">Решением Собрания представителей городского поселения Междуреченск муниципального района Сызранский  Самарской области от 09.12.2014 г. </w:t>
      </w:r>
      <w:proofErr w:type="gramStart"/>
      <w:r>
        <w:rPr>
          <w:sz w:val="28"/>
          <w:szCs w:val="28"/>
        </w:rPr>
        <w:t xml:space="preserve">№ 30 «О бюджете городского поселения Междуреченск муниципального района Сызранский Самарской области на 2015 год»,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целью улучшения технического состояния многоквартирных</w:t>
      </w:r>
      <w:proofErr w:type="gramEnd"/>
      <w:r>
        <w:rPr>
          <w:sz w:val="28"/>
          <w:szCs w:val="28"/>
        </w:rPr>
        <w:t xml:space="preserve"> домов муниципального жилого фонда городского поселения Междуреченск и продление срока их эксплуатации, </w:t>
      </w:r>
      <w:r>
        <w:rPr>
          <w:bCs/>
          <w:sz w:val="28"/>
          <w:szCs w:val="28"/>
        </w:rPr>
        <w:t xml:space="preserve">администрация городского поселения Междуреченск  муниципального района Сызранский Самарской области  </w:t>
      </w:r>
    </w:p>
    <w:p w:rsidR="00643DB6" w:rsidRDefault="00643DB6" w:rsidP="00643DB6">
      <w:pPr>
        <w:pStyle w:val="a4"/>
        <w:jc w:val="left"/>
        <w:rPr>
          <w:sz w:val="32"/>
          <w:szCs w:val="32"/>
        </w:rPr>
      </w:pPr>
    </w:p>
    <w:p w:rsidR="00643DB6" w:rsidRDefault="00643DB6" w:rsidP="00643DB6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643DB6" w:rsidRDefault="00643DB6" w:rsidP="00643DB6">
      <w:pPr>
        <w:pStyle w:val="a4"/>
        <w:ind w:firstLine="720"/>
        <w:jc w:val="left"/>
      </w:pPr>
      <w:r>
        <w:t>1. Внести изменения в Постановление от 30.12.2014г. № 338 «Об утверждении муниципальной программы «</w:t>
      </w:r>
      <w:r>
        <w:rPr>
          <w:szCs w:val="28"/>
        </w:rPr>
        <w:t>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>
        <w:t xml:space="preserve">  </w:t>
      </w:r>
      <w:r>
        <w:rPr>
          <w:szCs w:val="28"/>
        </w:rPr>
        <w:t>на 2015 год</w:t>
      </w:r>
      <w:r>
        <w:t xml:space="preserve">» № 03  (приложение №1). </w:t>
      </w:r>
    </w:p>
    <w:p w:rsidR="00643DB6" w:rsidRDefault="00643DB6" w:rsidP="00643DB6">
      <w:pPr>
        <w:pStyle w:val="a4"/>
        <w:ind w:left="360"/>
        <w:jc w:val="left"/>
        <w:rPr>
          <w:szCs w:val="28"/>
        </w:rPr>
      </w:pPr>
      <w:r>
        <w:t xml:space="preserve">     2. </w:t>
      </w:r>
      <w:r>
        <w:rPr>
          <w:szCs w:val="28"/>
        </w:rPr>
        <w:t>п.1.1. Приложение №1  муниципальную программу «Капитальный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>
        <w:t xml:space="preserve">  </w:t>
      </w:r>
      <w:r>
        <w:rPr>
          <w:szCs w:val="28"/>
        </w:rPr>
        <w:t>на 2015 год» № 03 изложить в новой редакции.</w:t>
      </w:r>
    </w:p>
    <w:p w:rsidR="00643DB6" w:rsidRDefault="00643DB6" w:rsidP="00643DB6">
      <w:pPr>
        <w:pStyle w:val="a4"/>
        <w:jc w:val="left"/>
      </w:pPr>
    </w:p>
    <w:p w:rsidR="00643DB6" w:rsidRDefault="00643DB6" w:rsidP="00643DB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3. Обнародовать настоящее постановление в газете «Вестник Междуреченска»</w:t>
      </w:r>
    </w:p>
    <w:p w:rsidR="00643DB6" w:rsidRDefault="00643DB6" w:rsidP="00643DB6">
      <w:pPr>
        <w:pStyle w:val="a4"/>
        <w:jc w:val="left"/>
      </w:pPr>
      <w:r>
        <w:t xml:space="preserve">        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643DB6" w:rsidRDefault="00643DB6" w:rsidP="00643DB6">
      <w:pPr>
        <w:pStyle w:val="a4"/>
        <w:jc w:val="left"/>
      </w:pPr>
    </w:p>
    <w:p w:rsidR="00643DB6" w:rsidRDefault="00643DB6" w:rsidP="00643DB6">
      <w:pPr>
        <w:pStyle w:val="a4"/>
        <w:jc w:val="both"/>
      </w:pPr>
      <w:r>
        <w:t xml:space="preserve">Глава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643DB6" w:rsidRDefault="00643DB6" w:rsidP="00643DB6">
      <w:pPr>
        <w:pStyle w:val="a4"/>
        <w:jc w:val="both"/>
      </w:pPr>
      <w:r>
        <w:t xml:space="preserve">поселения Междуреченск                                                            </w:t>
      </w:r>
      <w:proofErr w:type="spellStart"/>
      <w:r>
        <w:t>О.В.Батяева</w:t>
      </w:r>
      <w:proofErr w:type="spellEnd"/>
    </w:p>
    <w:p w:rsidR="00643DB6" w:rsidRDefault="00643DB6" w:rsidP="00643DB6">
      <w:pPr>
        <w:pStyle w:val="a4"/>
        <w:jc w:val="both"/>
      </w:pPr>
    </w:p>
    <w:p w:rsidR="00643DB6" w:rsidRDefault="00643DB6" w:rsidP="00643DB6">
      <w:pPr>
        <w:pStyle w:val="a4"/>
        <w:jc w:val="both"/>
      </w:pPr>
    </w:p>
    <w:p w:rsidR="00643DB6" w:rsidRDefault="00643DB6" w:rsidP="00643DB6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>
        <w:rPr>
          <w:color w:val="000000"/>
        </w:rPr>
        <w:t>Утверждена</w:t>
      </w:r>
    </w:p>
    <w:p w:rsidR="00643DB6" w:rsidRDefault="00643DB6" w:rsidP="00643DB6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постановлением администрации городского поселения Междуреченск</w:t>
      </w:r>
    </w:p>
    <w:p w:rsidR="00643DB6" w:rsidRDefault="00643DB6" w:rsidP="00643DB6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>
        <w:rPr>
          <w:color w:val="000000"/>
        </w:rPr>
        <w:t>от «20» июля 2015 г.  № 145</w:t>
      </w: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городского поселения Междуреченск</w:t>
      </w:r>
    </w:p>
    <w:p w:rsidR="00643DB6" w:rsidRDefault="00643DB6" w:rsidP="00643DB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643DB6" w:rsidRDefault="00643DB6" w:rsidP="00643DB6">
      <w:pPr>
        <w:ind w:firstLine="540"/>
        <w:jc w:val="center"/>
        <w:rPr>
          <w:b/>
        </w:rPr>
      </w:pPr>
      <w:r>
        <w:rPr>
          <w:b/>
        </w:rPr>
        <w:t>«</w:t>
      </w:r>
      <w:r>
        <w:rPr>
          <w:b/>
          <w:sz w:val="28"/>
          <w:szCs w:val="28"/>
        </w:rPr>
        <w:t>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>
        <w:rPr>
          <w:b/>
        </w:rPr>
        <w:t xml:space="preserve">  </w:t>
      </w:r>
      <w:r>
        <w:rPr>
          <w:b/>
          <w:sz w:val="28"/>
          <w:szCs w:val="28"/>
        </w:rPr>
        <w:t>на 2015 год»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№ 03</w:t>
      </w:r>
    </w:p>
    <w:p w:rsidR="00643DB6" w:rsidRDefault="00643DB6" w:rsidP="00643DB6">
      <w:pPr>
        <w:spacing w:after="240"/>
        <w:rPr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bCs/>
          <w:color w:val="000000"/>
          <w:sz w:val="28"/>
          <w:szCs w:val="28"/>
        </w:rPr>
      </w:pPr>
    </w:p>
    <w:p w:rsidR="00643DB6" w:rsidRDefault="00643DB6" w:rsidP="00643DB6">
      <w:pPr>
        <w:spacing w:after="240"/>
        <w:rPr>
          <w:b/>
          <w:sz w:val="40"/>
          <w:szCs w:val="40"/>
        </w:rPr>
      </w:pPr>
    </w:p>
    <w:p w:rsidR="00643DB6" w:rsidRDefault="00643DB6" w:rsidP="00643DB6">
      <w:pPr>
        <w:spacing w:after="240"/>
        <w:rPr>
          <w:b/>
          <w:sz w:val="40"/>
          <w:szCs w:val="40"/>
        </w:rPr>
      </w:pPr>
    </w:p>
    <w:p w:rsidR="00643DB6" w:rsidRDefault="00643DB6" w:rsidP="00643DB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 Программы</w:t>
      </w:r>
    </w:p>
    <w:p w:rsidR="00643DB6" w:rsidRDefault="00643DB6" w:rsidP="00643DB6">
      <w:pPr>
        <w:spacing w:after="240"/>
        <w:jc w:val="center"/>
        <w:rPr>
          <w:b/>
          <w:sz w:val="40"/>
          <w:szCs w:val="4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Наименование       - Муниципальная  Программа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   "Капитальный ремонт муниципального жилого фонда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администрации городского поселения Междуреченск»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(далее  по  тексту -  Программа)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Наименование,      - Постановление  Главы  городского поселения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номер и дата         Междуреченск от  «30» декабря 2014 г.  г. № 338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принятия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решения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 разработке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Заказчик           - Администрация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г</w:t>
      </w:r>
      <w:proofErr w:type="gramEnd"/>
      <w:r>
        <w:rPr>
          <w:rFonts w:ascii="Courier New" w:hAnsi="Courier New" w:cs="Courier New"/>
          <w:b/>
          <w:sz w:val="20"/>
          <w:szCs w:val="20"/>
        </w:rPr>
        <w:t>.п. Междуреченск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Основные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         - Администрация г.п. Междуреченск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разработчики        УСАЖКДХ Администрации Сызранского района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Программы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Исполнители       - Администрация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г</w:t>
      </w:r>
      <w:proofErr w:type="gramEnd"/>
      <w:r>
        <w:rPr>
          <w:rFonts w:ascii="Courier New" w:hAnsi="Courier New" w:cs="Courier New"/>
          <w:b/>
          <w:sz w:val="20"/>
          <w:szCs w:val="20"/>
        </w:rPr>
        <w:t>.п. Междуреченск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Программы              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Основные цели     - обеспечение благоустроенным  жильем  граждан,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Программы           проживающих      в     домах,     непригодных</w:t>
      </w:r>
      <w:proofErr w:type="gramEnd"/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для          постоянного           проживания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в г. п. Междуреченск ввиду его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аварийного</w:t>
      </w:r>
      <w:proofErr w:type="gramEnd"/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состояния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Основные задачи   - оптимизация развития на территории городского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  поселения Междуреченск мероприятий, направленных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на капитальный ремонт жилого фонда, непригодного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для проживания;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- эффективное     управление     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направленными</w:t>
      </w:r>
      <w:proofErr w:type="gramEnd"/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на  финансирование   программных  мероприятий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бюджетными средствами.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Сроки и этапы     - август – декабрь 2015 г.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реализации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Программы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Основные            1. Нормативно-правовое    и   организационное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мероприятия         обеспечение реализации Программы.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  2. Капитальный ремонт  жилищного фонда,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непригодного     для     постоянного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проживания граждан.      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Объемы            - планируемый  общий  объем  финансирования   -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и источники         991 485,00 рублей,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финансирования      из них: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- собственные средства бюджета поселения   -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highlight w:val="yellow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474 743,00 рублей;            </w:t>
      </w:r>
      <w:r>
        <w:rPr>
          <w:rFonts w:ascii="Courier New" w:hAnsi="Courier New" w:cs="Courier New"/>
          <w:b/>
          <w:sz w:val="20"/>
          <w:szCs w:val="20"/>
          <w:highlight w:val="yellow"/>
        </w:rPr>
        <w:t xml:space="preserve">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highlight w:val="yellow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- средства бюджета поселения за счет стимулирующих субсидий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150 000,00 рублей;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- средства областного бюджета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366 742,00 рублей;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Ожидаемые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        - решение   жилищных   проблем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результаты          граждан, проживающих в аварийном жилом фонде;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реализации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Программы         - разработка       механизмов       привлечения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дополнительных ресурсов  для  решения  сложных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социальных проблем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Система           - Администрация городского поселения Междуреченск,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организации         общее   руководство   реализацией  Программы.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контроля      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за исполнением  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Программы           </w:t>
      </w:r>
    </w:p>
    <w:p w:rsidR="00643DB6" w:rsidRDefault="00643DB6" w:rsidP="00643DB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1. Содержание проблемы и обоснование необходимости ее решения программными методами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 xml:space="preserve">Проблема обеспечения жильем населения, проживающего в аварийном жилищном фонде, продолжает оставаться в числе особо </w:t>
      </w:r>
      <w:proofErr w:type="gramStart"/>
      <w:r>
        <w:t>актуальных</w:t>
      </w:r>
      <w:proofErr w:type="gramEnd"/>
      <w:r>
        <w:t xml:space="preserve"> и первостепенных как для Российской Федерации в целом, так и для Самарской области и г.п. Междуреченск в частности. Значительная часть жилищного фонда поселка сегодня не удовлетворяет потребностям населения не только по объему, но и по своему качеству.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 xml:space="preserve">Примерно 10% населения </w:t>
      </w:r>
      <w:proofErr w:type="gramStart"/>
      <w:r>
        <w:t>г</w:t>
      </w:r>
      <w:proofErr w:type="gramEnd"/>
      <w:r>
        <w:t>. п. Междуреченск в настоящее время проживает в аварийных квартирах, не приспособленных для постоянного проживания. Это 0,1% численности семей, состоящих на учете для улучшения жилищных условий.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Большинство жителей городского поселения Междуреченск</w:t>
      </w:r>
      <w:proofErr w:type="gramStart"/>
      <w:r>
        <w:t xml:space="preserve"> ,</w:t>
      </w:r>
      <w:proofErr w:type="gramEnd"/>
      <w:r>
        <w:t xml:space="preserve"> проживающих в аварийных квартирах имеют низкие доходы и не в состоянии улучшить свои жилищные условия путем приобретения жилья с использованием собственных сбережений и ипотечных кредитов.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В основной аварийный фонд поселения представляет собой двухэтажное жилье, занимаемое на условиях найма и являющееся муниципальной собственностью. Доля приватизированных квартир в этом фонде  составляет 68 %.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Аварийный жилищный фонд ухудшает внешний облик поселка, сдерживает развитие инфраструктуры, снижает инвестиционную привлекательность муниципального образования.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 xml:space="preserve">Социальные обязательства органов местного самоуправления по отношению к населению, проживающему в аварийном жилищном фонде, определены статьей 27 Закона Самарской области "О жилище". Однако вследствие ограниченных возможностей местного бюджета </w:t>
      </w:r>
      <w:r>
        <w:lastRenderedPageBreak/>
        <w:t>муниципальное образование на сегодняшний день не в состоянии обеспечить необходимые темпы капитального ремонта жилья для улучшения жилищных условий  граждан.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В целях снижения темпов обветшания жилых домов в поселении необходимо провести их реконструкцию и капитальный ремонт.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Содержание аварийного жилищного фонда для муниципалитета обходится дороже, чем содержание жилья, находящегося в технически исправном состоянии. Это приводит к завышению уровня федерального стандарта на содержание одного квадратного метра площади жилья. При этом качество предоставляемых услуг в таком жилье оставляет желать лучшего. В настоящее время решить проблему капитального ремонта жилищного фонда в полном объеме за счет средств местного бюджета  не представляется возможным.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 xml:space="preserve">С учетом размеров капитального ремонта  жилищного фонда и средней стоимости затрат на его выполнение в масштабах </w:t>
      </w:r>
      <w:proofErr w:type="gramStart"/>
      <w:r>
        <w:t>г</w:t>
      </w:r>
      <w:proofErr w:type="gramEnd"/>
      <w:r>
        <w:t>.п. Междуреченск  необходимы средства в сумме приблизительно 50 мил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ублей в ценах 2014 года. С учетом реальных возможностей консолидированного бюджета Самарской области, бюджета городского поселения Междуреченск это  займет многие годы.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Для более эффективного решения проблемы, в качестве дополнительных источников финансирования Программы необходимо предусмотреть привлечение средств областного бюджета и федеральных средств по реформированию системы ЖКХ.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Потребуется консолидация бюджетов всех уровней, организаций, собственных средств населения, а также разработка правовых норм для привлечения прочих сре</w:t>
      </w:r>
      <w:proofErr w:type="gramStart"/>
      <w:r>
        <w:t>дств в р</w:t>
      </w:r>
      <w:proofErr w:type="gramEnd"/>
      <w:r>
        <w:t>амках реализации на территории поселения  соответствующей Программы.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Программа разработана в соответствии с Законом Самарской области "О жилище".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 xml:space="preserve">Программа направлена на обеспечение граждан, проживающих в аварийном жилищном фонде на территории </w:t>
      </w:r>
      <w:proofErr w:type="gramStart"/>
      <w:r>
        <w:t>г</w:t>
      </w:r>
      <w:proofErr w:type="gramEnd"/>
      <w:r>
        <w:t>.п. Междуреченск</w:t>
      </w:r>
      <w:proofErr w:type="gramStart"/>
      <w:r>
        <w:t xml:space="preserve"> ,</w:t>
      </w:r>
      <w:proofErr w:type="gramEnd"/>
      <w:r>
        <w:t xml:space="preserve"> жильем, которое соответствует санитарно-техническим нормам и требованиям. Программа предусматривает поэтапное решение проблемы с учетом возможностей бюджетного финансирования (различных уровней) и привлечения других ресурсов.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Законом Самарской области закреплены следующие понятия аварийного жилья: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жилой дом в аварийном состоянии - дом, состояние которого угрожает безопасности проживающих в нем граждан.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Аварийное состояние дома наступает: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в результате деформации, повреждения, снижения прочности и несущей способности одного или нескольких конструктивных элементов;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в результате деформации здания;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в результате повреждений от землетрясений, просадок, неравномерных осадок, стихийных бедствий;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lastRenderedPageBreak/>
        <w:t>- после аварии, пожара, в том случае, когда проведение восстановительных работ капитального характера технически целесообразно с экономической точки зрения.</w:t>
      </w:r>
    </w:p>
    <w:p w:rsidR="00643DB6" w:rsidRDefault="00643DB6" w:rsidP="00643D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составляют:</w:t>
      </w:r>
    </w:p>
    <w:p w:rsidR="00643DB6" w:rsidRDefault="00643DB6" w:rsidP="00643DB6">
      <w:pPr>
        <w:pStyle w:val="ConsPlusNonformat"/>
        <w:widowControl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15"/>
        <w:gridCol w:w="1595"/>
        <w:gridCol w:w="1595"/>
        <w:gridCol w:w="1595"/>
        <w:gridCol w:w="1596"/>
      </w:tblGrid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Бюджет области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Выполнение капитальных работ по ремонту квартиры по адресу: пгт Междуреченск, ул. Пушкина, д.8 , кв.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  <w:p w:rsidR="00643DB6" w:rsidRDefault="00643DB6">
            <w:pPr>
              <w:jc w:val="center"/>
            </w:pPr>
            <w:r>
              <w:t>258 000,00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  <w:p w:rsidR="00643DB6" w:rsidRDefault="00643DB6">
            <w:pPr>
              <w:jc w:val="center"/>
            </w:pPr>
            <w:r>
              <w:t>258 000,00</w:t>
            </w:r>
          </w:p>
          <w:p w:rsidR="00643DB6" w:rsidRDefault="00643DB6">
            <w:pPr>
              <w:jc w:val="center"/>
              <w:rPr>
                <w:b/>
              </w:rPr>
            </w:pPr>
            <w:proofErr w:type="gramStart"/>
            <w:r>
              <w:t xml:space="preserve">(в т.ч. </w:t>
            </w:r>
            <w:r>
              <w:rPr>
                <w:b/>
              </w:rPr>
              <w:t>108 000,00-собственные средства,</w:t>
            </w:r>
            <w:proofErr w:type="gramEnd"/>
          </w:p>
          <w:p w:rsidR="00643DB6" w:rsidRDefault="00643DB6">
            <w:pPr>
              <w:jc w:val="center"/>
            </w:pPr>
            <w:proofErr w:type="gramStart"/>
            <w:r>
              <w:rPr>
                <w:b/>
              </w:rPr>
              <w:t xml:space="preserve">150 000,00-за счет </w:t>
            </w:r>
            <w:proofErr w:type="spellStart"/>
            <w:r>
              <w:rPr>
                <w:b/>
              </w:rPr>
              <w:t>стимулир</w:t>
            </w:r>
            <w:proofErr w:type="spellEnd"/>
            <w:r>
              <w:rPr>
                <w:b/>
              </w:rPr>
              <w:t>. субсидий)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t>-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ул.М.Горького</w:t>
            </w:r>
            <w:proofErr w:type="gramStart"/>
            <w:r>
              <w:t>,д</w:t>
            </w:r>
            <w:proofErr w:type="gramEnd"/>
            <w:r>
              <w:t>.9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36756,61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ул.М.Горького</w:t>
            </w:r>
            <w:proofErr w:type="gramStart"/>
            <w:r>
              <w:t>,д</w:t>
            </w:r>
            <w:proofErr w:type="gramEnd"/>
            <w:r>
              <w:t>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102294,07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 xml:space="preserve">   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</w:t>
            </w:r>
            <w:proofErr w:type="gramStart"/>
            <w:r>
              <w:t>.Л</w:t>
            </w:r>
            <w:proofErr w:type="gramEnd"/>
            <w:r>
              <w:t>енина,д.5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95632,07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</w:t>
            </w:r>
            <w:proofErr w:type="gramStart"/>
            <w:r>
              <w:t>.Ж</w:t>
            </w:r>
            <w:proofErr w:type="gramEnd"/>
            <w:r>
              <w:t>БК,д.1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166525,09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83262,09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83263,00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</w:t>
            </w:r>
            <w:proofErr w:type="gramStart"/>
            <w:r>
              <w:t>.Ж</w:t>
            </w:r>
            <w:proofErr w:type="gramEnd"/>
            <w:r>
              <w:t>БК,д.2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166138,34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</w:t>
            </w:r>
            <w:proofErr w:type="gramStart"/>
            <w:r>
              <w:t>.Ж</w:t>
            </w:r>
            <w:proofErr w:type="gramEnd"/>
            <w:r>
              <w:t>БК,д.3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166138,34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  <w:p w:rsidR="00643DB6" w:rsidRDefault="00643DB6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991484,52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624742,52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43DB6" w:rsidRDefault="00643DB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366742,00</w:t>
            </w:r>
          </w:p>
        </w:tc>
      </w:tr>
    </w:tbl>
    <w:p w:rsidR="00643DB6" w:rsidRDefault="00643DB6" w:rsidP="00643DB6">
      <w:pPr>
        <w:spacing w:after="240"/>
      </w:pPr>
    </w:p>
    <w:p w:rsidR="00643DB6" w:rsidRDefault="00643DB6" w:rsidP="00643DB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Основными целями Программы являются: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 xml:space="preserve">- ликвидация существующего в настоящее время аварийного жилищного фонда. 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lastRenderedPageBreak/>
        <w:t>В Программе решаются следующие основные задачи: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разработка правовых, методологических и организационных механизмов для реализации мероприятий</w:t>
      </w:r>
      <w:proofErr w:type="gramStart"/>
      <w:r>
        <w:t xml:space="preserve"> ,</w:t>
      </w:r>
      <w:proofErr w:type="gramEnd"/>
      <w:r>
        <w:t xml:space="preserve"> направленных на капремонт  аварийного жилищного фонда;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консолидация инвестиционных ресурсов для решения жилищных вопросов граждан;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создание условий и механизмов привлечения различных источников для реализации мероприятий Программы;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эффективное управление направленными на финансирование программных мероприятий бюджетными средствами;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поэтапная реконструкция, санация жилых зданий с целью снижения темпов обветшания домов;</w:t>
      </w:r>
    </w:p>
    <w:p w:rsidR="00643DB6" w:rsidRDefault="00643DB6" w:rsidP="00643DB6">
      <w:pPr>
        <w:spacing w:before="100" w:beforeAutospacing="1" w:after="100" w:afterAutospacing="1"/>
        <w:jc w:val="both"/>
      </w:pPr>
      <w:r>
        <w:t>- взаимосвязь Программы с другими федеральными и областными жилищными программами и мероприятиями, реализуемыми на территории Самарской области, за счет которых могут быть частично решены проблемы капитального ремонта аварийного жилья граждан в многоквартирных жилых домах.</w:t>
      </w:r>
    </w:p>
    <w:p w:rsidR="00643DB6" w:rsidRDefault="00643DB6" w:rsidP="00643DB6">
      <w:pPr>
        <w:spacing w:before="100" w:beforeAutospacing="1" w:after="100" w:afterAutospacing="1"/>
        <w:jc w:val="both"/>
      </w:pPr>
    </w:p>
    <w:p w:rsidR="00643DB6" w:rsidRDefault="00643DB6" w:rsidP="00643DB6">
      <w:pPr>
        <w:spacing w:before="100" w:beforeAutospacing="1" w:after="100" w:afterAutospacing="1"/>
        <w:jc w:val="both"/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Целевые индикаторы и показатели,</w:t>
      </w:r>
    </w:p>
    <w:p w:rsidR="00643DB6" w:rsidRDefault="00643DB6" w:rsidP="00643D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характеризующие ход и итоги реализации Программы</w:t>
      </w:r>
    </w:p>
    <w:p w:rsidR="00643DB6" w:rsidRDefault="00643DB6" w:rsidP="00643DB6">
      <w:pPr>
        <w:autoSpaceDE w:val="0"/>
        <w:autoSpaceDN w:val="0"/>
        <w:adjustRightInd w:val="0"/>
        <w:jc w:val="center"/>
        <w:rPr>
          <w:b/>
        </w:rPr>
      </w:pP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Неудовлетворительное состояние многоквартирных жилых домов поселения обусловлено, в частности: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методов. Техническое состояние жилого фонда характеризуется аварийностью.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организаций коммунального комплекса;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отсутствием экономических стимулов при оказании жилищных и коммунальных услуг населению  городского поселения Междуреченск;</w:t>
      </w:r>
    </w:p>
    <w:p w:rsidR="00643DB6" w:rsidRDefault="00643DB6" w:rsidP="00643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разрушению жилого фонда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Для оценки эффективности реализации задач Программы используются следующие показатели: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количество жилых объектов требующих капитального ремонта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количество отремонтированных жилых  объектов.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hyperlink r:id="rId5" w:history="1">
        <w:r>
          <w:rPr>
            <w:rStyle w:val="a3"/>
          </w:rPr>
          <w:t>Перечень</w:t>
        </w:r>
      </w:hyperlink>
      <w:r>
        <w:t xml:space="preserve"> целевых индикаторов (показателей), характеризующих ход и итоги реализации Программы.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 программе должны быть предусмотрены следующие мероприятия: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комплекса  мероприятий  по  защите  жилого фонда от разрушений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комплекса гигиенических требований к методам  анализа,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устройствам и материалам для подготовки работ капитального характера;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современных технологий  при капитальном ремонте жилого фонда;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создание автоматизированных    банков    данных    по    системам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капитального ремонта жилого фонда;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освоение методов  повышения  санитарной  надежности  при ремонте объектов жилого фонда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и освоение  </w:t>
      </w:r>
      <w:proofErr w:type="gramStart"/>
      <w:r>
        <w:t>новых</w:t>
      </w:r>
      <w:proofErr w:type="gramEnd"/>
      <w:r>
        <w:t xml:space="preserve">  и  усовершенствование  существующих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технологий подготовки к капитальному ремонту жилого фонда;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разработка технической  документации      </w:t>
      </w:r>
    </w:p>
    <w:p w:rsidR="00643DB6" w:rsidRDefault="00643DB6" w:rsidP="00643DB6">
      <w:pPr>
        <w:spacing w:before="120"/>
        <w:jc w:val="both"/>
      </w:pPr>
      <w:r>
        <w:t>- удельный вес жилого фонда</w:t>
      </w:r>
      <w:proofErr w:type="gramStart"/>
      <w:r>
        <w:t xml:space="preserve"> ,</w:t>
      </w:r>
      <w:proofErr w:type="gramEnd"/>
      <w:r>
        <w:t xml:space="preserve"> нуждающегося в капитальном ремонте;</w:t>
      </w:r>
    </w:p>
    <w:p w:rsidR="00643DB6" w:rsidRDefault="00643DB6" w:rsidP="00643DB6">
      <w:pPr>
        <w:spacing w:before="120"/>
        <w:jc w:val="both"/>
      </w:pPr>
      <w:r>
        <w:t>- степень износа жилого фонда в поселении.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</w:rPr>
        <w:t>-</w:t>
      </w:r>
      <w:r>
        <w:t>разработка технических решений по модернизации жилого фонд</w:t>
      </w:r>
      <w:proofErr w:type="gramStart"/>
      <w:r>
        <w:t>а-</w:t>
      </w:r>
      <w:proofErr w:type="gramEnd"/>
      <w:r>
        <w:t xml:space="preserve">  </w:t>
      </w:r>
      <w:r>
        <w:rPr>
          <w:u w:val="single"/>
        </w:rPr>
        <w:t xml:space="preserve">в нашей программе : </w:t>
      </w:r>
    </w:p>
    <w:p w:rsidR="00643DB6" w:rsidRDefault="00643DB6" w:rsidP="00643DB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</w:pPr>
      <w:r>
        <w:rPr>
          <w:u w:val="single"/>
        </w:rPr>
        <w:t>«Выполнение капитальных работ по ремонту квартиры по адресу: пгт Междуреченск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ул. Пушкина , д.8 , кв. 1 </w:t>
      </w:r>
      <w:r>
        <w:t>(муниципальный жилой фонд , состояние аварийности в виду протекания крыши).</w:t>
      </w: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</w:pPr>
    </w:p>
    <w:p w:rsidR="00643DB6" w:rsidRDefault="00643DB6" w:rsidP="0064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Программа реализуется    - с августа по декабрь 2015 г.</w:t>
      </w: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tabs>
          <w:tab w:val="left" w:pos="2670"/>
        </w:tabs>
        <w:jc w:val="both"/>
      </w:pPr>
    </w:p>
    <w:p w:rsidR="00643DB6" w:rsidRDefault="00643DB6" w:rsidP="00643DB6">
      <w:pPr>
        <w:jc w:val="center"/>
        <w:rPr>
          <w:b/>
        </w:rPr>
      </w:pPr>
      <w:r>
        <w:rPr>
          <w:b/>
        </w:rPr>
        <w:t xml:space="preserve">Текущее состояние жилого фонда </w:t>
      </w:r>
      <w:proofErr w:type="gramStart"/>
      <w:r>
        <w:rPr>
          <w:b/>
        </w:rPr>
        <w:t>г</w:t>
      </w:r>
      <w:proofErr w:type="gramEnd"/>
      <w:r>
        <w:rPr>
          <w:b/>
        </w:rPr>
        <w:t>.п. Междуреченск</w:t>
      </w:r>
    </w:p>
    <w:p w:rsidR="00643DB6" w:rsidRDefault="00643DB6" w:rsidP="00643DB6">
      <w:pPr>
        <w:jc w:val="center"/>
        <w:rPr>
          <w:b/>
        </w:rPr>
      </w:pPr>
    </w:p>
    <w:p w:rsidR="00643DB6" w:rsidRDefault="00643DB6" w:rsidP="00643DB6">
      <w:pPr>
        <w:jc w:val="center"/>
        <w:rPr>
          <w:b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1473"/>
        <w:gridCol w:w="1170"/>
        <w:gridCol w:w="2544"/>
      </w:tblGrid>
      <w:tr w:rsidR="00643DB6" w:rsidTr="00643DB6"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Наименования показателя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2014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2015</w:t>
            </w:r>
          </w:p>
        </w:tc>
      </w:tr>
      <w:tr w:rsidR="00643DB6" w:rsidTr="00643DB6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6" w:rsidRDefault="00643D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6" w:rsidRDefault="00643DB6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B6" w:rsidRDefault="00643DB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/>
        </w:tc>
      </w:tr>
      <w:tr w:rsidR="00643DB6" w:rsidTr="00643DB6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Общая площадь жилого фонда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1000 кв</w:t>
            </w:r>
            <w:proofErr w:type="gramStart"/>
            <w:r>
              <w:t>.м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66,1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66,1</w:t>
            </w:r>
          </w:p>
        </w:tc>
      </w:tr>
      <w:tr w:rsidR="00643DB6" w:rsidTr="00643DB6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площадь муниципального жилого фонда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1000 кв</w:t>
            </w:r>
            <w:proofErr w:type="gramStart"/>
            <w:r>
              <w:t>.м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3,4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3,1</w:t>
            </w:r>
          </w:p>
        </w:tc>
      </w:tr>
      <w:tr w:rsidR="00643DB6" w:rsidTr="00643DB6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 xml:space="preserve">доля </w:t>
            </w:r>
            <w:proofErr w:type="gramStart"/>
            <w:r>
              <w:t>населения</w:t>
            </w:r>
            <w:proofErr w:type="gramEnd"/>
            <w:r>
              <w:t xml:space="preserve"> проживающая в муниципальном жилом фонде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6,6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6,6</w:t>
            </w:r>
          </w:p>
        </w:tc>
      </w:tr>
      <w:tr w:rsidR="00643DB6" w:rsidTr="00643DB6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удельный вес муниципального жилого фонда нуждающегося в ремонте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37,8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34,5</w:t>
            </w:r>
          </w:p>
        </w:tc>
      </w:tr>
    </w:tbl>
    <w:p w:rsidR="00643DB6" w:rsidRDefault="00643DB6" w:rsidP="00643DB6">
      <w:pPr>
        <w:autoSpaceDE w:val="0"/>
        <w:autoSpaceDN w:val="0"/>
        <w:adjustRightInd w:val="0"/>
        <w:jc w:val="both"/>
      </w:pPr>
    </w:p>
    <w:p w:rsidR="00643DB6" w:rsidRDefault="00643DB6" w:rsidP="00643DB6">
      <w:pPr>
        <w:autoSpaceDE w:val="0"/>
        <w:autoSpaceDN w:val="0"/>
        <w:adjustRightInd w:val="0"/>
        <w:jc w:val="both"/>
      </w:pPr>
    </w:p>
    <w:p w:rsidR="00643DB6" w:rsidRDefault="00643DB6" w:rsidP="00643DB6">
      <w:pPr>
        <w:pStyle w:val="a6"/>
        <w:autoSpaceDE w:val="0"/>
        <w:autoSpaceDN w:val="0"/>
        <w:adjustRightInd w:val="0"/>
        <w:ind w:left="420"/>
        <w:jc w:val="center"/>
        <w:outlineLvl w:val="1"/>
        <w:rPr>
          <w:b/>
          <w:lang w:eastAsia="ru-RU"/>
        </w:rPr>
      </w:pPr>
      <w:r>
        <w:rPr>
          <w:b/>
        </w:rPr>
        <w:t>4.Мероприятия Программы</w:t>
      </w:r>
    </w:p>
    <w:p w:rsidR="00643DB6" w:rsidRDefault="00643DB6" w:rsidP="00643DB6">
      <w:pPr>
        <w:autoSpaceDE w:val="0"/>
        <w:autoSpaceDN w:val="0"/>
        <w:adjustRightInd w:val="0"/>
        <w:ind w:left="60"/>
        <w:jc w:val="center"/>
        <w:outlineLvl w:val="1"/>
        <w:rPr>
          <w:b/>
        </w:rPr>
      </w:pPr>
    </w:p>
    <w:p w:rsidR="00643DB6" w:rsidRDefault="00643DB6" w:rsidP="00643DB6">
      <w:pPr>
        <w:jc w:val="both"/>
      </w:pPr>
      <w:r>
        <w:t>Мероприятиями</w:t>
      </w:r>
      <w:proofErr w:type="gramStart"/>
      <w:r>
        <w:t xml:space="preserve"> ,</w:t>
      </w:r>
      <w:proofErr w:type="gramEnd"/>
      <w:r>
        <w:t xml:space="preserve"> направленными  на выполнение настоящей Программы являются:</w:t>
      </w:r>
    </w:p>
    <w:p w:rsidR="00643DB6" w:rsidRDefault="00643DB6" w:rsidP="00643DB6">
      <w:pPr>
        <w:jc w:val="both"/>
      </w:pPr>
      <w:r>
        <w:t>создание достойных благоприятных условий  для проживания жителей Междуреченска в многоквартирных домах.</w:t>
      </w:r>
    </w:p>
    <w:p w:rsidR="00643DB6" w:rsidRDefault="00643DB6" w:rsidP="00643DB6">
      <w:pPr>
        <w:jc w:val="both"/>
      </w:pPr>
      <w:r>
        <w:t>Достижение цели Программы обеспечивается за счет решения следующих задач:</w:t>
      </w:r>
    </w:p>
    <w:p w:rsidR="00643DB6" w:rsidRDefault="00643DB6" w:rsidP="00643DB6">
      <w:pPr>
        <w:jc w:val="both"/>
      </w:pPr>
      <w:r>
        <w:lastRenderedPageBreak/>
        <w:t>проектирование, строительство, реконструкция, капитальный ремонт и ремонт муниципального жилого фонда городского поселения Междуреченск.</w:t>
      </w:r>
    </w:p>
    <w:p w:rsidR="00643DB6" w:rsidRDefault="00643DB6" w:rsidP="00643DB6">
      <w:pPr>
        <w:jc w:val="both"/>
      </w:pPr>
      <w:r>
        <w:t>Цели Программы, предусматривающие увеличение качественного муниципального жилого фонда, обеспечивающего безопасное для здоровья жильцов проживание в квартирах многоэтажных домов и приведение в нормативное состояние муниципального жилого фонда городского поселения Междуреченск, предполагают:</w:t>
      </w:r>
    </w:p>
    <w:p w:rsidR="00643DB6" w:rsidRDefault="00643DB6" w:rsidP="00643DB6">
      <w:pPr>
        <w:jc w:val="both"/>
      </w:pPr>
      <w:r>
        <w:t>- повышение уровня жизни населения за счет реконструкции, капитального ремонта и ремонта жилого фонда многоквартирных домов поселения, соответствующей потребностям населения, увеличение сферы услуг и повышение качества предоставления коммунальных услуг;</w:t>
      </w:r>
    </w:p>
    <w:p w:rsidR="00643DB6" w:rsidRDefault="00643DB6" w:rsidP="00643DB6">
      <w:pPr>
        <w:jc w:val="both"/>
      </w:pPr>
      <w:r>
        <w:t>- повышение безопасности проживания жителей в многоквартирных домах муниципального жилого фонда городского поселения и экологической безопасности объектов;</w:t>
      </w:r>
    </w:p>
    <w:p w:rsidR="00643DB6" w:rsidRDefault="00643DB6" w:rsidP="00643DB6">
      <w:pPr>
        <w:jc w:val="both"/>
      </w:pPr>
      <w:r>
        <w:t>- обеспечение сохранности муниципального жилого фонда, долговечности и надежности входящих в него конструкций и сооружений, повышение качественных характеристик жилого фонда.</w:t>
      </w:r>
    </w:p>
    <w:p w:rsidR="00643DB6" w:rsidRDefault="00643DB6" w:rsidP="00643DB6">
      <w:pPr>
        <w:jc w:val="both"/>
      </w:pPr>
      <w:r>
        <w:t xml:space="preserve">Решение задач </w:t>
      </w:r>
      <w:proofErr w:type="gramStart"/>
      <w:r>
        <w:t>Программы</w:t>
      </w:r>
      <w:proofErr w:type="gramEnd"/>
      <w:r>
        <w:t xml:space="preserve"> </w:t>
      </w:r>
      <w:r>
        <w:rPr>
          <w:i/>
        </w:rPr>
        <w:t xml:space="preserve">возможно решить только </w:t>
      </w:r>
      <w:r>
        <w:t xml:space="preserve"> путем предоставления из областного бюджета субсидий местным бюджетам на проектирование, строительство, реконструкцию, капитальный ремонт и ремонт муниципального жилого фонда, что должно обеспечить проведение указанных работ в установленные сроки и поддержание нормального состояния муниципального жилого фонда  в соответствии с действующими нормативными требованиями.</w:t>
      </w:r>
    </w:p>
    <w:p w:rsidR="00643DB6" w:rsidRDefault="00643DB6" w:rsidP="00643DB6">
      <w:pPr>
        <w:jc w:val="both"/>
      </w:pPr>
      <w:r>
        <w:t xml:space="preserve">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муниципального жилого фонда городского поселения Междуреченск.</w:t>
      </w:r>
    </w:p>
    <w:p w:rsidR="00643DB6" w:rsidRDefault="00643DB6" w:rsidP="00643DB6">
      <w:pPr>
        <w:jc w:val="both"/>
      </w:pPr>
      <w:r>
        <w:t>Работы по капитальному ремонту и ремонту включают в себя комплекс работ по восстановлению эксплуатационных характеристик зданий, в том числе и по конструктивным элементам.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Исполнителем мероприятий Программы является Администрация городского поселения Междуреченск муниципального района Сызранский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Обоснование ресурсного обеспечения Программы</w:t>
      </w:r>
    </w:p>
    <w:p w:rsidR="00643DB6" w:rsidRDefault="00643DB6" w:rsidP="00643DB6">
      <w:pPr>
        <w:autoSpaceDE w:val="0"/>
        <w:autoSpaceDN w:val="0"/>
        <w:adjustRightInd w:val="0"/>
        <w:rPr>
          <w:b/>
        </w:rPr>
      </w:pPr>
    </w:p>
    <w:p w:rsidR="00643DB6" w:rsidRDefault="00643DB6" w:rsidP="00643DB6">
      <w:pPr>
        <w:jc w:val="center"/>
      </w:pPr>
      <w:proofErr w:type="gramStart"/>
      <w:r>
        <w:t xml:space="preserve">Реализация Программы осуществляется за счет средств бюджета городского поселения Междуреченск  </w:t>
      </w:r>
      <w:r>
        <w:rPr>
          <w:b/>
        </w:rPr>
        <w:t>в сумме  624 743,00 рублей</w:t>
      </w:r>
      <w:r>
        <w:t xml:space="preserve"> (в т.ч. </w:t>
      </w:r>
      <w:r>
        <w:rPr>
          <w:b/>
        </w:rPr>
        <w:t>474 743,00 - собственные средства,</w:t>
      </w:r>
      <w:proofErr w:type="gramEnd"/>
    </w:p>
    <w:p w:rsidR="00643DB6" w:rsidRDefault="00643DB6" w:rsidP="00643DB6">
      <w:pPr>
        <w:autoSpaceDE w:val="0"/>
        <w:autoSpaceDN w:val="0"/>
        <w:adjustRightInd w:val="0"/>
        <w:ind w:firstLine="540"/>
      </w:pPr>
      <w:proofErr w:type="gramStart"/>
      <w:r>
        <w:rPr>
          <w:b/>
        </w:rPr>
        <w:t xml:space="preserve">150 000,00 - за счет </w:t>
      </w:r>
      <w:proofErr w:type="spellStart"/>
      <w:r>
        <w:rPr>
          <w:b/>
        </w:rPr>
        <w:t>стимулир</w:t>
      </w:r>
      <w:proofErr w:type="spellEnd"/>
      <w:r>
        <w:rPr>
          <w:b/>
        </w:rPr>
        <w:t>. субсидий</w:t>
      </w:r>
      <w:r>
        <w:t>)</w:t>
      </w:r>
      <w:r>
        <w:rPr>
          <w:b/>
        </w:rPr>
        <w:t xml:space="preserve">,  366 742,00-бюджет области </w:t>
      </w:r>
      <w:r>
        <w:t xml:space="preserve"> Расчет осуществляется с учетом выделения средств из бюджета г.п.</w:t>
      </w:r>
      <w:proofErr w:type="gramEnd"/>
      <w:r>
        <w:t xml:space="preserve"> Междуреченск в 100 % размере сметной стоимости объекта: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center"/>
      </w:pPr>
      <w:r>
        <w:t>В целях повышение улучшения условий проживания граждан городского поселения  Междуреченск</w:t>
      </w: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Механизм реализации Программы</w:t>
      </w:r>
    </w:p>
    <w:p w:rsidR="00643DB6" w:rsidRDefault="00643DB6" w:rsidP="00643DB6">
      <w:pPr>
        <w:autoSpaceDE w:val="0"/>
        <w:autoSpaceDN w:val="0"/>
        <w:adjustRightInd w:val="0"/>
        <w:rPr>
          <w:b/>
        </w:rPr>
      </w:pP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643DB6" w:rsidRDefault="00643DB6" w:rsidP="00643DB6">
      <w:pPr>
        <w:autoSpaceDE w:val="0"/>
        <w:autoSpaceDN w:val="0"/>
        <w:adjustRightInd w:val="0"/>
        <w:jc w:val="both"/>
      </w:pPr>
    </w:p>
    <w:p w:rsidR="00643DB6" w:rsidRDefault="00643DB6" w:rsidP="00643DB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Оценка социально-экономической эффективности</w:t>
      </w:r>
    </w:p>
    <w:p w:rsidR="00643DB6" w:rsidRDefault="00643DB6" w:rsidP="00643D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Программы</w:t>
      </w:r>
    </w:p>
    <w:p w:rsidR="00643DB6" w:rsidRDefault="00643DB6" w:rsidP="00643DB6">
      <w:pPr>
        <w:autoSpaceDE w:val="0"/>
        <w:autoSpaceDN w:val="0"/>
        <w:adjustRightInd w:val="0"/>
        <w:jc w:val="both"/>
      </w:pP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lastRenderedPageBreak/>
        <w:t>Выполнение мероприятий Программы будет способствовать: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повышению качества и надежности для проживания граждан в муниципальном жилом фонде поселения.</w:t>
      </w:r>
    </w:p>
    <w:p w:rsidR="00643DB6" w:rsidRDefault="00643DB6" w:rsidP="00643DB6">
      <w:pPr>
        <w:autoSpaceDE w:val="0"/>
        <w:autoSpaceDN w:val="0"/>
        <w:adjustRightInd w:val="0"/>
        <w:ind w:firstLine="540"/>
        <w:jc w:val="both"/>
      </w:pPr>
      <w:r>
        <w:t>снижению уровня износа жилого фонда, расположенного на территории городского поселения Междуреченск муниципального района Сызранский Самарской области;</w:t>
      </w:r>
    </w:p>
    <w:p w:rsidR="00643DB6" w:rsidRDefault="00643DB6" w:rsidP="00643DB6">
      <w:pPr>
        <w:jc w:val="both"/>
        <w:rPr>
          <w:u w:val="single"/>
        </w:rPr>
      </w:pPr>
    </w:p>
    <w:p w:rsidR="00643DB6" w:rsidRDefault="00643DB6" w:rsidP="00643DB6">
      <w:pPr>
        <w:jc w:val="center"/>
        <w:rPr>
          <w:b/>
        </w:rPr>
      </w:pPr>
      <w:r>
        <w:rPr>
          <w:b/>
          <w:u w:val="single"/>
        </w:rPr>
        <w:t>Мероприятия и общий объем финансирования составляют</w:t>
      </w:r>
      <w:r>
        <w:rPr>
          <w:b/>
        </w:rPr>
        <w:t>:</w:t>
      </w:r>
    </w:p>
    <w:p w:rsidR="00643DB6" w:rsidRDefault="00643DB6" w:rsidP="00643DB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1884"/>
        <w:gridCol w:w="1236"/>
        <w:gridCol w:w="1195"/>
        <w:gridCol w:w="1296"/>
        <w:gridCol w:w="1296"/>
      </w:tblGrid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both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both"/>
              <w:rPr>
                <w:lang w:eastAsia="ar-SA"/>
              </w:rPr>
            </w:pPr>
            <w: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t xml:space="preserve">1 </w:t>
            </w:r>
            <w:proofErr w:type="spellStart"/>
            <w:r>
              <w:t>кв-л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t xml:space="preserve">2 </w:t>
            </w:r>
            <w:proofErr w:type="spellStart"/>
            <w:r>
              <w:t>кв-л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t xml:space="preserve">3 </w:t>
            </w:r>
            <w:proofErr w:type="spellStart"/>
            <w:r>
              <w:t>кв-л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t xml:space="preserve">4 </w:t>
            </w:r>
            <w:proofErr w:type="spellStart"/>
            <w:r>
              <w:t>кв-л</w:t>
            </w:r>
            <w:proofErr w:type="spellEnd"/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</w:pPr>
            <w:r>
              <w:t>Выполнение капитальных работ по ремонту квартиры  муниципального жилого фонда по адресу: пгт Междуреченск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ул. Пушкина, д.8 , кв.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t>258 000,00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lang w:eastAsia="ar-SA"/>
              </w:rPr>
            </w:pPr>
          </w:p>
          <w:p w:rsidR="00643DB6" w:rsidRDefault="00643DB6">
            <w:pPr>
              <w:jc w:val="center"/>
            </w:pPr>
            <w:r>
              <w:t>-</w:t>
            </w:r>
          </w:p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</w:p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lang w:eastAsia="ar-SA"/>
              </w:rPr>
            </w:pPr>
          </w:p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</w:p>
          <w:p w:rsidR="00643DB6" w:rsidRDefault="00643D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108 000,00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</w:pPr>
            <w:proofErr w:type="gramStart"/>
            <w:r>
              <w:t>Ремонт подъезда по адресу: п.г.т. Междуреченск, ул.М.Горького, д.9</w:t>
            </w:r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36756,61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proofErr w:type="gramStart"/>
            <w:r>
              <w:t>Ремонт подъезда по адресу: п.г.т. Междуреченск, ул.М.Горького, д.11</w:t>
            </w:r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102294,07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proofErr w:type="gramStart"/>
            <w:r>
              <w:t>Ремонт подъезда по адресу: п.г.т. Междуреченск, ул. Ленина, д.5</w:t>
            </w:r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95632,07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r>
              <w:t>Ремонт фасада по адресу: п.г.т. Междуреченск, ул. ЖБК, д.1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166525,09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83262,09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83263,00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r>
              <w:t>Ремонт фасада по адресу: п.г.т. Междуреченск, ул</w:t>
            </w:r>
            <w:proofErr w:type="gramStart"/>
            <w:r>
              <w:t>.Ж</w:t>
            </w:r>
            <w:proofErr w:type="gramEnd"/>
            <w:r>
              <w:t>БК,д.2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166138,34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83069,34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 w:rsidP="0056220F">
            <w:pPr>
              <w:pStyle w:val="a6"/>
              <w:numPr>
                <w:ilvl w:val="0"/>
                <w:numId w:val="2"/>
              </w:numPr>
              <w:jc w:val="both"/>
            </w:pPr>
            <w:r>
              <w:t>Ремонт фасада по адресу: п.г.т. Междуреченск, ул</w:t>
            </w:r>
            <w:proofErr w:type="gramStart"/>
            <w:r>
              <w:t>.Ж</w:t>
            </w:r>
            <w:proofErr w:type="gramEnd"/>
            <w:r>
              <w:t>БК,д.3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166138,34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83069,34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991 484,52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516 742,52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474 742,00</w:t>
            </w:r>
          </w:p>
        </w:tc>
      </w:tr>
    </w:tbl>
    <w:p w:rsidR="00643DB6" w:rsidRDefault="00643DB6" w:rsidP="00643DB6">
      <w:pPr>
        <w:spacing w:line="360" w:lineRule="auto"/>
        <w:jc w:val="both"/>
      </w:pPr>
    </w:p>
    <w:p w:rsidR="00643DB6" w:rsidRDefault="00643DB6" w:rsidP="00643DB6">
      <w:r>
        <w:lastRenderedPageBreak/>
        <w:t xml:space="preserve">Финансирование Программы осуществляется за счет средств бюджета городского поселения Междуреченск </w:t>
      </w:r>
      <w:r>
        <w:rPr>
          <w:b/>
        </w:rPr>
        <w:t>в сумме  624 743,00 рублей</w:t>
      </w:r>
      <w:r>
        <w:t xml:space="preserve"> (в т.ч. </w:t>
      </w:r>
      <w:r>
        <w:rPr>
          <w:b/>
        </w:rPr>
        <w:t>474 743,00 – собственные средства,</w:t>
      </w:r>
      <w:r>
        <w:t xml:space="preserve"> </w:t>
      </w:r>
      <w:r>
        <w:rPr>
          <w:b/>
        </w:rPr>
        <w:t xml:space="preserve">150 000,00 - за счет </w:t>
      </w:r>
      <w:proofErr w:type="spellStart"/>
      <w:r>
        <w:rPr>
          <w:b/>
        </w:rPr>
        <w:t>стимулир</w:t>
      </w:r>
      <w:proofErr w:type="spellEnd"/>
      <w:r>
        <w:rPr>
          <w:b/>
        </w:rPr>
        <w:t>. субсидий</w:t>
      </w:r>
      <w:r>
        <w:t>)</w:t>
      </w:r>
      <w:r>
        <w:rPr>
          <w:b/>
        </w:rPr>
        <w:t xml:space="preserve">,  366 742,00-бюджет области </w:t>
      </w:r>
      <w:r>
        <w:t xml:space="preserve"> </w:t>
      </w:r>
    </w:p>
    <w:p w:rsidR="00643DB6" w:rsidRDefault="00643DB6" w:rsidP="00643DB6">
      <w:pPr>
        <w:spacing w:line="360" w:lineRule="auto"/>
        <w:rPr>
          <w:b/>
        </w:rPr>
      </w:pPr>
    </w:p>
    <w:p w:rsidR="00643DB6" w:rsidRDefault="00643DB6" w:rsidP="00643DB6">
      <w:pPr>
        <w:jc w:val="center"/>
        <w:rPr>
          <w:b/>
        </w:rPr>
      </w:pPr>
      <w:r>
        <w:rPr>
          <w:b/>
        </w:rPr>
        <w:t>Оценки эффективности реализации Программы</w:t>
      </w:r>
    </w:p>
    <w:p w:rsidR="00643DB6" w:rsidRDefault="00643DB6" w:rsidP="00643DB6">
      <w:pPr>
        <w:jc w:val="center"/>
        <w:rPr>
          <w:b/>
        </w:rPr>
      </w:pPr>
    </w:p>
    <w:p w:rsidR="00643DB6" w:rsidRDefault="00643DB6" w:rsidP="00643DB6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условий проживания жителей городского поселения Междуречен</w:t>
      </w:r>
      <w:proofErr w:type="gramStart"/>
      <w:r>
        <w:t>ск в  к</w:t>
      </w:r>
      <w:bookmarkStart w:id="0" w:name="_GoBack"/>
      <w:bookmarkEnd w:id="0"/>
      <w:r>
        <w:t>в</w:t>
      </w:r>
      <w:proofErr w:type="gramEnd"/>
      <w:r>
        <w:t>артирах муниципального жилого фонда.</w:t>
      </w:r>
    </w:p>
    <w:p w:rsidR="00643DB6" w:rsidRDefault="00643DB6" w:rsidP="00643DB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Реализация Программы приведет к улучшению состояния муниципального жилого фонда городского поселения Междуреченск.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B6" w:rsidRDefault="00643DB6" w:rsidP="00643DB6">
      <w:pPr>
        <w:jc w:val="both"/>
      </w:pPr>
    </w:p>
    <w:p w:rsidR="00643DB6" w:rsidRDefault="00643DB6" w:rsidP="00643DB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Реализация Программы приведет к улучшению состояния муниципального жилого фонда городского поселения Междуреченск.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B6" w:rsidRDefault="00643DB6" w:rsidP="00643D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составляют:</w:t>
      </w:r>
    </w:p>
    <w:p w:rsidR="00643DB6" w:rsidRDefault="00643DB6" w:rsidP="00643DB6">
      <w:pPr>
        <w:pStyle w:val="ConsPlusNonformat"/>
        <w:widowControl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15"/>
        <w:gridCol w:w="1595"/>
        <w:gridCol w:w="1595"/>
        <w:gridCol w:w="1595"/>
        <w:gridCol w:w="1596"/>
      </w:tblGrid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области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капитальных работ по ремонту квартиры по адресу: пгт Междуреченск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ул. </w:t>
            </w:r>
            <w:r>
              <w:t>Пушкина, д.8 , кв.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sz w:val="22"/>
                <w:szCs w:val="22"/>
              </w:rPr>
            </w:pPr>
          </w:p>
          <w:p w:rsidR="00643DB6" w:rsidRDefault="00643DB6">
            <w:pPr>
              <w:jc w:val="center"/>
              <w:rPr>
                <w:sz w:val="22"/>
                <w:szCs w:val="22"/>
              </w:rPr>
            </w:pPr>
            <w:r>
              <w:t>258 000,00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sz w:val="22"/>
                <w:szCs w:val="22"/>
              </w:rPr>
            </w:pPr>
          </w:p>
          <w:p w:rsidR="00643DB6" w:rsidRDefault="00643DB6">
            <w:pPr>
              <w:jc w:val="center"/>
            </w:pPr>
            <w:r>
              <w:t>258 000,00</w:t>
            </w:r>
          </w:p>
          <w:p w:rsidR="00643DB6" w:rsidRDefault="00643DB6">
            <w:pPr>
              <w:jc w:val="center"/>
              <w:rPr>
                <w:b/>
              </w:rPr>
            </w:pPr>
            <w:proofErr w:type="gramStart"/>
            <w:r>
              <w:t xml:space="preserve">(в т.ч. </w:t>
            </w:r>
            <w:r>
              <w:rPr>
                <w:b/>
              </w:rPr>
              <w:t>108 000,00-собственные средства,</w:t>
            </w:r>
            <w:proofErr w:type="gramEnd"/>
          </w:p>
          <w:p w:rsidR="00643DB6" w:rsidRDefault="00643D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t xml:space="preserve">150 000,00-за счет </w:t>
            </w:r>
            <w:proofErr w:type="spellStart"/>
            <w:r>
              <w:rPr>
                <w:b/>
              </w:rPr>
              <w:t>стимулир</w:t>
            </w:r>
            <w:proofErr w:type="spellEnd"/>
            <w:r>
              <w:rPr>
                <w:b/>
              </w:rPr>
              <w:t>. субсидий)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sz w:val="22"/>
                <w:szCs w:val="22"/>
              </w:rPr>
            </w:pPr>
          </w:p>
          <w:p w:rsidR="00643DB6" w:rsidRDefault="00643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sz w:val="22"/>
                <w:szCs w:val="22"/>
              </w:rPr>
            </w:pPr>
          </w:p>
          <w:p w:rsidR="00643DB6" w:rsidRDefault="00643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ул.М.Горького</w:t>
            </w:r>
            <w:proofErr w:type="gramStart"/>
            <w:r>
              <w:t>,д</w:t>
            </w:r>
            <w:proofErr w:type="gramEnd"/>
            <w:r>
              <w:t>.9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36756,61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18378,61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18378,00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ул.М.Горького</w:t>
            </w:r>
            <w:proofErr w:type="gramStart"/>
            <w:r>
              <w:t>,д</w:t>
            </w:r>
            <w:proofErr w:type="gramEnd"/>
            <w:r>
              <w:t>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102294,07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51147,07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51147,00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 xml:space="preserve">   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подъезда по адресу: п.г.т. Междуреченск, ул</w:t>
            </w:r>
            <w:proofErr w:type="gramStart"/>
            <w:r>
              <w:t>.Л</w:t>
            </w:r>
            <w:proofErr w:type="gramEnd"/>
            <w:r>
              <w:t>енина,д.5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95632,07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47816,07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47816,00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</w:t>
            </w:r>
            <w:proofErr w:type="gramStart"/>
            <w:r>
              <w:t>.Ж</w:t>
            </w:r>
            <w:proofErr w:type="gramEnd"/>
            <w:r>
              <w:t>БК,д.1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166525,09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83262,09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83263,00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Ремонт фасада по адресу: п.г.т. Междуреченск, ул</w:t>
            </w:r>
            <w:proofErr w:type="gramStart"/>
            <w:r>
              <w:t>.Ж</w:t>
            </w:r>
            <w:proofErr w:type="gramEnd"/>
            <w:r>
              <w:t>БК,д.2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166138,34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83069,34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 xml:space="preserve">Ремонт фасада по адресу: п.г.т. Междуреченск, </w:t>
            </w:r>
            <w:r>
              <w:lastRenderedPageBreak/>
              <w:t>ул</w:t>
            </w:r>
            <w:proofErr w:type="gramStart"/>
            <w:r>
              <w:t>.Ж</w:t>
            </w:r>
            <w:proofErr w:type="gramEnd"/>
            <w:r>
              <w:t>БК,д.3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lastRenderedPageBreak/>
              <w:t>166138,34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r>
              <w:t>83069,34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6" w:rsidRDefault="00643DB6">
            <w:pPr>
              <w:jc w:val="center"/>
            </w:pPr>
            <w:r>
              <w:t>83069,00</w:t>
            </w:r>
          </w:p>
        </w:tc>
      </w:tr>
      <w:tr w:rsidR="00643DB6" w:rsidTr="00643DB6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rPr>
                <w:sz w:val="22"/>
                <w:szCs w:val="22"/>
              </w:rPr>
            </w:pPr>
          </w:p>
          <w:p w:rsidR="00643DB6" w:rsidRDefault="00643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991 484,52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624 742,52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  <w:rPr>
                <w:b/>
              </w:rPr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43DB6" w:rsidRDefault="00643DB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Default="00643DB6">
            <w:pPr>
              <w:jc w:val="center"/>
            </w:pPr>
          </w:p>
          <w:p w:rsidR="00643DB6" w:rsidRDefault="00643DB6">
            <w:pPr>
              <w:jc w:val="center"/>
              <w:rPr>
                <w:b/>
              </w:rPr>
            </w:pPr>
            <w:r>
              <w:rPr>
                <w:b/>
              </w:rPr>
              <w:t>366742,00</w:t>
            </w:r>
          </w:p>
        </w:tc>
      </w:tr>
    </w:tbl>
    <w:p w:rsidR="00643DB6" w:rsidRDefault="00643DB6" w:rsidP="00643DB6">
      <w:pPr>
        <w:spacing w:after="240"/>
      </w:pPr>
    </w:p>
    <w:p w:rsidR="00643DB6" w:rsidRDefault="00643DB6" w:rsidP="00643DB6">
      <w:pPr>
        <w:rPr>
          <w:b/>
          <w:sz w:val="28"/>
          <w:szCs w:val="28"/>
        </w:rPr>
      </w:pPr>
    </w:p>
    <w:p w:rsidR="00643DB6" w:rsidRDefault="00643DB6" w:rsidP="00643DB6">
      <w:pPr>
        <w:ind w:firstLine="540"/>
        <w:jc w:val="center"/>
        <w:rPr>
          <w:b/>
          <w:sz w:val="28"/>
          <w:szCs w:val="28"/>
        </w:rPr>
      </w:pPr>
    </w:p>
    <w:p w:rsidR="00994C05" w:rsidRDefault="00994C05"/>
    <w:sectPr w:rsidR="00994C05" w:rsidSect="0099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3CF"/>
    <w:multiLevelType w:val="hybridMultilevel"/>
    <w:tmpl w:val="9B10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570CC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B6"/>
    <w:rsid w:val="00643DB6"/>
    <w:rsid w:val="0099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3D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3D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643DB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3DB6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3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43DB6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643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6;n=34380;fld=134;dst=100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3034</Words>
  <Characters>17296</Characters>
  <Application>Microsoft Office Word</Application>
  <DocSecurity>0</DocSecurity>
  <Lines>144</Lines>
  <Paragraphs>40</Paragraphs>
  <ScaleCrop>false</ScaleCrop>
  <Company>SRS</Company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dcterms:created xsi:type="dcterms:W3CDTF">2015-08-03T09:51:00Z</dcterms:created>
  <dcterms:modified xsi:type="dcterms:W3CDTF">2015-08-03T09:52:00Z</dcterms:modified>
</cp:coreProperties>
</file>