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6" w:rsidRDefault="00350C06" w:rsidP="0035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350C06" w:rsidRDefault="00350C06" w:rsidP="0035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РАЧЕЙКАЙ</w:t>
      </w:r>
    </w:p>
    <w:p w:rsidR="00350C06" w:rsidRDefault="00350C06" w:rsidP="0035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350C06" w:rsidRDefault="00350C06" w:rsidP="0035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50C06" w:rsidRDefault="00350C06" w:rsidP="0035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50C06" w:rsidRDefault="00350C06" w:rsidP="00350C06">
      <w:pPr>
        <w:pStyle w:val="Style3"/>
        <w:widowControl/>
        <w:spacing w:line="240" w:lineRule="exact"/>
        <w:rPr>
          <w:sz w:val="28"/>
          <w:szCs w:val="28"/>
        </w:rPr>
      </w:pPr>
    </w:p>
    <w:p w:rsidR="00350C06" w:rsidRDefault="00350C06" w:rsidP="00350C06">
      <w:pPr>
        <w:pStyle w:val="Style3"/>
        <w:widowControl/>
        <w:spacing w:before="221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РЕШЕНИЕ</w:t>
      </w:r>
    </w:p>
    <w:p w:rsidR="00350C06" w:rsidRDefault="00350C06" w:rsidP="00350C06">
      <w:pPr>
        <w:pStyle w:val="Style1"/>
        <w:widowControl/>
        <w:spacing w:line="240" w:lineRule="exact"/>
        <w:jc w:val="both"/>
        <w:rPr>
          <w:rStyle w:val="FontStyle41"/>
          <w:sz w:val="28"/>
          <w:szCs w:val="28"/>
        </w:rPr>
      </w:pPr>
    </w:p>
    <w:p w:rsidR="00350C06" w:rsidRDefault="00350C06" w:rsidP="00350C06">
      <w:pPr>
        <w:pStyle w:val="Style1"/>
        <w:widowControl/>
        <w:spacing w:line="240" w:lineRule="exact"/>
        <w:jc w:val="both"/>
      </w:pPr>
    </w:p>
    <w:p w:rsidR="00350C06" w:rsidRDefault="00350C06" w:rsidP="00350C06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</w:t>
      </w:r>
      <w:r w:rsidR="007A703E">
        <w:rPr>
          <w:rStyle w:val="FontStyle35"/>
          <w:b w:val="0"/>
          <w:sz w:val="28"/>
          <w:szCs w:val="28"/>
        </w:rPr>
        <w:t>26</w:t>
      </w:r>
      <w:r>
        <w:rPr>
          <w:rStyle w:val="FontStyle35"/>
          <w:b w:val="0"/>
          <w:sz w:val="28"/>
          <w:szCs w:val="28"/>
        </w:rPr>
        <w:t>»</w:t>
      </w:r>
      <w:r w:rsidR="007A703E">
        <w:rPr>
          <w:rStyle w:val="FontStyle35"/>
          <w:b w:val="0"/>
          <w:sz w:val="28"/>
          <w:szCs w:val="28"/>
        </w:rPr>
        <w:t xml:space="preserve"> марта </w:t>
      </w:r>
      <w:r>
        <w:rPr>
          <w:rStyle w:val="FontStyle35"/>
          <w:b w:val="0"/>
          <w:sz w:val="28"/>
          <w:szCs w:val="28"/>
        </w:rPr>
        <w:t xml:space="preserve">2014 г.                                        </w:t>
      </w:r>
      <w:r w:rsidR="007A703E">
        <w:rPr>
          <w:rStyle w:val="FontStyle35"/>
          <w:b w:val="0"/>
          <w:sz w:val="28"/>
          <w:szCs w:val="28"/>
        </w:rPr>
        <w:t xml:space="preserve">     </w:t>
      </w:r>
      <w:r>
        <w:rPr>
          <w:rStyle w:val="FontStyle35"/>
          <w:b w:val="0"/>
          <w:sz w:val="28"/>
          <w:szCs w:val="28"/>
        </w:rPr>
        <w:t xml:space="preserve">                     </w:t>
      </w:r>
      <w:r w:rsidR="007A703E">
        <w:rPr>
          <w:rStyle w:val="FontStyle35"/>
          <w:b w:val="0"/>
          <w:sz w:val="28"/>
          <w:szCs w:val="28"/>
        </w:rPr>
        <w:t xml:space="preserve">         </w:t>
      </w:r>
      <w:r>
        <w:rPr>
          <w:rStyle w:val="FontStyle35"/>
          <w:b w:val="0"/>
          <w:sz w:val="28"/>
          <w:szCs w:val="28"/>
        </w:rPr>
        <w:t xml:space="preserve">  №</w:t>
      </w:r>
      <w:r w:rsidR="007A703E">
        <w:rPr>
          <w:rStyle w:val="FontStyle35"/>
          <w:b w:val="0"/>
          <w:sz w:val="28"/>
          <w:szCs w:val="28"/>
        </w:rPr>
        <w:t xml:space="preserve"> 4</w:t>
      </w:r>
    </w:p>
    <w:p w:rsidR="005640E5" w:rsidRPr="00E0367E" w:rsidRDefault="005640E5" w:rsidP="005640E5">
      <w:pPr>
        <w:jc w:val="center"/>
        <w:rPr>
          <w:b/>
          <w:caps/>
          <w:sz w:val="28"/>
          <w:szCs w:val="28"/>
        </w:rPr>
      </w:pPr>
    </w:p>
    <w:p w:rsidR="005640E5" w:rsidRDefault="005640E5" w:rsidP="005640E5">
      <w:pPr>
        <w:pStyle w:val="a5"/>
        <w:jc w:val="center"/>
        <w:rPr>
          <w:b/>
          <w:sz w:val="28"/>
          <w:szCs w:val="28"/>
        </w:rPr>
      </w:pPr>
    </w:p>
    <w:p w:rsidR="005640E5" w:rsidRPr="00FD6788" w:rsidRDefault="005640E5" w:rsidP="005640E5">
      <w:pPr>
        <w:pStyle w:val="a5"/>
        <w:jc w:val="center"/>
        <w:rPr>
          <w:b/>
          <w:sz w:val="28"/>
          <w:szCs w:val="28"/>
        </w:rPr>
      </w:pPr>
      <w:r w:rsidRPr="00FD6788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>р</w:t>
      </w:r>
      <w:r w:rsidRPr="00FD6788">
        <w:rPr>
          <w:b/>
          <w:sz w:val="28"/>
          <w:szCs w:val="28"/>
        </w:rPr>
        <w:t xml:space="preserve">ешение Собрания представителей </w:t>
      </w:r>
      <w:r w:rsidR="00350C06">
        <w:rPr>
          <w:b/>
          <w:sz w:val="28"/>
          <w:szCs w:val="28"/>
        </w:rPr>
        <w:t xml:space="preserve">сельского поселения Новая Рачейка муниципального района </w:t>
      </w:r>
      <w:r w:rsidRPr="00FD6788">
        <w:rPr>
          <w:b/>
          <w:sz w:val="28"/>
          <w:szCs w:val="28"/>
        </w:rPr>
        <w:t>Сызранск</w:t>
      </w:r>
      <w:r w:rsidR="00350C06">
        <w:rPr>
          <w:b/>
          <w:sz w:val="28"/>
          <w:szCs w:val="28"/>
        </w:rPr>
        <w:t>ий Самарской области</w:t>
      </w:r>
      <w:r w:rsidRPr="00FD6788">
        <w:rPr>
          <w:b/>
          <w:sz w:val="28"/>
          <w:szCs w:val="28"/>
        </w:rPr>
        <w:t xml:space="preserve"> от 2</w:t>
      </w:r>
      <w:r w:rsidR="00350C06">
        <w:rPr>
          <w:b/>
          <w:sz w:val="28"/>
          <w:szCs w:val="28"/>
        </w:rPr>
        <w:t>7</w:t>
      </w:r>
      <w:r w:rsidRPr="00FD6788">
        <w:rPr>
          <w:b/>
          <w:sz w:val="28"/>
          <w:szCs w:val="28"/>
        </w:rPr>
        <w:t>.0</w:t>
      </w:r>
      <w:r w:rsidR="00350C06">
        <w:rPr>
          <w:b/>
          <w:sz w:val="28"/>
          <w:szCs w:val="28"/>
        </w:rPr>
        <w:t>3</w:t>
      </w:r>
      <w:r w:rsidRPr="00FD6788">
        <w:rPr>
          <w:b/>
          <w:sz w:val="28"/>
          <w:szCs w:val="28"/>
        </w:rPr>
        <w:t>.20</w:t>
      </w:r>
      <w:r w:rsidR="00350C06">
        <w:rPr>
          <w:b/>
          <w:sz w:val="28"/>
          <w:szCs w:val="28"/>
        </w:rPr>
        <w:t>09</w:t>
      </w:r>
      <w:r w:rsidRPr="00FD6788">
        <w:rPr>
          <w:b/>
          <w:sz w:val="28"/>
          <w:szCs w:val="28"/>
        </w:rPr>
        <w:t xml:space="preserve"> № </w:t>
      </w:r>
      <w:r w:rsidR="00350C06">
        <w:rPr>
          <w:b/>
          <w:sz w:val="28"/>
          <w:szCs w:val="28"/>
        </w:rPr>
        <w:t>12</w:t>
      </w:r>
      <w:r w:rsidRPr="00FD6788">
        <w:rPr>
          <w:b/>
          <w:sz w:val="28"/>
          <w:szCs w:val="28"/>
        </w:rPr>
        <w:t xml:space="preserve"> «Об утверждении Порядка управления и распоряжения имуществом, находящимся в собственности</w:t>
      </w:r>
      <w:r w:rsidR="00350C06">
        <w:rPr>
          <w:b/>
          <w:sz w:val="28"/>
          <w:szCs w:val="28"/>
        </w:rPr>
        <w:t xml:space="preserve"> сельского поселения Новая Рачейка</w:t>
      </w:r>
      <w:r w:rsidRPr="00FD6788">
        <w:rPr>
          <w:b/>
          <w:sz w:val="28"/>
          <w:szCs w:val="28"/>
        </w:rPr>
        <w:t xml:space="preserve"> муниципального района Сызранский</w:t>
      </w:r>
      <w:r w:rsidR="00350C06">
        <w:rPr>
          <w:b/>
          <w:sz w:val="28"/>
          <w:szCs w:val="28"/>
        </w:rPr>
        <w:t xml:space="preserve"> Самарской области</w:t>
      </w:r>
      <w:r w:rsidRPr="00FD6788">
        <w:rPr>
          <w:b/>
          <w:sz w:val="28"/>
          <w:szCs w:val="28"/>
        </w:rPr>
        <w:t>»</w:t>
      </w:r>
    </w:p>
    <w:p w:rsidR="005640E5" w:rsidRDefault="005640E5" w:rsidP="005640E5">
      <w:pPr>
        <w:pStyle w:val="a5"/>
        <w:rPr>
          <w:sz w:val="28"/>
          <w:szCs w:val="28"/>
        </w:rPr>
      </w:pPr>
    </w:p>
    <w:p w:rsidR="005640E5" w:rsidRDefault="005640E5" w:rsidP="005640E5">
      <w:pPr>
        <w:pStyle w:val="a5"/>
        <w:rPr>
          <w:sz w:val="28"/>
          <w:szCs w:val="28"/>
        </w:rPr>
      </w:pPr>
    </w:p>
    <w:p w:rsidR="005640E5" w:rsidRDefault="005640E5" w:rsidP="005640E5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D48BE">
        <w:rPr>
          <w:color w:val="000000"/>
          <w:sz w:val="28"/>
          <w:szCs w:val="28"/>
        </w:rPr>
        <w:t xml:space="preserve"> соответствии с приказами Министерства финансов Российской Федерации от 30.03.2001 </w:t>
      </w:r>
      <w:hyperlink r:id="rId4" w:history="1">
        <w:r w:rsidRPr="000D48BE">
          <w:rPr>
            <w:color w:val="000000"/>
            <w:sz w:val="28"/>
            <w:szCs w:val="28"/>
          </w:rPr>
          <w:t>N 26н</w:t>
        </w:r>
      </w:hyperlink>
      <w:r w:rsidRPr="000D48BE">
        <w:rPr>
          <w:color w:val="000000"/>
          <w:sz w:val="28"/>
          <w:szCs w:val="28"/>
        </w:rPr>
        <w:t xml:space="preserve"> "Об утверждении Положения по бухгалтерскому учету "Учет основных средств" ПБУ 6/01", от 01.12.2010 </w:t>
      </w:r>
      <w:hyperlink r:id="rId5" w:history="1">
        <w:r w:rsidRPr="000D48BE">
          <w:rPr>
            <w:color w:val="000000"/>
            <w:sz w:val="28"/>
            <w:szCs w:val="28"/>
          </w:rPr>
          <w:t>N 157н</w:t>
        </w:r>
      </w:hyperlink>
      <w:r w:rsidRPr="000D48BE">
        <w:rPr>
          <w:color w:val="000000"/>
          <w:sz w:val="28"/>
          <w:szCs w:val="28"/>
        </w:rPr>
        <w:t xml:space="preserve"> "Об утверждении единого плана счетов бухгалтерского учета </w:t>
      </w:r>
      <w:proofErr w:type="gramStart"/>
      <w:r w:rsidRPr="000D48BE">
        <w:rPr>
          <w:color w:val="000000"/>
          <w:sz w:val="28"/>
          <w:szCs w:val="28"/>
        </w:rPr>
        <w:t>для</w:t>
      </w:r>
      <w:proofErr w:type="gramEnd"/>
      <w:r w:rsidRPr="000D48BE">
        <w:rPr>
          <w:color w:val="000000"/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</w:t>
      </w:r>
      <w:hyperlink r:id="rId6" w:history="1">
        <w:r w:rsidRPr="000D48BE">
          <w:rPr>
            <w:color w:val="000000"/>
            <w:sz w:val="28"/>
            <w:szCs w:val="28"/>
          </w:rPr>
          <w:t>Законом</w:t>
        </w:r>
      </w:hyperlink>
      <w:r w:rsidRPr="000D48BE">
        <w:rPr>
          <w:color w:val="000000"/>
          <w:sz w:val="28"/>
          <w:szCs w:val="28"/>
        </w:rPr>
        <w:t xml:space="preserve"> Самарской области "О порядке управления и распоряжения собственностью Самарской области"</w:t>
      </w:r>
      <w:r>
        <w:rPr>
          <w:color w:val="000000"/>
          <w:sz w:val="28"/>
          <w:szCs w:val="28"/>
        </w:rPr>
        <w:t xml:space="preserve">, Собрание представителей </w:t>
      </w:r>
      <w:r w:rsidR="00AD3898">
        <w:rPr>
          <w:color w:val="000000"/>
          <w:sz w:val="28"/>
          <w:szCs w:val="28"/>
        </w:rPr>
        <w:t>сельского поселения Новая Рачейка муниципального района Сызранский</w:t>
      </w:r>
    </w:p>
    <w:p w:rsidR="005640E5" w:rsidRDefault="005640E5" w:rsidP="005640E5">
      <w:pPr>
        <w:pStyle w:val="a5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640E5" w:rsidRDefault="005640E5" w:rsidP="00AD3898">
      <w:pPr>
        <w:pStyle w:val="a5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1.Внести </w:t>
      </w:r>
      <w:r w:rsidRPr="006F74B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6F74B1">
        <w:rPr>
          <w:sz w:val="28"/>
          <w:szCs w:val="28"/>
        </w:rPr>
        <w:t xml:space="preserve">ешение Собрания представителей </w:t>
      </w:r>
      <w:r w:rsidR="00AD3898">
        <w:rPr>
          <w:sz w:val="28"/>
          <w:szCs w:val="28"/>
        </w:rPr>
        <w:t>сельского поселения Новая Рачейка муниципального района Сызранский</w:t>
      </w:r>
      <w:r w:rsidRPr="006F74B1">
        <w:rPr>
          <w:sz w:val="28"/>
          <w:szCs w:val="28"/>
        </w:rPr>
        <w:t xml:space="preserve"> от 2</w:t>
      </w:r>
      <w:r w:rsidR="00AD3898">
        <w:rPr>
          <w:sz w:val="28"/>
          <w:szCs w:val="28"/>
        </w:rPr>
        <w:t>7</w:t>
      </w:r>
      <w:r w:rsidRPr="006F74B1">
        <w:rPr>
          <w:sz w:val="28"/>
          <w:szCs w:val="28"/>
        </w:rPr>
        <w:t>.0</w:t>
      </w:r>
      <w:r w:rsidR="00AD3898">
        <w:rPr>
          <w:sz w:val="28"/>
          <w:szCs w:val="28"/>
        </w:rPr>
        <w:t>3</w:t>
      </w:r>
      <w:r w:rsidRPr="006F74B1">
        <w:rPr>
          <w:sz w:val="28"/>
          <w:szCs w:val="28"/>
        </w:rPr>
        <w:t>.20</w:t>
      </w:r>
      <w:r w:rsidR="00AD3898">
        <w:rPr>
          <w:sz w:val="28"/>
          <w:szCs w:val="28"/>
        </w:rPr>
        <w:t>09</w:t>
      </w:r>
      <w:r w:rsidRPr="006F74B1">
        <w:rPr>
          <w:sz w:val="28"/>
          <w:szCs w:val="28"/>
        </w:rPr>
        <w:t xml:space="preserve"> № </w:t>
      </w:r>
      <w:r w:rsidR="00AD3898">
        <w:rPr>
          <w:sz w:val="28"/>
          <w:szCs w:val="28"/>
        </w:rPr>
        <w:t>1</w:t>
      </w:r>
      <w:r w:rsidRPr="006F74B1">
        <w:rPr>
          <w:sz w:val="28"/>
          <w:szCs w:val="28"/>
        </w:rPr>
        <w:t>2 «Об утверждении Порядка управления и распоряжения имуществом,</w:t>
      </w:r>
      <w:r>
        <w:rPr>
          <w:sz w:val="28"/>
          <w:szCs w:val="28"/>
        </w:rPr>
        <w:t xml:space="preserve"> </w:t>
      </w:r>
      <w:r w:rsidRPr="006F74B1">
        <w:rPr>
          <w:sz w:val="28"/>
          <w:szCs w:val="28"/>
        </w:rPr>
        <w:t>находящимся в собственности</w:t>
      </w:r>
      <w:r w:rsidR="00AD3898">
        <w:rPr>
          <w:sz w:val="28"/>
          <w:szCs w:val="28"/>
        </w:rPr>
        <w:t xml:space="preserve"> сельского поселения Новая Рачейка</w:t>
      </w:r>
      <w:r w:rsidRPr="006F74B1">
        <w:rPr>
          <w:sz w:val="28"/>
          <w:szCs w:val="28"/>
        </w:rPr>
        <w:t xml:space="preserve"> </w:t>
      </w:r>
      <w:r w:rsidRPr="006F74B1">
        <w:rPr>
          <w:sz w:val="28"/>
          <w:szCs w:val="28"/>
        </w:rPr>
        <w:lastRenderedPageBreak/>
        <w:t>муниципального района Сызранский</w:t>
      </w:r>
      <w:r w:rsidR="00AD389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» следующие изменения: </w:t>
      </w:r>
    </w:p>
    <w:p w:rsidR="005640E5" w:rsidRDefault="005640E5" w:rsidP="005640E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п.п.</w:t>
      </w:r>
      <w:r w:rsidR="00AD38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D3898">
        <w:rPr>
          <w:sz w:val="28"/>
          <w:szCs w:val="28"/>
        </w:rPr>
        <w:t>2</w:t>
      </w:r>
      <w:r>
        <w:rPr>
          <w:sz w:val="28"/>
          <w:szCs w:val="28"/>
        </w:rPr>
        <w:t>. п.</w:t>
      </w:r>
      <w:r w:rsidR="00AD389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74B1">
        <w:rPr>
          <w:sz w:val="28"/>
          <w:szCs w:val="28"/>
        </w:rPr>
        <w:t>Порядка управления и распоряжения имуществом,</w:t>
      </w:r>
      <w:r>
        <w:rPr>
          <w:sz w:val="28"/>
          <w:szCs w:val="28"/>
        </w:rPr>
        <w:t xml:space="preserve"> </w:t>
      </w:r>
      <w:r w:rsidRPr="006F74B1">
        <w:rPr>
          <w:sz w:val="28"/>
          <w:szCs w:val="28"/>
        </w:rPr>
        <w:t xml:space="preserve">находящимся в собственности </w:t>
      </w:r>
      <w:r w:rsidR="009931A9">
        <w:rPr>
          <w:sz w:val="28"/>
          <w:szCs w:val="28"/>
        </w:rPr>
        <w:t>сельского поселения Новая Рачейка</w:t>
      </w:r>
      <w:r w:rsidR="009931A9" w:rsidRPr="006F74B1">
        <w:rPr>
          <w:sz w:val="28"/>
          <w:szCs w:val="28"/>
        </w:rPr>
        <w:t xml:space="preserve"> муниципального района Сызранский</w:t>
      </w:r>
      <w:r w:rsidR="009931A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слова «</w:t>
      </w:r>
      <w:r w:rsidRPr="00F07A95">
        <w:rPr>
          <w:sz w:val="28"/>
          <w:szCs w:val="28"/>
        </w:rPr>
        <w:t xml:space="preserve">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</w:t>
      </w:r>
      <w:r w:rsidR="009931A9">
        <w:rPr>
          <w:sz w:val="28"/>
          <w:szCs w:val="28"/>
        </w:rPr>
        <w:t>муниципальным организациям или органам местного самоуправления</w:t>
      </w:r>
      <w:r w:rsidRPr="00F07A95">
        <w:rPr>
          <w:sz w:val="28"/>
          <w:szCs w:val="28"/>
        </w:rPr>
        <w:t xml:space="preserve"> </w:t>
      </w:r>
      <w:r w:rsidR="009931A9">
        <w:rPr>
          <w:sz w:val="28"/>
          <w:szCs w:val="28"/>
        </w:rPr>
        <w:t>л</w:t>
      </w:r>
      <w:r w:rsidRPr="00F07A95">
        <w:rPr>
          <w:sz w:val="28"/>
          <w:szCs w:val="28"/>
        </w:rPr>
        <w:t>и</w:t>
      </w:r>
      <w:r w:rsidR="009931A9">
        <w:rPr>
          <w:sz w:val="28"/>
          <w:szCs w:val="28"/>
        </w:rPr>
        <w:t>бо</w:t>
      </w:r>
      <w:r w:rsidRPr="00F07A95">
        <w:rPr>
          <w:sz w:val="28"/>
          <w:szCs w:val="28"/>
        </w:rPr>
        <w:t xml:space="preserve"> реал</w:t>
      </w:r>
      <w:r>
        <w:rPr>
          <w:sz w:val="28"/>
          <w:szCs w:val="28"/>
        </w:rPr>
        <w:t>изовано в порядке</w:t>
      </w:r>
      <w:r w:rsidR="009931A9">
        <w:rPr>
          <w:sz w:val="28"/>
          <w:szCs w:val="28"/>
        </w:rPr>
        <w:t>, установленном действующим законодательством</w:t>
      </w:r>
      <w:r>
        <w:rPr>
          <w:sz w:val="28"/>
          <w:szCs w:val="28"/>
        </w:rPr>
        <w:t>» заменить на слова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когда указанное имущество непригодно для дальнейшего использования по целевому назначению</w:t>
      </w:r>
      <w:r w:rsidRPr="00D240F0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полной или частичной утраты потребительских свойств, в том числе физического или морального износа, при этом восстановление такого имущества невозможно или экономически нецелесообразно, а также в случаях, когда имущество</w:t>
      </w:r>
      <w:r w:rsidR="009931A9">
        <w:rPr>
          <w:sz w:val="28"/>
          <w:szCs w:val="28"/>
        </w:rPr>
        <w:t xml:space="preserve"> сельского поселения Новая Рачейка</w:t>
      </w:r>
      <w:r>
        <w:rPr>
          <w:sz w:val="28"/>
          <w:szCs w:val="28"/>
        </w:rPr>
        <w:t xml:space="preserve"> муниципального района Сызранский выбыло из владения, пользования и распоряжения вследствие гибели или уничтожения, в том числе помимо</w:t>
      </w:r>
      <w:proofErr w:type="gramEnd"/>
      <w:r>
        <w:rPr>
          <w:sz w:val="28"/>
          <w:szCs w:val="28"/>
        </w:rPr>
        <w:t xml:space="preserve"> воли владельца, а также вследствие невозможности установления его местонахождения</w:t>
      </w:r>
      <w:proofErr w:type="gramStart"/>
      <w:r>
        <w:rPr>
          <w:sz w:val="28"/>
          <w:szCs w:val="28"/>
        </w:rPr>
        <w:t>.».</w:t>
      </w:r>
      <w:proofErr w:type="gramEnd"/>
    </w:p>
    <w:p w:rsidR="005640E5" w:rsidRPr="00E0367E" w:rsidRDefault="005640E5" w:rsidP="005640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367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367E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31A9">
        <w:rPr>
          <w:rFonts w:ascii="Times New Roman" w:hAnsi="Times New Roman" w:cs="Times New Roman"/>
          <w:sz w:val="28"/>
          <w:szCs w:val="28"/>
        </w:rPr>
        <w:t>Вестник Новой Рачейки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367E">
        <w:rPr>
          <w:rFonts w:ascii="Times New Roman" w:hAnsi="Times New Roman" w:cs="Times New Roman"/>
          <w:sz w:val="28"/>
          <w:szCs w:val="28"/>
        </w:rPr>
        <w:t>.</w:t>
      </w:r>
    </w:p>
    <w:p w:rsidR="005640E5" w:rsidRDefault="005640E5" w:rsidP="005640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0E5" w:rsidRDefault="005640E5" w:rsidP="005640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0E5" w:rsidRDefault="005640E5" w:rsidP="005640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0E5" w:rsidRDefault="005640E5" w:rsidP="005640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1A9" w:rsidRDefault="005640E5" w:rsidP="009931A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72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9931A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640E5" w:rsidRDefault="005640E5" w:rsidP="009931A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1A9">
        <w:rPr>
          <w:rFonts w:ascii="Times New Roman" w:hAnsi="Times New Roman" w:cs="Times New Roman"/>
          <w:b/>
          <w:sz w:val="28"/>
          <w:szCs w:val="28"/>
        </w:rPr>
        <w:t xml:space="preserve">Новая Рачейка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B4F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3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F7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31A9"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p w:rsidR="005640E5" w:rsidRDefault="005640E5" w:rsidP="005640E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E5" w:rsidRDefault="005640E5" w:rsidP="005640E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E5" w:rsidRDefault="005640E5" w:rsidP="005640E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40E5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66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97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466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0C06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30D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0E5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68F3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1B41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03E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4A4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1A9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898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40A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B7E96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175D3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993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59F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466"/>
    <w:pPr>
      <w:keepNext/>
      <w:outlineLvl w:val="0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6466"/>
    <w:pPr>
      <w:jc w:val="center"/>
    </w:pPr>
    <w:rPr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0B646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646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No Spacing"/>
    <w:uiPriority w:val="1"/>
    <w:qFormat/>
    <w:rsid w:val="000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rsid w:val="00350C06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350C0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350C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350C06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1B190A4676EEE2AE4F66C888DDF6EA0D42D2BE742DFCFAC988A045FC07D38B20C04DCF98DC9E5529397x0K4F" TargetMode="External"/><Relationship Id="rId5" Type="http://schemas.openxmlformats.org/officeDocument/2006/relationships/hyperlink" Target="consultantplus://offline/ref=69E1B190A4676EEE2AE4E8619EE18366A7DF7421E14BD59CF3C7D15908xCK9F" TargetMode="External"/><Relationship Id="rId4" Type="http://schemas.openxmlformats.org/officeDocument/2006/relationships/hyperlink" Target="consultantplus://offline/ref=69E1B190A4676EEE2AE4E8619EE18366A7DE7226E14DD59CF3C7D15908xC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2014-03-13T05:28:00Z</cp:lastPrinted>
  <dcterms:created xsi:type="dcterms:W3CDTF">2013-06-20T11:12:00Z</dcterms:created>
  <dcterms:modified xsi:type="dcterms:W3CDTF">2014-03-28T13:08:00Z</dcterms:modified>
</cp:coreProperties>
</file>