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70" w:rsidRDefault="00DB7870" w:rsidP="00000D53">
      <w:pPr>
        <w:autoSpaceDE w:val="0"/>
        <w:autoSpaceDN w:val="0"/>
        <w:adjustRightInd w:val="0"/>
        <w:jc w:val="center"/>
        <w:rPr>
          <w:b/>
          <w:sz w:val="28"/>
          <w:szCs w:val="28"/>
        </w:rPr>
      </w:pPr>
    </w:p>
    <w:p w:rsidR="00000D53" w:rsidRPr="00B43F8F" w:rsidRDefault="00000D53" w:rsidP="00000D53">
      <w:pPr>
        <w:autoSpaceDE w:val="0"/>
        <w:autoSpaceDN w:val="0"/>
        <w:adjustRightInd w:val="0"/>
        <w:jc w:val="center"/>
        <w:rPr>
          <w:b/>
          <w:sz w:val="28"/>
          <w:szCs w:val="28"/>
        </w:rPr>
      </w:pPr>
      <w:r w:rsidRPr="00B43F8F">
        <w:rPr>
          <w:b/>
          <w:sz w:val="28"/>
          <w:szCs w:val="28"/>
        </w:rPr>
        <w:t>РОССИЙСКАЯ ФЕДЕРАЦИЯ</w:t>
      </w:r>
    </w:p>
    <w:p w:rsidR="00000D53" w:rsidRPr="00B43F8F" w:rsidRDefault="00000D53" w:rsidP="00000D53">
      <w:pPr>
        <w:autoSpaceDE w:val="0"/>
        <w:autoSpaceDN w:val="0"/>
        <w:adjustRightInd w:val="0"/>
        <w:jc w:val="center"/>
        <w:rPr>
          <w:b/>
          <w:sz w:val="28"/>
          <w:szCs w:val="28"/>
        </w:rPr>
      </w:pPr>
      <w:r w:rsidRPr="00B43F8F">
        <w:rPr>
          <w:b/>
          <w:sz w:val="28"/>
          <w:szCs w:val="28"/>
        </w:rPr>
        <w:t>САМАРСКАЯ ОБЛАСТЬ</w:t>
      </w:r>
    </w:p>
    <w:p w:rsidR="00000D53" w:rsidRPr="00B43F8F" w:rsidRDefault="00000D53" w:rsidP="00000D53">
      <w:pPr>
        <w:autoSpaceDE w:val="0"/>
        <w:autoSpaceDN w:val="0"/>
        <w:adjustRightInd w:val="0"/>
        <w:jc w:val="center"/>
        <w:rPr>
          <w:b/>
          <w:sz w:val="28"/>
          <w:szCs w:val="28"/>
        </w:rPr>
      </w:pPr>
      <w:r w:rsidRPr="00B43F8F">
        <w:rPr>
          <w:b/>
          <w:sz w:val="28"/>
          <w:szCs w:val="28"/>
        </w:rPr>
        <w:t>МУНИЦИПАЛЬНЫЙ РАЙОН СЫЗРАНСКИЙ</w:t>
      </w:r>
    </w:p>
    <w:p w:rsidR="00000D53" w:rsidRPr="00B43F8F" w:rsidRDefault="00000D53" w:rsidP="00000D53">
      <w:pPr>
        <w:autoSpaceDE w:val="0"/>
        <w:autoSpaceDN w:val="0"/>
        <w:adjustRightInd w:val="0"/>
        <w:jc w:val="center"/>
        <w:rPr>
          <w:b/>
          <w:sz w:val="28"/>
          <w:szCs w:val="28"/>
        </w:rPr>
      </w:pPr>
      <w:r w:rsidRPr="00B43F8F">
        <w:rPr>
          <w:b/>
          <w:sz w:val="28"/>
          <w:szCs w:val="28"/>
        </w:rPr>
        <w:t xml:space="preserve">СОБРАНИЕ ПРЕДСТАВИТЕЛЕЙ </w:t>
      </w:r>
    </w:p>
    <w:p w:rsidR="00000D53" w:rsidRPr="00B43F8F" w:rsidRDefault="00000D53" w:rsidP="00000D53">
      <w:pPr>
        <w:autoSpaceDE w:val="0"/>
        <w:autoSpaceDN w:val="0"/>
        <w:adjustRightInd w:val="0"/>
        <w:jc w:val="center"/>
        <w:rPr>
          <w:b/>
          <w:sz w:val="28"/>
          <w:szCs w:val="28"/>
        </w:rPr>
      </w:pPr>
      <w:r w:rsidRPr="00B43F8F">
        <w:rPr>
          <w:b/>
          <w:sz w:val="28"/>
          <w:szCs w:val="28"/>
        </w:rPr>
        <w:t>СЕЛЬСКОГО ПОСЕЛЕНИЯ НОВАЯ РАЧЕЙКА</w:t>
      </w:r>
    </w:p>
    <w:p w:rsidR="00000D53" w:rsidRPr="00B43F8F" w:rsidRDefault="00000D53" w:rsidP="00000D53">
      <w:pPr>
        <w:autoSpaceDE w:val="0"/>
        <w:autoSpaceDN w:val="0"/>
        <w:adjustRightInd w:val="0"/>
        <w:jc w:val="center"/>
        <w:rPr>
          <w:sz w:val="28"/>
          <w:szCs w:val="28"/>
        </w:rPr>
      </w:pPr>
      <w:r w:rsidRPr="00B43F8F">
        <w:rPr>
          <w:sz w:val="28"/>
          <w:szCs w:val="28"/>
        </w:rPr>
        <w:t>ТРЕТЬЕГО СОЗЫВА</w:t>
      </w:r>
    </w:p>
    <w:p w:rsidR="00000D53" w:rsidRPr="00B43F8F" w:rsidRDefault="00000D53" w:rsidP="00000D53">
      <w:pPr>
        <w:autoSpaceDE w:val="0"/>
        <w:autoSpaceDN w:val="0"/>
        <w:adjustRightInd w:val="0"/>
        <w:jc w:val="center"/>
        <w:rPr>
          <w:b/>
          <w:sz w:val="28"/>
          <w:szCs w:val="28"/>
        </w:rPr>
      </w:pPr>
    </w:p>
    <w:p w:rsidR="00000D53" w:rsidRPr="00B43F8F" w:rsidRDefault="00000D53" w:rsidP="00000D53">
      <w:pPr>
        <w:spacing w:line="360" w:lineRule="auto"/>
        <w:jc w:val="center"/>
        <w:outlineLvl w:val="0"/>
        <w:rPr>
          <w:b/>
          <w:sz w:val="28"/>
          <w:szCs w:val="28"/>
        </w:rPr>
      </w:pPr>
      <w:r w:rsidRPr="00B43F8F">
        <w:rPr>
          <w:b/>
          <w:sz w:val="28"/>
          <w:szCs w:val="28"/>
        </w:rPr>
        <w:t>РЕШЕНИЕ</w:t>
      </w:r>
    </w:p>
    <w:p w:rsidR="00000D53" w:rsidRDefault="00000D53" w:rsidP="00000D53">
      <w:pPr>
        <w:spacing w:line="360" w:lineRule="auto"/>
        <w:jc w:val="center"/>
        <w:outlineLvl w:val="0"/>
        <w:rPr>
          <w:b/>
          <w:sz w:val="28"/>
          <w:szCs w:val="28"/>
        </w:rPr>
      </w:pPr>
      <w:r w:rsidRPr="00B43F8F">
        <w:rPr>
          <w:b/>
          <w:sz w:val="28"/>
          <w:szCs w:val="28"/>
        </w:rPr>
        <w:t>«</w:t>
      </w:r>
      <w:r w:rsidR="007021CA">
        <w:rPr>
          <w:b/>
          <w:sz w:val="28"/>
          <w:szCs w:val="28"/>
        </w:rPr>
        <w:t>20</w:t>
      </w:r>
      <w:r w:rsidRPr="00B43F8F">
        <w:rPr>
          <w:b/>
          <w:sz w:val="28"/>
          <w:szCs w:val="28"/>
        </w:rPr>
        <w:t xml:space="preserve">»  </w:t>
      </w:r>
      <w:r>
        <w:rPr>
          <w:b/>
          <w:sz w:val="28"/>
          <w:szCs w:val="28"/>
        </w:rPr>
        <w:t>марта</w:t>
      </w:r>
      <w:r w:rsidRPr="00B43F8F">
        <w:rPr>
          <w:b/>
          <w:sz w:val="28"/>
          <w:szCs w:val="28"/>
        </w:rPr>
        <w:t xml:space="preserve"> 2017г                                                                                            № </w:t>
      </w:r>
      <w:r w:rsidR="007021CA">
        <w:rPr>
          <w:b/>
          <w:sz w:val="28"/>
          <w:szCs w:val="28"/>
        </w:rPr>
        <w:t>7</w:t>
      </w:r>
    </w:p>
    <w:p w:rsidR="00000D53" w:rsidRPr="00B43F8F" w:rsidRDefault="00000D53" w:rsidP="00000D53">
      <w:pPr>
        <w:spacing w:line="360" w:lineRule="auto"/>
        <w:jc w:val="center"/>
        <w:outlineLvl w:val="0"/>
        <w:rPr>
          <w:b/>
          <w:sz w:val="28"/>
          <w:szCs w:val="28"/>
        </w:rPr>
      </w:pPr>
    </w:p>
    <w:p w:rsidR="00000D53" w:rsidRPr="00EE6457" w:rsidRDefault="00000D53" w:rsidP="00000D53">
      <w:pPr>
        <w:jc w:val="center"/>
        <w:rPr>
          <w:b/>
          <w:bCs/>
          <w:sz w:val="28"/>
          <w:szCs w:val="28"/>
        </w:rPr>
      </w:pPr>
      <w:r w:rsidRPr="00EE6457">
        <w:rPr>
          <w:b/>
          <w:bCs/>
          <w:sz w:val="28"/>
          <w:szCs w:val="28"/>
        </w:rPr>
        <w:t xml:space="preserve">О </w:t>
      </w:r>
      <w:r w:rsidRPr="00EE6457">
        <w:rPr>
          <w:b/>
          <w:sz w:val="28"/>
          <w:szCs w:val="28"/>
        </w:rPr>
        <w:t xml:space="preserve">предварительном одобрении </w:t>
      </w:r>
      <w:r>
        <w:rPr>
          <w:b/>
          <w:sz w:val="28"/>
          <w:szCs w:val="28"/>
        </w:rPr>
        <w:t>проекта решения «О</w:t>
      </w:r>
      <w:r w:rsidRPr="00EE6457">
        <w:rPr>
          <w:b/>
          <w:sz w:val="28"/>
          <w:szCs w:val="28"/>
        </w:rPr>
        <w:t xml:space="preserve"> внесении изменений в Устав </w:t>
      </w:r>
      <w:r w:rsidRPr="00EE6457">
        <w:rPr>
          <w:b/>
          <w:noProof/>
          <w:sz w:val="28"/>
          <w:szCs w:val="28"/>
        </w:rPr>
        <w:t>сельского</w:t>
      </w:r>
      <w:r w:rsidRPr="00EE6457">
        <w:rPr>
          <w:b/>
          <w:sz w:val="28"/>
          <w:szCs w:val="28"/>
        </w:rPr>
        <w:t xml:space="preserve"> </w:t>
      </w:r>
      <w:r w:rsidRPr="00EE6457">
        <w:rPr>
          <w:b/>
          <w:bCs/>
          <w:sz w:val="28"/>
          <w:szCs w:val="28"/>
        </w:rPr>
        <w:t xml:space="preserve">поселения </w:t>
      </w:r>
      <w:r>
        <w:rPr>
          <w:b/>
          <w:bCs/>
          <w:noProof/>
          <w:sz w:val="28"/>
          <w:szCs w:val="28"/>
        </w:rPr>
        <w:t>Новая Рачейка</w:t>
      </w:r>
      <w:r w:rsidRPr="00EE6457">
        <w:rPr>
          <w:b/>
          <w:bCs/>
          <w:sz w:val="28"/>
          <w:szCs w:val="28"/>
        </w:rPr>
        <w:t xml:space="preserve"> муниципального района </w:t>
      </w:r>
      <w:r>
        <w:rPr>
          <w:b/>
          <w:bCs/>
          <w:noProof/>
          <w:sz w:val="28"/>
          <w:szCs w:val="28"/>
        </w:rPr>
        <w:t>Сызранский</w:t>
      </w:r>
      <w:r w:rsidRPr="00EE6457">
        <w:rPr>
          <w:b/>
          <w:bCs/>
          <w:noProof/>
          <w:sz w:val="28"/>
          <w:szCs w:val="28"/>
        </w:rPr>
        <w:t xml:space="preserve"> </w:t>
      </w:r>
      <w:r w:rsidRPr="00EE6457">
        <w:rPr>
          <w:b/>
          <w:bCs/>
          <w:sz w:val="28"/>
          <w:szCs w:val="28"/>
        </w:rPr>
        <w:t>Самарской области</w:t>
      </w:r>
      <w:r>
        <w:rPr>
          <w:b/>
          <w:bCs/>
          <w:sz w:val="28"/>
          <w:szCs w:val="28"/>
        </w:rPr>
        <w:t>»</w:t>
      </w:r>
      <w:r w:rsidRPr="00EE6457">
        <w:rPr>
          <w:b/>
          <w:bCs/>
          <w:sz w:val="28"/>
          <w:szCs w:val="28"/>
        </w:rPr>
        <w:t xml:space="preserve"> и вынесении проекта на публичные слушания</w:t>
      </w:r>
    </w:p>
    <w:p w:rsidR="00000D53" w:rsidRPr="00EE6457" w:rsidRDefault="00000D53" w:rsidP="00000D53">
      <w:pPr>
        <w:pStyle w:val="a5"/>
        <w:rPr>
          <w:rFonts w:ascii="Times New Roman" w:hAnsi="Times New Roman"/>
          <w:sz w:val="28"/>
          <w:szCs w:val="28"/>
        </w:rPr>
      </w:pPr>
    </w:p>
    <w:p w:rsidR="00000D53" w:rsidRPr="00EE6457" w:rsidRDefault="00000D53" w:rsidP="00000D53">
      <w:pPr>
        <w:spacing w:before="240"/>
        <w:ind w:firstLine="709"/>
        <w:jc w:val="both"/>
        <w:rPr>
          <w:sz w:val="28"/>
          <w:szCs w:val="28"/>
        </w:rPr>
      </w:pPr>
      <w:r w:rsidRPr="00EE6457">
        <w:rPr>
          <w:sz w:val="28"/>
          <w:szCs w:val="28"/>
        </w:rPr>
        <w:t>В соответствии со статьями 28 и 44 Федерального закона от 06.10.2003№ 131-ФЗ «Об общих принципах организации местного самоуправления в Российской Федерации»</w:t>
      </w:r>
      <w:r>
        <w:rPr>
          <w:sz w:val="28"/>
          <w:szCs w:val="28"/>
        </w:rPr>
        <w:t xml:space="preserve"> </w:t>
      </w:r>
      <w:r w:rsidRPr="00EE6457">
        <w:rPr>
          <w:sz w:val="28"/>
          <w:szCs w:val="28"/>
        </w:rPr>
        <w:t xml:space="preserve">Собрание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w:t>
      </w:r>
    </w:p>
    <w:p w:rsidR="00000D53" w:rsidRPr="00EE6457" w:rsidRDefault="00000D53" w:rsidP="00000D53">
      <w:pPr>
        <w:spacing w:before="240"/>
        <w:ind w:firstLine="709"/>
        <w:jc w:val="both"/>
        <w:rPr>
          <w:sz w:val="28"/>
          <w:szCs w:val="28"/>
        </w:rPr>
      </w:pPr>
      <w:r w:rsidRPr="00EE6457">
        <w:rPr>
          <w:sz w:val="28"/>
          <w:szCs w:val="28"/>
        </w:rPr>
        <w:t xml:space="preserve"> РЕШИЛО:</w:t>
      </w:r>
    </w:p>
    <w:p w:rsidR="00000D53" w:rsidRPr="00EE6457" w:rsidRDefault="00000D53" w:rsidP="00000D53">
      <w:pPr>
        <w:widowControl w:val="0"/>
        <w:tabs>
          <w:tab w:val="num" w:pos="0"/>
          <w:tab w:val="left" w:pos="1200"/>
          <w:tab w:val="num" w:pos="1720"/>
        </w:tabs>
        <w:autoSpaceDE w:val="0"/>
        <w:autoSpaceDN w:val="0"/>
        <w:adjustRightInd w:val="0"/>
        <w:spacing w:before="120"/>
        <w:ind w:firstLine="709"/>
        <w:jc w:val="both"/>
        <w:rPr>
          <w:sz w:val="28"/>
          <w:szCs w:val="28"/>
        </w:rPr>
      </w:pPr>
      <w:r w:rsidRPr="00EE6457">
        <w:rPr>
          <w:sz w:val="28"/>
          <w:szCs w:val="28"/>
        </w:rPr>
        <w:t xml:space="preserve">Предварительно одобрить проект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(приложение к настоящему решению).</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bCs/>
          <w:sz w:val="28"/>
          <w:szCs w:val="28"/>
        </w:rPr>
      </w:pPr>
      <w:proofErr w:type="gramStart"/>
      <w:r w:rsidRPr="00EE6457">
        <w:rPr>
          <w:sz w:val="28"/>
          <w:szCs w:val="28"/>
        </w:rPr>
        <w:t xml:space="preserve">В целях обсуждения проекта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провести на территории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sz w:val="28"/>
          <w:szCs w:val="28"/>
        </w:rPr>
        <w:t>Сызранский</w:t>
      </w:r>
      <w:r w:rsidRPr="00EE6457">
        <w:rPr>
          <w:sz w:val="28"/>
          <w:szCs w:val="28"/>
        </w:rPr>
        <w:t xml:space="preserve"> Самарской области публичные слушания в соответствии с Порядком организации и проведения публичных слушаний в </w:t>
      </w:r>
      <w:r w:rsidRPr="00EE6457">
        <w:rPr>
          <w:noProof/>
          <w:sz w:val="28"/>
          <w:szCs w:val="28"/>
        </w:rPr>
        <w:t>сельском</w:t>
      </w:r>
      <w:r w:rsidRPr="00EE6457">
        <w:rPr>
          <w:sz w:val="28"/>
          <w:szCs w:val="28"/>
        </w:rPr>
        <w:t xml:space="preserve"> поселении </w:t>
      </w:r>
      <w:r>
        <w:rPr>
          <w:noProof/>
          <w:sz w:val="28"/>
          <w:szCs w:val="28"/>
        </w:rPr>
        <w:t>Новая Рачейка</w:t>
      </w:r>
      <w:r w:rsidRPr="00EE6457">
        <w:rPr>
          <w:sz w:val="28"/>
          <w:szCs w:val="28"/>
        </w:rPr>
        <w:t xml:space="preserve"> муниципального района</w:t>
      </w:r>
      <w:proofErr w:type="gramEnd"/>
      <w:r w:rsidRPr="00EE6457">
        <w:rPr>
          <w:sz w:val="28"/>
          <w:szCs w:val="28"/>
        </w:rPr>
        <w:t xml:space="preserve"> </w:t>
      </w:r>
      <w:r>
        <w:rPr>
          <w:noProof/>
          <w:sz w:val="28"/>
          <w:szCs w:val="28"/>
        </w:rPr>
        <w:t>Сызранский</w:t>
      </w:r>
      <w:r w:rsidRPr="00EE6457">
        <w:rPr>
          <w:noProof/>
          <w:sz w:val="28"/>
          <w:szCs w:val="28"/>
        </w:rPr>
        <w:t xml:space="preserve"> </w:t>
      </w:r>
      <w:r w:rsidRPr="00EE6457">
        <w:rPr>
          <w:sz w:val="28"/>
          <w:szCs w:val="28"/>
        </w:rPr>
        <w:t xml:space="preserve">Самарской области, утвержденным решением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от </w:t>
      </w:r>
      <w:r>
        <w:rPr>
          <w:noProof/>
          <w:sz w:val="28"/>
          <w:szCs w:val="28"/>
        </w:rPr>
        <w:t>17.02.2010 № 3</w:t>
      </w:r>
      <w:r w:rsidRPr="00EE6457">
        <w:rPr>
          <w:sz w:val="28"/>
          <w:szCs w:val="28"/>
        </w:rPr>
        <w:t>.</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sz w:val="28"/>
          <w:szCs w:val="28"/>
        </w:rPr>
      </w:pPr>
      <w:r w:rsidRPr="00EE6457">
        <w:rPr>
          <w:sz w:val="28"/>
          <w:szCs w:val="28"/>
        </w:rPr>
        <w:t xml:space="preserve">Срок проведения публичных слушаний составляет </w:t>
      </w:r>
      <w:r w:rsidRPr="00EE6457">
        <w:rPr>
          <w:noProof/>
          <w:sz w:val="28"/>
          <w:szCs w:val="28"/>
        </w:rPr>
        <w:t>20 (двадцать)</w:t>
      </w:r>
      <w:r w:rsidRPr="00EE6457">
        <w:rPr>
          <w:sz w:val="28"/>
          <w:szCs w:val="28"/>
        </w:rPr>
        <w:t xml:space="preserve"> дней с </w:t>
      </w:r>
      <w:r>
        <w:rPr>
          <w:sz w:val="28"/>
          <w:szCs w:val="28"/>
        </w:rPr>
        <w:t>3 апреля</w:t>
      </w:r>
      <w:r>
        <w:rPr>
          <w:noProof/>
          <w:sz w:val="28"/>
          <w:szCs w:val="28"/>
        </w:rPr>
        <w:t xml:space="preserve"> 2017 года по 22 апреля 2017 года</w:t>
      </w:r>
      <w:r w:rsidRPr="00EE6457">
        <w:rPr>
          <w:sz w:val="28"/>
          <w:szCs w:val="28"/>
        </w:rPr>
        <w:t>.</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bCs/>
          <w:sz w:val="28"/>
          <w:szCs w:val="28"/>
        </w:rPr>
      </w:pPr>
      <w:proofErr w:type="gramStart"/>
      <w:r w:rsidRPr="00EE6457">
        <w:rPr>
          <w:sz w:val="28"/>
          <w:szCs w:val="28"/>
        </w:rPr>
        <w:t xml:space="preserve">Обсуждение проекта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w:t>
      </w:r>
      <w:r w:rsidRPr="00EE6457">
        <w:rPr>
          <w:sz w:val="28"/>
          <w:szCs w:val="28"/>
        </w:rPr>
        <w:lastRenderedPageBreak/>
        <w:t>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proofErr w:type="gramEnd"/>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осуществляется в соответствии с Порядком организации и проведения публичных слушаний в </w:t>
      </w:r>
      <w:r w:rsidRPr="00EE6457">
        <w:rPr>
          <w:noProof/>
          <w:sz w:val="28"/>
          <w:szCs w:val="28"/>
        </w:rPr>
        <w:t>сельском</w:t>
      </w:r>
      <w:r w:rsidRPr="00EE6457">
        <w:rPr>
          <w:sz w:val="28"/>
          <w:szCs w:val="28"/>
        </w:rPr>
        <w:t xml:space="preserve"> поселении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утвержденным решением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от </w:t>
      </w:r>
      <w:r>
        <w:rPr>
          <w:noProof/>
          <w:sz w:val="28"/>
          <w:szCs w:val="28"/>
        </w:rPr>
        <w:t>17.02.2010 № 3</w:t>
      </w:r>
      <w:r w:rsidRPr="00EE6457">
        <w:rPr>
          <w:bCs/>
          <w:sz w:val="28"/>
          <w:szCs w:val="28"/>
        </w:rPr>
        <w:t>.</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sz w:val="28"/>
          <w:szCs w:val="28"/>
        </w:rPr>
      </w:pPr>
      <w:r w:rsidRPr="00EE6457">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Pr>
          <w:sz w:val="28"/>
          <w:szCs w:val="28"/>
        </w:rPr>
        <w:t>Новая Рачейка</w:t>
      </w:r>
      <w:r w:rsidRPr="00EE6457">
        <w:rPr>
          <w:sz w:val="28"/>
          <w:szCs w:val="28"/>
        </w:rPr>
        <w:t xml:space="preserve"> муниципального района </w:t>
      </w:r>
      <w:r>
        <w:rPr>
          <w:sz w:val="28"/>
          <w:szCs w:val="28"/>
        </w:rPr>
        <w:t>Сызранский</w:t>
      </w:r>
      <w:r w:rsidRPr="00EE6457">
        <w:rPr>
          <w:sz w:val="28"/>
          <w:szCs w:val="28"/>
        </w:rPr>
        <w:t xml:space="preserve"> Самарской области.</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sz w:val="28"/>
          <w:szCs w:val="28"/>
        </w:rPr>
      </w:pPr>
      <w:r w:rsidRPr="00EE6457">
        <w:rPr>
          <w:sz w:val="28"/>
          <w:szCs w:val="28"/>
        </w:rPr>
        <w:t xml:space="preserve">Место проведения публичных слушаний (место ведения протокола публичных слушаний) – </w:t>
      </w:r>
      <w:r w:rsidRPr="000538FB">
        <w:rPr>
          <w:noProof/>
          <w:color w:val="000000"/>
          <w:sz w:val="28"/>
          <w:szCs w:val="28"/>
        </w:rPr>
        <w:t>446081, Самарская область, Сызранский район, село Новая Рачейка, ул.</w:t>
      </w:r>
      <w:r>
        <w:rPr>
          <w:noProof/>
          <w:color w:val="000000"/>
          <w:sz w:val="28"/>
          <w:szCs w:val="28"/>
        </w:rPr>
        <w:t xml:space="preserve"> </w:t>
      </w:r>
      <w:r w:rsidRPr="000538FB">
        <w:rPr>
          <w:noProof/>
          <w:color w:val="000000"/>
          <w:sz w:val="28"/>
          <w:szCs w:val="28"/>
        </w:rPr>
        <w:t>Панина, д.</w:t>
      </w:r>
      <w:r>
        <w:rPr>
          <w:noProof/>
          <w:color w:val="000000"/>
          <w:sz w:val="28"/>
          <w:szCs w:val="28"/>
        </w:rPr>
        <w:t xml:space="preserve"> </w:t>
      </w:r>
      <w:r w:rsidRPr="000538FB">
        <w:rPr>
          <w:noProof/>
          <w:color w:val="000000"/>
          <w:sz w:val="28"/>
          <w:szCs w:val="28"/>
        </w:rPr>
        <w:t>6</w:t>
      </w:r>
      <w:r w:rsidRPr="00EE6457">
        <w:rPr>
          <w:sz w:val="28"/>
          <w:szCs w:val="28"/>
        </w:rPr>
        <w:t>.</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sz w:val="28"/>
          <w:szCs w:val="28"/>
        </w:rPr>
      </w:pPr>
      <w:proofErr w:type="gramStart"/>
      <w:r w:rsidRPr="00EE6457">
        <w:rPr>
          <w:sz w:val="28"/>
          <w:szCs w:val="28"/>
        </w:rPr>
        <w:t xml:space="preserve">Мероприятие по информированию жителей поселения по вопросу обсуждения проекта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 xml:space="preserve">Самарской области» состоится </w:t>
      </w:r>
      <w:r>
        <w:rPr>
          <w:sz w:val="28"/>
          <w:szCs w:val="28"/>
        </w:rPr>
        <w:t>4 апреля 2017</w:t>
      </w:r>
      <w:r w:rsidRPr="00EE6457">
        <w:rPr>
          <w:sz w:val="28"/>
          <w:szCs w:val="28"/>
        </w:rPr>
        <w:t xml:space="preserve"> года в 1</w:t>
      </w:r>
      <w:r>
        <w:rPr>
          <w:sz w:val="28"/>
          <w:szCs w:val="28"/>
        </w:rPr>
        <w:t>5</w:t>
      </w:r>
      <w:r w:rsidRPr="00EE6457">
        <w:rPr>
          <w:sz w:val="28"/>
          <w:szCs w:val="28"/>
        </w:rPr>
        <w:t xml:space="preserve">.00 часов по адресу: </w:t>
      </w:r>
      <w:r w:rsidRPr="000538FB">
        <w:rPr>
          <w:noProof/>
          <w:color w:val="000000"/>
          <w:sz w:val="28"/>
          <w:szCs w:val="28"/>
        </w:rPr>
        <w:t>446081, Самарская область, Сызранский район, село Новая Рачейка, ул.</w:t>
      </w:r>
      <w:r>
        <w:rPr>
          <w:noProof/>
          <w:color w:val="000000"/>
          <w:sz w:val="28"/>
          <w:szCs w:val="28"/>
        </w:rPr>
        <w:t xml:space="preserve"> </w:t>
      </w:r>
      <w:r w:rsidRPr="000538FB">
        <w:rPr>
          <w:noProof/>
          <w:color w:val="000000"/>
          <w:sz w:val="28"/>
          <w:szCs w:val="28"/>
        </w:rPr>
        <w:t>Панина, д.</w:t>
      </w:r>
      <w:r>
        <w:rPr>
          <w:noProof/>
          <w:color w:val="000000"/>
          <w:sz w:val="28"/>
          <w:szCs w:val="28"/>
        </w:rPr>
        <w:t xml:space="preserve"> </w:t>
      </w:r>
      <w:r w:rsidRPr="000538FB">
        <w:rPr>
          <w:noProof/>
          <w:color w:val="000000"/>
          <w:sz w:val="28"/>
          <w:szCs w:val="28"/>
        </w:rPr>
        <w:t>6</w:t>
      </w:r>
      <w:r w:rsidRPr="00EE6457">
        <w:rPr>
          <w:sz w:val="28"/>
          <w:szCs w:val="28"/>
        </w:rPr>
        <w:t>.</w:t>
      </w:r>
      <w:proofErr w:type="gramEnd"/>
    </w:p>
    <w:p w:rsidR="00000D53" w:rsidRPr="00933FA4" w:rsidRDefault="00000D53" w:rsidP="00000D53">
      <w:pPr>
        <w:widowControl w:val="0"/>
        <w:tabs>
          <w:tab w:val="num" w:pos="0"/>
          <w:tab w:val="left" w:pos="1200"/>
          <w:tab w:val="num" w:pos="1720"/>
        </w:tabs>
        <w:autoSpaceDE w:val="0"/>
        <w:autoSpaceDN w:val="0"/>
        <w:adjustRightInd w:val="0"/>
        <w:ind w:firstLine="709"/>
        <w:jc w:val="both"/>
        <w:rPr>
          <w:sz w:val="28"/>
          <w:szCs w:val="28"/>
        </w:rPr>
      </w:pPr>
      <w:r w:rsidRPr="00EE6457">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w:t>
      </w:r>
      <w:r>
        <w:rPr>
          <w:sz w:val="28"/>
          <w:szCs w:val="28"/>
        </w:rPr>
        <w:t>Новая Рачейка</w:t>
      </w:r>
      <w:r w:rsidRPr="00EE6457">
        <w:rPr>
          <w:sz w:val="28"/>
          <w:szCs w:val="28"/>
        </w:rPr>
        <w:t xml:space="preserve"> муниципального района </w:t>
      </w:r>
      <w:r>
        <w:rPr>
          <w:sz w:val="28"/>
          <w:szCs w:val="28"/>
        </w:rPr>
        <w:t>Сызранский</w:t>
      </w:r>
      <w:r w:rsidRPr="00EE6457">
        <w:rPr>
          <w:sz w:val="28"/>
          <w:szCs w:val="28"/>
        </w:rPr>
        <w:t xml:space="preserve"> Самарской области по вопросу публичных слушаний,</w:t>
      </w:r>
      <w:r>
        <w:rPr>
          <w:sz w:val="28"/>
          <w:szCs w:val="28"/>
        </w:rPr>
        <w:t xml:space="preserve"> председателя Собрания представителей сельского поселения Новая Рачейка муниципального района Сызранский Самарской области </w:t>
      </w:r>
      <w:proofErr w:type="spellStart"/>
      <w:r>
        <w:rPr>
          <w:sz w:val="28"/>
          <w:szCs w:val="28"/>
        </w:rPr>
        <w:t>Дымкову</w:t>
      </w:r>
      <w:proofErr w:type="spellEnd"/>
      <w:r>
        <w:rPr>
          <w:sz w:val="28"/>
          <w:szCs w:val="28"/>
        </w:rPr>
        <w:t xml:space="preserve"> Риту Николаевну</w:t>
      </w:r>
      <w:r w:rsidRPr="00933FA4">
        <w:rPr>
          <w:sz w:val="28"/>
          <w:szCs w:val="28"/>
        </w:rPr>
        <w:t>.</w:t>
      </w:r>
    </w:p>
    <w:p w:rsidR="00000D53" w:rsidRPr="00EE6457" w:rsidRDefault="00000D53" w:rsidP="00000D53">
      <w:pPr>
        <w:widowControl w:val="0"/>
        <w:tabs>
          <w:tab w:val="num" w:pos="0"/>
          <w:tab w:val="left" w:pos="1200"/>
          <w:tab w:val="num" w:pos="1720"/>
        </w:tabs>
        <w:autoSpaceDE w:val="0"/>
        <w:autoSpaceDN w:val="0"/>
        <w:adjustRightInd w:val="0"/>
        <w:ind w:firstLine="709"/>
        <w:jc w:val="both"/>
        <w:rPr>
          <w:sz w:val="28"/>
          <w:szCs w:val="28"/>
        </w:rPr>
      </w:pPr>
      <w:r w:rsidRPr="00EE6457">
        <w:rPr>
          <w:sz w:val="28"/>
          <w:szCs w:val="28"/>
        </w:rPr>
        <w:t xml:space="preserve">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w:t>
      </w:r>
      <w:r>
        <w:rPr>
          <w:sz w:val="28"/>
          <w:szCs w:val="28"/>
        </w:rPr>
        <w:t>08</w:t>
      </w:r>
      <w:r w:rsidRPr="00EE6457">
        <w:rPr>
          <w:sz w:val="28"/>
          <w:szCs w:val="28"/>
        </w:rPr>
        <w:t xml:space="preserve"> часов до 1</w:t>
      </w:r>
      <w:r>
        <w:rPr>
          <w:sz w:val="28"/>
          <w:szCs w:val="28"/>
        </w:rPr>
        <w:t>6</w:t>
      </w:r>
      <w:r w:rsidRPr="00EE6457">
        <w:rPr>
          <w:sz w:val="28"/>
          <w:szCs w:val="28"/>
        </w:rPr>
        <w:t xml:space="preserve"> часов. Письменные замечания и предложения подлежат приобщению к протоколу публичных слушаний.</w:t>
      </w:r>
    </w:p>
    <w:p w:rsidR="00000D53" w:rsidRPr="00EE6457" w:rsidRDefault="00000D53" w:rsidP="00000D53">
      <w:pPr>
        <w:widowControl w:val="0"/>
        <w:tabs>
          <w:tab w:val="left" w:pos="-142"/>
        </w:tabs>
        <w:autoSpaceDE w:val="0"/>
        <w:autoSpaceDN w:val="0"/>
        <w:adjustRightInd w:val="0"/>
        <w:ind w:firstLine="774"/>
        <w:jc w:val="both"/>
        <w:rPr>
          <w:sz w:val="28"/>
          <w:szCs w:val="28"/>
        </w:rPr>
      </w:pPr>
      <w:r w:rsidRPr="00EE6457">
        <w:rPr>
          <w:sz w:val="28"/>
          <w:szCs w:val="28"/>
        </w:rPr>
        <w:t xml:space="preserve">10. Прием замечаний и предложений по вопросу публичных слушаний оканчивается </w:t>
      </w:r>
      <w:r>
        <w:rPr>
          <w:noProof/>
          <w:sz w:val="28"/>
          <w:szCs w:val="28"/>
        </w:rPr>
        <w:t xml:space="preserve">19 апреля 2017 </w:t>
      </w:r>
      <w:r w:rsidRPr="00EE6457">
        <w:rPr>
          <w:sz w:val="28"/>
          <w:szCs w:val="28"/>
        </w:rPr>
        <w:t>года.</w:t>
      </w:r>
    </w:p>
    <w:p w:rsidR="00000D53" w:rsidRPr="0073015E" w:rsidRDefault="00000D53" w:rsidP="00000D53">
      <w:pPr>
        <w:widowControl w:val="0"/>
        <w:tabs>
          <w:tab w:val="left" w:pos="-142"/>
        </w:tabs>
        <w:autoSpaceDE w:val="0"/>
        <w:autoSpaceDN w:val="0"/>
        <w:adjustRightInd w:val="0"/>
        <w:ind w:firstLine="774"/>
        <w:jc w:val="both"/>
        <w:rPr>
          <w:bCs/>
          <w:sz w:val="28"/>
          <w:szCs w:val="28"/>
        </w:rPr>
      </w:pPr>
      <w:r w:rsidRPr="00EE6457">
        <w:rPr>
          <w:sz w:val="28"/>
          <w:szCs w:val="28"/>
        </w:rPr>
        <w:t xml:space="preserve">11. Опубликовать настоящее решение, проект решения Собрания представителей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муниципального района </w:t>
      </w:r>
      <w:r>
        <w:rPr>
          <w:noProof/>
          <w:sz w:val="28"/>
          <w:szCs w:val="28"/>
        </w:rPr>
        <w:t>Сызранский</w:t>
      </w:r>
      <w:r w:rsidRPr="00EE6457">
        <w:rPr>
          <w:noProof/>
          <w:sz w:val="28"/>
          <w:szCs w:val="28"/>
        </w:rPr>
        <w:t xml:space="preserve"> </w:t>
      </w:r>
      <w:r w:rsidRPr="00EE6457">
        <w:rPr>
          <w:sz w:val="28"/>
          <w:szCs w:val="28"/>
        </w:rPr>
        <w:t>Самарской области «</w:t>
      </w:r>
      <w:r w:rsidRPr="00EE6457">
        <w:rPr>
          <w:bCs/>
          <w:sz w:val="28"/>
          <w:szCs w:val="28"/>
        </w:rPr>
        <w:t>О внесении изменений в Устав</w:t>
      </w:r>
      <w:r w:rsidRPr="00EE6457">
        <w:rPr>
          <w:b/>
          <w:bCs/>
          <w:sz w:val="28"/>
          <w:szCs w:val="28"/>
        </w:rPr>
        <w:t xml:space="preserve"> </w:t>
      </w:r>
      <w:r w:rsidRPr="00EE6457">
        <w:rPr>
          <w:noProof/>
          <w:sz w:val="28"/>
          <w:szCs w:val="28"/>
        </w:rPr>
        <w:t>сельского</w:t>
      </w:r>
      <w:r w:rsidRPr="00EE6457">
        <w:rPr>
          <w:sz w:val="28"/>
          <w:szCs w:val="28"/>
        </w:rPr>
        <w:t xml:space="preserve"> поселения </w:t>
      </w:r>
      <w:r>
        <w:rPr>
          <w:noProof/>
          <w:sz w:val="28"/>
          <w:szCs w:val="28"/>
        </w:rPr>
        <w:t>Новая Рачейка</w:t>
      </w:r>
      <w:r w:rsidRPr="00EE6457">
        <w:rPr>
          <w:sz w:val="28"/>
          <w:szCs w:val="28"/>
        </w:rPr>
        <w:t xml:space="preserve"> </w:t>
      </w:r>
      <w:r w:rsidRPr="0073015E">
        <w:rPr>
          <w:bCs/>
          <w:sz w:val="28"/>
          <w:szCs w:val="28"/>
        </w:rPr>
        <w:t>муниципального района Сызранский Самарской области» (приложение к настоящему решению) в газете «Вестник Новой Рачейки».</w:t>
      </w:r>
    </w:p>
    <w:p w:rsidR="00000D53" w:rsidRPr="00EE6457" w:rsidRDefault="00000D53" w:rsidP="00000D53">
      <w:pPr>
        <w:widowControl w:val="0"/>
        <w:tabs>
          <w:tab w:val="left" w:pos="-142"/>
        </w:tabs>
        <w:autoSpaceDE w:val="0"/>
        <w:autoSpaceDN w:val="0"/>
        <w:adjustRightInd w:val="0"/>
        <w:ind w:firstLine="774"/>
        <w:jc w:val="both"/>
        <w:rPr>
          <w:sz w:val="28"/>
          <w:szCs w:val="28"/>
        </w:rPr>
      </w:pPr>
      <w:r w:rsidRPr="00EE6457">
        <w:rPr>
          <w:sz w:val="28"/>
          <w:szCs w:val="28"/>
        </w:rPr>
        <w:lastRenderedPageBreak/>
        <w:t>12. Настоящее решение вступает в силу со дня его официального опубликования.</w:t>
      </w:r>
    </w:p>
    <w:p w:rsidR="00000D53" w:rsidRPr="00EE6457" w:rsidRDefault="00000D53" w:rsidP="00000D53">
      <w:pPr>
        <w:widowControl w:val="0"/>
        <w:tabs>
          <w:tab w:val="left" w:pos="-142"/>
        </w:tabs>
        <w:autoSpaceDE w:val="0"/>
        <w:autoSpaceDN w:val="0"/>
        <w:adjustRightInd w:val="0"/>
        <w:ind w:firstLine="774"/>
        <w:jc w:val="both"/>
        <w:rPr>
          <w:sz w:val="28"/>
          <w:szCs w:val="28"/>
        </w:rPr>
      </w:pPr>
    </w:p>
    <w:p w:rsidR="00000D53" w:rsidRPr="00EE6457" w:rsidRDefault="00000D53" w:rsidP="00000D53">
      <w:pPr>
        <w:jc w:val="both"/>
        <w:outlineLvl w:val="0"/>
        <w:rPr>
          <w:sz w:val="28"/>
          <w:szCs w:val="28"/>
        </w:rPr>
      </w:pPr>
    </w:p>
    <w:p w:rsidR="00000D53" w:rsidRPr="00B5625E" w:rsidRDefault="00000D53" w:rsidP="00000D53">
      <w:pPr>
        <w:tabs>
          <w:tab w:val="left" w:pos="1000"/>
        </w:tabs>
        <w:jc w:val="both"/>
        <w:rPr>
          <w:sz w:val="28"/>
          <w:szCs w:val="28"/>
        </w:rPr>
      </w:pPr>
      <w:r w:rsidRPr="00B5625E">
        <w:rPr>
          <w:sz w:val="28"/>
          <w:szCs w:val="28"/>
        </w:rPr>
        <w:t>Председатель Собрания представителей</w:t>
      </w:r>
    </w:p>
    <w:p w:rsidR="00000D53" w:rsidRPr="00B5625E" w:rsidRDefault="00000D53" w:rsidP="00000D53">
      <w:pPr>
        <w:tabs>
          <w:tab w:val="num" w:pos="200"/>
        </w:tabs>
        <w:outlineLvl w:val="0"/>
        <w:rPr>
          <w:sz w:val="28"/>
          <w:szCs w:val="28"/>
        </w:rPr>
      </w:pPr>
      <w:r w:rsidRPr="00B5625E">
        <w:rPr>
          <w:noProof/>
          <w:sz w:val="28"/>
          <w:szCs w:val="28"/>
        </w:rPr>
        <w:t>сельского</w:t>
      </w:r>
      <w:r w:rsidRPr="00B5625E">
        <w:rPr>
          <w:sz w:val="28"/>
          <w:szCs w:val="28"/>
        </w:rPr>
        <w:t xml:space="preserve"> поселения </w:t>
      </w:r>
      <w:r w:rsidRPr="00B5625E">
        <w:rPr>
          <w:noProof/>
          <w:sz w:val="28"/>
          <w:szCs w:val="28"/>
        </w:rPr>
        <w:t>Новая Рачейка</w:t>
      </w:r>
    </w:p>
    <w:p w:rsidR="00000D53" w:rsidRPr="00B5625E" w:rsidRDefault="00000D53" w:rsidP="00000D53">
      <w:pPr>
        <w:tabs>
          <w:tab w:val="num" w:pos="200"/>
        </w:tabs>
        <w:outlineLvl w:val="0"/>
        <w:rPr>
          <w:sz w:val="28"/>
          <w:szCs w:val="28"/>
        </w:rPr>
      </w:pPr>
      <w:r w:rsidRPr="00B5625E">
        <w:rPr>
          <w:sz w:val="28"/>
          <w:szCs w:val="28"/>
        </w:rPr>
        <w:t xml:space="preserve">муниципального района </w:t>
      </w:r>
      <w:r w:rsidRPr="00B5625E">
        <w:rPr>
          <w:noProof/>
          <w:sz w:val="28"/>
          <w:szCs w:val="28"/>
        </w:rPr>
        <w:t>Сызранский</w:t>
      </w:r>
    </w:p>
    <w:p w:rsidR="00000D53" w:rsidRPr="00B5625E" w:rsidRDefault="00000D53" w:rsidP="00000D53">
      <w:pPr>
        <w:jc w:val="both"/>
        <w:outlineLvl w:val="0"/>
        <w:rPr>
          <w:noProof/>
          <w:sz w:val="28"/>
          <w:szCs w:val="28"/>
        </w:rPr>
      </w:pPr>
      <w:r w:rsidRPr="00B5625E">
        <w:rPr>
          <w:sz w:val="28"/>
          <w:szCs w:val="28"/>
        </w:rPr>
        <w:t xml:space="preserve">Самарской области                                    </w:t>
      </w:r>
      <w:r w:rsidRPr="00B5625E">
        <w:rPr>
          <w:sz w:val="28"/>
          <w:szCs w:val="28"/>
        </w:rPr>
        <w:tab/>
      </w:r>
      <w:r w:rsidRPr="00B5625E">
        <w:rPr>
          <w:sz w:val="28"/>
          <w:szCs w:val="28"/>
        </w:rPr>
        <w:tab/>
      </w:r>
      <w:r w:rsidRPr="00B5625E">
        <w:rPr>
          <w:sz w:val="28"/>
          <w:szCs w:val="28"/>
        </w:rPr>
        <w:tab/>
        <w:t xml:space="preserve">                </w:t>
      </w:r>
      <w:r w:rsidRPr="00B5625E">
        <w:rPr>
          <w:noProof/>
          <w:sz w:val="28"/>
          <w:szCs w:val="28"/>
        </w:rPr>
        <w:t>Р.Н. Дымкова</w:t>
      </w:r>
    </w:p>
    <w:p w:rsidR="00000D53" w:rsidRDefault="00000D53" w:rsidP="00000D53">
      <w:pPr>
        <w:jc w:val="both"/>
        <w:outlineLvl w:val="0"/>
        <w:rPr>
          <w:noProof/>
          <w:sz w:val="28"/>
          <w:szCs w:val="28"/>
          <w:highlight w:val="yellow"/>
        </w:rPr>
      </w:pPr>
    </w:p>
    <w:p w:rsidR="00000D53" w:rsidRPr="008D3522" w:rsidRDefault="00000D53" w:rsidP="00000D53">
      <w:pPr>
        <w:jc w:val="both"/>
        <w:outlineLvl w:val="0"/>
        <w:rPr>
          <w:noProof/>
          <w:sz w:val="28"/>
          <w:szCs w:val="28"/>
          <w:highlight w:val="yellow"/>
        </w:rPr>
      </w:pPr>
    </w:p>
    <w:p w:rsidR="00000D53" w:rsidRPr="008B433A" w:rsidRDefault="00000D53" w:rsidP="00000D53">
      <w:pPr>
        <w:tabs>
          <w:tab w:val="num" w:pos="200"/>
        </w:tabs>
        <w:outlineLvl w:val="0"/>
        <w:rPr>
          <w:sz w:val="28"/>
          <w:szCs w:val="28"/>
        </w:rPr>
      </w:pPr>
      <w:r w:rsidRPr="008B433A">
        <w:rPr>
          <w:sz w:val="28"/>
          <w:szCs w:val="28"/>
        </w:rPr>
        <w:t xml:space="preserve">Глава </w:t>
      </w:r>
      <w:r w:rsidRPr="008B433A">
        <w:rPr>
          <w:noProof/>
          <w:sz w:val="28"/>
          <w:szCs w:val="28"/>
        </w:rPr>
        <w:t>сельского</w:t>
      </w:r>
      <w:r w:rsidRPr="008B433A">
        <w:rPr>
          <w:sz w:val="28"/>
          <w:szCs w:val="28"/>
        </w:rPr>
        <w:t xml:space="preserve"> поселения </w:t>
      </w:r>
      <w:r w:rsidRPr="008B433A">
        <w:rPr>
          <w:noProof/>
          <w:sz w:val="28"/>
          <w:szCs w:val="28"/>
        </w:rPr>
        <w:t>Новая Рачейка</w:t>
      </w:r>
    </w:p>
    <w:p w:rsidR="00000D53" w:rsidRPr="008B433A" w:rsidRDefault="00000D53" w:rsidP="00000D53">
      <w:pPr>
        <w:tabs>
          <w:tab w:val="num" w:pos="200"/>
        </w:tabs>
        <w:outlineLvl w:val="0"/>
        <w:rPr>
          <w:sz w:val="28"/>
          <w:szCs w:val="28"/>
        </w:rPr>
      </w:pPr>
      <w:r w:rsidRPr="008B433A">
        <w:rPr>
          <w:sz w:val="28"/>
          <w:szCs w:val="28"/>
        </w:rPr>
        <w:t xml:space="preserve">муниципального района </w:t>
      </w:r>
      <w:r w:rsidRPr="008B433A">
        <w:rPr>
          <w:noProof/>
          <w:sz w:val="28"/>
          <w:szCs w:val="28"/>
        </w:rPr>
        <w:t>Сызранский</w:t>
      </w:r>
    </w:p>
    <w:p w:rsidR="00000D53" w:rsidRPr="00EE6457" w:rsidRDefault="00000D53" w:rsidP="00000D53">
      <w:pPr>
        <w:jc w:val="both"/>
        <w:outlineLvl w:val="0"/>
        <w:rPr>
          <w:sz w:val="28"/>
          <w:szCs w:val="28"/>
        </w:rPr>
      </w:pPr>
      <w:r w:rsidRPr="008B433A">
        <w:rPr>
          <w:sz w:val="28"/>
          <w:szCs w:val="28"/>
        </w:rPr>
        <w:t xml:space="preserve">Самарской области                                    </w:t>
      </w:r>
      <w:r w:rsidRPr="008B433A">
        <w:rPr>
          <w:sz w:val="28"/>
          <w:szCs w:val="28"/>
        </w:rPr>
        <w:tab/>
      </w:r>
      <w:r w:rsidRPr="008B433A">
        <w:rPr>
          <w:sz w:val="28"/>
          <w:szCs w:val="28"/>
        </w:rPr>
        <w:tab/>
      </w:r>
      <w:r w:rsidRPr="008B433A">
        <w:rPr>
          <w:sz w:val="28"/>
          <w:szCs w:val="28"/>
        </w:rPr>
        <w:tab/>
        <w:t xml:space="preserve">  </w:t>
      </w:r>
      <w:r>
        <w:rPr>
          <w:sz w:val="28"/>
          <w:szCs w:val="28"/>
        </w:rPr>
        <w:t xml:space="preserve"> </w:t>
      </w:r>
      <w:r w:rsidRPr="008B433A">
        <w:rPr>
          <w:sz w:val="28"/>
          <w:szCs w:val="28"/>
        </w:rPr>
        <w:t xml:space="preserve">               </w:t>
      </w:r>
      <w:r w:rsidRPr="008B433A">
        <w:rPr>
          <w:noProof/>
          <w:sz w:val="28"/>
          <w:szCs w:val="28"/>
        </w:rPr>
        <w:t>О.В. Шагова</w:t>
      </w:r>
    </w:p>
    <w:p w:rsidR="00000D53" w:rsidRDefault="00000D53" w:rsidP="00000D53">
      <w:pPr>
        <w:jc w:val="both"/>
        <w:rPr>
          <w:bCs/>
          <w:sz w:val="28"/>
          <w:szCs w:val="28"/>
        </w:rPr>
      </w:pPr>
    </w:p>
    <w:p w:rsidR="00000D53" w:rsidRDefault="00000D5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BF4BE3" w:rsidRDefault="00BF4BE3" w:rsidP="000373B0">
      <w:pPr>
        <w:ind w:left="5245"/>
        <w:jc w:val="center"/>
        <w:rPr>
          <w:bCs/>
          <w:sz w:val="28"/>
          <w:szCs w:val="28"/>
        </w:rPr>
      </w:pPr>
    </w:p>
    <w:p w:rsidR="000373B0" w:rsidRPr="008A2098" w:rsidRDefault="000373B0" w:rsidP="000373B0">
      <w:pPr>
        <w:ind w:left="5245"/>
        <w:jc w:val="center"/>
        <w:rPr>
          <w:bCs/>
        </w:rPr>
      </w:pPr>
      <w:r w:rsidRPr="00991F24">
        <w:rPr>
          <w:bCs/>
          <w:sz w:val="28"/>
          <w:szCs w:val="28"/>
        </w:rPr>
        <w:lastRenderedPageBreak/>
        <w:t xml:space="preserve">  </w:t>
      </w:r>
      <w:r w:rsidRPr="008A2098">
        <w:rPr>
          <w:bCs/>
        </w:rPr>
        <w:t>Приложение</w:t>
      </w:r>
    </w:p>
    <w:p w:rsidR="000373B0" w:rsidRPr="008A2098" w:rsidRDefault="000373B0" w:rsidP="000373B0">
      <w:pPr>
        <w:ind w:left="5245"/>
        <w:jc w:val="center"/>
        <w:rPr>
          <w:bCs/>
        </w:rPr>
      </w:pPr>
      <w:r w:rsidRPr="008A2098">
        <w:rPr>
          <w:bCs/>
        </w:rPr>
        <w:t xml:space="preserve">к решению Собрания </w:t>
      </w:r>
      <w:r>
        <w:rPr>
          <w:bCs/>
        </w:rPr>
        <w:t>п</w:t>
      </w:r>
      <w:r w:rsidRPr="008A2098">
        <w:rPr>
          <w:bCs/>
        </w:rPr>
        <w:t>редставителей</w:t>
      </w:r>
    </w:p>
    <w:p w:rsidR="000373B0" w:rsidRPr="008A2098" w:rsidRDefault="007A5207" w:rsidP="000373B0">
      <w:pPr>
        <w:ind w:left="5245"/>
        <w:jc w:val="center"/>
        <w:rPr>
          <w:bCs/>
        </w:rPr>
      </w:pPr>
      <w:r>
        <w:rPr>
          <w:bCs/>
        </w:rPr>
        <w:t>сель</w:t>
      </w:r>
      <w:r w:rsidR="00736331">
        <w:rPr>
          <w:bCs/>
        </w:rPr>
        <w:t xml:space="preserve">ского поселения </w:t>
      </w:r>
      <w:r w:rsidR="00E325FE">
        <w:rPr>
          <w:bCs/>
        </w:rPr>
        <w:t xml:space="preserve">Новая Рачейка </w:t>
      </w:r>
      <w:r w:rsidR="000373B0">
        <w:rPr>
          <w:bCs/>
        </w:rPr>
        <w:t xml:space="preserve">муниципального района </w:t>
      </w:r>
      <w:r w:rsidR="00935098">
        <w:rPr>
          <w:bCs/>
        </w:rPr>
        <w:t>С</w:t>
      </w:r>
      <w:r w:rsidR="00C84C73">
        <w:rPr>
          <w:bCs/>
        </w:rPr>
        <w:t>ызран</w:t>
      </w:r>
      <w:r w:rsidR="000373B0">
        <w:rPr>
          <w:bCs/>
        </w:rPr>
        <w:t xml:space="preserve">ский </w:t>
      </w:r>
      <w:r w:rsidR="000373B0" w:rsidRPr="008A2098">
        <w:rPr>
          <w:bCs/>
        </w:rPr>
        <w:t>Самарской области</w:t>
      </w:r>
    </w:p>
    <w:p w:rsidR="000373B0" w:rsidRPr="008A2098" w:rsidRDefault="000373B0" w:rsidP="000373B0">
      <w:pPr>
        <w:ind w:left="5245"/>
        <w:jc w:val="center"/>
        <w:rPr>
          <w:bCs/>
        </w:rPr>
      </w:pPr>
      <w:r w:rsidRPr="008A2098">
        <w:rPr>
          <w:bCs/>
        </w:rPr>
        <w:t>от «</w:t>
      </w:r>
      <w:r w:rsidR="00DB7870">
        <w:rPr>
          <w:bCs/>
        </w:rPr>
        <w:t>20</w:t>
      </w:r>
      <w:r w:rsidRPr="008A2098">
        <w:rPr>
          <w:bCs/>
        </w:rPr>
        <w:t>»</w:t>
      </w:r>
      <w:r w:rsidR="00D6522C">
        <w:rPr>
          <w:bCs/>
        </w:rPr>
        <w:t xml:space="preserve"> </w:t>
      </w:r>
      <w:r w:rsidR="00DB7870">
        <w:rPr>
          <w:bCs/>
        </w:rPr>
        <w:t>марта</w:t>
      </w:r>
      <w:r w:rsidR="00D6522C">
        <w:rPr>
          <w:bCs/>
        </w:rPr>
        <w:t xml:space="preserve"> 2017</w:t>
      </w:r>
      <w:r w:rsidRPr="008A2098">
        <w:rPr>
          <w:bCs/>
        </w:rPr>
        <w:t xml:space="preserve"> г. № </w:t>
      </w:r>
      <w:r w:rsidR="00DB7870">
        <w:rPr>
          <w:bCs/>
        </w:rPr>
        <w:t>7</w:t>
      </w:r>
    </w:p>
    <w:p w:rsidR="000373B0" w:rsidRDefault="000373B0" w:rsidP="000373B0">
      <w:pPr>
        <w:jc w:val="center"/>
        <w:rPr>
          <w:b/>
          <w:bCs/>
          <w:sz w:val="28"/>
          <w:szCs w:val="28"/>
        </w:rPr>
      </w:pPr>
    </w:p>
    <w:p w:rsidR="000373B0" w:rsidRPr="00991F24" w:rsidRDefault="000373B0" w:rsidP="000373B0">
      <w:pPr>
        <w:jc w:val="right"/>
        <w:rPr>
          <w:bCs/>
          <w:sz w:val="28"/>
          <w:szCs w:val="28"/>
        </w:rPr>
      </w:pPr>
      <w:r w:rsidRPr="00991F24">
        <w:rPr>
          <w:bCs/>
          <w:sz w:val="28"/>
          <w:szCs w:val="28"/>
        </w:rPr>
        <w:t>ПРОЕКТ</w:t>
      </w:r>
    </w:p>
    <w:p w:rsidR="00727AD2" w:rsidRDefault="00727AD2" w:rsidP="00693659">
      <w:pPr>
        <w:jc w:val="center"/>
        <w:rPr>
          <w:b/>
          <w:bCs/>
          <w:sz w:val="28"/>
          <w:szCs w:val="28"/>
        </w:rPr>
      </w:pPr>
    </w:p>
    <w:p w:rsidR="00727AD2" w:rsidRDefault="00727AD2" w:rsidP="00991F24">
      <w:pPr>
        <w:rPr>
          <w:b/>
          <w:bCs/>
          <w:sz w:val="28"/>
          <w:szCs w:val="28"/>
        </w:rPr>
      </w:pP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D6522C">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E325FE" w:rsidRPr="00E325FE">
        <w:rPr>
          <w:b/>
          <w:bCs/>
          <w:sz w:val="28"/>
          <w:szCs w:val="28"/>
        </w:rPr>
        <w:t>поселения Новая Рачейка</w:t>
      </w:r>
      <w:r w:rsidR="00E325FE">
        <w:rPr>
          <w:bCs/>
        </w:rPr>
        <w:t xml:space="preserve"> </w:t>
      </w:r>
      <w:r w:rsidR="00C84C73" w:rsidRPr="00C84C73">
        <w:rPr>
          <w:b/>
          <w:bCs/>
          <w:sz w:val="28"/>
          <w:szCs w:val="28"/>
        </w:rPr>
        <w:t xml:space="preserve">муниципального района Сызранский </w:t>
      </w:r>
      <w:r w:rsidRPr="00C84C73">
        <w:rPr>
          <w:b/>
          <w:bCs/>
          <w:sz w:val="28"/>
          <w:szCs w:val="28"/>
        </w:rPr>
        <w:t xml:space="preserve">Самарской </w:t>
      </w:r>
      <w:r w:rsidRPr="00C23594">
        <w:rPr>
          <w:b/>
          <w:bCs/>
          <w:sz w:val="28"/>
          <w:szCs w:val="28"/>
        </w:rPr>
        <w:t>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E325FE">
        <w:rPr>
          <w:bCs/>
          <w:sz w:val="28"/>
          <w:szCs w:val="28"/>
        </w:rPr>
        <w:t xml:space="preserve">муниципального района Сызранский </w:t>
      </w:r>
      <w:r w:rsidRPr="00E325FE">
        <w:rPr>
          <w:sz w:val="28"/>
          <w:szCs w:val="28"/>
        </w:rPr>
        <w:t>Самарско</w:t>
      </w:r>
      <w:r w:rsidRPr="004F243C">
        <w:rPr>
          <w:sz w:val="28"/>
          <w:szCs w:val="28"/>
        </w:rPr>
        <w:t xml:space="preserve">й области «О внесении изменений в Устав </w:t>
      </w:r>
      <w:r w:rsidR="007A5207" w:rsidRPr="004F243C">
        <w:rPr>
          <w:bCs/>
          <w:sz w:val="28"/>
          <w:szCs w:val="28"/>
        </w:rPr>
        <w:t>сельского</w:t>
      </w:r>
      <w:r w:rsidR="007A5207" w:rsidRPr="007A5207">
        <w:rPr>
          <w:bCs/>
          <w:sz w:val="28"/>
          <w:szCs w:val="28"/>
        </w:rPr>
        <w:t xml:space="preserve"> </w:t>
      </w:r>
      <w:r w:rsidR="00E325FE" w:rsidRPr="00E325FE">
        <w:rPr>
          <w:bCs/>
          <w:sz w:val="28"/>
          <w:szCs w:val="28"/>
        </w:rPr>
        <w:t xml:space="preserve">поселения Новая Рачейка </w:t>
      </w:r>
      <w:r w:rsidR="004F243C" w:rsidRPr="004F243C">
        <w:rPr>
          <w:bCs/>
          <w:sz w:val="28"/>
          <w:szCs w:val="28"/>
        </w:rPr>
        <w:t xml:space="preserve">муниципального района Сызранский </w:t>
      </w:r>
      <w:r w:rsidRPr="00C23594">
        <w:rPr>
          <w:sz w:val="28"/>
          <w:szCs w:val="28"/>
        </w:rPr>
        <w:t xml:space="preserve">Самарской области» </w:t>
      </w:r>
      <w:r w:rsidR="00D6522C">
        <w:rPr>
          <w:sz w:val="28"/>
          <w:szCs w:val="28"/>
        </w:rPr>
        <w:t>от ______</w:t>
      </w:r>
      <w:r w:rsidR="008112BF">
        <w:rPr>
          <w:sz w:val="28"/>
          <w:szCs w:val="28"/>
        </w:rPr>
        <w:t>_</w:t>
      </w:r>
      <w:r w:rsidR="00D6522C">
        <w:rPr>
          <w:sz w:val="28"/>
          <w:szCs w:val="28"/>
        </w:rPr>
        <w:t xml:space="preserve"> 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E325FE" w:rsidRPr="00E325FE">
        <w:rPr>
          <w:bCs/>
          <w:sz w:val="28"/>
          <w:szCs w:val="28"/>
        </w:rPr>
        <w:t xml:space="preserve">поселения Новая Рачейка </w:t>
      </w:r>
      <w:r w:rsidR="004F243C" w:rsidRPr="004F243C">
        <w:rPr>
          <w:bCs/>
          <w:sz w:val="28"/>
          <w:szCs w:val="28"/>
        </w:rPr>
        <w:t>муниципального района Сызранский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6056AC" w:rsidRPr="00E325FE">
        <w:rPr>
          <w:bCs/>
          <w:sz w:val="28"/>
          <w:szCs w:val="28"/>
        </w:rPr>
        <w:t>поселения Новая Рачейка</w:t>
      </w:r>
      <w:r w:rsidR="007F035A" w:rsidRPr="007F035A">
        <w:rPr>
          <w:bCs/>
          <w:sz w:val="28"/>
          <w:szCs w:val="28"/>
        </w:rPr>
        <w:t xml:space="preserve"> </w:t>
      </w:r>
      <w:r w:rsidR="004E69A9" w:rsidRPr="004F243C">
        <w:rPr>
          <w:bCs/>
          <w:sz w:val="28"/>
          <w:szCs w:val="28"/>
        </w:rPr>
        <w:t xml:space="preserve">муниципального района Сызранский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Pr="00C23594">
        <w:rPr>
          <w:sz w:val="28"/>
          <w:szCs w:val="28"/>
        </w:rPr>
        <w:t xml:space="preserve">Самарской области от </w:t>
      </w:r>
      <w:r w:rsidR="004E69A9">
        <w:rPr>
          <w:sz w:val="28"/>
          <w:szCs w:val="28"/>
        </w:rPr>
        <w:t>26</w:t>
      </w:r>
      <w:r w:rsidR="00E36796">
        <w:rPr>
          <w:sz w:val="28"/>
          <w:szCs w:val="28"/>
        </w:rPr>
        <w:t>.05</w:t>
      </w:r>
      <w:r w:rsidR="00DF5203">
        <w:rPr>
          <w:sz w:val="28"/>
          <w:szCs w:val="28"/>
        </w:rPr>
        <w:t>.201</w:t>
      </w:r>
      <w:r w:rsidR="004E69A9">
        <w:rPr>
          <w:sz w:val="28"/>
          <w:szCs w:val="28"/>
        </w:rPr>
        <w:t>4</w:t>
      </w:r>
      <w:r w:rsidR="00DF5203">
        <w:rPr>
          <w:sz w:val="28"/>
          <w:szCs w:val="28"/>
        </w:rPr>
        <w:t xml:space="preserve"> </w:t>
      </w:r>
      <w:r w:rsidR="003A4819">
        <w:rPr>
          <w:sz w:val="28"/>
          <w:szCs w:val="28"/>
        </w:rPr>
        <w:t xml:space="preserve">№ </w:t>
      </w:r>
      <w:r w:rsidR="007F035A">
        <w:rPr>
          <w:sz w:val="28"/>
          <w:szCs w:val="28"/>
        </w:rPr>
        <w:t>12</w:t>
      </w:r>
      <w:r w:rsidR="002E0205" w:rsidRPr="00322D9F">
        <w:rPr>
          <w:sz w:val="28"/>
          <w:szCs w:val="28"/>
        </w:rPr>
        <w:t xml:space="preserve"> </w:t>
      </w:r>
      <w:r w:rsidRPr="00C23594">
        <w:rPr>
          <w:sz w:val="28"/>
          <w:szCs w:val="28"/>
        </w:rPr>
        <w:t>(далее – Устав):</w:t>
      </w:r>
    </w:p>
    <w:p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6826BA">
        <w:rPr>
          <w:sz w:val="28"/>
          <w:szCs w:val="28"/>
        </w:rPr>
        <w:t>пункт 22 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w:t>
      </w:r>
      <w:r w:rsidR="00BD7198" w:rsidRPr="00BD7198">
        <w:rPr>
          <w:sz w:val="28"/>
          <w:szCs w:val="28"/>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пункт 25 </w:t>
      </w:r>
      <w:r w:rsidR="009F3DAA">
        <w:rPr>
          <w:sz w:val="28"/>
          <w:szCs w:val="28"/>
        </w:rPr>
        <w:t>признать утратившим силу;</w:t>
      </w:r>
    </w:p>
    <w:p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660CF2">
        <w:rPr>
          <w:sz w:val="28"/>
          <w:szCs w:val="28"/>
        </w:rPr>
        <w:t xml:space="preserve">последний абзац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8378E2">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737D39">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rsidR="00263A33" w:rsidRPr="00245AD3" w:rsidRDefault="00263A33" w:rsidP="00263A33">
      <w:pPr>
        <w:ind w:firstLine="700"/>
        <w:jc w:val="both"/>
        <w:rPr>
          <w:sz w:val="28"/>
          <w:szCs w:val="28"/>
          <w:highlight w:val="yellow"/>
        </w:rPr>
      </w:pPr>
      <w:r w:rsidRPr="00245AD3">
        <w:rPr>
          <w:sz w:val="28"/>
          <w:szCs w:val="28"/>
          <w:highlight w:val="yellow"/>
        </w:rPr>
        <w:t>в) в пункте 8 второе предложение исключить;</w:t>
      </w:r>
    </w:p>
    <w:p w:rsidR="00737D39" w:rsidRDefault="00263A33" w:rsidP="00263A33">
      <w:pPr>
        <w:ind w:firstLine="700"/>
        <w:jc w:val="both"/>
        <w:rPr>
          <w:sz w:val="28"/>
          <w:szCs w:val="28"/>
        </w:rPr>
      </w:pPr>
      <w:r w:rsidRPr="00245AD3">
        <w:rPr>
          <w:sz w:val="28"/>
          <w:szCs w:val="28"/>
          <w:highlight w:val="yellow"/>
        </w:rPr>
        <w:t>г)</w:t>
      </w:r>
      <w:r>
        <w:rPr>
          <w:sz w:val="28"/>
          <w:szCs w:val="28"/>
        </w:rPr>
        <w:t xml:space="preserve"> </w:t>
      </w:r>
      <w:r w:rsidR="00737D39">
        <w:rPr>
          <w:sz w:val="28"/>
          <w:szCs w:val="28"/>
        </w:rPr>
        <w:t>пункты 11 и 12 изложить в следующей редакции:</w:t>
      </w:r>
    </w:p>
    <w:p w:rsidR="00737D39" w:rsidRPr="009166EC" w:rsidRDefault="00737D39" w:rsidP="00737D39">
      <w:pPr>
        <w:ind w:firstLine="697"/>
        <w:jc w:val="both"/>
        <w:rPr>
          <w:sz w:val="28"/>
          <w:szCs w:val="28"/>
        </w:rPr>
      </w:pPr>
      <w:r>
        <w:rPr>
          <w:sz w:val="28"/>
          <w:szCs w:val="28"/>
        </w:rPr>
        <w:t>«11</w:t>
      </w:r>
      <w:r w:rsidRPr="00A72420">
        <w:rPr>
          <w:sz w:val="28"/>
          <w:szCs w:val="28"/>
        </w:rPr>
        <w:t>. В случае д</w:t>
      </w:r>
      <w:bookmarkStart w:id="0" w:name="_GoBack"/>
      <w:bookmarkEnd w:id="0"/>
      <w:r w:rsidRPr="00A72420">
        <w:rPr>
          <w:sz w:val="28"/>
          <w:szCs w:val="28"/>
        </w:rPr>
        <w:t>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rsidR="00737D39" w:rsidRDefault="00737D39" w:rsidP="00737D39">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Pr>
          <w:sz w:val="28"/>
          <w:szCs w:val="28"/>
        </w:rPr>
        <w:lastRenderedPageBreak/>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00263A33" w:rsidRPr="00FE181D">
        <w:rPr>
          <w:sz w:val="28"/>
          <w:szCs w:val="28"/>
          <w:highlight w:val="yellow"/>
        </w:rPr>
        <w:t xml:space="preserve">определенное </w:t>
      </w:r>
      <w:r w:rsidR="00263A33">
        <w:rPr>
          <w:sz w:val="28"/>
          <w:szCs w:val="28"/>
          <w:highlight w:val="yellow"/>
        </w:rPr>
        <w:t>решением Собрания</w:t>
      </w:r>
      <w:r w:rsidR="00263A33" w:rsidRPr="00FE181D">
        <w:rPr>
          <w:sz w:val="28"/>
          <w:szCs w:val="28"/>
          <w:highlight w:val="yellow"/>
        </w:rPr>
        <w:t xml:space="preserve"> представителей поселения</w:t>
      </w:r>
      <w:r w:rsidRPr="009166EC">
        <w:rPr>
          <w:sz w:val="28"/>
          <w:szCs w:val="28"/>
        </w:rPr>
        <w:t>.</w:t>
      </w:r>
      <w:r>
        <w:rPr>
          <w:sz w:val="28"/>
          <w:szCs w:val="28"/>
        </w:rPr>
        <w:t>»;</w:t>
      </w:r>
    </w:p>
    <w:p w:rsidR="00D6522C" w:rsidRPr="00D6522C" w:rsidRDefault="00630D63" w:rsidP="00737D39">
      <w:pPr>
        <w:ind w:firstLine="700"/>
        <w:jc w:val="both"/>
        <w:rPr>
          <w:sz w:val="28"/>
          <w:szCs w:val="28"/>
        </w:rPr>
      </w:pPr>
      <w:r>
        <w:rPr>
          <w:sz w:val="28"/>
          <w:szCs w:val="28"/>
        </w:rPr>
        <w:t>6</w:t>
      </w:r>
      <w:r w:rsidR="00867209">
        <w:rPr>
          <w:sz w:val="28"/>
          <w:szCs w:val="28"/>
        </w:rPr>
        <w:t xml:space="preserve">) </w:t>
      </w:r>
      <w:r w:rsidR="00547124">
        <w:rPr>
          <w:sz w:val="28"/>
          <w:szCs w:val="28"/>
        </w:rPr>
        <w:t>статью 42</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B77E84">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муниципально-частном</w:t>
      </w:r>
      <w:proofErr w:type="spellEnd"/>
      <w:r w:rsidR="00EA389D"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BA3DD6" w:rsidRPr="00BA3DD6" w:rsidRDefault="000D5820" w:rsidP="00BA3DD6">
      <w:pPr>
        <w:ind w:firstLine="709"/>
        <w:jc w:val="both"/>
        <w:rPr>
          <w:sz w:val="28"/>
          <w:szCs w:val="28"/>
        </w:rPr>
      </w:pPr>
      <w:r>
        <w:rPr>
          <w:sz w:val="28"/>
          <w:szCs w:val="28"/>
        </w:rPr>
        <w:t>8</w:t>
      </w:r>
      <w:r w:rsidR="00F735A2" w:rsidRPr="00BA3DD6">
        <w:rPr>
          <w:sz w:val="28"/>
          <w:szCs w:val="28"/>
        </w:rPr>
        <w:t xml:space="preserve">) </w:t>
      </w:r>
      <w:r w:rsidR="00CD2033">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D57143" w:rsidRPr="00EA5425" w:rsidRDefault="00BA3DD6" w:rsidP="00D57143">
      <w:pPr>
        <w:ind w:firstLine="709"/>
        <w:jc w:val="both"/>
        <w:rPr>
          <w:sz w:val="28"/>
          <w:szCs w:val="28"/>
        </w:rPr>
      </w:pPr>
      <w:r w:rsidRPr="00EA5425">
        <w:rPr>
          <w:sz w:val="28"/>
          <w:szCs w:val="28"/>
        </w:rPr>
        <w:t xml:space="preserve">9) </w:t>
      </w:r>
      <w:r w:rsidR="00CD2033">
        <w:rPr>
          <w:sz w:val="28"/>
          <w:szCs w:val="28"/>
        </w:rPr>
        <w:t>статью 53 Устава изложить в следующей редакции</w:t>
      </w:r>
      <w:r w:rsidR="00D57143" w:rsidRPr="00EA5425">
        <w:rPr>
          <w:sz w:val="28"/>
          <w:szCs w:val="28"/>
        </w:rPr>
        <w:t>:</w:t>
      </w:r>
    </w:p>
    <w:p w:rsidR="00D57143" w:rsidRPr="00EA5425" w:rsidRDefault="00D57143" w:rsidP="00D57143">
      <w:pPr>
        <w:ind w:firstLine="709"/>
        <w:jc w:val="both"/>
        <w:rPr>
          <w:sz w:val="28"/>
          <w:szCs w:val="28"/>
        </w:rPr>
      </w:pPr>
      <w:r w:rsidRPr="00EA5425">
        <w:rPr>
          <w:sz w:val="28"/>
          <w:szCs w:val="28"/>
        </w:rPr>
        <w:t>«</w:t>
      </w:r>
      <w:r w:rsidR="00CD2033">
        <w:rPr>
          <w:b/>
          <w:sz w:val="28"/>
          <w:szCs w:val="28"/>
        </w:rPr>
        <w:t>Статья 53</w:t>
      </w:r>
      <w:r w:rsidRPr="00EA5425">
        <w:rPr>
          <w:b/>
          <w:sz w:val="28"/>
          <w:szCs w:val="28"/>
        </w:rPr>
        <w:t>. Пенсия за выслугу лет к страховой пенсии муниципальным служащим поселения</w:t>
      </w:r>
    </w:p>
    <w:p w:rsidR="00D57143" w:rsidRPr="00EA5425" w:rsidRDefault="00D57143" w:rsidP="00D57143">
      <w:pPr>
        <w:widowControl w:val="0"/>
        <w:autoSpaceDE w:val="0"/>
        <w:autoSpaceDN w:val="0"/>
        <w:adjustRightInd w:val="0"/>
        <w:ind w:firstLine="709"/>
        <w:jc w:val="both"/>
        <w:rPr>
          <w:sz w:val="28"/>
          <w:szCs w:val="28"/>
        </w:rPr>
      </w:pPr>
      <w:r w:rsidRPr="00EA5425">
        <w:rPr>
          <w:sz w:val="28"/>
          <w:szCs w:val="28"/>
        </w:rPr>
        <w:t xml:space="preserve">1. Муниципальным служащим </w:t>
      </w:r>
      <w:r w:rsidR="00E2467B" w:rsidRPr="00EA5425">
        <w:rPr>
          <w:sz w:val="28"/>
          <w:szCs w:val="28"/>
        </w:rPr>
        <w:t xml:space="preserve">поселения </w:t>
      </w:r>
      <w:r w:rsidRPr="00EA5425">
        <w:rPr>
          <w:sz w:val="28"/>
          <w:szCs w:val="28"/>
        </w:rPr>
        <w:t xml:space="preserve">в порядке и на условиях, предусмотренных Законом Самарской области от 09.10.2007 </w:t>
      </w:r>
      <w:r w:rsidRPr="00EA5425">
        <w:rPr>
          <w:sz w:val="28"/>
          <w:szCs w:val="28"/>
        </w:rPr>
        <w:br/>
        <w:t xml:space="preserve">№ 96-ГД «О муниципальной службе в Самарской области» и настоящей статьей, устанавливается пенсия за выслугу лет к страховой пенсии муниципальным служащим </w:t>
      </w:r>
      <w:r w:rsidR="00E2467B" w:rsidRPr="00EA5425">
        <w:rPr>
          <w:sz w:val="28"/>
          <w:szCs w:val="28"/>
        </w:rPr>
        <w:t xml:space="preserve">поселения </w:t>
      </w:r>
      <w:r w:rsidRPr="00EA5425">
        <w:rPr>
          <w:sz w:val="28"/>
          <w:szCs w:val="28"/>
        </w:rPr>
        <w:t>(далее в настоящей статье – пенсия за выслугу лет).</w:t>
      </w:r>
    </w:p>
    <w:p w:rsidR="00D57143" w:rsidRPr="00EA5425" w:rsidRDefault="00D57143" w:rsidP="00D57143">
      <w:pPr>
        <w:ind w:firstLine="709"/>
        <w:jc w:val="both"/>
        <w:rPr>
          <w:sz w:val="28"/>
          <w:szCs w:val="28"/>
        </w:rPr>
      </w:pPr>
      <w:r w:rsidRPr="00EA5425">
        <w:rPr>
          <w:sz w:val="28"/>
          <w:szCs w:val="28"/>
        </w:rPr>
        <w:t xml:space="preserve">2. Пенсия за выслугу лет устанавливается муниципальным служащим </w:t>
      </w:r>
      <w:r w:rsidR="00E2467B" w:rsidRPr="00EA5425">
        <w:rPr>
          <w:sz w:val="28"/>
          <w:szCs w:val="28"/>
        </w:rPr>
        <w:t>поселения</w:t>
      </w:r>
      <w:r w:rsidRPr="00EA5425">
        <w:rPr>
          <w:sz w:val="28"/>
          <w:szCs w:val="28"/>
        </w:rPr>
        <w:t xml:space="preserve">, замещавшим на 22 апреля 1997 года и позднее должности муниципальной службы </w:t>
      </w:r>
      <w:r w:rsidR="00E2467B" w:rsidRPr="00EA5425">
        <w:rPr>
          <w:sz w:val="28"/>
          <w:szCs w:val="28"/>
        </w:rPr>
        <w:t>поселения</w:t>
      </w:r>
      <w:r w:rsidRPr="00EA5425">
        <w:rPr>
          <w:sz w:val="28"/>
          <w:szCs w:val="28"/>
        </w:rPr>
        <w:t xml:space="preserve">, при наличии стажа муниципальной </w:t>
      </w:r>
      <w:r w:rsidRPr="00EA5425">
        <w:rPr>
          <w:sz w:val="28"/>
          <w:szCs w:val="28"/>
        </w:rPr>
        <w:lastRenderedPageBreak/>
        <w:t>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D57143" w:rsidRPr="00EA5425" w:rsidRDefault="00D57143" w:rsidP="00D57143">
      <w:pPr>
        <w:ind w:firstLine="709"/>
        <w:jc w:val="both"/>
        <w:rPr>
          <w:sz w:val="28"/>
          <w:szCs w:val="28"/>
        </w:rPr>
      </w:pPr>
      <w:r w:rsidRPr="00EA5425">
        <w:rPr>
          <w:sz w:val="28"/>
          <w:szCs w:val="28"/>
        </w:rPr>
        <w:t xml:space="preserve">1) упразднение (ликвидация) органов местного самоуправления </w:t>
      </w:r>
      <w:r w:rsidR="00E2467B" w:rsidRPr="00EA5425">
        <w:rPr>
          <w:sz w:val="28"/>
          <w:szCs w:val="28"/>
        </w:rPr>
        <w:t>поселения</w:t>
      </w:r>
      <w:r w:rsidRPr="00EA5425">
        <w:rPr>
          <w:sz w:val="28"/>
          <w:szCs w:val="28"/>
        </w:rPr>
        <w:t xml:space="preserve">, а также сокращение штата муниципальных служащих органов местного самоуправления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2) увольнение с должностей, установленных муниципальными правовыми актами </w:t>
      </w:r>
      <w:r w:rsidR="00E2467B" w:rsidRPr="00EA5425">
        <w:rPr>
          <w:sz w:val="28"/>
          <w:szCs w:val="28"/>
        </w:rPr>
        <w:t xml:space="preserve">поселения </w:t>
      </w:r>
      <w:r w:rsidRPr="00EA5425">
        <w:rPr>
          <w:sz w:val="28"/>
          <w:szCs w:val="28"/>
        </w:rPr>
        <w:t>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57143" w:rsidRPr="00EA5425" w:rsidRDefault="00D57143" w:rsidP="00D57143">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rsidR="00D57143" w:rsidRPr="00EA5425" w:rsidRDefault="00D57143" w:rsidP="00D57143">
      <w:pPr>
        <w:ind w:firstLine="709"/>
        <w:jc w:val="both"/>
        <w:rPr>
          <w:sz w:val="28"/>
          <w:szCs w:val="28"/>
        </w:rPr>
      </w:pPr>
      <w:r w:rsidRPr="00EA5425">
        <w:rPr>
          <w:sz w:val="28"/>
          <w:szCs w:val="28"/>
        </w:rPr>
        <w:t xml:space="preserve">4) обнаружившееся несоответствие замещаемой должности муниципальной службы </w:t>
      </w:r>
      <w:r w:rsidR="00E2467B" w:rsidRPr="00EA5425">
        <w:rPr>
          <w:sz w:val="28"/>
          <w:szCs w:val="28"/>
        </w:rPr>
        <w:t xml:space="preserve">поселения </w:t>
      </w:r>
      <w:r w:rsidRPr="00EA5425">
        <w:rPr>
          <w:sz w:val="28"/>
          <w:szCs w:val="28"/>
        </w:rPr>
        <w:t>вследствие состояния здоровья, препятствующего продолжению муниципальной службы;</w:t>
      </w:r>
    </w:p>
    <w:p w:rsidR="00D57143" w:rsidRPr="00EA5425" w:rsidRDefault="00D57143" w:rsidP="00D57143">
      <w:pPr>
        <w:ind w:firstLine="709"/>
        <w:jc w:val="both"/>
        <w:rPr>
          <w:sz w:val="28"/>
          <w:szCs w:val="28"/>
        </w:rPr>
      </w:pPr>
      <w:r w:rsidRPr="00EA5425">
        <w:rPr>
          <w:sz w:val="28"/>
          <w:szCs w:val="28"/>
        </w:rPr>
        <w:t>5) увольнение по собственному желанию в связи с выходом на пенсию;</w:t>
      </w:r>
    </w:p>
    <w:p w:rsidR="00D57143" w:rsidRPr="00EA5425" w:rsidRDefault="00D57143" w:rsidP="00D57143">
      <w:pPr>
        <w:ind w:firstLine="709"/>
        <w:jc w:val="both"/>
        <w:rPr>
          <w:sz w:val="28"/>
          <w:szCs w:val="28"/>
        </w:rPr>
      </w:pPr>
      <w:r w:rsidRPr="00EA5425">
        <w:rPr>
          <w:sz w:val="28"/>
          <w:szCs w:val="28"/>
        </w:rPr>
        <w:t xml:space="preserve">6)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после достижения соответствующего пенсионного возраста, указанного в части 1 статьи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7) расторжение трудового договора (контракта) по инициативе муниципального служащего </w:t>
      </w:r>
      <w:r w:rsidR="00E2467B" w:rsidRPr="00EA5425">
        <w:rPr>
          <w:sz w:val="28"/>
          <w:szCs w:val="28"/>
        </w:rPr>
        <w:t xml:space="preserve">поселения </w:t>
      </w:r>
      <w:r w:rsidRPr="00EA5425">
        <w:rPr>
          <w:sz w:val="28"/>
          <w:szCs w:val="28"/>
        </w:rPr>
        <w:t xml:space="preserve">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w:t>
      </w:r>
      <w:r w:rsidR="00E2467B" w:rsidRPr="00EA5425">
        <w:rPr>
          <w:sz w:val="28"/>
          <w:szCs w:val="28"/>
        </w:rPr>
        <w:t xml:space="preserve">поселения </w:t>
      </w:r>
      <w:r w:rsidRPr="00EA5425">
        <w:rPr>
          <w:sz w:val="28"/>
          <w:szCs w:val="28"/>
        </w:rPr>
        <w:t>не менее 7 лет.</w:t>
      </w:r>
    </w:p>
    <w:p w:rsidR="00D57143" w:rsidRPr="00EA5425" w:rsidRDefault="00D57143" w:rsidP="00D57143">
      <w:pPr>
        <w:ind w:firstLine="709"/>
        <w:jc w:val="both"/>
        <w:rPr>
          <w:sz w:val="28"/>
          <w:szCs w:val="28"/>
        </w:rPr>
      </w:pPr>
      <w:r w:rsidRPr="00EA5425">
        <w:rPr>
          <w:sz w:val="28"/>
          <w:szCs w:val="28"/>
        </w:rPr>
        <w:t xml:space="preserve">3. Лица, уволенные с муниципальной службы </w:t>
      </w:r>
      <w:r w:rsidR="00E2467B" w:rsidRPr="00EA5425">
        <w:rPr>
          <w:sz w:val="28"/>
          <w:szCs w:val="28"/>
        </w:rPr>
        <w:t xml:space="preserve">поселения </w:t>
      </w:r>
      <w:r w:rsidRPr="00EA5425">
        <w:rPr>
          <w:sz w:val="28"/>
          <w:szCs w:val="28"/>
        </w:rPr>
        <w:t xml:space="preserve">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w:t>
      </w:r>
      <w:r w:rsidR="00E2467B" w:rsidRPr="00EA5425">
        <w:rPr>
          <w:sz w:val="28"/>
          <w:szCs w:val="28"/>
        </w:rPr>
        <w:t xml:space="preserve">поселения </w:t>
      </w:r>
      <w:r w:rsidRPr="00EA5425">
        <w:rPr>
          <w:sz w:val="28"/>
          <w:szCs w:val="28"/>
        </w:rPr>
        <w:t xml:space="preserve">не менее 12 полных месяцев непосредственно перед увольнением с муниципальной службы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 xml:space="preserve">Лица, уволенные с муниципальной службы </w:t>
      </w:r>
      <w:r w:rsidR="00E2467B" w:rsidRPr="00EA5425">
        <w:rPr>
          <w:sz w:val="28"/>
          <w:szCs w:val="28"/>
        </w:rPr>
        <w:t xml:space="preserve">поселения </w:t>
      </w:r>
      <w:r w:rsidRPr="00EA5425">
        <w:rPr>
          <w:sz w:val="28"/>
          <w:szCs w:val="28"/>
        </w:rPr>
        <w:t>до истечения 12 полных месяцев по основаниям, предусмотренным подпунктом 1 пункта 2 настоящей статьи, имеют право на пенсию за выслугу лет.</w:t>
      </w:r>
    </w:p>
    <w:p w:rsidR="00D57143" w:rsidRPr="00EA5425" w:rsidRDefault="00D57143" w:rsidP="00D57143">
      <w:pPr>
        <w:ind w:firstLine="709"/>
        <w:jc w:val="both"/>
        <w:rPr>
          <w:sz w:val="28"/>
          <w:szCs w:val="28"/>
        </w:rPr>
      </w:pPr>
      <w:r w:rsidRPr="00EA5425">
        <w:rPr>
          <w:sz w:val="28"/>
          <w:szCs w:val="28"/>
        </w:rPr>
        <w:t xml:space="preserve">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w:t>
      </w:r>
      <w:r w:rsidR="00E2467B" w:rsidRPr="00EA5425">
        <w:rPr>
          <w:sz w:val="28"/>
          <w:szCs w:val="28"/>
        </w:rPr>
        <w:t xml:space="preserve">поселения </w:t>
      </w:r>
      <w:r w:rsidRPr="00EA5425">
        <w:rPr>
          <w:sz w:val="28"/>
          <w:szCs w:val="28"/>
        </w:rPr>
        <w:t>после 31 декабря 2016 года.</w:t>
      </w:r>
    </w:p>
    <w:p w:rsidR="00D57143" w:rsidRPr="00EA5425" w:rsidRDefault="00D57143" w:rsidP="00D57143">
      <w:pPr>
        <w:ind w:firstLine="709"/>
        <w:jc w:val="both"/>
        <w:rPr>
          <w:sz w:val="28"/>
          <w:szCs w:val="28"/>
        </w:rPr>
      </w:pPr>
      <w:r w:rsidRPr="00EA5425">
        <w:rPr>
          <w:sz w:val="28"/>
          <w:szCs w:val="28"/>
        </w:rPr>
        <w:t>5. Пенсия за выслугу лет устанавливается к пенсиям, назначенным:</w:t>
      </w:r>
    </w:p>
    <w:p w:rsidR="00D57143" w:rsidRPr="00EA5425" w:rsidRDefault="00D57143" w:rsidP="00D57143">
      <w:pPr>
        <w:ind w:firstLine="709"/>
        <w:jc w:val="both"/>
        <w:rPr>
          <w:sz w:val="28"/>
          <w:szCs w:val="28"/>
        </w:rPr>
      </w:pPr>
      <w:r w:rsidRPr="00EA5425">
        <w:rPr>
          <w:sz w:val="28"/>
          <w:szCs w:val="28"/>
        </w:rPr>
        <w:t>1) в соответствии с Федеральным законом от 28.12.2013 № 400-ФЗ «О страховых пенсиях»:</w:t>
      </w:r>
    </w:p>
    <w:p w:rsidR="00D57143" w:rsidRPr="00EA5425" w:rsidRDefault="00D57143" w:rsidP="00D57143">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rsidR="00D57143" w:rsidRPr="00EA5425" w:rsidRDefault="00D57143" w:rsidP="00D57143">
      <w:pPr>
        <w:ind w:firstLine="709"/>
        <w:jc w:val="both"/>
        <w:rPr>
          <w:sz w:val="28"/>
          <w:szCs w:val="28"/>
        </w:rPr>
      </w:pPr>
      <w:r w:rsidRPr="00EA5425">
        <w:rPr>
          <w:sz w:val="28"/>
          <w:szCs w:val="28"/>
        </w:rPr>
        <w:t>по инвалидности;</w:t>
      </w:r>
    </w:p>
    <w:p w:rsidR="00D57143" w:rsidRPr="00EA5425" w:rsidRDefault="00D57143" w:rsidP="00D57143">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D57143" w:rsidRPr="00EA5425" w:rsidRDefault="00D57143" w:rsidP="00D57143">
      <w:pPr>
        <w:ind w:firstLine="709"/>
        <w:jc w:val="both"/>
        <w:rPr>
          <w:sz w:val="28"/>
          <w:szCs w:val="28"/>
        </w:rPr>
      </w:pPr>
      <w:r w:rsidRPr="00EA5425">
        <w:rPr>
          <w:sz w:val="28"/>
          <w:szCs w:val="28"/>
        </w:rPr>
        <w:t xml:space="preserve">6. Пенсия за выслугу лет не устанавливается лицам, замещавшим должности муниципальной службы </w:t>
      </w:r>
      <w:r w:rsidR="00E2467B" w:rsidRPr="00EA5425">
        <w:rPr>
          <w:sz w:val="28"/>
          <w:szCs w:val="28"/>
        </w:rPr>
        <w:t>поселения</w:t>
      </w:r>
      <w:r w:rsidRPr="00EA5425">
        <w:rPr>
          <w:sz w:val="28"/>
          <w:szCs w:val="28"/>
        </w:rPr>
        <w:t>,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D57143" w:rsidRPr="00EA5425" w:rsidRDefault="00D57143" w:rsidP="00D57143">
      <w:pPr>
        <w:ind w:firstLine="709"/>
        <w:jc w:val="both"/>
        <w:rPr>
          <w:sz w:val="28"/>
          <w:szCs w:val="28"/>
        </w:rPr>
      </w:pPr>
      <w:r w:rsidRPr="00EA5425">
        <w:rPr>
          <w:sz w:val="28"/>
          <w:szCs w:val="28"/>
        </w:rPr>
        <w:t xml:space="preserve">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w:t>
      </w:r>
      <w:r w:rsidR="00E2467B"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Размер пенсии з</w:t>
      </w:r>
      <w:r w:rsidR="007E25C4">
        <w:rPr>
          <w:sz w:val="28"/>
          <w:szCs w:val="28"/>
        </w:rPr>
        <w:t>а выслугу лет увеличивается на 2</w:t>
      </w:r>
      <w:r w:rsidRPr="00EA5425">
        <w:rPr>
          <w:sz w:val="28"/>
          <w:szCs w:val="28"/>
        </w:rPr>
        <w:t xml:space="preserve"> процента среднемесячного денежного содержания муниципального служащего </w:t>
      </w:r>
      <w:r w:rsidR="00E2467B" w:rsidRPr="00EA5425">
        <w:rPr>
          <w:sz w:val="28"/>
          <w:szCs w:val="28"/>
        </w:rPr>
        <w:t xml:space="preserve">поселения </w:t>
      </w:r>
      <w:r w:rsidRPr="00EA5425">
        <w:rPr>
          <w:sz w:val="28"/>
          <w:szCs w:val="28"/>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w:t>
      </w:r>
      <w:r w:rsidR="007E25C4">
        <w:rPr>
          <w:sz w:val="28"/>
          <w:szCs w:val="28"/>
        </w:rPr>
        <w:t>выслугу лет не может превышать 5</w:t>
      </w:r>
      <w:r w:rsidRPr="00EA5425">
        <w:rPr>
          <w:sz w:val="28"/>
          <w:szCs w:val="28"/>
        </w:rPr>
        <w:t xml:space="preserve">5 процентов среднемесячного денежного содержания (оплаты труда) муниципального служащего </w:t>
      </w:r>
      <w:r w:rsidR="005C1272" w:rsidRPr="00EA5425">
        <w:rPr>
          <w:sz w:val="28"/>
          <w:szCs w:val="28"/>
        </w:rPr>
        <w:t>поселения</w:t>
      </w:r>
      <w:r w:rsidRPr="00EA5425">
        <w:rPr>
          <w:sz w:val="28"/>
          <w:szCs w:val="28"/>
        </w:rPr>
        <w:t>.</w:t>
      </w:r>
    </w:p>
    <w:p w:rsidR="00D57143" w:rsidRPr="00EA5425" w:rsidRDefault="00D57143" w:rsidP="00D57143">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D57143" w:rsidRPr="00EA5425" w:rsidRDefault="00D57143" w:rsidP="00D57143">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w:t>
      </w:r>
      <w:r w:rsidR="005C1272" w:rsidRPr="00EA5425">
        <w:rPr>
          <w:sz w:val="28"/>
          <w:szCs w:val="28"/>
        </w:rPr>
        <w:t xml:space="preserve">поселения </w:t>
      </w:r>
      <w:r w:rsidRPr="00EA5425">
        <w:rPr>
          <w:sz w:val="28"/>
          <w:szCs w:val="28"/>
        </w:rPr>
        <w:t xml:space="preserve">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rsidR="00D57143" w:rsidRPr="00EA5425" w:rsidRDefault="00257EDA" w:rsidP="00D57143">
      <w:pPr>
        <w:widowControl w:val="0"/>
        <w:autoSpaceDE w:val="0"/>
        <w:autoSpaceDN w:val="0"/>
        <w:adjustRightInd w:val="0"/>
        <w:ind w:firstLine="709"/>
        <w:jc w:val="both"/>
        <w:rPr>
          <w:sz w:val="28"/>
          <w:szCs w:val="28"/>
        </w:rPr>
      </w:pPr>
      <w:r w:rsidRPr="00EA5425">
        <w:rPr>
          <w:sz w:val="28"/>
          <w:szCs w:val="28"/>
        </w:rPr>
        <w:t>10</w:t>
      </w:r>
      <w:r w:rsidR="00D57143" w:rsidRPr="00EA5425">
        <w:rPr>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00D57143" w:rsidRPr="00EA5425">
        <w:rPr>
          <w:color w:val="964B1E"/>
          <w:sz w:val="28"/>
          <w:szCs w:val="28"/>
        </w:rPr>
        <w:t xml:space="preserve"> </w:t>
      </w:r>
      <w:r w:rsidR="00D57143" w:rsidRPr="00EA5425">
        <w:rPr>
          <w:sz w:val="28"/>
          <w:szCs w:val="28"/>
        </w:rPr>
        <w:t>«О муниципальной службе в Самарской области».</w:t>
      </w:r>
    </w:p>
    <w:p w:rsidR="00D57143" w:rsidRPr="00EA5425" w:rsidRDefault="00257EDA" w:rsidP="00257EDA">
      <w:pPr>
        <w:widowControl w:val="0"/>
        <w:autoSpaceDE w:val="0"/>
        <w:autoSpaceDN w:val="0"/>
        <w:adjustRightInd w:val="0"/>
        <w:ind w:firstLine="709"/>
        <w:jc w:val="both"/>
        <w:rPr>
          <w:sz w:val="28"/>
          <w:szCs w:val="28"/>
        </w:rPr>
      </w:pPr>
      <w:r w:rsidRPr="00EA5425">
        <w:rPr>
          <w:sz w:val="28"/>
          <w:szCs w:val="28"/>
        </w:rPr>
        <w:t>11</w:t>
      </w:r>
      <w:r w:rsidR="00D57143" w:rsidRPr="00EA5425">
        <w:rPr>
          <w:sz w:val="28"/>
          <w:szCs w:val="28"/>
        </w:rPr>
        <w:t xml:space="preserve">. Финансирование расходов, связанных с выплатой пенсий за выслугу лет, предусмотренных настоящей статьей, осуществляется за счет средств бюджета </w:t>
      </w:r>
      <w:r w:rsidR="005C1272" w:rsidRPr="00EA5425">
        <w:rPr>
          <w:sz w:val="28"/>
          <w:szCs w:val="28"/>
        </w:rPr>
        <w:t>поселения</w:t>
      </w:r>
      <w:r w:rsidR="00A54CF7">
        <w:rPr>
          <w:sz w:val="28"/>
          <w:szCs w:val="28"/>
        </w:rPr>
        <w:t>.</w:t>
      </w:r>
    </w:p>
    <w:p w:rsidR="00A54CF7" w:rsidRDefault="00A54CF7" w:rsidP="00F735A2">
      <w:pPr>
        <w:pStyle w:val="a6"/>
        <w:tabs>
          <w:tab w:val="left" w:pos="1134"/>
        </w:tabs>
        <w:ind w:left="0" w:firstLine="709"/>
        <w:jc w:val="both"/>
        <w:rPr>
          <w:sz w:val="28"/>
          <w:szCs w:val="28"/>
        </w:rPr>
      </w:pPr>
      <w:r w:rsidRPr="003F6204">
        <w:rPr>
          <w:sz w:val="28"/>
          <w:szCs w:val="28"/>
        </w:rPr>
        <w:t xml:space="preserve">12. 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 </w:t>
      </w:r>
      <w:r>
        <w:rPr>
          <w:sz w:val="28"/>
          <w:szCs w:val="28"/>
        </w:rPr>
        <w:t>Самарской области от 09.10.2007</w:t>
      </w:r>
      <w:r w:rsidRPr="003F6204">
        <w:rPr>
          <w:sz w:val="28"/>
          <w:szCs w:val="28"/>
        </w:rPr>
        <w:t xml:space="preserve"> № 96-ГД</w:t>
      </w:r>
      <w:r w:rsidRPr="003F6204">
        <w:rPr>
          <w:color w:val="964B1E"/>
          <w:sz w:val="28"/>
          <w:szCs w:val="28"/>
        </w:rPr>
        <w:t xml:space="preserve"> </w:t>
      </w:r>
      <w:r w:rsidRPr="003F6204">
        <w:rPr>
          <w:sz w:val="28"/>
          <w:szCs w:val="28"/>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3F6204">
        <w:rPr>
          <w:color w:val="964B1E"/>
          <w:sz w:val="28"/>
          <w:szCs w:val="28"/>
        </w:rPr>
        <w:t xml:space="preserve"> </w:t>
      </w:r>
      <w:r w:rsidRPr="003F6204">
        <w:rPr>
          <w:sz w:val="28"/>
          <w:szCs w:val="28"/>
        </w:rPr>
        <w:t>«О муниципальной службе в Самарской области».</w:t>
      </w:r>
      <w:r>
        <w:rPr>
          <w:sz w:val="28"/>
          <w:szCs w:val="28"/>
        </w:rPr>
        <w:t>»;</w:t>
      </w:r>
    </w:p>
    <w:p w:rsidR="0074752D" w:rsidRPr="00A472AE" w:rsidRDefault="00D57143" w:rsidP="00A472AE">
      <w:pPr>
        <w:pStyle w:val="a6"/>
        <w:tabs>
          <w:tab w:val="left" w:pos="1134"/>
        </w:tabs>
        <w:ind w:left="0" w:firstLine="709"/>
        <w:jc w:val="both"/>
        <w:rPr>
          <w:sz w:val="28"/>
          <w:szCs w:val="28"/>
        </w:rPr>
      </w:pPr>
      <w:r w:rsidRPr="00EA5425">
        <w:rPr>
          <w:sz w:val="28"/>
          <w:szCs w:val="28"/>
        </w:rPr>
        <w:t xml:space="preserve">10) </w:t>
      </w:r>
      <w:r w:rsidR="00F735A2" w:rsidRPr="00A472AE">
        <w:rPr>
          <w:sz w:val="28"/>
          <w:szCs w:val="28"/>
        </w:rPr>
        <w:t>пункты 1 и 2 статьи</w:t>
      </w:r>
      <w:r w:rsidR="00A472AE">
        <w:rPr>
          <w:sz w:val="28"/>
          <w:szCs w:val="28"/>
        </w:rPr>
        <w:t xml:space="preserve"> 58</w:t>
      </w:r>
      <w:r w:rsidR="0074752D" w:rsidRPr="00A472AE">
        <w:rPr>
          <w:sz w:val="28"/>
          <w:szCs w:val="28"/>
        </w:rPr>
        <w:t xml:space="preserve"> Устава</w:t>
      </w:r>
      <w:r w:rsidR="00F735A2" w:rsidRPr="00A472AE">
        <w:rPr>
          <w:sz w:val="28"/>
          <w:szCs w:val="28"/>
        </w:rPr>
        <w:t xml:space="preserve"> </w:t>
      </w:r>
      <w:r w:rsidR="0074752D" w:rsidRPr="00A472AE">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w:t>
      </w:r>
      <w:r w:rsidR="001F161C" w:rsidRPr="00A80A15">
        <w:rPr>
          <w:sz w:val="28"/>
          <w:szCs w:val="28"/>
        </w:rPr>
        <w:lastRenderedPageBreak/>
        <w:t xml:space="preserve">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D27B80" w:rsidRPr="00B35BE9" w:rsidRDefault="00B35BE9" w:rsidP="00B35BE9">
      <w:pPr>
        <w:ind w:firstLine="709"/>
        <w:jc w:val="both"/>
        <w:rPr>
          <w:rFonts w:eastAsia="ＭＳ 明朝"/>
          <w:sz w:val="28"/>
          <w:szCs w:val="28"/>
        </w:rPr>
      </w:pPr>
      <w:r>
        <w:rPr>
          <w:sz w:val="28"/>
          <w:szCs w:val="28"/>
        </w:rPr>
        <w:t>11</w:t>
      </w:r>
      <w:r w:rsidR="00D21A1F">
        <w:rPr>
          <w:sz w:val="28"/>
          <w:szCs w:val="28"/>
        </w:rPr>
        <w:t xml:space="preserve">) </w:t>
      </w:r>
      <w:r w:rsidR="00297DE6">
        <w:rPr>
          <w:sz w:val="28"/>
          <w:szCs w:val="28"/>
        </w:rPr>
        <w:t>в подпункте 2 пункта 1 стать</w:t>
      </w:r>
      <w:r w:rsidR="00E4197C">
        <w:rPr>
          <w:sz w:val="28"/>
          <w:szCs w:val="28"/>
        </w:rPr>
        <w:t>и 88</w:t>
      </w:r>
      <w:r w:rsidR="009A0FF1" w:rsidRPr="00CA1ACF">
        <w:rPr>
          <w:sz w:val="28"/>
          <w:szCs w:val="28"/>
        </w:rPr>
        <w:t xml:space="preserve"> Устава </w:t>
      </w:r>
      <w:r w:rsidR="009A0FF1" w:rsidRPr="00CA1ACF">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ＭＳ 明朝"/>
          <w:sz w:val="28"/>
          <w:szCs w:val="28"/>
        </w:rPr>
        <w:t>.</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D02CD3"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муниципального района Сызранский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D02CD3">
        <w:rPr>
          <w:sz w:val="28"/>
          <w:szCs w:val="28"/>
        </w:rPr>
        <w:t xml:space="preserve">газете </w:t>
      </w:r>
      <w:r w:rsidR="002E0205" w:rsidRPr="00D02CD3">
        <w:rPr>
          <w:bCs/>
          <w:snapToGrid w:val="0"/>
          <w:sz w:val="28"/>
          <w:szCs w:val="28"/>
        </w:rPr>
        <w:t>«</w:t>
      </w:r>
      <w:r w:rsidR="006056AC" w:rsidRPr="0073015E">
        <w:rPr>
          <w:bCs/>
          <w:sz w:val="28"/>
          <w:szCs w:val="28"/>
        </w:rPr>
        <w:t>Вестник Новой Рачейки</w:t>
      </w:r>
      <w:r w:rsidR="002E0205" w:rsidRPr="00D02CD3">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D02CD3">
        <w:rPr>
          <w:sz w:val="28"/>
          <w:szCs w:val="28"/>
        </w:rPr>
        <w:t>4</w:t>
      </w:r>
      <w:r w:rsidR="00727AD2" w:rsidRPr="00D02CD3">
        <w:rPr>
          <w:sz w:val="28"/>
          <w:szCs w:val="28"/>
        </w:rPr>
        <w:t>. Настоящее Решение вступает в силу со дня</w:t>
      </w:r>
      <w:r w:rsidR="00C97217" w:rsidRPr="00D02CD3">
        <w:rPr>
          <w:sz w:val="28"/>
          <w:szCs w:val="28"/>
        </w:rPr>
        <w:t xml:space="preserve"> его</w:t>
      </w:r>
      <w:r w:rsidR="00C97217" w:rsidRPr="002057C2">
        <w:rPr>
          <w:sz w:val="28"/>
          <w:szCs w:val="28"/>
        </w:rPr>
        <w:t xml:space="preserve">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6056AC" w:rsidRPr="00E325FE">
        <w:rPr>
          <w:bCs/>
          <w:sz w:val="28"/>
          <w:szCs w:val="28"/>
        </w:rPr>
        <w:t xml:space="preserve">поселения Новая Рачейка </w:t>
      </w:r>
      <w:r w:rsidR="004E69A9" w:rsidRPr="004F243C">
        <w:rPr>
          <w:bCs/>
          <w:sz w:val="28"/>
          <w:szCs w:val="28"/>
        </w:rPr>
        <w:t xml:space="preserve">муниципального района Сызранский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CB1C70" w:rsidRPr="00B5625E" w:rsidRDefault="00CB1C70" w:rsidP="00CB1C70">
      <w:pPr>
        <w:tabs>
          <w:tab w:val="left" w:pos="1000"/>
        </w:tabs>
        <w:jc w:val="both"/>
        <w:rPr>
          <w:sz w:val="28"/>
          <w:szCs w:val="28"/>
        </w:rPr>
      </w:pPr>
      <w:r w:rsidRPr="00B5625E">
        <w:rPr>
          <w:sz w:val="28"/>
          <w:szCs w:val="28"/>
        </w:rPr>
        <w:t>Председатель Собрания представителей</w:t>
      </w:r>
    </w:p>
    <w:p w:rsidR="00CB1C70" w:rsidRPr="00B5625E" w:rsidRDefault="00CB1C70" w:rsidP="00CB1C70">
      <w:pPr>
        <w:tabs>
          <w:tab w:val="num" w:pos="200"/>
        </w:tabs>
        <w:outlineLvl w:val="0"/>
        <w:rPr>
          <w:sz w:val="28"/>
          <w:szCs w:val="28"/>
        </w:rPr>
      </w:pPr>
      <w:r w:rsidRPr="00B5625E">
        <w:rPr>
          <w:noProof/>
          <w:sz w:val="28"/>
          <w:szCs w:val="28"/>
        </w:rPr>
        <w:t>сельского</w:t>
      </w:r>
      <w:r w:rsidRPr="00B5625E">
        <w:rPr>
          <w:sz w:val="28"/>
          <w:szCs w:val="28"/>
        </w:rPr>
        <w:t xml:space="preserve"> поселения </w:t>
      </w:r>
      <w:r w:rsidRPr="00B5625E">
        <w:rPr>
          <w:noProof/>
          <w:sz w:val="28"/>
          <w:szCs w:val="28"/>
        </w:rPr>
        <w:t>Новая Рачейка</w:t>
      </w:r>
    </w:p>
    <w:p w:rsidR="00CB1C70" w:rsidRPr="00B5625E" w:rsidRDefault="00CB1C70" w:rsidP="00CB1C70">
      <w:pPr>
        <w:tabs>
          <w:tab w:val="num" w:pos="200"/>
        </w:tabs>
        <w:outlineLvl w:val="0"/>
        <w:rPr>
          <w:sz w:val="28"/>
          <w:szCs w:val="28"/>
        </w:rPr>
      </w:pPr>
      <w:r w:rsidRPr="00B5625E">
        <w:rPr>
          <w:sz w:val="28"/>
          <w:szCs w:val="28"/>
        </w:rPr>
        <w:t xml:space="preserve">муниципального района </w:t>
      </w:r>
      <w:r w:rsidRPr="00B5625E">
        <w:rPr>
          <w:noProof/>
          <w:sz w:val="28"/>
          <w:szCs w:val="28"/>
        </w:rPr>
        <w:t>Сызранский</w:t>
      </w:r>
    </w:p>
    <w:p w:rsidR="00CB1C70" w:rsidRPr="00B5625E" w:rsidRDefault="00CB1C70" w:rsidP="00CB1C70">
      <w:pPr>
        <w:jc w:val="both"/>
        <w:outlineLvl w:val="0"/>
        <w:rPr>
          <w:noProof/>
          <w:sz w:val="28"/>
          <w:szCs w:val="28"/>
        </w:rPr>
      </w:pPr>
      <w:r w:rsidRPr="00B5625E">
        <w:rPr>
          <w:sz w:val="28"/>
          <w:szCs w:val="28"/>
        </w:rPr>
        <w:t xml:space="preserve">Самарской области                                    </w:t>
      </w:r>
      <w:r w:rsidRPr="00B5625E">
        <w:rPr>
          <w:sz w:val="28"/>
          <w:szCs w:val="28"/>
        </w:rPr>
        <w:tab/>
      </w:r>
      <w:r w:rsidRPr="00B5625E">
        <w:rPr>
          <w:sz w:val="28"/>
          <w:szCs w:val="28"/>
        </w:rPr>
        <w:tab/>
      </w:r>
      <w:r w:rsidRPr="00B5625E">
        <w:rPr>
          <w:sz w:val="28"/>
          <w:szCs w:val="28"/>
        </w:rPr>
        <w:tab/>
        <w:t xml:space="preserve">                </w:t>
      </w:r>
      <w:r w:rsidRPr="00B5625E">
        <w:rPr>
          <w:noProof/>
          <w:sz w:val="28"/>
          <w:szCs w:val="28"/>
        </w:rPr>
        <w:t>Р.Н. Дымкова</w:t>
      </w:r>
    </w:p>
    <w:p w:rsidR="0071604F" w:rsidRDefault="0071604F" w:rsidP="0071604F">
      <w:pPr>
        <w:jc w:val="both"/>
        <w:outlineLvl w:val="0"/>
        <w:rPr>
          <w:noProof/>
          <w:sz w:val="28"/>
          <w:szCs w:val="28"/>
          <w:highlight w:val="yellow"/>
        </w:rPr>
      </w:pPr>
    </w:p>
    <w:p w:rsidR="0071604F" w:rsidRPr="008D3522" w:rsidRDefault="0071604F" w:rsidP="0071604F">
      <w:pPr>
        <w:jc w:val="both"/>
        <w:outlineLvl w:val="0"/>
        <w:rPr>
          <w:noProof/>
          <w:sz w:val="28"/>
          <w:szCs w:val="28"/>
          <w:highlight w:val="yellow"/>
        </w:rPr>
      </w:pPr>
    </w:p>
    <w:p w:rsidR="0071604F" w:rsidRPr="008B433A" w:rsidRDefault="0071604F" w:rsidP="0071604F">
      <w:pPr>
        <w:tabs>
          <w:tab w:val="num" w:pos="200"/>
        </w:tabs>
        <w:outlineLvl w:val="0"/>
        <w:rPr>
          <w:sz w:val="28"/>
          <w:szCs w:val="28"/>
        </w:rPr>
      </w:pPr>
      <w:r w:rsidRPr="008B433A">
        <w:rPr>
          <w:sz w:val="28"/>
          <w:szCs w:val="28"/>
        </w:rPr>
        <w:t xml:space="preserve">Глава </w:t>
      </w:r>
      <w:r w:rsidRPr="008B433A">
        <w:rPr>
          <w:noProof/>
          <w:sz w:val="28"/>
          <w:szCs w:val="28"/>
        </w:rPr>
        <w:t>сельского</w:t>
      </w:r>
      <w:r w:rsidRPr="008B433A">
        <w:rPr>
          <w:sz w:val="28"/>
          <w:szCs w:val="28"/>
        </w:rPr>
        <w:t xml:space="preserve"> поселения </w:t>
      </w:r>
      <w:r w:rsidRPr="008B433A">
        <w:rPr>
          <w:noProof/>
          <w:sz w:val="28"/>
          <w:szCs w:val="28"/>
        </w:rPr>
        <w:t>Новая Рачейка</w:t>
      </w:r>
    </w:p>
    <w:p w:rsidR="0071604F" w:rsidRPr="008B433A" w:rsidRDefault="0071604F" w:rsidP="0071604F">
      <w:pPr>
        <w:tabs>
          <w:tab w:val="num" w:pos="200"/>
        </w:tabs>
        <w:outlineLvl w:val="0"/>
        <w:rPr>
          <w:sz w:val="28"/>
          <w:szCs w:val="28"/>
        </w:rPr>
      </w:pPr>
      <w:r w:rsidRPr="008B433A">
        <w:rPr>
          <w:sz w:val="28"/>
          <w:szCs w:val="28"/>
        </w:rPr>
        <w:t xml:space="preserve">муниципального района </w:t>
      </w:r>
      <w:r w:rsidRPr="008B433A">
        <w:rPr>
          <w:noProof/>
          <w:sz w:val="28"/>
          <w:szCs w:val="28"/>
        </w:rPr>
        <w:t>Сызранский</w:t>
      </w:r>
    </w:p>
    <w:p w:rsidR="0071604F" w:rsidRPr="00EE6457" w:rsidRDefault="0071604F" w:rsidP="0071604F">
      <w:pPr>
        <w:jc w:val="both"/>
        <w:outlineLvl w:val="0"/>
        <w:rPr>
          <w:sz w:val="28"/>
          <w:szCs w:val="28"/>
        </w:rPr>
      </w:pPr>
      <w:r w:rsidRPr="008B433A">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8B433A">
        <w:rPr>
          <w:sz w:val="28"/>
          <w:szCs w:val="28"/>
        </w:rPr>
        <w:t xml:space="preserve">                </w:t>
      </w:r>
      <w:r w:rsidRPr="008B433A">
        <w:rPr>
          <w:noProof/>
          <w:sz w:val="28"/>
          <w:szCs w:val="28"/>
        </w:rPr>
        <w:t>О.В. Шагова</w:t>
      </w:r>
    </w:p>
    <w:p w:rsidR="00727AD2" w:rsidRPr="00185EB7" w:rsidRDefault="00727AD2" w:rsidP="004E69A9">
      <w:pPr>
        <w:tabs>
          <w:tab w:val="num" w:pos="200"/>
        </w:tabs>
        <w:outlineLvl w:val="0"/>
        <w:rPr>
          <w:sz w:val="28"/>
          <w:szCs w:val="28"/>
        </w:rPr>
      </w:pPr>
    </w:p>
    <w:sectPr w:rsidR="00727AD2" w:rsidRPr="00185EB7" w:rsidSect="00BF4BE3">
      <w:headerReference w:type="even" r:id="rId7"/>
      <w:headerReference w:type="default" r:id="rId8"/>
      <w:pgSz w:w="11900" w:h="16840"/>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990" w:rsidRDefault="00201990" w:rsidP="007D4E4F">
      <w:r>
        <w:separator/>
      </w:r>
    </w:p>
  </w:endnote>
  <w:endnote w:type="continuationSeparator" w:id="0">
    <w:p w:rsidR="00201990" w:rsidRDefault="0020199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990" w:rsidRDefault="00201990" w:rsidP="007D4E4F">
      <w:r>
        <w:separator/>
      </w:r>
    </w:p>
  </w:footnote>
  <w:footnote w:type="continuationSeparator" w:id="0">
    <w:p w:rsidR="00201990" w:rsidRDefault="0020199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9317F6"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end"/>
    </w:r>
  </w:p>
  <w:p w:rsidR="003731F4" w:rsidRDefault="003731F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F4" w:rsidRDefault="009317F6" w:rsidP="003064E5">
    <w:pPr>
      <w:pStyle w:val="a7"/>
      <w:framePr w:wrap="around" w:vAnchor="text" w:hAnchor="margin" w:xAlign="center" w:y="1"/>
      <w:rPr>
        <w:rStyle w:val="a9"/>
      </w:rPr>
    </w:pPr>
    <w:r>
      <w:rPr>
        <w:rStyle w:val="a9"/>
      </w:rPr>
      <w:fldChar w:fldCharType="begin"/>
    </w:r>
    <w:r w:rsidR="003731F4">
      <w:rPr>
        <w:rStyle w:val="a9"/>
      </w:rPr>
      <w:instrText xml:space="preserve">PAGE  </w:instrText>
    </w:r>
    <w:r>
      <w:rPr>
        <w:rStyle w:val="a9"/>
      </w:rPr>
      <w:fldChar w:fldCharType="separate"/>
    </w:r>
    <w:r w:rsidR="00DB7870">
      <w:rPr>
        <w:rStyle w:val="a9"/>
        <w:noProof/>
      </w:rPr>
      <w:t>4</w:t>
    </w:r>
    <w:r>
      <w:rPr>
        <w:rStyle w:val="a9"/>
      </w:rPr>
      <w:fldChar w:fldCharType="end"/>
    </w:r>
  </w:p>
  <w:p w:rsidR="003731F4" w:rsidRDefault="003731F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F0488F48">
      <w:start w:val="1"/>
      <w:numFmt w:val="decimal"/>
      <w:lvlText w:val="%1."/>
      <w:lvlJc w:val="left"/>
      <w:pPr>
        <w:tabs>
          <w:tab w:val="num" w:pos="720"/>
        </w:tabs>
        <w:ind w:firstLine="709"/>
      </w:pPr>
      <w:rPr>
        <w:rFonts w:ascii="Times New Roman" w:hAnsi="Times New Roman" w:cs="Times New Roman" w:hint="default"/>
        <w:sz w:val="28"/>
        <w:szCs w:val="28"/>
      </w:rPr>
    </w:lvl>
    <w:lvl w:ilvl="1" w:tplc="3DF07EB4">
      <w:start w:val="1"/>
      <w:numFmt w:val="decimal"/>
      <w:lvlText w:val="%2."/>
      <w:lvlJc w:val="left"/>
      <w:pPr>
        <w:tabs>
          <w:tab w:val="num" w:pos="371"/>
        </w:tabs>
        <w:ind w:left="371" w:firstLine="709"/>
      </w:pPr>
      <w:rPr>
        <w:rFonts w:cs="Times New Roman" w:hint="default"/>
      </w:rPr>
    </w:lvl>
    <w:lvl w:ilvl="2" w:tplc="3BA48BFE" w:tentative="1">
      <w:start w:val="1"/>
      <w:numFmt w:val="lowerRoman"/>
      <w:lvlText w:val="%3."/>
      <w:lvlJc w:val="right"/>
      <w:pPr>
        <w:tabs>
          <w:tab w:val="num" w:pos="2160"/>
        </w:tabs>
        <w:ind w:left="2160" w:hanging="180"/>
      </w:pPr>
      <w:rPr>
        <w:rFonts w:cs="Times New Roman"/>
      </w:rPr>
    </w:lvl>
    <w:lvl w:ilvl="3" w:tplc="00F6440E" w:tentative="1">
      <w:start w:val="1"/>
      <w:numFmt w:val="decimal"/>
      <w:lvlText w:val="%4."/>
      <w:lvlJc w:val="left"/>
      <w:pPr>
        <w:tabs>
          <w:tab w:val="num" w:pos="2880"/>
        </w:tabs>
        <w:ind w:left="2880" w:hanging="360"/>
      </w:pPr>
      <w:rPr>
        <w:rFonts w:cs="Times New Roman"/>
      </w:rPr>
    </w:lvl>
    <w:lvl w:ilvl="4" w:tplc="44ACC796" w:tentative="1">
      <w:start w:val="1"/>
      <w:numFmt w:val="lowerLetter"/>
      <w:lvlText w:val="%5."/>
      <w:lvlJc w:val="left"/>
      <w:pPr>
        <w:tabs>
          <w:tab w:val="num" w:pos="3600"/>
        </w:tabs>
        <w:ind w:left="3600" w:hanging="360"/>
      </w:pPr>
      <w:rPr>
        <w:rFonts w:cs="Times New Roman"/>
      </w:rPr>
    </w:lvl>
    <w:lvl w:ilvl="5" w:tplc="4FCCA764" w:tentative="1">
      <w:start w:val="1"/>
      <w:numFmt w:val="lowerRoman"/>
      <w:lvlText w:val="%6."/>
      <w:lvlJc w:val="right"/>
      <w:pPr>
        <w:tabs>
          <w:tab w:val="num" w:pos="4320"/>
        </w:tabs>
        <w:ind w:left="4320" w:hanging="180"/>
      </w:pPr>
      <w:rPr>
        <w:rFonts w:cs="Times New Roman"/>
      </w:rPr>
    </w:lvl>
    <w:lvl w:ilvl="6" w:tplc="22CAF602" w:tentative="1">
      <w:start w:val="1"/>
      <w:numFmt w:val="decimal"/>
      <w:lvlText w:val="%7."/>
      <w:lvlJc w:val="left"/>
      <w:pPr>
        <w:tabs>
          <w:tab w:val="num" w:pos="5040"/>
        </w:tabs>
        <w:ind w:left="5040" w:hanging="360"/>
      </w:pPr>
      <w:rPr>
        <w:rFonts w:cs="Times New Roman"/>
      </w:rPr>
    </w:lvl>
    <w:lvl w:ilvl="7" w:tplc="5380A5A8" w:tentative="1">
      <w:start w:val="1"/>
      <w:numFmt w:val="lowerLetter"/>
      <w:lvlText w:val="%8."/>
      <w:lvlJc w:val="left"/>
      <w:pPr>
        <w:tabs>
          <w:tab w:val="num" w:pos="5760"/>
        </w:tabs>
        <w:ind w:left="5760" w:hanging="360"/>
      </w:pPr>
      <w:rPr>
        <w:rFonts w:cs="Times New Roman"/>
      </w:rPr>
    </w:lvl>
    <w:lvl w:ilvl="8" w:tplc="D03C0728"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4E06CC56">
      <w:start w:val="6"/>
      <w:numFmt w:val="decimal"/>
      <w:lvlText w:val="%1."/>
      <w:lvlJc w:val="left"/>
      <w:pPr>
        <w:ind w:left="1060" w:hanging="360"/>
      </w:pPr>
      <w:rPr>
        <w:rFonts w:cs="Times New Roman" w:hint="default"/>
      </w:rPr>
    </w:lvl>
    <w:lvl w:ilvl="1" w:tplc="62DAAE92"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78F4BF7C">
      <w:start w:val="1"/>
      <w:numFmt w:val="decimal"/>
      <w:lvlText w:val="%1."/>
      <w:lvlJc w:val="left"/>
      <w:pPr>
        <w:tabs>
          <w:tab w:val="num" w:pos="1418"/>
        </w:tabs>
        <w:ind w:left="709" w:firstLine="709"/>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0FE8B856">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8F02E5E4">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99445902">
      <w:start w:val="1"/>
      <w:numFmt w:val="decimal"/>
      <w:lvlText w:val="%1)"/>
      <w:lvlJc w:val="left"/>
      <w:pPr>
        <w:tabs>
          <w:tab w:val="num" w:pos="1418"/>
        </w:tabs>
        <w:ind w:left="709" w:firstLine="709"/>
      </w:pPr>
      <w:rPr>
        <w:rFonts w:cs="Times New Roman" w:hint="default"/>
        <w:b w:val="0"/>
        <w:i w:val="0"/>
        <w:sz w:val="28"/>
        <w:szCs w:val="28"/>
      </w:rPr>
    </w:lvl>
    <w:lvl w:ilvl="1" w:tplc="06962BB2">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5ED0BC46">
      <w:start w:val="1"/>
      <w:numFmt w:val="decimal"/>
      <w:lvlText w:val="%1)"/>
      <w:lvlJc w:val="left"/>
      <w:pPr>
        <w:ind w:left="1069" w:hanging="360"/>
      </w:pPr>
      <w:rPr>
        <w:rFonts w:cs="Times New Roman" w:hint="default"/>
      </w:rPr>
    </w:lvl>
    <w:lvl w:ilvl="1" w:tplc="6568E3F4" w:tentative="1">
      <w:start w:val="1"/>
      <w:numFmt w:val="lowerLetter"/>
      <w:lvlText w:val="%2."/>
      <w:lvlJc w:val="left"/>
      <w:pPr>
        <w:ind w:left="1789" w:hanging="360"/>
      </w:pPr>
      <w:rPr>
        <w:rFonts w:cs="Times New Roman"/>
      </w:rPr>
    </w:lvl>
    <w:lvl w:ilvl="2" w:tplc="A2A4E9A0" w:tentative="1">
      <w:start w:val="1"/>
      <w:numFmt w:val="lowerRoman"/>
      <w:lvlText w:val="%3."/>
      <w:lvlJc w:val="right"/>
      <w:pPr>
        <w:ind w:left="2509" w:hanging="180"/>
      </w:pPr>
      <w:rPr>
        <w:rFonts w:cs="Times New Roman"/>
      </w:rPr>
    </w:lvl>
    <w:lvl w:ilvl="3" w:tplc="4CEAFCC0" w:tentative="1">
      <w:start w:val="1"/>
      <w:numFmt w:val="decimal"/>
      <w:lvlText w:val="%4."/>
      <w:lvlJc w:val="left"/>
      <w:pPr>
        <w:ind w:left="3229" w:hanging="360"/>
      </w:pPr>
      <w:rPr>
        <w:rFonts w:cs="Times New Roman"/>
      </w:rPr>
    </w:lvl>
    <w:lvl w:ilvl="4" w:tplc="0768A5A6" w:tentative="1">
      <w:start w:val="1"/>
      <w:numFmt w:val="lowerLetter"/>
      <w:lvlText w:val="%5."/>
      <w:lvlJc w:val="left"/>
      <w:pPr>
        <w:ind w:left="3949" w:hanging="360"/>
      </w:pPr>
      <w:rPr>
        <w:rFonts w:cs="Times New Roman"/>
      </w:rPr>
    </w:lvl>
    <w:lvl w:ilvl="5" w:tplc="5EF085D8" w:tentative="1">
      <w:start w:val="1"/>
      <w:numFmt w:val="lowerRoman"/>
      <w:lvlText w:val="%6."/>
      <w:lvlJc w:val="right"/>
      <w:pPr>
        <w:ind w:left="4669" w:hanging="180"/>
      </w:pPr>
      <w:rPr>
        <w:rFonts w:cs="Times New Roman"/>
      </w:rPr>
    </w:lvl>
    <w:lvl w:ilvl="6" w:tplc="0FB055BA" w:tentative="1">
      <w:start w:val="1"/>
      <w:numFmt w:val="decimal"/>
      <w:lvlText w:val="%7."/>
      <w:lvlJc w:val="left"/>
      <w:pPr>
        <w:ind w:left="5389" w:hanging="360"/>
      </w:pPr>
      <w:rPr>
        <w:rFonts w:cs="Times New Roman"/>
      </w:rPr>
    </w:lvl>
    <w:lvl w:ilvl="7" w:tplc="3D66DA26" w:tentative="1">
      <w:start w:val="1"/>
      <w:numFmt w:val="lowerLetter"/>
      <w:lvlText w:val="%8."/>
      <w:lvlJc w:val="left"/>
      <w:pPr>
        <w:ind w:left="6109" w:hanging="360"/>
      </w:pPr>
      <w:rPr>
        <w:rFonts w:cs="Times New Roman"/>
      </w:rPr>
    </w:lvl>
    <w:lvl w:ilvl="8" w:tplc="9A9A7B3C"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32869158">
      <w:start w:val="1"/>
      <w:numFmt w:val="decimal"/>
      <w:lvlText w:val="%1."/>
      <w:lvlJc w:val="left"/>
      <w:pPr>
        <w:tabs>
          <w:tab w:val="num" w:pos="720"/>
        </w:tabs>
        <w:ind w:firstLine="709"/>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99445902">
      <w:start w:val="1"/>
      <w:numFmt w:val="decimal"/>
      <w:lvlText w:val="%1."/>
      <w:lvlJc w:val="left"/>
      <w:pPr>
        <w:tabs>
          <w:tab w:val="num" w:pos="720"/>
        </w:tabs>
        <w:ind w:left="720" w:hanging="360"/>
      </w:pPr>
      <w:rPr>
        <w:rFonts w:cs="Times New Roman"/>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0D53"/>
    <w:rsid w:val="00002711"/>
    <w:rsid w:val="00004C01"/>
    <w:rsid w:val="00012F0E"/>
    <w:rsid w:val="000137B4"/>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CB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1990"/>
    <w:rsid w:val="00202379"/>
    <w:rsid w:val="0020285B"/>
    <w:rsid w:val="00202CCD"/>
    <w:rsid w:val="00203F54"/>
    <w:rsid w:val="002057C2"/>
    <w:rsid w:val="00206812"/>
    <w:rsid w:val="00210253"/>
    <w:rsid w:val="00212000"/>
    <w:rsid w:val="00212039"/>
    <w:rsid w:val="002160B2"/>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63A33"/>
    <w:rsid w:val="00272E8D"/>
    <w:rsid w:val="0027307A"/>
    <w:rsid w:val="00274374"/>
    <w:rsid w:val="00277705"/>
    <w:rsid w:val="00280520"/>
    <w:rsid w:val="00280A06"/>
    <w:rsid w:val="00280B61"/>
    <w:rsid w:val="00282BD4"/>
    <w:rsid w:val="002849C7"/>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511D"/>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77AC"/>
    <w:rsid w:val="00365AEA"/>
    <w:rsid w:val="00371512"/>
    <w:rsid w:val="003715A6"/>
    <w:rsid w:val="003731F4"/>
    <w:rsid w:val="0037398F"/>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ECA"/>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E69A9"/>
    <w:rsid w:val="004F1F73"/>
    <w:rsid w:val="004F243C"/>
    <w:rsid w:val="004F4E25"/>
    <w:rsid w:val="004F6E87"/>
    <w:rsid w:val="004F7C9C"/>
    <w:rsid w:val="00503484"/>
    <w:rsid w:val="00504544"/>
    <w:rsid w:val="0050528A"/>
    <w:rsid w:val="00505301"/>
    <w:rsid w:val="0051240D"/>
    <w:rsid w:val="0051380B"/>
    <w:rsid w:val="0051426D"/>
    <w:rsid w:val="00515606"/>
    <w:rsid w:val="00517B34"/>
    <w:rsid w:val="0053153E"/>
    <w:rsid w:val="00531A74"/>
    <w:rsid w:val="005325BE"/>
    <w:rsid w:val="005335B2"/>
    <w:rsid w:val="005347A6"/>
    <w:rsid w:val="005364EA"/>
    <w:rsid w:val="005371EC"/>
    <w:rsid w:val="00537C29"/>
    <w:rsid w:val="00541561"/>
    <w:rsid w:val="0054480D"/>
    <w:rsid w:val="00546FB6"/>
    <w:rsid w:val="00547124"/>
    <w:rsid w:val="00547D3D"/>
    <w:rsid w:val="00550186"/>
    <w:rsid w:val="005523A5"/>
    <w:rsid w:val="00552E9C"/>
    <w:rsid w:val="005534EF"/>
    <w:rsid w:val="0055644D"/>
    <w:rsid w:val="00560914"/>
    <w:rsid w:val="005645EF"/>
    <w:rsid w:val="00564985"/>
    <w:rsid w:val="00567EC9"/>
    <w:rsid w:val="00570704"/>
    <w:rsid w:val="005712A5"/>
    <w:rsid w:val="005718A7"/>
    <w:rsid w:val="005779B4"/>
    <w:rsid w:val="00584312"/>
    <w:rsid w:val="005848E1"/>
    <w:rsid w:val="0058734F"/>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4A72"/>
    <w:rsid w:val="005F5CE3"/>
    <w:rsid w:val="00602437"/>
    <w:rsid w:val="006037C5"/>
    <w:rsid w:val="00603899"/>
    <w:rsid w:val="00603A18"/>
    <w:rsid w:val="006056AC"/>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903"/>
    <w:rsid w:val="00657B5D"/>
    <w:rsid w:val="00657E05"/>
    <w:rsid w:val="00660CF2"/>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670C"/>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1CA"/>
    <w:rsid w:val="007022BE"/>
    <w:rsid w:val="00703E09"/>
    <w:rsid w:val="00705D50"/>
    <w:rsid w:val="00706E38"/>
    <w:rsid w:val="007102D9"/>
    <w:rsid w:val="007115BA"/>
    <w:rsid w:val="00711F25"/>
    <w:rsid w:val="00713ACD"/>
    <w:rsid w:val="007145FD"/>
    <w:rsid w:val="0071604F"/>
    <w:rsid w:val="00716139"/>
    <w:rsid w:val="00717787"/>
    <w:rsid w:val="00725332"/>
    <w:rsid w:val="00727AD2"/>
    <w:rsid w:val="007348DE"/>
    <w:rsid w:val="007357D3"/>
    <w:rsid w:val="00736331"/>
    <w:rsid w:val="00736CCB"/>
    <w:rsid w:val="00736D76"/>
    <w:rsid w:val="00737D39"/>
    <w:rsid w:val="00740A67"/>
    <w:rsid w:val="00740A86"/>
    <w:rsid w:val="00740D7B"/>
    <w:rsid w:val="0074183A"/>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5C4"/>
    <w:rsid w:val="007E2E0A"/>
    <w:rsid w:val="007E31D2"/>
    <w:rsid w:val="007E5C1D"/>
    <w:rsid w:val="007E5DCA"/>
    <w:rsid w:val="007E7E0D"/>
    <w:rsid w:val="007F035A"/>
    <w:rsid w:val="007F0E39"/>
    <w:rsid w:val="007F18A9"/>
    <w:rsid w:val="007F1CC0"/>
    <w:rsid w:val="007F2F5D"/>
    <w:rsid w:val="007F4080"/>
    <w:rsid w:val="007F5B77"/>
    <w:rsid w:val="007F5DA8"/>
    <w:rsid w:val="007F612C"/>
    <w:rsid w:val="007F6272"/>
    <w:rsid w:val="007F6A26"/>
    <w:rsid w:val="00800D1F"/>
    <w:rsid w:val="00801275"/>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0FC"/>
    <w:rsid w:val="008378E2"/>
    <w:rsid w:val="00837E3D"/>
    <w:rsid w:val="00851D6D"/>
    <w:rsid w:val="00853E89"/>
    <w:rsid w:val="008579C7"/>
    <w:rsid w:val="00861EC0"/>
    <w:rsid w:val="00862DEC"/>
    <w:rsid w:val="0086353D"/>
    <w:rsid w:val="008656F6"/>
    <w:rsid w:val="00867209"/>
    <w:rsid w:val="008710E6"/>
    <w:rsid w:val="00871A6C"/>
    <w:rsid w:val="00872168"/>
    <w:rsid w:val="008751A0"/>
    <w:rsid w:val="008764F2"/>
    <w:rsid w:val="00880700"/>
    <w:rsid w:val="00881A83"/>
    <w:rsid w:val="0088364D"/>
    <w:rsid w:val="0088380D"/>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17F6"/>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72AE"/>
    <w:rsid w:val="00A5218B"/>
    <w:rsid w:val="00A547F8"/>
    <w:rsid w:val="00A54CF7"/>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04A5"/>
    <w:rsid w:val="00AE1CE3"/>
    <w:rsid w:val="00AE5E7F"/>
    <w:rsid w:val="00AE690A"/>
    <w:rsid w:val="00B018CF"/>
    <w:rsid w:val="00B05D37"/>
    <w:rsid w:val="00B07105"/>
    <w:rsid w:val="00B120A0"/>
    <w:rsid w:val="00B12273"/>
    <w:rsid w:val="00B22FAD"/>
    <w:rsid w:val="00B2350A"/>
    <w:rsid w:val="00B2371F"/>
    <w:rsid w:val="00B24F95"/>
    <w:rsid w:val="00B258A8"/>
    <w:rsid w:val="00B31408"/>
    <w:rsid w:val="00B329D7"/>
    <w:rsid w:val="00B3431F"/>
    <w:rsid w:val="00B35BE9"/>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77E84"/>
    <w:rsid w:val="00B80122"/>
    <w:rsid w:val="00B8484E"/>
    <w:rsid w:val="00B87DBD"/>
    <w:rsid w:val="00B93260"/>
    <w:rsid w:val="00B93FCB"/>
    <w:rsid w:val="00B94A96"/>
    <w:rsid w:val="00B96F53"/>
    <w:rsid w:val="00BA00BE"/>
    <w:rsid w:val="00BA1277"/>
    <w:rsid w:val="00BA3DD6"/>
    <w:rsid w:val="00BA4518"/>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931"/>
    <w:rsid w:val="00BF4BE3"/>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84C73"/>
    <w:rsid w:val="00C90787"/>
    <w:rsid w:val="00C90D71"/>
    <w:rsid w:val="00C97217"/>
    <w:rsid w:val="00C97F62"/>
    <w:rsid w:val="00CA3F0D"/>
    <w:rsid w:val="00CA6ED0"/>
    <w:rsid w:val="00CB01EC"/>
    <w:rsid w:val="00CB0459"/>
    <w:rsid w:val="00CB04F9"/>
    <w:rsid w:val="00CB1094"/>
    <w:rsid w:val="00CB1C70"/>
    <w:rsid w:val="00CB30BF"/>
    <w:rsid w:val="00CB3945"/>
    <w:rsid w:val="00CB44A5"/>
    <w:rsid w:val="00CB787C"/>
    <w:rsid w:val="00CC1DD3"/>
    <w:rsid w:val="00CC21F5"/>
    <w:rsid w:val="00CC34C9"/>
    <w:rsid w:val="00CC5147"/>
    <w:rsid w:val="00CD2033"/>
    <w:rsid w:val="00CD5595"/>
    <w:rsid w:val="00CD6937"/>
    <w:rsid w:val="00CD7F9D"/>
    <w:rsid w:val="00CE69F5"/>
    <w:rsid w:val="00CF4CC2"/>
    <w:rsid w:val="00D02C06"/>
    <w:rsid w:val="00D02CD3"/>
    <w:rsid w:val="00D02EF4"/>
    <w:rsid w:val="00D02F12"/>
    <w:rsid w:val="00D035CA"/>
    <w:rsid w:val="00D04786"/>
    <w:rsid w:val="00D05E1E"/>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57143"/>
    <w:rsid w:val="00D607A9"/>
    <w:rsid w:val="00D63607"/>
    <w:rsid w:val="00D6522C"/>
    <w:rsid w:val="00D718FD"/>
    <w:rsid w:val="00D7205F"/>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7870"/>
    <w:rsid w:val="00DC2AB7"/>
    <w:rsid w:val="00DC7129"/>
    <w:rsid w:val="00DD06E1"/>
    <w:rsid w:val="00DD31EF"/>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5FE"/>
    <w:rsid w:val="00E326B7"/>
    <w:rsid w:val="00E32E38"/>
    <w:rsid w:val="00E330D2"/>
    <w:rsid w:val="00E352E0"/>
    <w:rsid w:val="00E36796"/>
    <w:rsid w:val="00E405FC"/>
    <w:rsid w:val="00E40FB4"/>
    <w:rsid w:val="00E4128F"/>
    <w:rsid w:val="00E4197C"/>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078F"/>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5551"/>
    <w:rsid w:val="00F3646E"/>
    <w:rsid w:val="00F37143"/>
    <w:rsid w:val="00F41601"/>
    <w:rsid w:val="00F425FB"/>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49F3"/>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9"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1"/>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0">
    <w:name w:val="Стиль1"/>
    <w:basedOn w:val="1"/>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комментар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af2"/>
    <w:uiPriority w:val="99"/>
    <w:rsid w:val="00FE0123"/>
    <w:rPr>
      <w:rFonts w:ascii="Courier New" w:hAnsi="Courier New" w:cs="Courier New"/>
      <w:sz w:val="20"/>
      <w:szCs w:val="20"/>
    </w:rPr>
  </w:style>
  <w:style w:type="character" w:customStyle="1" w:styleId="af2">
    <w:name w:val="Обычный текст Знак"/>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3">
    <w:name w:val="Document Map"/>
    <w:basedOn w:val="a"/>
    <w:link w:val="af4"/>
    <w:uiPriority w:val="99"/>
    <w:semiHidden/>
    <w:rsid w:val="003C41F9"/>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2728</Words>
  <Characters>19636</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Пользователь</cp:lastModifiedBy>
  <cp:revision>15</cp:revision>
  <cp:lastPrinted>2017-02-02T06:33:00Z</cp:lastPrinted>
  <dcterms:created xsi:type="dcterms:W3CDTF">2017-02-20T14:15:00Z</dcterms:created>
  <dcterms:modified xsi:type="dcterms:W3CDTF">2017-03-27T06:05:00Z</dcterms:modified>
</cp:coreProperties>
</file>