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0" w:rsidRDefault="004224A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A50230" w:rsidRDefault="00A50230" w:rsidP="00A5023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:rsidR="00A50230" w:rsidRDefault="00A50230" w:rsidP="00A5023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50230" w:rsidRDefault="00A50230" w:rsidP="00A50230">
      <w:pPr>
        <w:rPr>
          <w:b/>
          <w:bCs/>
          <w:sz w:val="28"/>
          <w:szCs w:val="28"/>
        </w:rPr>
      </w:pPr>
    </w:p>
    <w:p w:rsidR="00A50230" w:rsidRDefault="00A50230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4224A0" w:rsidP="001947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</w:t>
      </w:r>
      <w:r w:rsidR="00526CB8">
        <w:rPr>
          <w:sz w:val="28"/>
          <w:szCs w:val="28"/>
        </w:rPr>
        <w:t xml:space="preserve"> марта </w:t>
      </w:r>
      <w:r w:rsidR="006909C7">
        <w:rPr>
          <w:sz w:val="28"/>
          <w:szCs w:val="28"/>
        </w:rPr>
        <w:t>2019</w:t>
      </w:r>
      <w:r w:rsidR="00867CC3" w:rsidRPr="00C23594">
        <w:rPr>
          <w:sz w:val="28"/>
          <w:szCs w:val="28"/>
        </w:rPr>
        <w:t xml:space="preserve"> г.</w:t>
      </w:r>
      <w:r w:rsidR="00867CC3" w:rsidRPr="00C23594">
        <w:rPr>
          <w:sz w:val="28"/>
          <w:szCs w:val="28"/>
        </w:rPr>
        <w:tab/>
      </w:r>
      <w:r w:rsidR="00867CC3" w:rsidRPr="00C23594">
        <w:rPr>
          <w:sz w:val="28"/>
          <w:szCs w:val="28"/>
        </w:rPr>
        <w:tab/>
      </w:r>
      <w:r w:rsidR="001947F6">
        <w:rPr>
          <w:sz w:val="28"/>
          <w:szCs w:val="28"/>
        </w:rPr>
        <w:t xml:space="preserve">             </w:t>
      </w:r>
      <w:r w:rsidR="00867CC3" w:rsidRPr="00C23594">
        <w:rPr>
          <w:sz w:val="28"/>
          <w:szCs w:val="28"/>
        </w:rPr>
        <w:t xml:space="preserve">                                              </w:t>
      </w:r>
      <w:r w:rsidR="00867CC3">
        <w:rPr>
          <w:sz w:val="28"/>
          <w:szCs w:val="28"/>
        </w:rPr>
        <w:t xml:space="preserve">  </w:t>
      </w:r>
      <w:r w:rsidR="00867CC3" w:rsidRPr="00C23594">
        <w:rPr>
          <w:sz w:val="28"/>
          <w:szCs w:val="28"/>
        </w:rPr>
        <w:t xml:space="preserve"> </w:t>
      </w:r>
      <w:r w:rsidR="00867CC3">
        <w:rPr>
          <w:sz w:val="28"/>
          <w:szCs w:val="28"/>
        </w:rPr>
        <w:t xml:space="preserve">  </w:t>
      </w:r>
      <w:r w:rsidR="00867CC3" w:rsidRPr="00C23594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bookmarkStart w:id="0" w:name="_GoBack"/>
      <w:bookmarkEnd w:id="0"/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E325FE" w:rsidRPr="00E325FE">
        <w:rPr>
          <w:b/>
          <w:bCs/>
          <w:sz w:val="28"/>
          <w:szCs w:val="28"/>
        </w:rPr>
        <w:t>поселения Новая Рачейка</w:t>
      </w:r>
      <w:r w:rsidR="00E325FE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325FE" w:rsidRPr="00E325FE">
        <w:rPr>
          <w:bCs/>
          <w:sz w:val="28"/>
          <w:szCs w:val="28"/>
        </w:rPr>
        <w:t xml:space="preserve">поселения Новая Рачейка </w:t>
      </w:r>
      <w:r w:rsidR="004F243C" w:rsidRPr="00E325FE">
        <w:rPr>
          <w:bCs/>
          <w:sz w:val="28"/>
          <w:szCs w:val="28"/>
        </w:rPr>
        <w:t xml:space="preserve">муниципального района Сызранский </w:t>
      </w:r>
      <w:r w:rsidRPr="00E325FE">
        <w:rPr>
          <w:sz w:val="28"/>
          <w:szCs w:val="28"/>
        </w:rPr>
        <w:t>Самарско</w:t>
      </w:r>
      <w:r w:rsidRPr="004F243C">
        <w:rPr>
          <w:sz w:val="28"/>
          <w:szCs w:val="28"/>
        </w:rPr>
        <w:t xml:space="preserve">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E325FE" w:rsidRPr="00E325FE">
        <w:rPr>
          <w:bCs/>
          <w:sz w:val="28"/>
          <w:szCs w:val="28"/>
        </w:rPr>
        <w:t xml:space="preserve">поселения Новая Рачейка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526CB8">
        <w:rPr>
          <w:sz w:val="28"/>
          <w:szCs w:val="28"/>
        </w:rPr>
        <w:t>9 марта</w:t>
      </w:r>
      <w:r w:rsidR="006909C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E325FE" w:rsidRPr="00E325FE">
        <w:rPr>
          <w:bCs/>
          <w:sz w:val="28"/>
          <w:szCs w:val="28"/>
        </w:rPr>
        <w:t xml:space="preserve">поселения Новая Рачейка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13340F" w:rsidRPr="00C23594" w:rsidRDefault="00727AD2" w:rsidP="0013340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>поселения Новая Рачейка</w:t>
      </w:r>
      <w:r w:rsidR="007F035A" w:rsidRPr="007F035A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7F035A">
        <w:rPr>
          <w:sz w:val="28"/>
          <w:szCs w:val="28"/>
        </w:rPr>
        <w:t>12</w:t>
      </w:r>
      <w:r w:rsidR="002E0205" w:rsidRPr="00322D9F">
        <w:rPr>
          <w:sz w:val="28"/>
          <w:szCs w:val="28"/>
        </w:rPr>
        <w:t xml:space="preserve"> </w:t>
      </w:r>
      <w:r w:rsidR="0013340F" w:rsidRPr="00C23594">
        <w:rPr>
          <w:sz w:val="28"/>
          <w:szCs w:val="28"/>
        </w:rPr>
        <w:t>(далее – Устав):</w:t>
      </w:r>
    </w:p>
    <w:p w:rsidR="00D95DDD" w:rsidRPr="00C25915" w:rsidRDefault="0013340F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D95DDD" w:rsidRPr="00C25915">
        <w:rPr>
          <w:sz w:val="28"/>
          <w:szCs w:val="28"/>
        </w:rPr>
        <w:t xml:space="preserve">пункт 22 </w:t>
      </w:r>
      <w:r w:rsidR="00D95DDD">
        <w:rPr>
          <w:sz w:val="28"/>
          <w:szCs w:val="28"/>
        </w:rPr>
        <w:t>статьи</w:t>
      </w:r>
      <w:r w:rsidR="00D95DDD" w:rsidRPr="0051380B">
        <w:rPr>
          <w:sz w:val="28"/>
          <w:szCs w:val="28"/>
        </w:rPr>
        <w:t xml:space="preserve"> 7 Устава</w:t>
      </w:r>
      <w:r w:rsidR="00D95DDD" w:rsidRPr="00C25915">
        <w:rPr>
          <w:sz w:val="28"/>
          <w:szCs w:val="28"/>
        </w:rPr>
        <w:t xml:space="preserve"> изложить в следующей редакции:</w:t>
      </w:r>
    </w:p>
    <w:p w:rsidR="00D95DDD" w:rsidRPr="00705022" w:rsidRDefault="00D95DDD" w:rsidP="00D95DDD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72117C">
        <w:rPr>
          <w:sz w:val="28"/>
          <w:szCs w:val="28"/>
        </w:rPr>
        <w:lastRenderedPageBreak/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:rsidR="00D95DDD" w:rsidRPr="00705022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:rsidR="00D95DDD" w:rsidRPr="00FC6520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:rsidR="00D95DDD" w:rsidRPr="00FC6520" w:rsidRDefault="00D95DDD" w:rsidP="00D95DDD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:rsidR="00D95DDD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:rsidR="00D95DDD" w:rsidRPr="00FC6520" w:rsidRDefault="00D95DDD" w:rsidP="00D95DDD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:rsidR="00D95DDD" w:rsidRPr="00404BF4" w:rsidRDefault="00D95DDD" w:rsidP="00D95DDD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:rsidR="00D95DDD" w:rsidRPr="003A3F60" w:rsidRDefault="00D95DDD" w:rsidP="00D95DDD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D95DDD" w:rsidRPr="003A3F60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:rsidR="00D95DDD" w:rsidRPr="00FB0FCC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D95DDD" w:rsidRPr="00BA41F4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созыве схода граждан оформляется постановлением </w:t>
      </w:r>
      <w:r>
        <w:rPr>
          <w:sz w:val="28"/>
          <w:szCs w:val="28"/>
        </w:rPr>
        <w:lastRenderedPageBreak/>
        <w:t>Главы поселения.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D95DDD" w:rsidRDefault="00D95DDD" w:rsidP="00D95DDD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:rsidR="00D95DDD" w:rsidRPr="0004119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:rsidR="00D95DDD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:rsidR="00D95DDD" w:rsidRPr="00483D1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D95DDD" w:rsidRDefault="00D95DDD" w:rsidP="00D95DD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:rsidR="00D95DDD" w:rsidRPr="00942BEB" w:rsidRDefault="00D95DDD" w:rsidP="00D95DD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:rsidR="00D95DDD" w:rsidRPr="003B5F1F" w:rsidRDefault="00D95DDD" w:rsidP="00D95DDD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:rsidR="00D95DDD" w:rsidRPr="001B07F2" w:rsidRDefault="00D95DDD" w:rsidP="00D95DDD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:rsidR="00D95DDD" w:rsidRDefault="00D95DDD" w:rsidP="00D9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:rsidR="00D95DDD" w:rsidRPr="0036519C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:rsidR="00D95DDD" w:rsidRDefault="00D95DDD" w:rsidP="00D95DDD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:rsidR="00D95DDD" w:rsidRPr="000264B1" w:rsidRDefault="00D95DDD" w:rsidP="00D95DDD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:rsidR="00D95DDD" w:rsidRPr="000264B1" w:rsidRDefault="00D95DDD" w:rsidP="00D95DDD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:rsidR="00D95DDD" w:rsidRPr="000264B1" w:rsidRDefault="00D95DDD" w:rsidP="00D95DDD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D95DDD" w:rsidRPr="000264B1" w:rsidRDefault="00D95DDD" w:rsidP="00D95DDD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D95DDD" w:rsidRPr="000264B1" w:rsidRDefault="00D95DDD" w:rsidP="00D95DDD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D95DDD" w:rsidRPr="000264B1" w:rsidRDefault="00D95DDD" w:rsidP="00D95DDD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B70836" w:rsidRPr="0073015E">
        <w:rPr>
          <w:bCs/>
          <w:sz w:val="28"/>
          <w:szCs w:val="28"/>
        </w:rPr>
        <w:t>Вестник Новой Рачейки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:rsidR="00D95DDD" w:rsidRPr="00B85A0A" w:rsidRDefault="00D95DDD" w:rsidP="00D95DDD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B70836" w:rsidRPr="0073015E">
        <w:rPr>
          <w:bCs/>
          <w:sz w:val="28"/>
          <w:szCs w:val="28"/>
        </w:rPr>
        <w:t>Вестник Новой Рачейки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:rsidR="00D95DDD" w:rsidRDefault="00D95DDD" w:rsidP="00D95D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:rsidR="00D95DDD" w:rsidRPr="00DA435B" w:rsidRDefault="00D95DDD" w:rsidP="00D95DDD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:rsidR="00D95DDD" w:rsidRPr="00384C94" w:rsidRDefault="00D95DDD" w:rsidP="00D95D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:rsidR="00D95DDD" w:rsidRDefault="00D95DDD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«непубличных».</w:t>
      </w:r>
    </w:p>
    <w:p w:rsidR="00727AD2" w:rsidRPr="00D6522C" w:rsidRDefault="006524DF" w:rsidP="00D95DDD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6056AC" w:rsidRPr="00E325FE">
        <w:rPr>
          <w:bCs/>
          <w:sz w:val="28"/>
          <w:szCs w:val="28"/>
        </w:rPr>
        <w:t xml:space="preserve">поселения Новая Рачейка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2E0205" w:rsidRPr="00D02CD3">
        <w:rPr>
          <w:bCs/>
          <w:snapToGrid w:val="0"/>
          <w:sz w:val="28"/>
          <w:szCs w:val="28"/>
        </w:rPr>
        <w:t>«</w:t>
      </w:r>
      <w:r w:rsidR="006056AC" w:rsidRPr="0073015E">
        <w:rPr>
          <w:bCs/>
          <w:sz w:val="28"/>
          <w:szCs w:val="28"/>
        </w:rPr>
        <w:t>Вестник Новой Рачейки</w:t>
      </w:r>
      <w:r w:rsidR="002E0205" w:rsidRPr="00D02CD3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6909C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3C6043" w:rsidRPr="00D02CD3">
        <w:rPr>
          <w:sz w:val="28"/>
          <w:szCs w:val="28"/>
        </w:rPr>
        <w:t>Настоящее Решение вступает в силу со дня его</w:t>
      </w:r>
      <w:r w:rsidR="006909C7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B5625E" w:rsidRDefault="00CB1C70" w:rsidP="00CB1C70">
      <w:pPr>
        <w:tabs>
          <w:tab w:val="left" w:pos="1000"/>
        </w:tabs>
        <w:jc w:val="both"/>
        <w:rPr>
          <w:sz w:val="28"/>
          <w:szCs w:val="28"/>
        </w:rPr>
      </w:pPr>
      <w:r w:rsidRPr="00B5625E">
        <w:rPr>
          <w:sz w:val="28"/>
          <w:szCs w:val="28"/>
        </w:rPr>
        <w:t>Председатель Собрания представителей</w:t>
      </w:r>
    </w:p>
    <w:p w:rsidR="00CB1C70" w:rsidRPr="00B5625E" w:rsidRDefault="00CB1C70" w:rsidP="00CB1C70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noProof/>
          <w:sz w:val="28"/>
          <w:szCs w:val="28"/>
        </w:rPr>
        <w:t>сельского</w:t>
      </w:r>
      <w:r w:rsidRPr="00B5625E">
        <w:rPr>
          <w:sz w:val="28"/>
          <w:szCs w:val="28"/>
        </w:rPr>
        <w:t xml:space="preserve"> поселения </w:t>
      </w:r>
      <w:r w:rsidRPr="00B5625E">
        <w:rPr>
          <w:noProof/>
          <w:sz w:val="28"/>
          <w:szCs w:val="28"/>
        </w:rPr>
        <w:t>Новая Рачейка</w:t>
      </w:r>
    </w:p>
    <w:p w:rsidR="00CB1C70" w:rsidRPr="00B5625E" w:rsidRDefault="00CB1C70" w:rsidP="00CB1C70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sz w:val="28"/>
          <w:szCs w:val="28"/>
        </w:rPr>
        <w:t xml:space="preserve">муниципального района </w:t>
      </w:r>
      <w:r w:rsidRPr="00B5625E">
        <w:rPr>
          <w:noProof/>
          <w:sz w:val="28"/>
          <w:szCs w:val="28"/>
        </w:rPr>
        <w:t>Сызранский</w:t>
      </w:r>
    </w:p>
    <w:p w:rsidR="00CB1C70" w:rsidRPr="00B5625E" w:rsidRDefault="00CB1C70" w:rsidP="00CB1C70">
      <w:pPr>
        <w:jc w:val="both"/>
        <w:outlineLvl w:val="0"/>
        <w:rPr>
          <w:noProof/>
          <w:sz w:val="28"/>
          <w:szCs w:val="28"/>
        </w:rPr>
      </w:pPr>
      <w:r w:rsidRPr="00B5625E">
        <w:rPr>
          <w:sz w:val="28"/>
          <w:szCs w:val="28"/>
        </w:rPr>
        <w:t xml:space="preserve">Самарской области                                    </w:t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  <w:t xml:space="preserve">                </w:t>
      </w:r>
      <w:r w:rsidRPr="00B5625E">
        <w:rPr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Pr="008D3522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Pr="008B433A" w:rsidRDefault="0071604F" w:rsidP="0071604F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Глава </w:t>
      </w:r>
      <w:r w:rsidRPr="008B433A">
        <w:rPr>
          <w:noProof/>
          <w:sz w:val="28"/>
          <w:szCs w:val="28"/>
        </w:rPr>
        <w:t>сельского</w:t>
      </w:r>
      <w:r w:rsidRPr="008B433A">
        <w:rPr>
          <w:sz w:val="28"/>
          <w:szCs w:val="28"/>
        </w:rPr>
        <w:t xml:space="preserve"> поселения </w:t>
      </w:r>
      <w:r w:rsidRPr="008B433A">
        <w:rPr>
          <w:noProof/>
          <w:sz w:val="28"/>
          <w:szCs w:val="28"/>
        </w:rPr>
        <w:t>Новая Рачейка</w:t>
      </w:r>
    </w:p>
    <w:p w:rsidR="0071604F" w:rsidRPr="008B433A" w:rsidRDefault="0071604F" w:rsidP="0071604F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муниципального района </w:t>
      </w:r>
      <w:r w:rsidRPr="008B433A">
        <w:rPr>
          <w:noProof/>
          <w:sz w:val="28"/>
          <w:szCs w:val="28"/>
        </w:rPr>
        <w:t>Сызранский</w:t>
      </w:r>
    </w:p>
    <w:p w:rsidR="0071604F" w:rsidRPr="00EE6457" w:rsidRDefault="0071604F" w:rsidP="0071604F">
      <w:pPr>
        <w:jc w:val="both"/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Самарской области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B433A">
        <w:rPr>
          <w:sz w:val="28"/>
          <w:szCs w:val="28"/>
        </w:rPr>
        <w:t xml:space="preserve">                </w:t>
      </w:r>
      <w:r w:rsidRPr="008B433A">
        <w:rPr>
          <w:noProof/>
          <w:sz w:val="28"/>
          <w:szCs w:val="28"/>
        </w:rPr>
        <w:t>О.В. Шагова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28" w:rsidRDefault="00C97028" w:rsidP="007D4E4F">
      <w:r>
        <w:separator/>
      </w:r>
    </w:p>
  </w:endnote>
  <w:endnote w:type="continuationSeparator" w:id="0">
    <w:p w:rsidR="00C97028" w:rsidRDefault="00C97028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28" w:rsidRDefault="00C97028" w:rsidP="007D4E4F">
      <w:r>
        <w:separator/>
      </w:r>
    </w:p>
  </w:footnote>
  <w:footnote w:type="continuationSeparator" w:id="0">
    <w:p w:rsidR="00C97028" w:rsidRDefault="00C97028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33466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F4" w:rsidRDefault="0033466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4A0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982"/>
    <w:rsid w:val="00122EC7"/>
    <w:rsid w:val="00126F8E"/>
    <w:rsid w:val="00127204"/>
    <w:rsid w:val="00127E32"/>
    <w:rsid w:val="001306C6"/>
    <w:rsid w:val="00131665"/>
    <w:rsid w:val="001317EC"/>
    <w:rsid w:val="00132143"/>
    <w:rsid w:val="0013340F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47F6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219A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69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C6043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24A0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26CB8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97F87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09C7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67CC3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0230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836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076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028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37A6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5DDD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826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75E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7</cp:revision>
  <cp:lastPrinted>2019-03-15T06:20:00Z</cp:lastPrinted>
  <dcterms:created xsi:type="dcterms:W3CDTF">2019-03-07T05:22:00Z</dcterms:created>
  <dcterms:modified xsi:type="dcterms:W3CDTF">2019-05-20T04:34:00Z</dcterms:modified>
</cp:coreProperties>
</file>