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BA" w:rsidRDefault="002D2DBA" w:rsidP="002D2D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D2DBA" w:rsidRPr="00FD00CA" w:rsidRDefault="002D2DBA" w:rsidP="002D2DBA">
      <w:pPr>
        <w:jc w:val="center"/>
        <w:rPr>
          <w:b/>
          <w:sz w:val="32"/>
          <w:szCs w:val="32"/>
        </w:rPr>
      </w:pPr>
      <w:r w:rsidRPr="00FD00CA">
        <w:rPr>
          <w:b/>
          <w:sz w:val="32"/>
          <w:szCs w:val="32"/>
        </w:rPr>
        <w:t>АДМИНИСТРАЦИЯ</w:t>
      </w:r>
    </w:p>
    <w:p w:rsidR="002D2DBA" w:rsidRPr="00FD00CA" w:rsidRDefault="002D2DBA" w:rsidP="002D2DBA">
      <w:pPr>
        <w:jc w:val="center"/>
        <w:rPr>
          <w:b/>
          <w:sz w:val="32"/>
          <w:szCs w:val="32"/>
        </w:rPr>
      </w:pPr>
      <w:r w:rsidRPr="00FD00CA">
        <w:rPr>
          <w:b/>
          <w:sz w:val="32"/>
          <w:szCs w:val="32"/>
        </w:rPr>
        <w:t>СЕЛЬСКОГО ПОСЕЛЕНИЯ НОВОЗАБОРОВСКИЙ</w:t>
      </w:r>
    </w:p>
    <w:p w:rsidR="002D2DBA" w:rsidRDefault="002D2DBA" w:rsidP="002D2DBA">
      <w:pPr>
        <w:jc w:val="center"/>
        <w:rPr>
          <w:b/>
        </w:rPr>
      </w:pPr>
      <w:r w:rsidRPr="00646AD5">
        <w:rPr>
          <w:b/>
        </w:rPr>
        <w:t>МУНИЦИПАЛЬНОГО РАЙОНА СЫЗРАНСКИЙ САМАРСКОЙ ОБЛАСТИ</w:t>
      </w:r>
    </w:p>
    <w:p w:rsidR="002D2DBA" w:rsidRPr="00EE0F62" w:rsidRDefault="002D2DBA" w:rsidP="002D2DBA">
      <w:pPr>
        <w:jc w:val="center"/>
        <w:rPr>
          <w:rStyle w:val="a7"/>
        </w:rPr>
      </w:pPr>
    </w:p>
    <w:p w:rsidR="002D2DBA" w:rsidRDefault="002D2DBA" w:rsidP="002D2DBA">
      <w:pPr>
        <w:jc w:val="center"/>
      </w:pPr>
    </w:p>
    <w:p w:rsidR="002D2DBA" w:rsidRDefault="002D2DBA" w:rsidP="002D2DBA">
      <w:pPr>
        <w:ind w:right="-10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3E6E" w:rsidRDefault="00FC3E6E" w:rsidP="00FC3E6E"/>
    <w:p w:rsidR="00285C02" w:rsidRDefault="003A444B" w:rsidP="002851D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851D2">
        <w:rPr>
          <w:sz w:val="28"/>
          <w:szCs w:val="28"/>
        </w:rPr>
        <w:t>15</w:t>
      </w:r>
      <w:r w:rsidR="00FC3E6E" w:rsidRPr="004051FB">
        <w:rPr>
          <w:sz w:val="28"/>
          <w:szCs w:val="28"/>
        </w:rPr>
        <w:t>»</w:t>
      </w:r>
      <w:r w:rsidR="003F7473">
        <w:rPr>
          <w:sz w:val="28"/>
          <w:szCs w:val="28"/>
        </w:rPr>
        <w:t xml:space="preserve"> </w:t>
      </w:r>
      <w:r w:rsidR="002851D2">
        <w:rPr>
          <w:sz w:val="28"/>
          <w:szCs w:val="28"/>
        </w:rPr>
        <w:t>июня</w:t>
      </w:r>
      <w:r w:rsidR="003F7473">
        <w:rPr>
          <w:sz w:val="28"/>
          <w:szCs w:val="28"/>
        </w:rPr>
        <w:t xml:space="preserve">  </w:t>
      </w:r>
      <w:r w:rsidR="00FC3E6E" w:rsidRPr="004051FB">
        <w:rPr>
          <w:sz w:val="28"/>
          <w:szCs w:val="28"/>
        </w:rPr>
        <w:t>20</w:t>
      </w:r>
      <w:r w:rsidR="0034609F">
        <w:rPr>
          <w:sz w:val="28"/>
          <w:szCs w:val="28"/>
        </w:rPr>
        <w:t>20</w:t>
      </w:r>
      <w:r w:rsidR="00FC3E6E" w:rsidRPr="004051FB">
        <w:rPr>
          <w:sz w:val="28"/>
          <w:szCs w:val="28"/>
        </w:rPr>
        <w:t xml:space="preserve"> года                                        </w:t>
      </w:r>
      <w:r w:rsidR="003F7473">
        <w:rPr>
          <w:sz w:val="28"/>
          <w:szCs w:val="28"/>
        </w:rPr>
        <w:t xml:space="preserve">                                        </w:t>
      </w:r>
      <w:r w:rsidR="00FC3E6E" w:rsidRPr="004051FB">
        <w:rPr>
          <w:sz w:val="28"/>
          <w:szCs w:val="28"/>
        </w:rPr>
        <w:t xml:space="preserve">№ </w:t>
      </w:r>
      <w:r w:rsidR="002851D2">
        <w:rPr>
          <w:sz w:val="28"/>
          <w:szCs w:val="28"/>
        </w:rPr>
        <w:t>77</w:t>
      </w:r>
    </w:p>
    <w:tbl>
      <w:tblPr>
        <w:tblW w:w="0" w:type="auto"/>
        <w:tblInd w:w="159" w:type="dxa"/>
        <w:tblLook w:val="04A0"/>
      </w:tblPr>
      <w:tblGrid>
        <w:gridCol w:w="9220"/>
      </w:tblGrid>
      <w:tr w:rsidR="002851D2" w:rsidTr="002851D2">
        <w:trPr>
          <w:trHeight w:val="1361"/>
        </w:trPr>
        <w:tc>
          <w:tcPr>
            <w:tcW w:w="9220" w:type="dxa"/>
            <w:hideMark/>
          </w:tcPr>
          <w:p w:rsidR="002851D2" w:rsidRDefault="002851D2" w:rsidP="002851D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1D2" w:rsidRPr="002851D2" w:rsidRDefault="002851D2" w:rsidP="002851D2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2851D2">
              <w:rPr>
                <w:b/>
                <w:bCs/>
                <w:sz w:val="28"/>
                <w:szCs w:val="28"/>
              </w:rPr>
              <w:t xml:space="preserve">О проведении публичных слушаний </w:t>
            </w:r>
            <w:r w:rsidRPr="002851D2">
              <w:rPr>
                <w:b/>
                <w:bCs/>
                <w:sz w:val="28"/>
                <w:szCs w:val="28"/>
              </w:rPr>
              <w:br/>
              <w:t xml:space="preserve">по проекту решения Собрания представителей сельского поселения Новозаборовский муниципального района Сызранский Самарской области </w:t>
            </w:r>
            <w:r w:rsidRPr="002851D2">
              <w:rPr>
                <w:b/>
                <w:bCs/>
                <w:sz w:val="28"/>
                <w:szCs w:val="28"/>
              </w:rPr>
              <w:br/>
              <w:t>«О внесении изменений в Правила благоустройства территории сельского поселения Новозаборовский муниципального района Сызранский Самарской области»</w:t>
            </w:r>
          </w:p>
        </w:tc>
      </w:tr>
    </w:tbl>
    <w:p w:rsidR="002851D2" w:rsidRDefault="002851D2" w:rsidP="002851D2">
      <w:pPr>
        <w:jc w:val="center"/>
        <w:rPr>
          <w:sz w:val="28"/>
          <w:szCs w:val="28"/>
          <w:lang w:eastAsia="ar-SA"/>
        </w:rPr>
      </w:pPr>
    </w:p>
    <w:p w:rsidR="002851D2" w:rsidRDefault="002851D2" w:rsidP="002851D2">
      <w:pPr>
        <w:jc w:val="center"/>
        <w:rPr>
          <w:sz w:val="28"/>
          <w:szCs w:val="28"/>
          <w:lang w:eastAsia="ar-SA"/>
        </w:rPr>
      </w:pPr>
    </w:p>
    <w:p w:rsidR="002851D2" w:rsidRDefault="002851D2" w:rsidP="002851D2">
      <w:pPr>
        <w:spacing w:after="200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6 октября 2003 года № 131-ФЗ «Об общих принципах организации местного самоуправления в Российской Федерации», Уставом сельского поселения Новозаборовский муниципального района Сызранский Самарской области, </w:t>
      </w:r>
      <w:bookmarkStart w:id="0" w:name="_Hlk14088770"/>
      <w:r>
        <w:rPr>
          <w:sz w:val="28"/>
          <w:szCs w:val="28"/>
        </w:rPr>
        <w:t>Порядком организации и проведения общественных или публичных слушаний по вопросам градостроительной деятельности на территории сельского поселения Новозаборовский муниципального района Сызранский Самарской области</w:t>
      </w:r>
      <w:proofErr w:type="gramEnd"/>
      <w:r>
        <w:rPr>
          <w:sz w:val="28"/>
          <w:szCs w:val="28"/>
        </w:rPr>
        <w:t xml:space="preserve">, утвержденным решением Собрания представителей сельского поселения Новозаборовский муниципального района Сызранский Самарской области </w:t>
      </w:r>
      <w:r>
        <w:rPr>
          <w:bCs/>
          <w:sz w:val="28"/>
          <w:szCs w:val="28"/>
        </w:rPr>
        <w:t>от 06</w:t>
      </w:r>
      <w:r w:rsidRPr="002851D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08.</w:t>
      </w:r>
      <w:r w:rsidRPr="002851D2">
        <w:rPr>
          <w:bCs/>
          <w:sz w:val="28"/>
          <w:szCs w:val="28"/>
        </w:rPr>
        <w:t xml:space="preserve">2019 № </w:t>
      </w:r>
      <w:r>
        <w:rPr>
          <w:bCs/>
          <w:sz w:val="28"/>
          <w:szCs w:val="28"/>
        </w:rPr>
        <w:t>17</w:t>
      </w:r>
      <w:r>
        <w:rPr>
          <w:sz w:val="28"/>
          <w:szCs w:val="28"/>
        </w:rPr>
        <w:t xml:space="preserve"> (далее – Порядок), </w:t>
      </w:r>
      <w:bookmarkEnd w:id="0"/>
      <w:r>
        <w:rPr>
          <w:sz w:val="28"/>
          <w:szCs w:val="28"/>
        </w:rPr>
        <w:t>постановляю:</w:t>
      </w:r>
    </w:p>
    <w:p w:rsidR="002851D2" w:rsidRDefault="002851D2" w:rsidP="002851D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Провести на территории сельского поселения </w:t>
      </w:r>
      <w:r>
        <w:rPr>
          <w:sz w:val="28"/>
          <w:szCs w:val="28"/>
        </w:rPr>
        <w:t xml:space="preserve">Новозаборовский муниципального района Сызранский </w:t>
      </w:r>
      <w:r>
        <w:rPr>
          <w:sz w:val="28"/>
          <w:szCs w:val="28"/>
          <w:lang w:eastAsia="ar-SA"/>
        </w:rPr>
        <w:t>Самарской области публичные слушания по прилагаемому проекту решения Собрания представителей сельского поселения Новозаборовский муниципального района Сызранский Самарской области</w:t>
      </w:r>
      <w:r>
        <w:t xml:space="preserve"> «</w:t>
      </w:r>
      <w:r>
        <w:rPr>
          <w:sz w:val="28"/>
          <w:szCs w:val="28"/>
          <w:lang w:eastAsia="ar-SA"/>
        </w:rPr>
        <w:t>О внесении изменений в Правила благоустройства территории сельского поселения Новозаборовский муниципального района Сызранский Самарской области» (далее – проект решения).</w:t>
      </w:r>
    </w:p>
    <w:p w:rsidR="002851D2" w:rsidRDefault="002851D2" w:rsidP="002851D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Срок проведения публичных слушаний по проекту решения – </w:t>
      </w:r>
      <w:bookmarkStart w:id="1" w:name="_Hlk14273612"/>
      <w:bookmarkStart w:id="2" w:name="_Hlk5789666"/>
      <w:r>
        <w:rPr>
          <w:sz w:val="28"/>
          <w:szCs w:val="28"/>
          <w:lang w:eastAsia="ar-SA"/>
        </w:rPr>
        <w:br/>
      </w:r>
      <w:bookmarkEnd w:id="1"/>
      <w:bookmarkEnd w:id="2"/>
      <w:r>
        <w:rPr>
          <w:sz w:val="28"/>
          <w:szCs w:val="28"/>
          <w:lang w:eastAsia="ar-SA"/>
        </w:rPr>
        <w:t xml:space="preserve">с 16 июня 2020 года по 20 июля 2020 года. </w:t>
      </w:r>
    </w:p>
    <w:p w:rsidR="002851D2" w:rsidRDefault="002851D2" w:rsidP="002851D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2851D2" w:rsidRDefault="002851D2" w:rsidP="002851D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3" w:name="_Hlk15472129"/>
      <w:bookmarkStart w:id="4" w:name="_Hlk9344972"/>
      <w:r>
        <w:rPr>
          <w:sz w:val="28"/>
          <w:szCs w:val="28"/>
          <w:lang w:eastAsia="ar-SA"/>
        </w:rPr>
        <w:lastRenderedPageBreak/>
        <w:t xml:space="preserve">Администрация сельского поселения Новозаборовский </w:t>
      </w:r>
      <w:r>
        <w:rPr>
          <w:sz w:val="28"/>
          <w:szCs w:val="28"/>
        </w:rPr>
        <w:t>муниципального района Сызранский Самарской области</w:t>
      </w:r>
      <w:bookmarkEnd w:id="3"/>
      <w:r>
        <w:rPr>
          <w:sz w:val="28"/>
          <w:szCs w:val="28"/>
          <w:lang w:eastAsia="ar-SA"/>
        </w:rPr>
        <w:t>.</w:t>
      </w:r>
    </w:p>
    <w:bookmarkEnd w:id="4"/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 </w:t>
      </w:r>
      <w:r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проекту решения</w:t>
      </w:r>
      <w:r>
        <w:rPr>
          <w:sz w:val="28"/>
          <w:szCs w:val="28"/>
        </w:rPr>
        <w:t xml:space="preserve">, а также их учет осуществляется в соответствии с </w:t>
      </w:r>
      <w:bookmarkStart w:id="5" w:name="_Hlk9412081"/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Порядка</w:t>
      </w:r>
      <w:r>
        <w:rPr>
          <w:sz w:val="28"/>
          <w:szCs w:val="28"/>
          <w:lang w:eastAsia="ar-SA"/>
        </w:rPr>
        <w:t>.</w:t>
      </w:r>
      <w:bookmarkEnd w:id="5"/>
    </w:p>
    <w:p w:rsidR="002851D2" w:rsidRDefault="002851D2" w:rsidP="002851D2">
      <w:pPr>
        <w:ind w:firstLine="709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sz w:val="28"/>
          <w:szCs w:val="28"/>
          <w:lang w:eastAsia="ar-SA"/>
        </w:rPr>
        <w:t>5</w:t>
      </w:r>
      <w:bookmarkStart w:id="6" w:name="_Hlk40092993"/>
      <w:r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 xml:space="preserve">Место проведения публичных слушаний (место </w:t>
      </w:r>
      <w:bookmarkStart w:id="7" w:name="_Hlk15473640"/>
      <w:r>
        <w:rPr>
          <w:sz w:val="28"/>
          <w:szCs w:val="28"/>
        </w:rPr>
        <w:t>проведения экспозиции проекта решения</w:t>
      </w:r>
      <w:bookmarkEnd w:id="7"/>
      <w:r>
        <w:rPr>
          <w:sz w:val="28"/>
          <w:szCs w:val="28"/>
        </w:rPr>
        <w:t xml:space="preserve">) </w:t>
      </w:r>
      <w:bookmarkStart w:id="8" w:name="_Hlk22557210"/>
      <w:r>
        <w:rPr>
          <w:sz w:val="28"/>
          <w:szCs w:val="28"/>
        </w:rPr>
        <w:t xml:space="preserve">в </w:t>
      </w:r>
      <w:bookmarkStart w:id="9" w:name="_Hlk40095261"/>
      <w:r>
        <w:rPr>
          <w:sz w:val="28"/>
          <w:szCs w:val="28"/>
        </w:rPr>
        <w:t>сельском поселении Новозаборовский муниципального района Сызранский Самарской области</w:t>
      </w:r>
      <w:bookmarkEnd w:id="8"/>
      <w:bookmarkEnd w:id="9"/>
      <w:r>
        <w:rPr>
          <w:sz w:val="28"/>
          <w:szCs w:val="28"/>
        </w:rPr>
        <w:t xml:space="preserve">: </w:t>
      </w:r>
      <w:bookmarkStart w:id="10" w:name="_Hlk5887606"/>
      <w:r>
        <w:rPr>
          <w:sz w:val="28"/>
          <w:szCs w:val="28"/>
        </w:rPr>
        <w:t xml:space="preserve">Самарская область, Сызранский район, поселок Новозаборовский, </w:t>
      </w:r>
      <w:bookmarkStart w:id="11" w:name="_Hlk5789735"/>
      <w:r>
        <w:rPr>
          <w:sz w:val="28"/>
          <w:szCs w:val="28"/>
        </w:rPr>
        <w:t>ул. Солнечная, д. 2А</w:t>
      </w:r>
      <w:bookmarkEnd w:id="10"/>
      <w:bookmarkEnd w:id="11"/>
      <w:r>
        <w:rPr>
          <w:sz w:val="28"/>
          <w:szCs w:val="28"/>
        </w:rPr>
        <w:t>.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bookmarkStart w:id="12" w:name="_Hlk14084916"/>
      <w:bookmarkStart w:id="13" w:name="_Hlk9418778"/>
      <w:bookmarkStart w:id="14" w:name="_Hlk14700604"/>
      <w:r>
        <w:rPr>
          <w:sz w:val="28"/>
          <w:szCs w:val="28"/>
        </w:rPr>
        <w:t xml:space="preserve">Провести собрания участников публичных слушаний по вопросу публичных слушаний </w:t>
      </w:r>
      <w:bookmarkEnd w:id="12"/>
      <w:bookmarkEnd w:id="13"/>
      <w:bookmarkEnd w:id="14"/>
      <w:r>
        <w:rPr>
          <w:sz w:val="28"/>
          <w:szCs w:val="28"/>
        </w:rPr>
        <w:t>в сельском поселении Новозаборовский муниципального района Сызранский Самарской области в каждом населенном пункте сельского поселения Новозаборовский муниципального района Сызранский Самарской области:</w:t>
      </w:r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Новозаборовский </w:t>
      </w:r>
      <w:bookmarkStart w:id="15" w:name="_Hlk39503940"/>
      <w:r>
        <w:rPr>
          <w:sz w:val="28"/>
          <w:szCs w:val="28"/>
        </w:rPr>
        <w:t xml:space="preserve">«19» июня 2020 года </w:t>
      </w:r>
      <w:bookmarkStart w:id="16" w:name="_Hlk16603231"/>
      <w:bookmarkStart w:id="17" w:name="_Hlk5887516"/>
      <w:r>
        <w:rPr>
          <w:sz w:val="28"/>
          <w:szCs w:val="28"/>
        </w:rPr>
        <w:t>в 15.00</w:t>
      </w:r>
      <w:bookmarkEnd w:id="16"/>
      <w:bookmarkEnd w:id="17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bookmarkEnd w:id="15"/>
      <w:r>
        <w:rPr>
          <w:sz w:val="28"/>
          <w:szCs w:val="28"/>
        </w:rPr>
        <w:t>Самарская область, Сызранский район, поселок Новозаборовский, ул. Солнечная, 2А;</w:t>
      </w:r>
    </w:p>
    <w:bookmarkEnd w:id="6"/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железнодорожной казарме 910 км «</w:t>
      </w:r>
      <w:r w:rsidR="00472FDE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472FD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2020 года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72FDE">
        <w:rPr>
          <w:sz w:val="28"/>
          <w:szCs w:val="28"/>
        </w:rPr>
        <w:t>10.00</w:t>
      </w:r>
      <w:r>
        <w:rPr>
          <w:sz w:val="28"/>
          <w:szCs w:val="28"/>
        </w:rPr>
        <w:t xml:space="preserve"> по адресу: Самарская область, Сызранский район, желе</w:t>
      </w:r>
      <w:r w:rsidR="00472FDE">
        <w:rPr>
          <w:sz w:val="28"/>
          <w:szCs w:val="28"/>
        </w:rPr>
        <w:t xml:space="preserve">знодорожная казарма 910 км, </w:t>
      </w:r>
      <w:r>
        <w:rPr>
          <w:sz w:val="28"/>
          <w:szCs w:val="28"/>
        </w:rPr>
        <w:t xml:space="preserve">д. </w:t>
      </w:r>
      <w:r w:rsidR="00472FDE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Взгорье «</w:t>
      </w:r>
      <w:r w:rsidR="00472FDE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472FDE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2020 года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72FDE">
        <w:rPr>
          <w:sz w:val="28"/>
          <w:szCs w:val="28"/>
        </w:rPr>
        <w:t>15.00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Самарская область, Сызранский район, поселок Взгорье, ул. </w:t>
      </w:r>
      <w:r w:rsidR="00472FDE">
        <w:rPr>
          <w:sz w:val="28"/>
          <w:szCs w:val="28"/>
        </w:rPr>
        <w:t>Пригородная, 15</w:t>
      </w:r>
      <w:r>
        <w:rPr>
          <w:sz w:val="28"/>
          <w:szCs w:val="28"/>
        </w:rPr>
        <w:t>;</w:t>
      </w:r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Ерик «</w:t>
      </w:r>
      <w:r w:rsidR="00472FDE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472FD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года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72FDE">
        <w:rPr>
          <w:sz w:val="28"/>
          <w:szCs w:val="28"/>
        </w:rPr>
        <w:t>15.00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Самарская область, Сызранский район, поселок Ерик, ул. </w:t>
      </w:r>
      <w:r w:rsidR="00472FDE">
        <w:rPr>
          <w:sz w:val="28"/>
          <w:szCs w:val="28"/>
        </w:rPr>
        <w:t>Луговая</w:t>
      </w:r>
      <w:r>
        <w:rPr>
          <w:sz w:val="28"/>
          <w:szCs w:val="28"/>
        </w:rPr>
        <w:t xml:space="preserve">, д. </w:t>
      </w:r>
      <w:r w:rsidR="00472FDE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Журавлевский «</w:t>
      </w:r>
      <w:r w:rsidR="00472FDE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472FD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года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72FDE">
        <w:rPr>
          <w:sz w:val="28"/>
          <w:szCs w:val="28"/>
        </w:rPr>
        <w:t>15.00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адресу: Самарская область, Сызранский район, поселок Журавлевский, ул.</w:t>
      </w:r>
      <w:r w:rsidR="00472FDE">
        <w:rPr>
          <w:sz w:val="28"/>
          <w:szCs w:val="28"/>
        </w:rPr>
        <w:t xml:space="preserve"> Зеленая, </w:t>
      </w:r>
      <w:r>
        <w:rPr>
          <w:sz w:val="28"/>
          <w:szCs w:val="28"/>
        </w:rPr>
        <w:t xml:space="preserve"> д.</w:t>
      </w:r>
      <w:r w:rsidR="00472FDE">
        <w:rPr>
          <w:sz w:val="28"/>
          <w:szCs w:val="28"/>
        </w:rPr>
        <w:t>18</w:t>
      </w:r>
      <w:r>
        <w:rPr>
          <w:sz w:val="28"/>
          <w:szCs w:val="28"/>
        </w:rPr>
        <w:t>;</w:t>
      </w:r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Куропаткино «</w:t>
      </w:r>
      <w:r w:rsidR="00472FDE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472FD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года в </w:t>
      </w:r>
      <w:r w:rsidR="00472FDE">
        <w:rPr>
          <w:sz w:val="28"/>
          <w:szCs w:val="28"/>
        </w:rPr>
        <w:t>15.00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Самарская область, Сызранский район, поселок Куропаткино, ул. </w:t>
      </w:r>
      <w:r w:rsidR="00472FDE">
        <w:rPr>
          <w:sz w:val="28"/>
          <w:szCs w:val="28"/>
        </w:rPr>
        <w:t>Водная</w:t>
      </w:r>
      <w:r>
        <w:rPr>
          <w:sz w:val="28"/>
          <w:szCs w:val="28"/>
        </w:rPr>
        <w:t>, д.</w:t>
      </w:r>
      <w:r w:rsidR="00472FDE">
        <w:rPr>
          <w:sz w:val="28"/>
          <w:szCs w:val="28"/>
        </w:rPr>
        <w:t xml:space="preserve"> 13</w:t>
      </w:r>
      <w:r>
        <w:rPr>
          <w:sz w:val="28"/>
          <w:szCs w:val="28"/>
        </w:rPr>
        <w:t>;</w:t>
      </w:r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Новорепьевский «</w:t>
      </w:r>
      <w:r w:rsidR="00472FDE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472FD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года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72FDE">
        <w:rPr>
          <w:sz w:val="28"/>
          <w:szCs w:val="28"/>
        </w:rPr>
        <w:t>10.00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Самарская область, Сызранский район, поселок Новорепьевский, ул. </w:t>
      </w:r>
      <w:r w:rsidR="00472FDE">
        <w:rPr>
          <w:sz w:val="28"/>
          <w:szCs w:val="28"/>
        </w:rPr>
        <w:t>Кооперативная</w:t>
      </w:r>
      <w:r>
        <w:rPr>
          <w:sz w:val="28"/>
          <w:szCs w:val="28"/>
        </w:rPr>
        <w:t xml:space="preserve">, д. </w:t>
      </w:r>
      <w:r w:rsidR="00472FDE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</w:t>
      </w:r>
      <w:proofErr w:type="gramStart"/>
      <w:r>
        <w:rPr>
          <w:sz w:val="28"/>
          <w:szCs w:val="28"/>
        </w:rPr>
        <w:t>Песочный</w:t>
      </w:r>
      <w:proofErr w:type="gramEnd"/>
      <w:r>
        <w:rPr>
          <w:sz w:val="28"/>
          <w:szCs w:val="28"/>
        </w:rPr>
        <w:t xml:space="preserve"> «</w:t>
      </w:r>
      <w:r w:rsidR="00472FDE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472FDE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2020 года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72FDE">
        <w:rPr>
          <w:sz w:val="28"/>
          <w:szCs w:val="28"/>
        </w:rPr>
        <w:t>11.00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Самарская область, Сызранский район, поселок Песочный, ул. </w:t>
      </w:r>
      <w:r w:rsidR="00472FDE">
        <w:rPr>
          <w:sz w:val="28"/>
          <w:szCs w:val="28"/>
        </w:rPr>
        <w:t>Садовая</w:t>
      </w:r>
      <w:r>
        <w:rPr>
          <w:sz w:val="28"/>
          <w:szCs w:val="28"/>
        </w:rPr>
        <w:t xml:space="preserve">, д. </w:t>
      </w:r>
      <w:r w:rsidR="00472FDE">
        <w:rPr>
          <w:sz w:val="28"/>
          <w:szCs w:val="28"/>
        </w:rPr>
        <w:t>22</w:t>
      </w:r>
      <w:r>
        <w:rPr>
          <w:sz w:val="28"/>
          <w:szCs w:val="28"/>
        </w:rPr>
        <w:t>;</w:t>
      </w:r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7. Администрации сельского поселения Новозаборовский </w:t>
      </w:r>
      <w:bookmarkStart w:id="18" w:name="_Hlk14701894"/>
      <w:r>
        <w:rPr>
          <w:sz w:val="28"/>
          <w:szCs w:val="28"/>
        </w:rPr>
        <w:t xml:space="preserve">муниципального района Сызранский Самарской области </w:t>
      </w:r>
      <w:bookmarkEnd w:id="18"/>
      <w:r>
        <w:rPr>
          <w:sz w:val="28"/>
          <w:szCs w:val="28"/>
        </w:rPr>
        <w:t xml:space="preserve">в целях доведения до населения информации о содержании </w:t>
      </w:r>
      <w:r>
        <w:rPr>
          <w:sz w:val="28"/>
          <w:szCs w:val="28"/>
          <w:lang w:eastAsia="ar-SA"/>
        </w:rPr>
        <w:t xml:space="preserve">проекта решения </w:t>
      </w:r>
      <w:r>
        <w:rPr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местах проведения собраний участников публичных слушаний по </w:t>
      </w:r>
      <w:r>
        <w:rPr>
          <w:sz w:val="28"/>
          <w:szCs w:val="28"/>
          <w:lang w:eastAsia="ar-SA"/>
        </w:rPr>
        <w:t>проекту решения</w:t>
      </w:r>
      <w:r>
        <w:rPr>
          <w:sz w:val="28"/>
          <w:szCs w:val="28"/>
        </w:rPr>
        <w:t>.</w:t>
      </w:r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Датой открытия экспозиции считается дата опубликования проекта решения и его размещения </w:t>
      </w:r>
      <w:bookmarkStart w:id="19" w:name="_Hlk15472517"/>
      <w:bookmarkStart w:id="20" w:name="_Hlk20309729"/>
      <w:r>
        <w:rPr>
          <w:sz w:val="28"/>
          <w:szCs w:val="28"/>
        </w:rPr>
        <w:t>на официальном сайте Администрации муниципального района Сызранский Самарской области в информационно-</w:t>
      </w:r>
      <w:r>
        <w:rPr>
          <w:sz w:val="28"/>
          <w:szCs w:val="28"/>
        </w:rPr>
        <w:lastRenderedPageBreak/>
        <w:t xml:space="preserve">телекоммуникационной сети «Интернет» в разделе сельского поселения Новозаборовский муниципального района Сызранский Самарской области по адресу: </w:t>
      </w:r>
      <w:bookmarkEnd w:id="19"/>
      <w:bookmarkEnd w:id="20"/>
      <w:r>
        <w:rPr>
          <w:sz w:val="28"/>
          <w:szCs w:val="28"/>
        </w:rPr>
        <w:t xml:space="preserve">http://syzrayon.ru/ в порядке, установленном пунктом 1 части 8 статьи 5.1 Градостроительного кодекса Российской Федерации. </w:t>
      </w:r>
      <w:proofErr w:type="gramEnd"/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проводится в срок до 17 июля 2020 года включительно. </w:t>
      </w:r>
      <w:bookmarkStart w:id="21" w:name="_Hlk14090147"/>
      <w:r>
        <w:rPr>
          <w:sz w:val="28"/>
          <w:szCs w:val="28"/>
        </w:rPr>
        <w:t xml:space="preserve">Посещение экспозиции возможно </w:t>
      </w:r>
      <w:bookmarkStart w:id="22" w:name="_Hlk40093244"/>
      <w:r>
        <w:rPr>
          <w:sz w:val="28"/>
          <w:szCs w:val="28"/>
        </w:rPr>
        <w:t xml:space="preserve">в рабочие дни </w:t>
      </w:r>
      <w:bookmarkEnd w:id="21"/>
      <w:bookmarkEnd w:id="22"/>
      <w:r>
        <w:rPr>
          <w:sz w:val="28"/>
          <w:szCs w:val="28"/>
        </w:rPr>
        <w:t>с 10 часов до 16 часов.</w:t>
      </w:r>
    </w:p>
    <w:p w:rsidR="002851D2" w:rsidRDefault="002851D2" w:rsidP="002851D2">
      <w:pPr>
        <w:ind w:firstLine="709"/>
        <w:jc w:val="both"/>
        <w:rPr>
          <w:sz w:val="28"/>
          <w:szCs w:val="28"/>
          <w:lang w:eastAsia="ar-SA"/>
        </w:rPr>
      </w:pPr>
      <w:bookmarkStart w:id="23" w:name="_Hlk14090524"/>
      <w:r>
        <w:rPr>
          <w:sz w:val="28"/>
          <w:szCs w:val="28"/>
        </w:rPr>
        <w:t xml:space="preserve">Информационные материалы к </w:t>
      </w:r>
      <w:r>
        <w:rPr>
          <w:sz w:val="28"/>
          <w:szCs w:val="28"/>
          <w:lang w:eastAsia="ar-SA"/>
        </w:rPr>
        <w:t xml:space="preserve">проекту решения </w:t>
      </w:r>
      <w:r>
        <w:rPr>
          <w:sz w:val="28"/>
          <w:szCs w:val="28"/>
        </w:rPr>
        <w:t>отсутствуют.</w:t>
      </w:r>
    </w:p>
    <w:bookmarkEnd w:id="23"/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 xml:space="preserve">проекту решения </w:t>
      </w:r>
      <w:r>
        <w:rPr>
          <w:sz w:val="28"/>
          <w:szCs w:val="28"/>
        </w:rPr>
        <w:t>осуществляется с даты открытия экспозиции в соответствии с пунктом 7 настоящего постановления по адресу, указанному в пункте 5 настоящего постановления, в рабочие дни с 8 часов до 16 часов, в субботу с 12 часов до 17 часов.</w:t>
      </w:r>
      <w:proofErr w:type="gramEnd"/>
      <w:r>
        <w:rPr>
          <w:sz w:val="28"/>
          <w:szCs w:val="28"/>
        </w:rPr>
        <w:t xml:space="preserve"> </w:t>
      </w:r>
      <w:bookmarkStart w:id="24" w:name="_Hlk40093279"/>
      <w:r>
        <w:rPr>
          <w:sz w:val="28"/>
          <w:szCs w:val="28"/>
        </w:rPr>
        <w:t>Письменные замечания и предложения подлежат приобщению к протоколу публичных слушаний.</w:t>
      </w:r>
    </w:p>
    <w:bookmarkEnd w:id="24"/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Замечания и предложения могут быть внесены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bookmarkStart w:id="25" w:name="_Hlk16071278"/>
      <w:proofErr w:type="gramStart"/>
      <w:r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  <w:bookmarkEnd w:id="25"/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по проекту решения осуществляется </w:t>
      </w:r>
      <w:bookmarkStart w:id="26" w:name="_Hlk40093132"/>
      <w:r>
        <w:rPr>
          <w:sz w:val="28"/>
          <w:szCs w:val="28"/>
        </w:rPr>
        <w:t>с 23 июня 2020 года до 17 июля 2020 года включительно.</w:t>
      </w:r>
      <w:bookmarkEnd w:id="26"/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Назначить лицом, уполномоченным председательствовать на собраниях участников публичных слушаний,</w:t>
      </w:r>
      <w:r w:rsidR="000E5F59">
        <w:rPr>
          <w:sz w:val="28"/>
          <w:szCs w:val="28"/>
        </w:rPr>
        <w:t xml:space="preserve"> Глава сельского поселения Новозаборовский Недайводин Иван Яньевич.</w:t>
      </w:r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Назначить лицом,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слушаний,</w:t>
      </w:r>
      <w:r w:rsidR="000E5F59">
        <w:rPr>
          <w:sz w:val="28"/>
          <w:szCs w:val="28"/>
        </w:rPr>
        <w:t xml:space="preserve"> ведущего специалиста Субботину Екатерину Сергеевну</w:t>
      </w:r>
      <w:r>
        <w:rPr>
          <w:noProof/>
          <w:sz w:val="28"/>
          <w:szCs w:val="28"/>
        </w:rPr>
        <w:t>.</w:t>
      </w:r>
    </w:p>
    <w:p w:rsidR="002851D2" w:rsidRDefault="002851D2" w:rsidP="002851D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12. Опубликовать настоящее постановление, прилагаемый к нему проект решения и оповещение о начале публичных слушаний в </w:t>
      </w:r>
      <w:bookmarkStart w:id="27" w:name="_Hlk5790921"/>
      <w:r>
        <w:rPr>
          <w:sz w:val="28"/>
          <w:szCs w:val="28"/>
          <w:lang w:eastAsia="ar-SA"/>
        </w:rPr>
        <w:t xml:space="preserve">газете </w:t>
      </w:r>
      <w:bookmarkStart w:id="28" w:name="_Hlk14086219"/>
      <w:r>
        <w:rPr>
          <w:sz w:val="28"/>
          <w:szCs w:val="28"/>
          <w:lang w:eastAsia="ar-SA"/>
        </w:rPr>
        <w:t>«</w:t>
      </w:r>
      <w:r>
        <w:rPr>
          <w:bCs/>
          <w:sz w:val="28"/>
          <w:szCs w:val="28"/>
          <w:lang w:eastAsia="ar-SA"/>
        </w:rPr>
        <w:t>Вестник</w:t>
      </w:r>
      <w:r>
        <w:t xml:space="preserve"> </w:t>
      </w:r>
      <w:r>
        <w:rPr>
          <w:bCs/>
          <w:sz w:val="28"/>
          <w:szCs w:val="28"/>
          <w:lang w:eastAsia="ar-SA"/>
        </w:rPr>
        <w:t>сельского поселения Новозаборовский</w:t>
      </w:r>
      <w:r>
        <w:rPr>
          <w:sz w:val="28"/>
          <w:szCs w:val="28"/>
          <w:lang w:eastAsia="ar-SA"/>
        </w:rPr>
        <w:t>»</w:t>
      </w:r>
      <w:bookmarkEnd w:id="27"/>
      <w:bookmarkEnd w:id="28"/>
      <w:r>
        <w:rPr>
          <w:sz w:val="28"/>
          <w:szCs w:val="28"/>
          <w:lang w:eastAsia="ar-SA"/>
        </w:rPr>
        <w:t xml:space="preserve"> </w:t>
      </w:r>
      <w:bookmarkStart w:id="29" w:name="_Hlk14087794"/>
      <w:r>
        <w:rPr>
          <w:sz w:val="28"/>
          <w:szCs w:val="28"/>
          <w:lang w:eastAsia="ar-SA"/>
        </w:rPr>
        <w:t xml:space="preserve">и разместить на официальном сайте Администрации муниципального района Сызранский Самарской области в информационно-телекоммуникационной сети «Интернет» на странице </w:t>
      </w:r>
      <w:bookmarkStart w:id="30" w:name="_Hlk40106125"/>
      <w:r>
        <w:rPr>
          <w:sz w:val="28"/>
          <w:szCs w:val="28"/>
          <w:lang w:eastAsia="ar-SA"/>
        </w:rPr>
        <w:t>сельского поселения Новозаборовский</w:t>
      </w:r>
      <w:bookmarkEnd w:id="30"/>
      <w:r>
        <w:rPr>
          <w:sz w:val="28"/>
          <w:szCs w:val="28"/>
          <w:lang w:eastAsia="ar-SA"/>
        </w:rPr>
        <w:t xml:space="preserve"> муниципального района Сызранский Самарской области по адресу: http://syzrayon.ru/.</w:t>
      </w:r>
    </w:p>
    <w:bookmarkEnd w:id="29"/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13. Администрации сельского поселения Новозаборовский </w:t>
      </w:r>
      <w:r>
        <w:rPr>
          <w:sz w:val="28"/>
          <w:szCs w:val="28"/>
        </w:rPr>
        <w:t xml:space="preserve">муниципального района Сызранский Самарской области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 xml:space="preserve">проектом решения </w:t>
      </w:r>
      <w:r>
        <w:rPr>
          <w:sz w:val="28"/>
          <w:szCs w:val="28"/>
        </w:rPr>
        <w:t>обеспечить:</w:t>
      </w:r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официальное опубликование</w:t>
      </w:r>
      <w:r>
        <w:t xml:space="preserve"> </w:t>
      </w:r>
      <w:r>
        <w:rPr>
          <w:sz w:val="28"/>
          <w:szCs w:val="28"/>
        </w:rPr>
        <w:t>настоящего постановления, оповещения о начале публичных слушаний и проекта решения</w:t>
      </w:r>
      <w:r>
        <w:rPr>
          <w:sz w:val="28"/>
          <w:szCs w:val="28"/>
          <w:lang w:eastAsia="ar-SA"/>
        </w:rPr>
        <w:t xml:space="preserve"> </w:t>
      </w:r>
      <w:bookmarkStart w:id="31" w:name="_Hlk14090064"/>
      <w:r>
        <w:rPr>
          <w:sz w:val="28"/>
          <w:szCs w:val="28"/>
        </w:rPr>
        <w:t>в газете «</w:t>
      </w:r>
      <w:r>
        <w:rPr>
          <w:bCs/>
          <w:sz w:val="28"/>
          <w:szCs w:val="28"/>
        </w:rPr>
        <w:t>Вестник сельского поселения Новозаборовский</w:t>
      </w:r>
      <w:r>
        <w:rPr>
          <w:sz w:val="28"/>
          <w:szCs w:val="28"/>
        </w:rPr>
        <w:t>»</w:t>
      </w:r>
      <w:bookmarkEnd w:id="31"/>
      <w:r>
        <w:rPr>
          <w:sz w:val="28"/>
          <w:szCs w:val="28"/>
        </w:rPr>
        <w:t xml:space="preserve"> 16 июня 2020 года</w:t>
      </w:r>
      <w:r>
        <w:rPr>
          <w:sz w:val="28"/>
          <w:szCs w:val="28"/>
          <w:lang w:eastAsia="ar-SA"/>
        </w:rPr>
        <w:t>;</w:t>
      </w:r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 xml:space="preserve">проекта решения </w:t>
      </w:r>
      <w:bookmarkStart w:id="32" w:name="_Hlk40092956"/>
      <w:r>
        <w:rPr>
          <w:sz w:val="28"/>
          <w:szCs w:val="28"/>
          <w:lang w:eastAsia="ar-SA"/>
        </w:rPr>
        <w:t xml:space="preserve">на официальном сайте Администрации муниципального района Сызранский Самарской области в информационно-телекоммуникационной сети «Интернет» на странице сельского поселения Новозаборовский муниципального района Сызранский Самарской области в разделе «Градостроительство» по адресу: </w:t>
      </w:r>
      <w:hyperlink r:id="rId5" w:history="1">
        <w:r>
          <w:rPr>
            <w:rStyle w:val="a8"/>
            <w:sz w:val="28"/>
            <w:szCs w:val="28"/>
            <w:lang w:eastAsia="ar-SA"/>
          </w:rPr>
          <w:t>http://syzrayon.ru/</w:t>
        </w:r>
      </w:hyperlink>
      <w:bookmarkEnd w:id="32"/>
      <w:r>
        <w:rPr>
          <w:sz w:val="28"/>
          <w:szCs w:val="28"/>
          <w:lang w:eastAsia="ar-SA"/>
        </w:rPr>
        <w:t xml:space="preserve"> </w:t>
      </w:r>
      <w:bookmarkStart w:id="33" w:name="_Hlk40093620"/>
      <w:r>
        <w:rPr>
          <w:sz w:val="28"/>
          <w:szCs w:val="28"/>
          <w:lang w:eastAsia="ar-SA"/>
        </w:rPr>
        <w:t>23 июня 2020 года</w:t>
      </w:r>
      <w:bookmarkEnd w:id="33"/>
      <w:r>
        <w:rPr>
          <w:sz w:val="28"/>
          <w:szCs w:val="28"/>
          <w:lang w:eastAsia="ar-SA"/>
        </w:rPr>
        <w:t>;</w:t>
      </w:r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 xml:space="preserve">проектом решения </w:t>
      </w:r>
      <w:r>
        <w:rPr>
          <w:sz w:val="28"/>
          <w:szCs w:val="28"/>
        </w:rPr>
        <w:t>в здании Администрации сельского поселения Новозаборовский муниципального района Сызранский Самарской области (в соответствии с режимом работы Администрации</w:t>
      </w:r>
      <w:r>
        <w:t xml:space="preserve"> </w:t>
      </w:r>
      <w:r>
        <w:rPr>
          <w:sz w:val="28"/>
          <w:szCs w:val="28"/>
        </w:rPr>
        <w:t>сельского поселения Новозаборовский муниципального района Сызранский Самарской области).</w:t>
      </w:r>
    </w:p>
    <w:p w:rsidR="002851D2" w:rsidRDefault="002851D2" w:rsidP="0028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2851D2" w:rsidRDefault="002851D2" w:rsidP="002851D2">
      <w:pPr>
        <w:ind w:firstLine="709"/>
        <w:rPr>
          <w:sz w:val="28"/>
          <w:szCs w:val="28"/>
        </w:rPr>
      </w:pPr>
    </w:p>
    <w:p w:rsidR="002851D2" w:rsidRPr="00C56C49" w:rsidRDefault="002851D2" w:rsidP="002851D2">
      <w:pPr>
        <w:ind w:firstLine="709"/>
        <w:rPr>
          <w:b/>
          <w:sz w:val="28"/>
          <w:szCs w:val="28"/>
        </w:rPr>
      </w:pPr>
      <w:r w:rsidRPr="00C56C49">
        <w:rPr>
          <w:b/>
          <w:sz w:val="28"/>
          <w:szCs w:val="28"/>
        </w:rPr>
        <w:t>Глава</w:t>
      </w:r>
      <w:r w:rsidR="00E10A4A" w:rsidRPr="00C56C49">
        <w:rPr>
          <w:b/>
          <w:sz w:val="28"/>
          <w:szCs w:val="28"/>
        </w:rPr>
        <w:t xml:space="preserve"> </w:t>
      </w:r>
      <w:r w:rsidRPr="00C56C49">
        <w:rPr>
          <w:b/>
          <w:sz w:val="28"/>
          <w:szCs w:val="28"/>
        </w:rPr>
        <w:t>сельского поселения Новозаборовский</w:t>
      </w:r>
    </w:p>
    <w:p w:rsidR="002851D2" w:rsidRPr="00C56C49" w:rsidRDefault="002851D2" w:rsidP="002851D2">
      <w:pPr>
        <w:ind w:firstLine="709"/>
        <w:rPr>
          <w:b/>
          <w:sz w:val="28"/>
          <w:szCs w:val="28"/>
        </w:rPr>
      </w:pPr>
      <w:r w:rsidRPr="00C56C49">
        <w:rPr>
          <w:b/>
          <w:sz w:val="28"/>
          <w:szCs w:val="28"/>
        </w:rPr>
        <w:t>муниципального района Сызранский</w:t>
      </w:r>
    </w:p>
    <w:p w:rsidR="002851D2" w:rsidRPr="00C56C49" w:rsidRDefault="002851D2" w:rsidP="002851D2">
      <w:pPr>
        <w:ind w:firstLine="709"/>
        <w:rPr>
          <w:b/>
          <w:sz w:val="28"/>
          <w:szCs w:val="28"/>
        </w:rPr>
      </w:pPr>
      <w:r w:rsidRPr="00C56C49">
        <w:rPr>
          <w:b/>
          <w:sz w:val="28"/>
          <w:szCs w:val="28"/>
        </w:rPr>
        <w:t>Самарской области                                                        И.Я. Недайводин</w:t>
      </w:r>
    </w:p>
    <w:p w:rsidR="00E26991" w:rsidRPr="00C56C49" w:rsidRDefault="00C56C49" w:rsidP="002851D2">
      <w:pPr>
        <w:jc w:val="center"/>
        <w:rPr>
          <w:b/>
        </w:rPr>
      </w:pPr>
    </w:p>
    <w:sectPr w:rsidR="00E26991" w:rsidRPr="00C56C49" w:rsidSect="00E729A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DC3C46"/>
    <w:multiLevelType w:val="multilevel"/>
    <w:tmpl w:val="A8369FC0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CB2"/>
    <w:rsid w:val="000C0023"/>
    <w:rsid w:val="000E5F59"/>
    <w:rsid w:val="0017778B"/>
    <w:rsid w:val="002851D2"/>
    <w:rsid w:val="00285C02"/>
    <w:rsid w:val="002C5778"/>
    <w:rsid w:val="002D2DBA"/>
    <w:rsid w:val="0031537C"/>
    <w:rsid w:val="0034609F"/>
    <w:rsid w:val="003A1387"/>
    <w:rsid w:val="003A444B"/>
    <w:rsid w:val="003D12F5"/>
    <w:rsid w:val="003F7473"/>
    <w:rsid w:val="004256C9"/>
    <w:rsid w:val="00466810"/>
    <w:rsid w:val="00472CD3"/>
    <w:rsid w:val="00472FDE"/>
    <w:rsid w:val="005347B1"/>
    <w:rsid w:val="00551FC2"/>
    <w:rsid w:val="005B2651"/>
    <w:rsid w:val="0066390C"/>
    <w:rsid w:val="00791412"/>
    <w:rsid w:val="007A1255"/>
    <w:rsid w:val="00910CB2"/>
    <w:rsid w:val="00AA7142"/>
    <w:rsid w:val="00AE5102"/>
    <w:rsid w:val="00B6647F"/>
    <w:rsid w:val="00B708AF"/>
    <w:rsid w:val="00BD2C0A"/>
    <w:rsid w:val="00BF1E25"/>
    <w:rsid w:val="00C56C49"/>
    <w:rsid w:val="00CB19ED"/>
    <w:rsid w:val="00D4746F"/>
    <w:rsid w:val="00D84FAF"/>
    <w:rsid w:val="00DD620C"/>
    <w:rsid w:val="00E10A4A"/>
    <w:rsid w:val="00E503D1"/>
    <w:rsid w:val="00FA2026"/>
    <w:rsid w:val="00FC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character" w:customStyle="1" w:styleId="FontStyle35">
    <w:name w:val="Font Style35"/>
    <w:rsid w:val="00D474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E5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10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qFormat/>
    <w:rsid w:val="002D2DBA"/>
    <w:rPr>
      <w:i/>
      <w:iCs/>
    </w:rPr>
  </w:style>
  <w:style w:type="character" w:styleId="a8">
    <w:name w:val="Hyperlink"/>
    <w:uiPriority w:val="99"/>
    <w:semiHidden/>
    <w:unhideWhenUsed/>
    <w:rsid w:val="002851D2"/>
    <w:rPr>
      <w:color w:val="5F5F5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character" w:customStyle="1" w:styleId="FontStyle35">
    <w:name w:val="Font Style35"/>
    <w:rsid w:val="00D474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E5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10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qFormat/>
    <w:rsid w:val="002D2D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yz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</cp:lastModifiedBy>
  <cp:revision>2</cp:revision>
  <cp:lastPrinted>2020-02-19T10:49:00Z</cp:lastPrinted>
  <dcterms:created xsi:type="dcterms:W3CDTF">2020-06-18T10:19:00Z</dcterms:created>
  <dcterms:modified xsi:type="dcterms:W3CDTF">2020-06-18T10:19:00Z</dcterms:modified>
</cp:coreProperties>
</file>