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C3A" w:rsidRDefault="0048470C" w:rsidP="007655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r w:rsidRPr="007655B8">
        <w:rPr>
          <w:rFonts w:ascii="Times New Roman" w:hAnsi="Times New Roman" w:cs="Times New Roman"/>
          <w:b/>
          <w:sz w:val="28"/>
        </w:rPr>
        <w:t>О време</w:t>
      </w:r>
      <w:r w:rsidR="005371CE">
        <w:rPr>
          <w:rFonts w:ascii="Times New Roman" w:hAnsi="Times New Roman" w:cs="Times New Roman"/>
          <w:b/>
          <w:sz w:val="28"/>
        </w:rPr>
        <w:t>нном ограничении личного приема</w:t>
      </w:r>
      <w:r w:rsidRPr="007655B8">
        <w:rPr>
          <w:rFonts w:ascii="Times New Roman" w:hAnsi="Times New Roman" w:cs="Times New Roman"/>
          <w:b/>
          <w:sz w:val="28"/>
        </w:rPr>
        <w:t xml:space="preserve"> гражд</w:t>
      </w:r>
      <w:r w:rsidR="00855C3A">
        <w:rPr>
          <w:rFonts w:ascii="Times New Roman" w:hAnsi="Times New Roman" w:cs="Times New Roman"/>
          <w:b/>
          <w:sz w:val="28"/>
        </w:rPr>
        <w:t>ан</w:t>
      </w:r>
    </w:p>
    <w:p w:rsidR="00855C3A" w:rsidRDefault="007655B8" w:rsidP="007655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специалистами администрации сельского поселения </w:t>
      </w:r>
      <w:r w:rsidR="00DB3A9C">
        <w:rPr>
          <w:rFonts w:ascii="Times New Roman" w:hAnsi="Times New Roman" w:cs="Times New Roman"/>
          <w:b/>
          <w:sz w:val="28"/>
        </w:rPr>
        <w:t>Печерское</w:t>
      </w:r>
    </w:p>
    <w:bookmarkEnd w:id="0"/>
    <w:p w:rsidR="00566B4C" w:rsidRDefault="00231542" w:rsidP="007655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7655B8">
        <w:rPr>
          <w:rFonts w:ascii="Times New Roman" w:hAnsi="Times New Roman" w:cs="Times New Roman"/>
          <w:b/>
          <w:sz w:val="28"/>
        </w:rPr>
        <w:t xml:space="preserve">в целях нераспространения новой </w:t>
      </w:r>
      <w:proofErr w:type="spellStart"/>
      <w:r w:rsidRPr="007655B8">
        <w:rPr>
          <w:rFonts w:ascii="Times New Roman" w:hAnsi="Times New Roman" w:cs="Times New Roman"/>
          <w:b/>
          <w:sz w:val="28"/>
        </w:rPr>
        <w:t>короновирусной</w:t>
      </w:r>
      <w:proofErr w:type="spellEnd"/>
      <w:r w:rsidRPr="007655B8">
        <w:rPr>
          <w:rFonts w:ascii="Times New Roman" w:hAnsi="Times New Roman" w:cs="Times New Roman"/>
          <w:b/>
          <w:sz w:val="28"/>
        </w:rPr>
        <w:t xml:space="preserve"> инфекции (2019</w:t>
      </w:r>
      <w:r w:rsidR="00535762" w:rsidRPr="007655B8">
        <w:rPr>
          <w:rFonts w:ascii="Times New Roman" w:hAnsi="Times New Roman" w:cs="Times New Roman"/>
          <w:b/>
          <w:sz w:val="28"/>
        </w:rPr>
        <w:t>-</w:t>
      </w:r>
      <w:proofErr w:type="spellStart"/>
      <w:r w:rsidR="00535762" w:rsidRPr="007655B8">
        <w:rPr>
          <w:rFonts w:ascii="Times New Roman" w:hAnsi="Times New Roman" w:cs="Times New Roman"/>
          <w:b/>
          <w:sz w:val="28"/>
          <w:lang w:val="en-US"/>
        </w:rPr>
        <w:t>nCoV</w:t>
      </w:r>
      <w:proofErr w:type="spellEnd"/>
      <w:r w:rsidR="00535762" w:rsidRPr="007655B8">
        <w:rPr>
          <w:rFonts w:ascii="Times New Roman" w:hAnsi="Times New Roman" w:cs="Times New Roman"/>
          <w:b/>
          <w:sz w:val="28"/>
        </w:rPr>
        <w:t>)</w:t>
      </w:r>
    </w:p>
    <w:p w:rsidR="002414AA" w:rsidRDefault="002414AA" w:rsidP="007655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790329" w:rsidRDefault="00D525B6" w:rsidP="00380F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 xml:space="preserve">В соответствии с </w:t>
      </w:r>
      <w:r w:rsidRPr="00D525B6">
        <w:rPr>
          <w:rFonts w:ascii="Times New Roman" w:hAnsi="Times New Roman" w:cs="Times New Roman"/>
          <w:sz w:val="28"/>
        </w:rPr>
        <w:t>Федеральны</w:t>
      </w:r>
      <w:r w:rsidR="00380FEE">
        <w:rPr>
          <w:rFonts w:ascii="Times New Roman" w:hAnsi="Times New Roman" w:cs="Times New Roman"/>
          <w:sz w:val="28"/>
        </w:rPr>
        <w:t>м</w:t>
      </w:r>
      <w:r w:rsidRPr="00D525B6">
        <w:rPr>
          <w:rFonts w:ascii="Times New Roman" w:hAnsi="Times New Roman" w:cs="Times New Roman"/>
          <w:sz w:val="28"/>
        </w:rPr>
        <w:t xml:space="preserve"> закон</w:t>
      </w:r>
      <w:r w:rsidR="00380FEE">
        <w:rPr>
          <w:rFonts w:ascii="Times New Roman" w:hAnsi="Times New Roman" w:cs="Times New Roman"/>
          <w:sz w:val="28"/>
        </w:rPr>
        <w:t>ом</w:t>
      </w:r>
      <w:r w:rsidRPr="00D525B6">
        <w:rPr>
          <w:rFonts w:ascii="Times New Roman" w:hAnsi="Times New Roman" w:cs="Times New Roman"/>
          <w:sz w:val="28"/>
        </w:rPr>
        <w:t xml:space="preserve"> от 21.12.1994</w:t>
      </w:r>
      <w:r w:rsidR="00380FEE">
        <w:rPr>
          <w:rFonts w:ascii="Times New Roman" w:hAnsi="Times New Roman" w:cs="Times New Roman"/>
          <w:sz w:val="28"/>
        </w:rPr>
        <w:t xml:space="preserve"> г. </w:t>
      </w:r>
      <w:r w:rsidRPr="00D525B6">
        <w:rPr>
          <w:rFonts w:ascii="Times New Roman" w:hAnsi="Times New Roman" w:cs="Times New Roman"/>
          <w:sz w:val="28"/>
        </w:rPr>
        <w:t>№ 68-ФЗ</w:t>
      </w:r>
      <w:r w:rsidR="00380FEE">
        <w:rPr>
          <w:rFonts w:ascii="Times New Roman" w:hAnsi="Times New Roman" w:cs="Times New Roman"/>
          <w:sz w:val="28"/>
        </w:rPr>
        <w:t xml:space="preserve"> «</w:t>
      </w:r>
      <w:r w:rsidR="00380FEE" w:rsidRPr="00380FEE">
        <w:rPr>
          <w:rFonts w:ascii="Times New Roman" w:hAnsi="Times New Roman" w:cs="Times New Roman"/>
          <w:sz w:val="28"/>
        </w:rPr>
        <w:t>О защите населения и территорий от чрезвычайных ситуаций природного и техногенного характера</w:t>
      </w:r>
      <w:r w:rsidR="00380FEE">
        <w:rPr>
          <w:rFonts w:ascii="Times New Roman" w:hAnsi="Times New Roman" w:cs="Times New Roman"/>
          <w:sz w:val="28"/>
        </w:rPr>
        <w:t xml:space="preserve">», </w:t>
      </w:r>
      <w:r w:rsidR="00893A39">
        <w:rPr>
          <w:rFonts w:ascii="Times New Roman" w:hAnsi="Times New Roman" w:cs="Times New Roman"/>
          <w:sz w:val="28"/>
        </w:rPr>
        <w:t>Методическими рекомендациями по режиму труда органов государственной власти, органов местного самоуправления и организаций с участием государства, разработанными Министерством труда и социальной защиты Российской Федерации</w:t>
      </w:r>
      <w:r w:rsidR="00987955">
        <w:rPr>
          <w:rFonts w:ascii="Times New Roman" w:hAnsi="Times New Roman" w:cs="Times New Roman"/>
          <w:sz w:val="28"/>
        </w:rPr>
        <w:t xml:space="preserve"> в целях</w:t>
      </w:r>
      <w:r w:rsidR="00F527B3">
        <w:rPr>
          <w:rFonts w:ascii="Times New Roman" w:hAnsi="Times New Roman" w:cs="Times New Roman"/>
          <w:sz w:val="28"/>
        </w:rPr>
        <w:t xml:space="preserve"> с угрозой распространения на территории Самарской области новой </w:t>
      </w:r>
      <w:proofErr w:type="spellStart"/>
      <w:r w:rsidR="00F527B3">
        <w:rPr>
          <w:rFonts w:ascii="Times New Roman" w:hAnsi="Times New Roman" w:cs="Times New Roman"/>
          <w:sz w:val="28"/>
        </w:rPr>
        <w:t>короновирусной</w:t>
      </w:r>
      <w:proofErr w:type="spellEnd"/>
      <w:r w:rsidR="00F527B3">
        <w:rPr>
          <w:rFonts w:ascii="Times New Roman" w:hAnsi="Times New Roman" w:cs="Times New Roman"/>
          <w:sz w:val="28"/>
        </w:rPr>
        <w:t xml:space="preserve"> инфекции, вызванной 2019</w:t>
      </w:r>
      <w:r w:rsidR="00F527B3" w:rsidRPr="00F527B3">
        <w:rPr>
          <w:rFonts w:ascii="Times New Roman" w:hAnsi="Times New Roman" w:cs="Times New Roman"/>
          <w:sz w:val="28"/>
        </w:rPr>
        <w:t>-nCoV</w:t>
      </w:r>
      <w:r w:rsidR="00FC0DEE">
        <w:rPr>
          <w:rFonts w:ascii="Times New Roman" w:hAnsi="Times New Roman" w:cs="Times New Roman"/>
          <w:sz w:val="28"/>
        </w:rPr>
        <w:t xml:space="preserve"> </w:t>
      </w:r>
      <w:r w:rsidR="00790329" w:rsidRPr="00FC0DEE">
        <w:rPr>
          <w:rFonts w:ascii="Times New Roman" w:hAnsi="Times New Roman" w:cs="Times New Roman"/>
          <w:sz w:val="28"/>
          <w:u w:val="single"/>
        </w:rPr>
        <w:t>временно</w:t>
      </w:r>
      <w:proofErr w:type="gramEnd"/>
      <w:r w:rsidR="00790329" w:rsidRPr="00FC0DEE">
        <w:rPr>
          <w:rFonts w:ascii="Times New Roman" w:hAnsi="Times New Roman" w:cs="Times New Roman"/>
          <w:sz w:val="28"/>
          <w:u w:val="single"/>
        </w:rPr>
        <w:t xml:space="preserve"> ограничен личный прием граждан</w:t>
      </w:r>
      <w:r w:rsidR="00FC0DEE">
        <w:rPr>
          <w:rFonts w:ascii="Times New Roman" w:hAnsi="Times New Roman" w:cs="Times New Roman"/>
          <w:sz w:val="28"/>
        </w:rPr>
        <w:t>.</w:t>
      </w:r>
    </w:p>
    <w:p w:rsidR="00FC0DEE" w:rsidRDefault="00FC0DEE" w:rsidP="00380F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Пришедшим на личный прием гражданам рекомендовано обращаться </w:t>
      </w:r>
      <w:r w:rsidRPr="00840470">
        <w:rPr>
          <w:rFonts w:ascii="Times New Roman" w:hAnsi="Times New Roman" w:cs="Times New Roman"/>
          <w:b/>
          <w:sz w:val="28"/>
          <w:u w:val="single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Pr="00840470">
        <w:rPr>
          <w:rFonts w:ascii="Times New Roman" w:hAnsi="Times New Roman" w:cs="Times New Roman"/>
          <w:b/>
          <w:sz w:val="28"/>
          <w:u w:val="single"/>
        </w:rPr>
        <w:t>письменной форме</w:t>
      </w:r>
      <w:r w:rsidR="00C341E5">
        <w:rPr>
          <w:rFonts w:ascii="Times New Roman" w:hAnsi="Times New Roman" w:cs="Times New Roman"/>
          <w:sz w:val="28"/>
        </w:rPr>
        <w:t xml:space="preserve"> либо </w:t>
      </w:r>
      <w:r w:rsidR="00C341E5" w:rsidRPr="00840470">
        <w:rPr>
          <w:rFonts w:ascii="Times New Roman" w:hAnsi="Times New Roman" w:cs="Times New Roman"/>
          <w:b/>
          <w:sz w:val="28"/>
          <w:u w:val="single"/>
        </w:rPr>
        <w:t>посредством электронных средств связи</w:t>
      </w:r>
      <w:r w:rsidR="00C341E5">
        <w:rPr>
          <w:rFonts w:ascii="Times New Roman" w:hAnsi="Times New Roman" w:cs="Times New Roman"/>
          <w:sz w:val="28"/>
        </w:rPr>
        <w:t xml:space="preserve"> (адрес электронной почты администрации сельского поселения </w:t>
      </w:r>
      <w:r w:rsidR="00DB3A9C">
        <w:rPr>
          <w:rFonts w:ascii="Times New Roman" w:hAnsi="Times New Roman" w:cs="Times New Roman"/>
          <w:sz w:val="28"/>
        </w:rPr>
        <w:t>Печерское</w:t>
      </w:r>
      <w:r w:rsidR="00C341E5">
        <w:rPr>
          <w:rFonts w:ascii="Times New Roman" w:hAnsi="Times New Roman" w:cs="Times New Roman"/>
          <w:sz w:val="28"/>
        </w:rPr>
        <w:t xml:space="preserve">: </w:t>
      </w:r>
      <w:hyperlink r:id="rId5" w:history="1"/>
      <w:r w:rsidR="00DB3A9C">
        <w:rPr>
          <w:rStyle w:val="a3"/>
          <w:rFonts w:ascii="Times New Roman" w:hAnsi="Times New Roman" w:cs="Times New Roman"/>
          <w:sz w:val="28"/>
        </w:rPr>
        <w:t xml:space="preserve"> </w:t>
      </w:r>
      <w:proofErr w:type="spellStart"/>
      <w:r w:rsidR="00DB3A9C" w:rsidRPr="00DB3A9C">
        <w:rPr>
          <w:rFonts w:ascii="Times New Roman" w:hAnsi="Times New Roman" w:cs="Times New Roman"/>
          <w:sz w:val="28"/>
          <w:szCs w:val="28"/>
          <w:lang w:val="en-US"/>
        </w:rPr>
        <w:t>pecherskoe</w:t>
      </w:r>
      <w:proofErr w:type="spellEnd"/>
      <w:r w:rsidR="00DB3A9C" w:rsidRPr="00DB3A9C">
        <w:rPr>
          <w:rFonts w:ascii="Times New Roman" w:hAnsi="Times New Roman" w:cs="Times New Roman"/>
          <w:sz w:val="28"/>
          <w:szCs w:val="28"/>
        </w:rPr>
        <w:t>@</w:t>
      </w:r>
      <w:r w:rsidR="00DB3A9C" w:rsidRPr="00DB3A9C">
        <w:rPr>
          <w:rFonts w:ascii="Times New Roman" w:hAnsi="Times New Roman" w:cs="Times New Roman"/>
          <w:sz w:val="28"/>
          <w:szCs w:val="28"/>
          <w:lang w:val="en-US"/>
        </w:rPr>
        <w:t>rambler</w:t>
      </w:r>
      <w:r w:rsidR="00DB3A9C" w:rsidRPr="00DB3A9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DB3A9C" w:rsidRPr="00DB3A9C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proofErr w:type="gramStart"/>
      <w:r w:rsidR="00DB3A9C">
        <w:t xml:space="preserve">                                </w:t>
      </w:r>
      <w:r w:rsidR="00840470">
        <w:rPr>
          <w:rFonts w:ascii="Times New Roman" w:hAnsi="Times New Roman" w:cs="Times New Roman"/>
          <w:sz w:val="28"/>
        </w:rPr>
        <w:t>)</w:t>
      </w:r>
      <w:proofErr w:type="gramEnd"/>
      <w:r w:rsidR="00840470">
        <w:rPr>
          <w:rFonts w:ascii="Times New Roman" w:hAnsi="Times New Roman" w:cs="Times New Roman"/>
          <w:sz w:val="28"/>
        </w:rPr>
        <w:t>.</w:t>
      </w:r>
    </w:p>
    <w:p w:rsidR="00840470" w:rsidRDefault="00840470" w:rsidP="00380F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40470" w:rsidRDefault="005953E8" w:rsidP="005953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120130" cy="8414179"/>
            <wp:effectExtent l="0" t="0" r="0" b="6350"/>
            <wp:docPr id="3" name="Рисунок 3" descr="C:\Users\user\AppData\Local\Temp\Rar$DIa6156.20132\методические рекоменда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6156.20132\методические рекомендации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3E8" w:rsidRDefault="005953E8" w:rsidP="005953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953E8" w:rsidRDefault="005953E8" w:rsidP="005953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953E8" w:rsidRDefault="005953E8" w:rsidP="005953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953E8" w:rsidRDefault="005953E8" w:rsidP="005953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953E8" w:rsidRDefault="005953E8" w:rsidP="005953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120130" cy="8414179"/>
            <wp:effectExtent l="0" t="0" r="0" b="6350"/>
            <wp:docPr id="4" name="Рисунок 4" descr="C:\Users\user\AppData\Local\Temp\Rar$DIa6156.27441\методические рекомендации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6156.27441\методические рекомендации 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3E8" w:rsidRDefault="005953E8" w:rsidP="005953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953E8" w:rsidRDefault="005953E8" w:rsidP="005953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953E8" w:rsidRDefault="005953E8" w:rsidP="005953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953E8" w:rsidRDefault="005953E8" w:rsidP="005953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953E8" w:rsidRDefault="005953E8" w:rsidP="005953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120130" cy="8414179"/>
            <wp:effectExtent l="0" t="0" r="0" b="6350"/>
            <wp:docPr id="5" name="Рисунок 5" descr="C:\Users\user\AppData\Local\Temp\Rar$DIa6156.29288\методические рекомендации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6156.29288\методические рекомендации 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3E8" w:rsidRDefault="005953E8" w:rsidP="005953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953E8" w:rsidRDefault="005953E8" w:rsidP="005953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953E8" w:rsidRDefault="005953E8" w:rsidP="005953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953E8" w:rsidRDefault="005953E8" w:rsidP="005953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953E8" w:rsidRPr="002414AA" w:rsidRDefault="005953E8" w:rsidP="005953E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120130" cy="8414179"/>
            <wp:effectExtent l="0" t="0" r="0" b="6350"/>
            <wp:docPr id="6" name="Рисунок 6" descr="C:\Users\user\AppData\Local\Temp\Rar$DIa6156.30529\методические рекомендации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6156.30529\методические рекомендации 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C3A" w:rsidRDefault="00855C3A" w:rsidP="007655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55C3A" w:rsidRPr="00855C3A" w:rsidRDefault="00855C3A" w:rsidP="007655B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sectPr w:rsidR="00855C3A" w:rsidRPr="00855C3A" w:rsidSect="00855C3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63E"/>
    <w:rsid w:val="00231542"/>
    <w:rsid w:val="002414AA"/>
    <w:rsid w:val="00380FEE"/>
    <w:rsid w:val="003C4A17"/>
    <w:rsid w:val="00446845"/>
    <w:rsid w:val="0048470C"/>
    <w:rsid w:val="00526A92"/>
    <w:rsid w:val="00535762"/>
    <w:rsid w:val="005371CE"/>
    <w:rsid w:val="00566B4C"/>
    <w:rsid w:val="005953E8"/>
    <w:rsid w:val="005B3BFF"/>
    <w:rsid w:val="007655B8"/>
    <w:rsid w:val="00790329"/>
    <w:rsid w:val="00840470"/>
    <w:rsid w:val="00855C3A"/>
    <w:rsid w:val="00893A39"/>
    <w:rsid w:val="009612AF"/>
    <w:rsid w:val="00987955"/>
    <w:rsid w:val="009E1A54"/>
    <w:rsid w:val="00A526EA"/>
    <w:rsid w:val="00AB62D6"/>
    <w:rsid w:val="00B15F8E"/>
    <w:rsid w:val="00C341E5"/>
    <w:rsid w:val="00C3763E"/>
    <w:rsid w:val="00D525B6"/>
    <w:rsid w:val="00DB3A9C"/>
    <w:rsid w:val="00E7396F"/>
    <w:rsid w:val="00F10527"/>
    <w:rsid w:val="00F527B3"/>
    <w:rsid w:val="00FC0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4047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B3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3A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4047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B3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3A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6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7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38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97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47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99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varlamovo@bk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2020-03-27T07:20:00Z</cp:lastPrinted>
  <dcterms:created xsi:type="dcterms:W3CDTF">2020-03-25T04:59:00Z</dcterms:created>
  <dcterms:modified xsi:type="dcterms:W3CDTF">2020-03-27T07:21:00Z</dcterms:modified>
</cp:coreProperties>
</file>