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39" w:rsidRDefault="00C40B39" w:rsidP="007A3465">
      <w:pPr>
        <w:jc w:val="center"/>
        <w:rPr>
          <w:color w:val="00B050"/>
        </w:rPr>
      </w:pPr>
    </w:p>
    <w:p w:rsidR="007A3465" w:rsidRPr="00C40B39" w:rsidRDefault="007A3465" w:rsidP="007A3465">
      <w:pPr>
        <w:jc w:val="center"/>
      </w:pPr>
      <w:r w:rsidRPr="00C40B39">
        <w:t xml:space="preserve">Сведения </w:t>
      </w:r>
    </w:p>
    <w:p w:rsidR="007A3465" w:rsidRPr="00C40B39" w:rsidRDefault="007A3465" w:rsidP="007A3465">
      <w:pPr>
        <w:jc w:val="center"/>
      </w:pPr>
      <w:r w:rsidRPr="00C40B39">
        <w:t xml:space="preserve">о доходах и имуществе депутатов собрания представителей сельского поселения </w:t>
      </w:r>
      <w:r w:rsidR="002A2B0A" w:rsidRPr="00C40B39">
        <w:t>Печерское</w:t>
      </w:r>
      <w:r w:rsidRPr="00C40B39">
        <w:t xml:space="preserve"> муниципального района </w:t>
      </w:r>
      <w:proofErr w:type="spellStart"/>
      <w:r w:rsidR="002A2B0A" w:rsidRPr="00C40B39">
        <w:t>Сызранский</w:t>
      </w:r>
      <w:proofErr w:type="spellEnd"/>
      <w:r w:rsidR="002A2B0A" w:rsidRPr="00C40B39">
        <w:t xml:space="preserve"> </w:t>
      </w:r>
      <w:r w:rsidR="00C40B39" w:rsidRPr="00C40B39">
        <w:t>Самарской области за 2019</w:t>
      </w:r>
      <w:r w:rsidRPr="00C40B39">
        <w:t xml:space="preserve"> год</w:t>
      </w:r>
    </w:p>
    <w:p w:rsidR="007A3465" w:rsidRPr="00C40B39" w:rsidRDefault="007A3465" w:rsidP="007A3465">
      <w:pPr>
        <w:jc w:val="center"/>
      </w:pP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102"/>
        <w:gridCol w:w="8654"/>
      </w:tblGrid>
      <w:tr w:rsidR="00C40B39" w:rsidRPr="00C40B39" w:rsidTr="00C40B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ФИО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Должность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2A2B0A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Представленная информация от депутата </w:t>
            </w:r>
            <w:proofErr w:type="spellStart"/>
            <w:r w:rsidRPr="00C40B39">
              <w:rPr>
                <w:lang w:eastAsia="en-US"/>
              </w:rPr>
              <w:t>с.п</w:t>
            </w:r>
            <w:proofErr w:type="spellEnd"/>
            <w:r w:rsidRPr="00C40B39">
              <w:rPr>
                <w:lang w:eastAsia="en-US"/>
              </w:rPr>
              <w:t xml:space="preserve">. </w:t>
            </w:r>
            <w:r w:rsidR="002A2B0A" w:rsidRPr="00C40B39">
              <w:rPr>
                <w:lang w:eastAsia="en-US"/>
              </w:rPr>
              <w:t>Печерское</w:t>
            </w:r>
          </w:p>
        </w:tc>
      </w:tr>
      <w:tr w:rsidR="00C40B39" w:rsidRPr="00C40B39" w:rsidTr="00C40B39">
        <w:trPr>
          <w:trHeight w:val="9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0B39">
              <w:rPr>
                <w:lang w:eastAsia="en-US"/>
              </w:rPr>
              <w:t>Балахонцев</w:t>
            </w:r>
            <w:proofErr w:type="spellEnd"/>
          </w:p>
          <w:p w:rsidR="002A2B0A" w:rsidRPr="00C40B39" w:rsidRDefault="002A2B0A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Вячеслав</w:t>
            </w:r>
          </w:p>
          <w:p w:rsidR="002A2B0A" w:rsidRPr="00C40B39" w:rsidRDefault="002A2B0A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Юрьевич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5" w:rsidRPr="00C40B39" w:rsidRDefault="007A3465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="00C40B39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</w:t>
            </w:r>
            <w:r w:rsidR="002A2B0A" w:rsidRPr="00C40B39">
              <w:rPr>
                <w:lang w:eastAsia="en-US"/>
              </w:rPr>
              <w:t xml:space="preserve">Печерское </w:t>
            </w:r>
            <w:r w:rsidRPr="00C40B39">
              <w:rPr>
                <w:lang w:eastAsia="en-US"/>
              </w:rPr>
              <w:t xml:space="preserve">муниципального района </w:t>
            </w:r>
            <w:proofErr w:type="spellStart"/>
            <w:r w:rsidR="002A2B0A" w:rsidRPr="00C40B39">
              <w:rPr>
                <w:lang w:eastAsia="en-US"/>
              </w:rPr>
              <w:t>Сызранский</w:t>
            </w:r>
            <w:proofErr w:type="spellEnd"/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C40B39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Уведомление на имя Губернатора Самарской области, что </w:t>
            </w:r>
            <w:r w:rsidR="002A2B0A" w:rsidRPr="00C40B39">
              <w:rPr>
                <w:lang w:eastAsia="en-US"/>
              </w:rPr>
              <w:t xml:space="preserve"> </w:t>
            </w:r>
            <w:r w:rsidR="00C40B39" w:rsidRPr="00C40B39">
              <w:rPr>
                <w:lang w:eastAsia="en-US"/>
              </w:rPr>
              <w:t xml:space="preserve"> депутатом</w:t>
            </w:r>
            <w:r w:rsidRPr="00C40B39">
              <w:rPr>
                <w:lang w:eastAsia="en-US"/>
              </w:rPr>
              <w:t xml:space="preserve"> </w:t>
            </w:r>
            <w:r w:rsidR="002A2B0A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Киселев</w:t>
            </w:r>
          </w:p>
          <w:p w:rsidR="002A2B0A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Александр</w:t>
            </w:r>
          </w:p>
          <w:p w:rsidR="002A2B0A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Вале</w:t>
            </w:r>
            <w:r w:rsidR="00C40B39" w:rsidRPr="00C40B39">
              <w:rPr>
                <w:lang w:eastAsia="en-US"/>
              </w:rPr>
              <w:t>н</w:t>
            </w:r>
            <w:r w:rsidRPr="00C40B39">
              <w:rPr>
                <w:lang w:eastAsia="en-US"/>
              </w:rPr>
              <w:t>тинович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="00C40B39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2A2B0A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>Уведомление на имя Губернатора Самарской области, что</w:t>
            </w:r>
            <w:r w:rsidR="002A2B0A" w:rsidRPr="00C40B39">
              <w:rPr>
                <w:lang w:eastAsia="en-US"/>
              </w:rPr>
              <w:t xml:space="preserve">  ни депутатом, ни его супругой</w:t>
            </w:r>
            <w:r w:rsidR="002A2B0A" w:rsidRPr="00C40B39">
              <w:rPr>
                <w:lang w:eastAsia="en-US"/>
              </w:rPr>
              <w:t xml:space="preserve">  </w:t>
            </w:r>
            <w:r w:rsidR="002A2B0A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8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Смирнова</w:t>
            </w:r>
            <w:r w:rsidRPr="00C40B39">
              <w:rPr>
                <w:lang w:eastAsia="en-US"/>
              </w:rPr>
              <w:t xml:space="preserve"> Ирина Николаевна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="00C40B39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C40B39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Уведомление на имя Губернатора Самарской области, что ни депутатом, </w:t>
            </w:r>
            <w:r w:rsidR="002A2B0A" w:rsidRPr="00C40B39">
              <w:rPr>
                <w:lang w:eastAsia="en-US"/>
              </w:rPr>
              <w:t>ни ее несовершеннолетним сыном н</w:t>
            </w:r>
            <w:r w:rsidRPr="00C40B39">
              <w:rPr>
                <w:lang w:eastAsia="en-US"/>
              </w:rPr>
              <w:t xml:space="preserve">е совершались сделки, общая сумма которых превышает доход за три последних года, </w:t>
            </w:r>
            <w:r w:rsidR="00C40B39" w:rsidRPr="00C40B39">
              <w:rPr>
                <w:lang w:eastAsia="en-US"/>
              </w:rPr>
              <w:t>предшествующих отчетному периоду</w:t>
            </w:r>
          </w:p>
        </w:tc>
      </w:tr>
      <w:tr w:rsidR="00C40B39" w:rsidRPr="00C40B39" w:rsidTr="00C40B39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Карпов Анатолий Андреевич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="00C40B39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  <w:r w:rsidRPr="00C40B39">
              <w:rPr>
                <w:lang w:eastAsia="en-US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Уведомление на имя Губернатора Самарской </w:t>
            </w:r>
            <w:r w:rsidR="002A2B0A" w:rsidRPr="00C40B39">
              <w:rPr>
                <w:lang w:eastAsia="en-US"/>
              </w:rPr>
              <w:t>области, что ни депутатом, ни его супругой</w:t>
            </w:r>
            <w:r w:rsidRPr="00C40B39">
              <w:rPr>
                <w:lang w:eastAsia="en-US"/>
              </w:rPr>
              <w:t xml:space="preserve">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Синельникова Нина Павловна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="00C40B39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  <w:r w:rsidRPr="00C40B39">
              <w:rPr>
                <w:lang w:eastAsia="en-US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>Уведомление на имя Губернатора Самарской области, что  депутатом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9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 Сафаров Дамир </w:t>
            </w:r>
            <w:proofErr w:type="spellStart"/>
            <w:r w:rsidRPr="00C40B39">
              <w:rPr>
                <w:lang w:eastAsia="en-US"/>
              </w:rPr>
              <w:t>Шамильович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C40B39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</w:t>
            </w:r>
            <w:bookmarkStart w:id="0" w:name="_GoBack"/>
            <w:bookmarkEnd w:id="0"/>
            <w:r w:rsidRPr="00C40B39">
              <w:rPr>
                <w:lang w:eastAsia="en-US"/>
              </w:rPr>
              <w:t xml:space="preserve">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  <w:r w:rsidR="002A2B0A" w:rsidRPr="00C40B39">
              <w:rPr>
                <w:lang w:eastAsia="en-US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2A2B0A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>Уведомление на имя Губернатора Самарской области, что ни  депутатом, ни е</w:t>
            </w:r>
            <w:r w:rsidR="002A2B0A" w:rsidRPr="00C40B39">
              <w:rPr>
                <w:lang w:eastAsia="en-US"/>
              </w:rPr>
              <w:t xml:space="preserve">го супругой </w:t>
            </w:r>
            <w:r w:rsidRPr="00C40B39">
              <w:rPr>
                <w:lang w:eastAsia="en-US"/>
              </w:rPr>
              <w:t>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8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Плешакова Елена Анатольевна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C40B39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  <w:r w:rsidR="002A2B0A" w:rsidRPr="00C40B39">
              <w:rPr>
                <w:lang w:eastAsia="en-US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2A2B0A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>Уведомление на имя Губернатора Самарской области, что ни  д</w:t>
            </w:r>
            <w:r w:rsidR="002A2B0A" w:rsidRPr="00C40B39">
              <w:rPr>
                <w:lang w:eastAsia="en-US"/>
              </w:rPr>
              <w:t>епутатом, ни ее супругом</w:t>
            </w:r>
            <w:r w:rsidRPr="00C40B39">
              <w:rPr>
                <w:lang w:eastAsia="en-US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9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Исаева Татьяна Александровна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C40B39" w:rsidP="00C40B39">
            <w:pPr>
              <w:spacing w:line="276" w:lineRule="auto"/>
              <w:jc w:val="center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  <w:r w:rsidR="002A2B0A" w:rsidRPr="00C40B39">
              <w:rPr>
                <w:lang w:eastAsia="en-US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2A2B0A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Уведомление на имя Губернатора Самарской области, что </w:t>
            </w:r>
            <w:r w:rsidR="002A2B0A" w:rsidRPr="00C40B39">
              <w:rPr>
                <w:lang w:eastAsia="en-US"/>
              </w:rPr>
              <w:t xml:space="preserve">  депутатом</w:t>
            </w:r>
            <w:r w:rsidRPr="00C40B39">
              <w:rPr>
                <w:lang w:eastAsia="en-US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  <w:tr w:rsidR="00C40B39" w:rsidRPr="00C40B39" w:rsidTr="00C40B39">
        <w:trPr>
          <w:trHeight w:val="9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2A2B0A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Краснова Светлана Валентиновна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C40B39" w:rsidP="00C40B39">
            <w:pPr>
              <w:spacing w:line="276" w:lineRule="auto"/>
              <w:rPr>
                <w:lang w:eastAsia="en-US"/>
              </w:rPr>
            </w:pPr>
            <w:r w:rsidRPr="00C40B39">
              <w:rPr>
                <w:lang w:eastAsia="en-US"/>
              </w:rPr>
              <w:t>Депутат</w:t>
            </w:r>
            <w:r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собрания представителей   сельского поселения Печерское муниципального района </w:t>
            </w:r>
            <w:proofErr w:type="spellStart"/>
            <w:r w:rsidRPr="00C40B39">
              <w:rPr>
                <w:lang w:eastAsia="en-US"/>
              </w:rPr>
              <w:t>Сызранский</w:t>
            </w:r>
            <w:proofErr w:type="spellEnd"/>
            <w:r w:rsidR="002A2B0A" w:rsidRPr="00C40B39">
              <w:rPr>
                <w:lang w:eastAsia="en-US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65" w:rsidRPr="00C40B39" w:rsidRDefault="007A3465" w:rsidP="002A2B0A">
            <w:pPr>
              <w:spacing w:line="276" w:lineRule="auto"/>
              <w:jc w:val="center"/>
              <w:textAlignment w:val="top"/>
              <w:rPr>
                <w:lang w:eastAsia="en-US"/>
              </w:rPr>
            </w:pPr>
            <w:r w:rsidRPr="00C40B39">
              <w:rPr>
                <w:lang w:eastAsia="en-US"/>
              </w:rPr>
              <w:t xml:space="preserve">Уведомление на имя Губернатора Самарской области, что </w:t>
            </w:r>
            <w:r w:rsidR="002A2B0A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 депутатом</w:t>
            </w:r>
            <w:r w:rsidR="002A2B0A" w:rsidRPr="00C40B39">
              <w:rPr>
                <w:lang w:eastAsia="en-US"/>
              </w:rPr>
              <w:t xml:space="preserve"> </w:t>
            </w:r>
            <w:r w:rsidRPr="00C40B39">
              <w:rPr>
                <w:lang w:eastAsia="en-US"/>
              </w:rPr>
              <w:t xml:space="preserve">  не совершались сделки, общая сумма которых превышает доход за три последних года, предшествующих отчетному периоду</w:t>
            </w:r>
          </w:p>
        </w:tc>
      </w:tr>
    </w:tbl>
    <w:p w:rsidR="007A3465" w:rsidRPr="00C40B39" w:rsidRDefault="007A3465" w:rsidP="007A3465"/>
    <w:p w:rsidR="00297D40" w:rsidRPr="00C40B39" w:rsidRDefault="00297D40"/>
    <w:p w:rsidR="00C40B39" w:rsidRPr="00C40B39" w:rsidRDefault="00C40B39"/>
    <w:sectPr w:rsidR="00C40B39" w:rsidRPr="00C40B39" w:rsidSect="00C40B39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3"/>
    <w:rsid w:val="00297D40"/>
    <w:rsid w:val="002A2B0A"/>
    <w:rsid w:val="007A3465"/>
    <w:rsid w:val="00C40B39"/>
    <w:rsid w:val="00C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2020-08-12T12:52:00Z</dcterms:created>
  <dcterms:modified xsi:type="dcterms:W3CDTF">2020-08-20T06:05:00Z</dcterms:modified>
</cp:coreProperties>
</file>