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АДМИНИСТРАЦИЯ</w:t>
      </w:r>
    </w:p>
    <w:p w:rsidR="00B60666" w:rsidRDefault="00AE444B" w:rsidP="00B6066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Печерское</w:t>
      </w:r>
    </w:p>
    <w:p w:rsidR="00B60666" w:rsidRDefault="00B60666" w:rsidP="00B60666">
      <w:pPr>
        <w:jc w:val="center"/>
        <w:rPr>
          <w:b/>
          <w:caps/>
        </w:rPr>
      </w:pPr>
    </w:p>
    <w:p w:rsidR="00B60666" w:rsidRDefault="00B60666" w:rsidP="00B6066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60666" w:rsidRDefault="00B60666" w:rsidP="00B60666">
      <w:pPr>
        <w:rPr>
          <w:b/>
          <w:sz w:val="28"/>
          <w:szCs w:val="28"/>
        </w:rPr>
      </w:pPr>
    </w:p>
    <w:p w:rsidR="00B60666" w:rsidRDefault="00B60666" w:rsidP="00B60666"/>
    <w:p w:rsidR="00AA2D25" w:rsidRDefault="007E72AD" w:rsidP="00AA2D25">
      <w:pPr>
        <w:rPr>
          <w:sz w:val="28"/>
          <w:szCs w:val="28"/>
        </w:rPr>
      </w:pPr>
      <w:r w:rsidRPr="00AA2D25">
        <w:rPr>
          <w:b/>
          <w:sz w:val="28"/>
          <w:szCs w:val="28"/>
        </w:rPr>
        <w:t xml:space="preserve"> </w:t>
      </w:r>
      <w:r w:rsidR="00384B7D">
        <w:rPr>
          <w:b/>
          <w:sz w:val="28"/>
          <w:szCs w:val="28"/>
        </w:rPr>
        <w:t xml:space="preserve">«10»   11.    </w:t>
      </w:r>
      <w:r w:rsidRPr="00AA2D25">
        <w:rPr>
          <w:b/>
          <w:sz w:val="28"/>
          <w:szCs w:val="28"/>
        </w:rPr>
        <w:t>202</w:t>
      </w:r>
      <w:r w:rsidR="00AA2D25" w:rsidRPr="00AA2D25">
        <w:rPr>
          <w:b/>
          <w:sz w:val="28"/>
          <w:szCs w:val="28"/>
        </w:rPr>
        <w:t>1</w:t>
      </w:r>
      <w:r w:rsidR="00B60666" w:rsidRPr="00AA2D25">
        <w:rPr>
          <w:b/>
          <w:sz w:val="28"/>
          <w:szCs w:val="28"/>
        </w:rPr>
        <w:t xml:space="preserve"> года                                         </w:t>
      </w:r>
      <w:r w:rsidRPr="00AA2D25">
        <w:rPr>
          <w:b/>
          <w:sz w:val="28"/>
          <w:szCs w:val="28"/>
        </w:rPr>
        <w:t xml:space="preserve">                </w:t>
      </w:r>
      <w:r w:rsidR="00AA2D25" w:rsidRPr="00AA2D25">
        <w:rPr>
          <w:b/>
          <w:sz w:val="28"/>
          <w:szCs w:val="28"/>
        </w:rPr>
        <w:t xml:space="preserve">     </w:t>
      </w:r>
      <w:r w:rsidRPr="00AA2D25">
        <w:rPr>
          <w:b/>
          <w:sz w:val="28"/>
          <w:szCs w:val="28"/>
        </w:rPr>
        <w:t xml:space="preserve">   </w:t>
      </w:r>
      <w:r w:rsidR="001D360F">
        <w:rPr>
          <w:b/>
          <w:sz w:val="28"/>
          <w:szCs w:val="28"/>
        </w:rPr>
        <w:t xml:space="preserve">    </w:t>
      </w:r>
      <w:r w:rsidR="00B60666" w:rsidRPr="00AA2D25">
        <w:rPr>
          <w:b/>
          <w:sz w:val="28"/>
          <w:szCs w:val="28"/>
        </w:rPr>
        <w:t xml:space="preserve"> </w:t>
      </w:r>
      <w:r w:rsidR="00B60666" w:rsidRPr="001D360F">
        <w:rPr>
          <w:b/>
          <w:sz w:val="28"/>
          <w:szCs w:val="28"/>
        </w:rPr>
        <w:t>№</w:t>
      </w:r>
      <w:r w:rsidR="00384B7D">
        <w:rPr>
          <w:b/>
          <w:sz w:val="28"/>
          <w:szCs w:val="28"/>
        </w:rPr>
        <w:t>121-1</w:t>
      </w:r>
      <w:bookmarkStart w:id="0" w:name="_GoBack"/>
      <w:bookmarkEnd w:id="0"/>
      <w:r w:rsidR="00B60666" w:rsidRPr="001D360F">
        <w:rPr>
          <w:b/>
          <w:sz w:val="28"/>
          <w:szCs w:val="28"/>
        </w:rPr>
        <w:t xml:space="preserve"> </w:t>
      </w:r>
      <w:r w:rsidR="00B60666">
        <w:rPr>
          <w:sz w:val="28"/>
          <w:szCs w:val="28"/>
        </w:rPr>
        <w:t xml:space="preserve"> </w:t>
      </w:r>
    </w:p>
    <w:p w:rsidR="00AA2D25" w:rsidRDefault="00AA2D25" w:rsidP="00AA2D25">
      <w:pPr>
        <w:rPr>
          <w:sz w:val="28"/>
          <w:szCs w:val="28"/>
        </w:rPr>
      </w:pPr>
    </w:p>
    <w:p w:rsidR="00AA2D25" w:rsidRDefault="00B60666" w:rsidP="00384B7D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проекту </w:t>
      </w:r>
      <w:r w:rsidR="00AA2D25" w:rsidRPr="00AE5E0F">
        <w:rPr>
          <w:b/>
          <w:sz w:val="28"/>
          <w:szCs w:val="28"/>
        </w:rPr>
        <w:t>изменений в  Правила землепользования и застрой</w:t>
      </w:r>
      <w:r w:rsidR="00AE444B">
        <w:rPr>
          <w:b/>
          <w:sz w:val="28"/>
          <w:szCs w:val="28"/>
        </w:rPr>
        <w:t>ки сельского поселения Печерское</w:t>
      </w:r>
      <w:r w:rsidR="00AA2D25" w:rsidRPr="00AE5E0F">
        <w:rPr>
          <w:b/>
          <w:sz w:val="28"/>
          <w:szCs w:val="28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EA6D3D" w:rsidRPr="00EA6D3D">
        <w:rPr>
          <w:b/>
          <w:sz w:val="28"/>
          <w:szCs w:val="28"/>
        </w:rPr>
        <w:t xml:space="preserve">Печерское </w:t>
      </w:r>
      <w:r w:rsidR="00AA2D25" w:rsidRPr="00EA6D3D">
        <w:rPr>
          <w:b/>
          <w:sz w:val="28"/>
          <w:szCs w:val="28"/>
        </w:rPr>
        <w:t xml:space="preserve"> муниципального района </w:t>
      </w:r>
      <w:proofErr w:type="spellStart"/>
      <w:r w:rsidR="00AA2D25" w:rsidRPr="00EA6D3D">
        <w:rPr>
          <w:b/>
          <w:sz w:val="28"/>
          <w:szCs w:val="28"/>
        </w:rPr>
        <w:t>Сызранский</w:t>
      </w:r>
      <w:proofErr w:type="spellEnd"/>
      <w:r w:rsidR="00AA2D25" w:rsidRPr="00EA6D3D">
        <w:rPr>
          <w:b/>
          <w:sz w:val="28"/>
          <w:szCs w:val="28"/>
        </w:rPr>
        <w:t xml:space="preserve"> Самарской области (М</w:t>
      </w:r>
      <w:proofErr w:type="gramStart"/>
      <w:r w:rsidR="00AA2D25" w:rsidRPr="00EA6D3D">
        <w:rPr>
          <w:b/>
          <w:sz w:val="28"/>
          <w:szCs w:val="28"/>
        </w:rPr>
        <w:t>1</w:t>
      </w:r>
      <w:proofErr w:type="gramEnd"/>
      <w:r w:rsidR="00AA2D25" w:rsidRPr="00EA6D3D">
        <w:rPr>
          <w:b/>
          <w:sz w:val="28"/>
          <w:szCs w:val="28"/>
        </w:rPr>
        <w:t>:5000, М1:25000) применительно к территории населенного пункта п</w:t>
      </w:r>
      <w:r w:rsidR="00AA2D25" w:rsidRPr="003E6A3C">
        <w:rPr>
          <w:b/>
          <w:sz w:val="28"/>
          <w:szCs w:val="28"/>
        </w:rPr>
        <w:t>.</w:t>
      </w:r>
      <w:r w:rsidR="00EA6D3D" w:rsidRPr="003E6A3C">
        <w:rPr>
          <w:b/>
          <w:sz w:val="28"/>
          <w:szCs w:val="28"/>
        </w:rPr>
        <w:t xml:space="preserve"> </w:t>
      </w:r>
      <w:r w:rsidR="00EA6D3D" w:rsidRPr="003E6A3C">
        <w:rPr>
          <w:b/>
          <w:sz w:val="28"/>
          <w:szCs w:val="28"/>
        </w:rPr>
        <w:t>применительно к территории населенного пункта п. Красный Миронов  (КК 63:33:0904003</w:t>
      </w:r>
      <w:r w:rsidR="00AA2D25" w:rsidRPr="00EA6D3D">
        <w:rPr>
          <w:b/>
          <w:sz w:val="28"/>
          <w:szCs w:val="28"/>
        </w:rPr>
        <w:t>); дополнение основного вида  разрешенного использования  земельных участков и объектов капитального строительства зон Ж</w:t>
      </w:r>
      <w:proofErr w:type="gramStart"/>
      <w:r w:rsidR="00AA2D25" w:rsidRPr="00EA6D3D">
        <w:rPr>
          <w:b/>
          <w:sz w:val="28"/>
          <w:szCs w:val="28"/>
        </w:rPr>
        <w:t>1</w:t>
      </w:r>
      <w:proofErr w:type="gramEnd"/>
      <w:r w:rsidR="00AA2D25" w:rsidRPr="00EA6D3D">
        <w:rPr>
          <w:b/>
          <w:sz w:val="28"/>
          <w:szCs w:val="28"/>
        </w:rPr>
        <w:t>,Ж2,Ж3,Ж4,Ж6; в</w:t>
      </w:r>
      <w:r w:rsidR="00AA2D25" w:rsidRPr="00704343">
        <w:rPr>
          <w:b/>
          <w:sz w:val="28"/>
          <w:szCs w:val="28"/>
        </w:rPr>
        <w:t xml:space="preserve"> части внесения изменений </w:t>
      </w:r>
      <w:r w:rsidR="00AA2D25">
        <w:rPr>
          <w:b/>
          <w:sz w:val="28"/>
          <w:szCs w:val="28"/>
        </w:rPr>
        <w:t>в</w:t>
      </w:r>
      <w:r w:rsidR="00AA2D25" w:rsidRPr="00704343">
        <w:rPr>
          <w:b/>
          <w:sz w:val="28"/>
          <w:szCs w:val="28"/>
        </w:rPr>
        <w:t xml:space="preserve"> </w:t>
      </w:r>
      <w:r w:rsidR="00AA2D25" w:rsidRPr="00E62BE6">
        <w:rPr>
          <w:b/>
          <w:color w:val="000000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</w:p>
    <w:p w:rsidR="00B60666" w:rsidRDefault="00B60666" w:rsidP="00384B7D">
      <w:pPr>
        <w:jc w:val="center"/>
        <w:rPr>
          <w:b/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proofErr w:type="gramEnd"/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области, нормативными правовыми актами органов местного самоуправлен</w:t>
      </w:r>
      <w:r w:rsidR="00AE444B">
        <w:rPr>
          <w:sz w:val="28"/>
          <w:szCs w:val="28"/>
        </w:rPr>
        <w:t>ия сельского поселения Печерское</w:t>
      </w:r>
      <w:r>
        <w:rPr>
          <w:sz w:val="28"/>
          <w:szCs w:val="28"/>
        </w:rPr>
        <w:t xml:space="preserve"> муниципального района Сызранский Самарской области, устанавливающими порядок организации и проведения публичных слушани</w:t>
      </w:r>
      <w:r w:rsidR="00AE444B">
        <w:rPr>
          <w:sz w:val="28"/>
          <w:szCs w:val="28"/>
        </w:rPr>
        <w:t>й в</w:t>
      </w:r>
      <w:proofErr w:type="gramEnd"/>
      <w:r w:rsidR="00AE444B">
        <w:rPr>
          <w:sz w:val="28"/>
          <w:szCs w:val="28"/>
        </w:rPr>
        <w:t xml:space="preserve"> сельском </w:t>
      </w:r>
      <w:proofErr w:type="gramStart"/>
      <w:r w:rsidR="00AE444B">
        <w:rPr>
          <w:sz w:val="28"/>
          <w:szCs w:val="28"/>
        </w:rPr>
        <w:t>поселении</w:t>
      </w:r>
      <w:proofErr w:type="gramEnd"/>
      <w:r w:rsidR="00AE444B">
        <w:rPr>
          <w:sz w:val="28"/>
          <w:szCs w:val="28"/>
        </w:rPr>
        <w:t xml:space="preserve"> Печерское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  <w:lang w:eastAsia="ar-SA"/>
        </w:rPr>
        <w:t>, администрац</w:t>
      </w:r>
      <w:r w:rsidR="00AE444B">
        <w:rPr>
          <w:sz w:val="28"/>
          <w:szCs w:val="28"/>
          <w:lang w:eastAsia="ar-SA"/>
        </w:rPr>
        <w:t xml:space="preserve">ия сельского поселения Печерское </w:t>
      </w:r>
      <w:r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sz w:val="28"/>
          <w:szCs w:val="28"/>
          <w:lang w:eastAsia="ar-SA"/>
        </w:rPr>
        <w:t>Сызранский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</w:p>
    <w:p w:rsidR="00B60666" w:rsidRDefault="00B60666" w:rsidP="00773AF8">
      <w:pPr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ПОСТАНОВЛЯЕТ:</w:t>
      </w:r>
    </w:p>
    <w:p w:rsidR="00773AF8" w:rsidRDefault="00773AF8" w:rsidP="00773AF8">
      <w:pPr>
        <w:ind w:firstLine="709"/>
        <w:jc w:val="center"/>
        <w:rPr>
          <w:b/>
          <w:sz w:val="28"/>
          <w:szCs w:val="28"/>
          <w:lang w:eastAsia="ar-SA"/>
        </w:rPr>
      </w:pPr>
    </w:p>
    <w:p w:rsidR="00773AF8" w:rsidRDefault="00B60666" w:rsidP="00773AF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r>
        <w:rPr>
          <w:sz w:val="28"/>
          <w:szCs w:val="28"/>
          <w:lang w:eastAsia="ar-SA"/>
        </w:rPr>
        <w:t xml:space="preserve"> Самарской области публичные слушания по проекту </w:t>
      </w:r>
      <w:r w:rsidR="00773AF8" w:rsidRPr="00773AF8">
        <w:rPr>
          <w:sz w:val="28"/>
          <w:szCs w:val="28"/>
        </w:rPr>
        <w:t>изменений в  Правила землепользования и застрой</w:t>
      </w:r>
      <w:r w:rsidR="00AE444B">
        <w:rPr>
          <w:sz w:val="28"/>
          <w:szCs w:val="28"/>
        </w:rPr>
        <w:t>ки сельского поселения Печерское</w:t>
      </w:r>
      <w:r w:rsidR="00773AF8" w:rsidRPr="00773AF8">
        <w:rPr>
          <w:sz w:val="28"/>
          <w:szCs w:val="28"/>
        </w:rPr>
        <w:t xml:space="preserve"> муниципального района Сызранский Самарской области в части внесения изменений в Карту градостроительного </w:t>
      </w:r>
      <w:r w:rsidR="00773AF8" w:rsidRPr="00773AF8">
        <w:rPr>
          <w:sz w:val="28"/>
          <w:szCs w:val="28"/>
        </w:rPr>
        <w:lastRenderedPageBreak/>
        <w:t>зонирован</w:t>
      </w:r>
      <w:r w:rsidR="00AE444B">
        <w:rPr>
          <w:sz w:val="28"/>
          <w:szCs w:val="28"/>
        </w:rPr>
        <w:t>ия сельского поселения Печерское</w:t>
      </w:r>
      <w:r w:rsidR="00773AF8" w:rsidRPr="00773AF8">
        <w:rPr>
          <w:sz w:val="28"/>
          <w:szCs w:val="28"/>
        </w:rPr>
        <w:t xml:space="preserve"> муниципального района Сызранский Самарской области </w:t>
      </w:r>
      <w:r w:rsidR="00773AF8" w:rsidRPr="00EA6D3D">
        <w:rPr>
          <w:sz w:val="28"/>
          <w:szCs w:val="28"/>
        </w:rPr>
        <w:t>(М</w:t>
      </w:r>
      <w:proofErr w:type="gramStart"/>
      <w:r w:rsidR="00773AF8" w:rsidRPr="00EA6D3D">
        <w:rPr>
          <w:sz w:val="28"/>
          <w:szCs w:val="28"/>
        </w:rPr>
        <w:t>1</w:t>
      </w:r>
      <w:proofErr w:type="gramEnd"/>
      <w:r w:rsidR="00773AF8" w:rsidRPr="00EA6D3D">
        <w:rPr>
          <w:sz w:val="28"/>
          <w:szCs w:val="28"/>
        </w:rPr>
        <w:t>:5000, М1:25000) применительно к территории насе</w:t>
      </w:r>
      <w:r w:rsidR="00EA6D3D" w:rsidRPr="00EA6D3D">
        <w:rPr>
          <w:sz w:val="28"/>
          <w:szCs w:val="28"/>
        </w:rPr>
        <w:t xml:space="preserve">ленного пункта  </w:t>
      </w:r>
      <w:r w:rsidR="00EA6D3D" w:rsidRPr="00EA6D3D">
        <w:rPr>
          <w:sz w:val="28"/>
          <w:szCs w:val="28"/>
        </w:rPr>
        <w:t>применительно к территории населенного пункта п. Красный Миронов  (КК 63:33:0904003</w:t>
      </w:r>
      <w:r w:rsidR="00EA6D3D" w:rsidRPr="00EA6D3D">
        <w:rPr>
          <w:sz w:val="28"/>
          <w:szCs w:val="28"/>
        </w:rPr>
        <w:t>)</w:t>
      </w:r>
      <w:r w:rsidR="00773AF8" w:rsidRPr="00EA6D3D">
        <w:rPr>
          <w:sz w:val="28"/>
          <w:szCs w:val="28"/>
        </w:rPr>
        <w:t>; дополнение основного вида  разрешенного использования  земельных участков и объектов капитального строительства зон Ж</w:t>
      </w:r>
      <w:proofErr w:type="gramStart"/>
      <w:r w:rsidR="00773AF8" w:rsidRPr="00EA6D3D">
        <w:rPr>
          <w:sz w:val="28"/>
          <w:szCs w:val="28"/>
        </w:rPr>
        <w:t>1</w:t>
      </w:r>
      <w:proofErr w:type="gramEnd"/>
      <w:r w:rsidR="00773AF8" w:rsidRPr="00EA6D3D">
        <w:rPr>
          <w:sz w:val="28"/>
          <w:szCs w:val="28"/>
        </w:rPr>
        <w:t>,Ж2,Ж3,Ж4,Ж6;</w:t>
      </w:r>
      <w:r w:rsidR="00773AF8" w:rsidRPr="00773AF8">
        <w:rPr>
          <w:sz w:val="28"/>
          <w:szCs w:val="28"/>
        </w:rPr>
        <w:t xml:space="preserve"> в части внесения изменений в </w:t>
      </w:r>
      <w:r w:rsidR="00773AF8" w:rsidRPr="00773AF8">
        <w:rPr>
          <w:color w:val="000000"/>
          <w:sz w:val="28"/>
          <w:szCs w:val="28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773AF8">
        <w:rPr>
          <w:color w:val="000000"/>
          <w:sz w:val="28"/>
          <w:szCs w:val="28"/>
        </w:rPr>
        <w:t>.</w:t>
      </w:r>
      <w:r w:rsidR="00773AF8" w:rsidRPr="00E62BE6">
        <w:rPr>
          <w:b/>
          <w:color w:val="000000"/>
          <w:sz w:val="28"/>
          <w:szCs w:val="28"/>
        </w:rPr>
        <w:t xml:space="preserve"> </w:t>
      </w:r>
    </w:p>
    <w:p w:rsidR="00B60666" w:rsidRDefault="00B60666" w:rsidP="00773AF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 Правила </w:t>
      </w:r>
      <w:r w:rsidR="00773AF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с </w:t>
      </w:r>
      <w:r w:rsidR="00F15B4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Дата_начала_ПС </w:instrText>
      </w:r>
      <w:r w:rsidR="00F15B41">
        <w:rPr>
          <w:sz w:val="28"/>
          <w:szCs w:val="28"/>
          <w:lang w:eastAsia="ar-SA"/>
        </w:rPr>
        <w:fldChar w:fldCharType="separate"/>
      </w:r>
      <w:r w:rsidR="00542B1F">
        <w:rPr>
          <w:sz w:val="28"/>
          <w:szCs w:val="28"/>
          <w:lang w:eastAsia="ar-SA"/>
        </w:rPr>
        <w:t xml:space="preserve">  </w:t>
      </w:r>
      <w:r w:rsidR="00EA6D3D">
        <w:rPr>
          <w:sz w:val="28"/>
          <w:szCs w:val="28"/>
          <w:lang w:eastAsia="ar-SA"/>
        </w:rPr>
        <w:t>11 ноября</w:t>
      </w:r>
      <w:r w:rsidR="00542B1F">
        <w:rPr>
          <w:sz w:val="28"/>
          <w:szCs w:val="28"/>
          <w:lang w:eastAsia="ar-SA"/>
        </w:rPr>
        <w:t xml:space="preserve">  202</w:t>
      </w:r>
      <w:r w:rsidR="00773AF8">
        <w:rPr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 w:rsidR="00F15B41">
        <w:rPr>
          <w:sz w:val="28"/>
          <w:szCs w:val="28"/>
          <w:lang w:eastAsia="ar-SA"/>
        </w:rPr>
        <w:fldChar w:fldCharType="end"/>
      </w:r>
      <w:r w:rsidR="00EA6D3D">
        <w:rPr>
          <w:sz w:val="28"/>
          <w:szCs w:val="28"/>
          <w:lang w:eastAsia="ar-SA"/>
        </w:rPr>
        <w:t xml:space="preserve">  по  15 декабря </w:t>
      </w:r>
      <w:r>
        <w:rPr>
          <w:sz w:val="28"/>
          <w:szCs w:val="28"/>
          <w:lang w:eastAsia="ar-SA"/>
        </w:rPr>
        <w:t xml:space="preserve">   202</w:t>
      </w:r>
      <w:r w:rsidR="003E6A3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года. 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B60666" w:rsidRDefault="00B60666" w:rsidP="00773AF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 правилам  землепользования и застройки сельского поселения </w:t>
      </w:r>
      <w:r w:rsidR="00AE444B">
        <w:rPr>
          <w:sz w:val="28"/>
          <w:szCs w:val="28"/>
        </w:rPr>
        <w:t xml:space="preserve">Печерское </w:t>
      </w:r>
      <w:r>
        <w:rPr>
          <w:sz w:val="28"/>
          <w:szCs w:val="28"/>
        </w:rPr>
        <w:t xml:space="preserve">муниципального района </w:t>
      </w:r>
      <w:r w:rsidR="00F15B4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F15B4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F15B4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  <w:lang w:eastAsia="ar-SA"/>
        </w:rPr>
      </w:pPr>
      <w:r w:rsidRPr="004051FB">
        <w:rPr>
          <w:sz w:val="28"/>
          <w:szCs w:val="28"/>
          <w:lang w:eastAsia="ar-SA"/>
        </w:rPr>
        <w:t xml:space="preserve">5. </w:t>
      </w:r>
      <w:r w:rsidRPr="004051FB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 w:rsidRPr="00773AF8">
        <w:rPr>
          <w:sz w:val="28"/>
          <w:szCs w:val="28"/>
        </w:rPr>
        <w:t>изменений в  Правила землепользования и застрой</w:t>
      </w:r>
      <w:r w:rsidR="00AE444B">
        <w:rPr>
          <w:sz w:val="28"/>
          <w:szCs w:val="28"/>
        </w:rPr>
        <w:t>ки сельского поселения Печерское</w:t>
      </w:r>
      <w:r w:rsidRPr="00773AF8">
        <w:rPr>
          <w:sz w:val="28"/>
          <w:szCs w:val="28"/>
        </w:rPr>
        <w:t xml:space="preserve"> муниципального района Сызранский Самарской области</w:t>
      </w:r>
      <w:r w:rsidRPr="004051FB">
        <w:rPr>
          <w:sz w:val="28"/>
          <w:szCs w:val="28"/>
        </w:rPr>
        <w:t xml:space="preserve">, а также их учет осуществляется в соответствии с </w:t>
      </w:r>
      <w:r w:rsidR="00F15B41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Полное_наименование_Порядка_проведения_ </w:instrText>
      </w:r>
      <w:r w:rsidR="00F15B41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Порядком организации и проведения публичных слушаний, действующим на территор</w:t>
      </w:r>
      <w:r w:rsidR="00AE444B">
        <w:rPr>
          <w:noProof/>
          <w:sz w:val="28"/>
          <w:szCs w:val="28"/>
        </w:rPr>
        <w:t>ии сельского поселения Печерское</w:t>
      </w:r>
      <w:r w:rsidRPr="004051FB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="00F15B41" w:rsidRPr="004051FB">
        <w:rPr>
          <w:sz w:val="28"/>
          <w:szCs w:val="28"/>
        </w:rPr>
        <w:fldChar w:fldCharType="end"/>
      </w:r>
      <w:r w:rsidRPr="004051FB">
        <w:rPr>
          <w:rStyle w:val="a3"/>
          <w:sz w:val="28"/>
          <w:szCs w:val="28"/>
        </w:rPr>
        <w:t>.</w:t>
      </w:r>
    </w:p>
    <w:p w:rsidR="00780C58" w:rsidRPr="004051FB" w:rsidRDefault="00780C58" w:rsidP="00780C58">
      <w:pPr>
        <w:tabs>
          <w:tab w:val="num" w:pos="1134"/>
        </w:tabs>
        <w:jc w:val="both"/>
        <w:rPr>
          <w:sz w:val="28"/>
          <w:szCs w:val="28"/>
        </w:rPr>
      </w:pPr>
      <w:r w:rsidRPr="004051FB">
        <w:rPr>
          <w:sz w:val="28"/>
          <w:szCs w:val="28"/>
          <w:lang w:eastAsia="ar-SA"/>
        </w:rPr>
        <w:t xml:space="preserve">        6. </w:t>
      </w:r>
      <w:r w:rsidRPr="004051F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AE444B">
        <w:rPr>
          <w:sz w:val="28"/>
          <w:szCs w:val="28"/>
        </w:rPr>
        <w:t xml:space="preserve">Печерское </w:t>
      </w:r>
      <w:r w:rsidRPr="004051FB">
        <w:rPr>
          <w:sz w:val="28"/>
          <w:szCs w:val="28"/>
        </w:rPr>
        <w:t xml:space="preserve">муниципального района </w:t>
      </w:r>
      <w:r w:rsidR="00F15B41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Район </w:instrText>
      </w:r>
      <w:r w:rsidR="00F15B41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Сызранский</w:t>
      </w:r>
      <w:r w:rsidR="00F15B41" w:rsidRPr="004051FB">
        <w:rPr>
          <w:sz w:val="28"/>
          <w:szCs w:val="28"/>
        </w:rPr>
        <w:fldChar w:fldCharType="end"/>
      </w:r>
      <w:r w:rsidRPr="004051FB">
        <w:rPr>
          <w:sz w:val="28"/>
          <w:szCs w:val="28"/>
        </w:rPr>
        <w:t xml:space="preserve"> Самарской области:</w:t>
      </w:r>
      <w:r w:rsidR="001B0324">
        <w:rPr>
          <w:noProof/>
          <w:sz w:val="28"/>
          <w:szCs w:val="28"/>
        </w:rPr>
        <w:t xml:space="preserve"> 446084</w:t>
      </w:r>
      <w:r w:rsidRPr="004051FB">
        <w:rPr>
          <w:noProof/>
          <w:sz w:val="28"/>
          <w:szCs w:val="28"/>
        </w:rPr>
        <w:t>, Самарс</w:t>
      </w:r>
      <w:r w:rsidR="00AE444B">
        <w:rPr>
          <w:noProof/>
          <w:sz w:val="28"/>
          <w:szCs w:val="28"/>
        </w:rPr>
        <w:t>кая область, Сызранский район, сельское поселение Печерское</w:t>
      </w:r>
      <w:r w:rsidRPr="004051FB">
        <w:rPr>
          <w:noProof/>
          <w:sz w:val="28"/>
          <w:szCs w:val="28"/>
        </w:rPr>
        <w:t>, ул.</w:t>
      </w:r>
      <w:r w:rsidR="00AE444B">
        <w:rPr>
          <w:noProof/>
          <w:sz w:val="28"/>
          <w:szCs w:val="28"/>
        </w:rPr>
        <w:t xml:space="preserve"> Советская, д. 68</w:t>
      </w:r>
      <w:r w:rsidRPr="004051FB">
        <w:rPr>
          <w:sz w:val="28"/>
          <w:szCs w:val="28"/>
        </w:rPr>
        <w:t>.</w:t>
      </w:r>
    </w:p>
    <w:p w:rsidR="00780C58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7.Экспозиция Проекта р</w:t>
      </w:r>
      <w:r w:rsidR="00271932">
        <w:rPr>
          <w:sz w:val="28"/>
          <w:szCs w:val="28"/>
        </w:rPr>
        <w:t>ешения провод</w:t>
      </w:r>
      <w:r w:rsidR="00FD265D">
        <w:rPr>
          <w:sz w:val="28"/>
          <w:szCs w:val="28"/>
        </w:rPr>
        <w:t>ится в период 18.11.2021г. по 11</w:t>
      </w:r>
      <w:r w:rsidR="00271932">
        <w:rPr>
          <w:sz w:val="28"/>
          <w:szCs w:val="28"/>
        </w:rPr>
        <w:t>.12</w:t>
      </w:r>
      <w:r w:rsidR="003E6A3C">
        <w:rPr>
          <w:sz w:val="28"/>
          <w:szCs w:val="28"/>
        </w:rPr>
        <w:t>.2021</w:t>
      </w:r>
      <w:r>
        <w:rPr>
          <w:sz w:val="28"/>
          <w:szCs w:val="28"/>
        </w:rPr>
        <w:t>г. Посещение экспозиции возможно в рабочие дни с 10.00ч. до 16.00 ч.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051FB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собрание участников публичных слушаний</w:t>
      </w:r>
      <w:r w:rsidRPr="004051FB">
        <w:rPr>
          <w:sz w:val="28"/>
          <w:szCs w:val="28"/>
        </w:rPr>
        <w:t xml:space="preserve">:  </w:t>
      </w:r>
    </w:p>
    <w:p w:rsidR="00780C58" w:rsidRDefault="001B0324" w:rsidP="00780C5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сельском поселении Печерское </w:t>
      </w:r>
      <w:r w:rsidR="00780C58" w:rsidRPr="004051FB">
        <w:rPr>
          <w:sz w:val="28"/>
          <w:szCs w:val="28"/>
        </w:rPr>
        <w:t xml:space="preserve"> </w:t>
      </w:r>
      <w:r w:rsidR="00780C58" w:rsidRPr="005F68B1">
        <w:rPr>
          <w:sz w:val="28"/>
          <w:szCs w:val="28"/>
        </w:rPr>
        <w:t>–</w:t>
      </w:r>
      <w:r w:rsidR="00271932">
        <w:rPr>
          <w:sz w:val="28"/>
          <w:szCs w:val="28"/>
        </w:rPr>
        <w:t xml:space="preserve">  11 декабря  </w:t>
      </w:r>
      <w:r w:rsidR="00780C58">
        <w:rPr>
          <w:sz w:val="28"/>
          <w:szCs w:val="28"/>
        </w:rPr>
        <w:t xml:space="preserve"> </w:t>
      </w:r>
      <w:r w:rsidR="00780C58" w:rsidRPr="009F54BA">
        <w:rPr>
          <w:sz w:val="28"/>
          <w:szCs w:val="28"/>
        </w:rPr>
        <w:t>20</w:t>
      </w:r>
      <w:r w:rsidR="009A46D5">
        <w:rPr>
          <w:sz w:val="28"/>
          <w:szCs w:val="28"/>
        </w:rPr>
        <w:t>21</w:t>
      </w:r>
      <w:r w:rsidR="00780C58" w:rsidRPr="004051FB">
        <w:rPr>
          <w:sz w:val="28"/>
          <w:szCs w:val="28"/>
        </w:rPr>
        <w:t xml:space="preserve"> г</w:t>
      </w:r>
      <w:r w:rsidR="00780C58">
        <w:rPr>
          <w:sz w:val="28"/>
          <w:szCs w:val="28"/>
        </w:rPr>
        <w:t>ода</w:t>
      </w:r>
      <w:r w:rsidR="00780C58" w:rsidRPr="004051FB">
        <w:rPr>
          <w:sz w:val="28"/>
          <w:szCs w:val="28"/>
        </w:rPr>
        <w:t xml:space="preserve"> в 1</w:t>
      </w:r>
      <w:r w:rsidR="00780C58">
        <w:rPr>
          <w:sz w:val="28"/>
          <w:szCs w:val="28"/>
        </w:rPr>
        <w:t>4</w:t>
      </w:r>
      <w:r w:rsidR="00780C58" w:rsidRPr="004051FB">
        <w:rPr>
          <w:sz w:val="28"/>
          <w:szCs w:val="28"/>
        </w:rPr>
        <w:t xml:space="preserve">.00 ч., по адресу: </w:t>
      </w:r>
      <w:r>
        <w:rPr>
          <w:noProof/>
          <w:sz w:val="28"/>
          <w:szCs w:val="28"/>
        </w:rPr>
        <w:t>446084</w:t>
      </w:r>
      <w:r w:rsidRPr="004051FB">
        <w:rPr>
          <w:noProof/>
          <w:sz w:val="28"/>
          <w:szCs w:val="28"/>
        </w:rPr>
        <w:t>, Самарс</w:t>
      </w:r>
      <w:r>
        <w:rPr>
          <w:noProof/>
          <w:sz w:val="28"/>
          <w:szCs w:val="28"/>
        </w:rPr>
        <w:t>кая область, Сызранский район, сельское поселение Печерское</w:t>
      </w:r>
      <w:r w:rsidRPr="004051FB">
        <w:rPr>
          <w:noProof/>
          <w:sz w:val="28"/>
          <w:szCs w:val="28"/>
        </w:rPr>
        <w:t>, ул.</w:t>
      </w:r>
      <w:r>
        <w:rPr>
          <w:noProof/>
          <w:sz w:val="28"/>
          <w:szCs w:val="28"/>
        </w:rPr>
        <w:t xml:space="preserve"> Советская, д. 68</w:t>
      </w:r>
      <w:r w:rsidRPr="004051FB"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</w:p>
    <w:p w:rsidR="00780C58" w:rsidRPr="004051FB" w:rsidRDefault="00780C58" w:rsidP="00780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Pr="004051FB">
        <w:rPr>
          <w:sz w:val="28"/>
          <w:szCs w:val="28"/>
          <w:lang w:eastAsia="ar-SA"/>
        </w:rPr>
        <w:t xml:space="preserve">. </w:t>
      </w:r>
      <w:proofErr w:type="gramStart"/>
      <w:r w:rsidRPr="004051FB">
        <w:rPr>
          <w:sz w:val="28"/>
          <w:szCs w:val="28"/>
        </w:rPr>
        <w:t>Комиссии в целях доведения до населения информации о содержании проекта</w:t>
      </w:r>
      <w:r>
        <w:rPr>
          <w:sz w:val="28"/>
          <w:szCs w:val="28"/>
        </w:rPr>
        <w:t xml:space="preserve"> </w:t>
      </w:r>
      <w:r w:rsidRPr="00773AF8">
        <w:rPr>
          <w:sz w:val="28"/>
          <w:szCs w:val="28"/>
        </w:rPr>
        <w:t>изменений в  Правила землепользования и застрой</w:t>
      </w:r>
      <w:r w:rsidR="001B0324">
        <w:rPr>
          <w:sz w:val="28"/>
          <w:szCs w:val="28"/>
        </w:rPr>
        <w:t>ки сельского поселения Печерское</w:t>
      </w:r>
      <w:r w:rsidRPr="00773AF8">
        <w:rPr>
          <w:sz w:val="28"/>
          <w:szCs w:val="28"/>
        </w:rPr>
        <w:t xml:space="preserve"> муниципального района </w:t>
      </w:r>
      <w:proofErr w:type="spellStart"/>
      <w:r w:rsidRPr="00773AF8">
        <w:rPr>
          <w:sz w:val="28"/>
          <w:szCs w:val="28"/>
        </w:rPr>
        <w:t>Сызранский</w:t>
      </w:r>
      <w:proofErr w:type="spellEnd"/>
      <w:r w:rsidRPr="00773AF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Pr="004051FB">
        <w:rPr>
          <w:sz w:val="28"/>
          <w:szCs w:val="28"/>
        </w:rPr>
        <w:t>обеспечить организацию выставок, экспозиций демонстрационных материалов проекта</w:t>
      </w:r>
      <w:r>
        <w:rPr>
          <w:sz w:val="28"/>
          <w:szCs w:val="28"/>
        </w:rPr>
        <w:t xml:space="preserve"> </w:t>
      </w:r>
      <w:r w:rsidRPr="004051FB">
        <w:rPr>
          <w:sz w:val="28"/>
          <w:szCs w:val="28"/>
        </w:rPr>
        <w:t xml:space="preserve">в месте проведения публичных слушаний (месте ведения протокола публичных слушаний) и в местах проведения </w:t>
      </w:r>
      <w:r>
        <w:rPr>
          <w:sz w:val="28"/>
          <w:szCs w:val="28"/>
        </w:rPr>
        <w:t xml:space="preserve">собрания </w:t>
      </w:r>
      <w:r w:rsidRPr="004051FB">
        <w:rPr>
          <w:sz w:val="28"/>
          <w:szCs w:val="28"/>
        </w:rPr>
        <w:t>жителей поселения по проекту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межевания территории занятой многоквартирными домами</w:t>
      </w:r>
      <w:r w:rsidRPr="004051FB">
        <w:rPr>
          <w:sz w:val="28"/>
          <w:szCs w:val="28"/>
        </w:rPr>
        <w:t>.</w:t>
      </w:r>
      <w:proofErr w:type="gramEnd"/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Проекту решения</w:t>
      </w:r>
      <w:r>
        <w:rPr>
          <w:sz w:val="28"/>
          <w:szCs w:val="28"/>
        </w:rPr>
        <w:t xml:space="preserve">, а также их учет осуществляется в соответствии с Главой </w:t>
      </w:r>
      <w:r>
        <w:rPr>
          <w:sz w:val="28"/>
          <w:szCs w:val="28"/>
          <w:lang w:val="en-US"/>
        </w:rPr>
        <w:t>IV</w:t>
      </w:r>
      <w:r w:rsidRPr="00B6177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 Порядком</w:t>
      </w:r>
      <w:r>
        <w:rPr>
          <w:sz w:val="28"/>
          <w:szCs w:val="28"/>
          <w:lang w:eastAsia="ar-SA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>
        <w:rPr>
          <w:sz w:val="28"/>
          <w:szCs w:val="28"/>
        </w:rPr>
        <w:t xml:space="preserve">осуществляется по адресу, указанному в пункте 6 настоящего постановления, в рабочие дни с 10.00ч. до 16.00 ч.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Замечания и предложения могут быть внесены: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80C58" w:rsidRDefault="00780C58" w:rsidP="00780C58">
      <w:pPr>
        <w:tabs>
          <w:tab w:val="num" w:pos="1134"/>
        </w:tabs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13. Прием замечаний и предложений от участников публичных слушаний, жителей поселения и иных заинтересованных лиц по </w:t>
      </w:r>
      <w:r>
        <w:rPr>
          <w:sz w:val="28"/>
          <w:szCs w:val="28"/>
          <w:lang w:eastAsia="ar-SA"/>
        </w:rPr>
        <w:t xml:space="preserve">Проекту решения </w:t>
      </w:r>
      <w:r w:rsidR="001B0324">
        <w:rPr>
          <w:sz w:val="28"/>
          <w:szCs w:val="28"/>
        </w:rPr>
        <w:t xml:space="preserve">осуществляется в срок с </w:t>
      </w:r>
      <w:r w:rsidR="003E6A3C">
        <w:rPr>
          <w:sz w:val="28"/>
          <w:szCs w:val="28"/>
        </w:rPr>
        <w:t>20.11.2021 года по 08</w:t>
      </w:r>
      <w:r w:rsidR="00271932">
        <w:rPr>
          <w:sz w:val="28"/>
          <w:szCs w:val="28"/>
        </w:rPr>
        <w:t>.12</w:t>
      </w:r>
      <w:r w:rsidR="003E6A3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14. </w:t>
      </w:r>
      <w:r>
        <w:rPr>
          <w:sz w:val="28"/>
          <w:szCs w:val="28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 xml:space="preserve">Проектом решения </w:t>
      </w:r>
      <w:r>
        <w:rPr>
          <w:sz w:val="28"/>
          <w:szCs w:val="28"/>
        </w:rPr>
        <w:t>обеспечить: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="00305963">
        <w:rPr>
          <w:noProof/>
          <w:sz w:val="28"/>
          <w:szCs w:val="28"/>
        </w:rPr>
        <w:t>Печерский</w:t>
      </w:r>
      <w:r>
        <w:rPr>
          <w:noProof/>
          <w:sz w:val="28"/>
          <w:szCs w:val="28"/>
        </w:rPr>
        <w:t xml:space="preserve"> Вестник</w:t>
      </w:r>
      <w:r w:rsidR="00271932">
        <w:rPr>
          <w:sz w:val="28"/>
          <w:szCs w:val="28"/>
        </w:rPr>
        <w:t>» 16.1</w:t>
      </w:r>
      <w:r w:rsidR="00FD265D">
        <w:rPr>
          <w:sz w:val="28"/>
          <w:szCs w:val="28"/>
        </w:rPr>
        <w:t>1</w:t>
      </w:r>
      <w:r>
        <w:rPr>
          <w:sz w:val="28"/>
          <w:szCs w:val="28"/>
        </w:rPr>
        <w:t>.2021года;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Проекта </w:t>
      </w:r>
      <w:r>
        <w:rPr>
          <w:sz w:val="28"/>
          <w:szCs w:val="28"/>
          <w:lang w:eastAsia="ar-SA"/>
        </w:rPr>
        <w:t xml:space="preserve">решения и информационных материалов к нему </w:t>
      </w:r>
      <w:r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</w:t>
      </w:r>
      <w:r w:rsidR="00305963">
        <w:rPr>
          <w:sz w:val="28"/>
          <w:szCs w:val="28"/>
        </w:rPr>
        <w:t>u/ (далее – официальный сайт) 12.12</w:t>
      </w:r>
      <w:r>
        <w:rPr>
          <w:sz w:val="28"/>
          <w:szCs w:val="28"/>
        </w:rPr>
        <w:t>.2021 года.</w:t>
      </w:r>
    </w:p>
    <w:p w:rsidR="00780C58" w:rsidRPr="00A229F0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16666">
        <w:rPr>
          <w:sz w:val="28"/>
          <w:szCs w:val="28"/>
        </w:rPr>
        <w:t xml:space="preserve">. 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Pr="00216666">
        <w:rPr>
          <w:sz w:val="28"/>
          <w:szCs w:val="28"/>
          <w:lang w:eastAsia="ar-SA"/>
        </w:rPr>
        <w:t>Проекта решения,</w:t>
      </w:r>
      <w:r w:rsidRPr="00A229F0">
        <w:rPr>
          <w:sz w:val="28"/>
          <w:szCs w:val="28"/>
          <w:highlight w:val="yellow"/>
          <w:lang w:eastAsia="ar-SA"/>
        </w:rPr>
        <w:t xml:space="preserve"> </w:t>
      </w:r>
      <w:r>
        <w:rPr>
          <w:sz w:val="28"/>
          <w:szCs w:val="28"/>
          <w:lang w:eastAsia="ar-SA"/>
        </w:rPr>
        <w:t>ведущего специалиста администрации сельского</w:t>
      </w:r>
      <w:r w:rsidR="00305963">
        <w:rPr>
          <w:sz w:val="28"/>
          <w:szCs w:val="28"/>
          <w:lang w:eastAsia="ar-SA"/>
        </w:rPr>
        <w:t xml:space="preserve"> поселения Печерское Киселеву Надежду Васильевну</w:t>
      </w:r>
      <w:r>
        <w:rPr>
          <w:sz w:val="28"/>
          <w:szCs w:val="28"/>
          <w:lang w:eastAsia="ar-SA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 w:rsidRPr="00A229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229F0">
        <w:rPr>
          <w:sz w:val="28"/>
          <w:szCs w:val="28"/>
        </w:rPr>
        <w:t xml:space="preserve">. Назначить лицом, уполномоченным председательствовать на собрании участников публичных слушаний, Главу сельского поселения </w:t>
      </w:r>
      <w:r w:rsidR="00305963">
        <w:rPr>
          <w:sz w:val="28"/>
          <w:szCs w:val="28"/>
        </w:rPr>
        <w:t>Печерское</w:t>
      </w:r>
      <w:r w:rsidRPr="00A229F0">
        <w:rPr>
          <w:sz w:val="28"/>
          <w:szCs w:val="28"/>
        </w:rPr>
        <w:t xml:space="preserve"> муниципального района </w:t>
      </w:r>
      <w:proofErr w:type="spellStart"/>
      <w:r w:rsidRPr="00A229F0">
        <w:rPr>
          <w:sz w:val="28"/>
          <w:szCs w:val="28"/>
        </w:rPr>
        <w:t>Сызранский</w:t>
      </w:r>
      <w:proofErr w:type="spellEnd"/>
      <w:r w:rsidRPr="00A229F0">
        <w:rPr>
          <w:sz w:val="28"/>
          <w:szCs w:val="28"/>
        </w:rPr>
        <w:t xml:space="preserve"> Самарской области </w:t>
      </w:r>
      <w:r w:rsidR="00305963">
        <w:rPr>
          <w:sz w:val="28"/>
          <w:szCs w:val="28"/>
        </w:rPr>
        <w:t>Щербакова Виталия Александровича</w:t>
      </w:r>
      <w:r w:rsidRPr="00A229F0">
        <w:rPr>
          <w:sz w:val="28"/>
          <w:szCs w:val="28"/>
        </w:rPr>
        <w:t>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17. Опубликовать настоящее постановление</w:t>
      </w:r>
      <w:r>
        <w:rPr>
          <w:sz w:val="28"/>
          <w:szCs w:val="28"/>
        </w:rPr>
        <w:t xml:space="preserve"> в газете «</w:t>
      </w:r>
      <w:r w:rsidR="00305963">
        <w:rPr>
          <w:noProof/>
          <w:sz w:val="28"/>
          <w:szCs w:val="28"/>
        </w:rPr>
        <w:t xml:space="preserve"> Печерский </w:t>
      </w:r>
      <w:r>
        <w:rPr>
          <w:noProof/>
          <w:sz w:val="28"/>
          <w:szCs w:val="28"/>
        </w:rPr>
        <w:t>Вестник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Сызранского района.</w:t>
      </w:r>
    </w:p>
    <w:p w:rsidR="00780C58" w:rsidRDefault="00780C58" w:rsidP="00780C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18. </w:t>
      </w:r>
      <w:r>
        <w:rPr>
          <w:sz w:val="28"/>
          <w:szCs w:val="28"/>
        </w:rPr>
        <w:t>В случае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Default="00780C58" w:rsidP="00780C58">
      <w:pPr>
        <w:jc w:val="both"/>
        <w:rPr>
          <w:b/>
          <w:sz w:val="28"/>
          <w:szCs w:val="28"/>
        </w:rPr>
      </w:pP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Глава сельского поселения </w:t>
      </w:r>
      <w:r w:rsidR="00180C33">
        <w:rPr>
          <w:b/>
          <w:noProof/>
          <w:sz w:val="28"/>
          <w:szCs w:val="28"/>
        </w:rPr>
        <w:t>Печерское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 xml:space="preserve">муниципального района </w:t>
      </w:r>
      <w:r w:rsidRPr="00A229F0">
        <w:rPr>
          <w:b/>
          <w:noProof/>
          <w:sz w:val="28"/>
          <w:szCs w:val="28"/>
        </w:rPr>
        <w:t>Сызранский</w:t>
      </w:r>
    </w:p>
    <w:p w:rsidR="00780C58" w:rsidRPr="00A229F0" w:rsidRDefault="00780C58" w:rsidP="00780C58">
      <w:pPr>
        <w:jc w:val="both"/>
        <w:rPr>
          <w:b/>
        </w:rPr>
      </w:pPr>
      <w:r w:rsidRPr="00A229F0">
        <w:rPr>
          <w:b/>
          <w:sz w:val="28"/>
          <w:szCs w:val="28"/>
        </w:rPr>
        <w:t>Самарской области</w:t>
      </w:r>
      <w:r w:rsidRPr="00A229F0">
        <w:rPr>
          <w:b/>
          <w:sz w:val="28"/>
          <w:szCs w:val="28"/>
        </w:rPr>
        <w:tab/>
      </w:r>
      <w:r w:rsidRPr="00A229F0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</w:t>
      </w:r>
      <w:r w:rsidRPr="00A229F0">
        <w:rPr>
          <w:b/>
          <w:sz w:val="28"/>
          <w:szCs w:val="28"/>
        </w:rPr>
        <w:t xml:space="preserve">     </w:t>
      </w:r>
      <w:r w:rsidR="00180C33">
        <w:rPr>
          <w:b/>
          <w:sz w:val="28"/>
          <w:szCs w:val="28"/>
        </w:rPr>
        <w:t>Щербаков В.А.</w:t>
      </w:r>
    </w:p>
    <w:p w:rsidR="00B60666" w:rsidRDefault="00B60666" w:rsidP="00B60666">
      <w:pPr>
        <w:jc w:val="both"/>
        <w:rPr>
          <w:sz w:val="28"/>
          <w:szCs w:val="28"/>
        </w:rPr>
      </w:pPr>
    </w:p>
    <w:p w:rsidR="00B60666" w:rsidRDefault="00B60666" w:rsidP="00B60666">
      <w:pPr>
        <w:jc w:val="both"/>
        <w:rPr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401F86" w:rsidRDefault="00401F86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D1864" w:rsidRDefault="00DD1864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780C58" w:rsidRDefault="00780C58" w:rsidP="00DD1864">
      <w:pPr>
        <w:ind w:firstLine="708"/>
        <w:rPr>
          <w:b/>
          <w:bCs/>
          <w:sz w:val="28"/>
          <w:szCs w:val="28"/>
        </w:rPr>
      </w:pPr>
    </w:p>
    <w:p w:rsidR="00D01357" w:rsidRDefault="00D01357" w:rsidP="006401B5">
      <w:pPr>
        <w:rPr>
          <w:b/>
          <w:bCs/>
          <w:sz w:val="28"/>
          <w:szCs w:val="28"/>
        </w:rPr>
      </w:pPr>
    </w:p>
    <w:p w:rsidR="00D01357" w:rsidRDefault="00D01357" w:rsidP="00DD1864">
      <w:pPr>
        <w:ind w:firstLine="708"/>
        <w:rPr>
          <w:b/>
          <w:bCs/>
          <w:sz w:val="28"/>
          <w:szCs w:val="28"/>
        </w:rPr>
      </w:pPr>
    </w:p>
    <w:p w:rsidR="009C4462" w:rsidRDefault="009C4462" w:rsidP="009C446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РОССИЙСКАЯ ФЕДЕРАЦИЯ                                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САМАРСКАЯ ОБЛАСТЬ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МУНИЦИПАЛЬНЫЙ РАЙОН СЫЗРАНСКИЙ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СОБРАНИЕ ПРЕДСТАВИТЕЛЕЙ </w:t>
      </w:r>
    </w:p>
    <w:p w:rsidR="00780C58" w:rsidRPr="00A746B6" w:rsidRDefault="00A746B6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6B6">
        <w:rPr>
          <w:b/>
          <w:sz w:val="28"/>
          <w:szCs w:val="28"/>
        </w:rPr>
        <w:t>СЕЛЬСКОГО ПОСЕЛЕНИЯ Печерское</w:t>
      </w:r>
    </w:p>
    <w:p w:rsidR="00780C58" w:rsidRPr="00AE4565" w:rsidRDefault="00780C58" w:rsidP="00780C58">
      <w:pPr>
        <w:autoSpaceDE w:val="0"/>
        <w:autoSpaceDN w:val="0"/>
        <w:adjustRightInd w:val="0"/>
        <w:jc w:val="center"/>
      </w:pPr>
      <w:r w:rsidRPr="00AE4565">
        <w:t>ЧЕТВЕРТОГО СОЗЫВА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Pr="003063C5" w:rsidRDefault="00780C58" w:rsidP="00780C5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063C5">
        <w:rPr>
          <w:b/>
          <w:caps/>
          <w:sz w:val="32"/>
          <w:szCs w:val="32"/>
        </w:rPr>
        <w:t>РЕШЕНИЕ</w:t>
      </w:r>
    </w:p>
    <w:p w:rsidR="00780C58" w:rsidRPr="00AE5E0F" w:rsidRDefault="00780C58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C58" w:rsidRDefault="00A746B6" w:rsidP="00780C5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«     »  </w:t>
      </w:r>
      <w:r w:rsidR="00780C58">
        <w:rPr>
          <w:sz w:val="28"/>
          <w:szCs w:val="28"/>
        </w:rPr>
        <w:t xml:space="preserve">  2021</w:t>
      </w:r>
      <w:r w:rsidR="00780C58" w:rsidRPr="00AE5E0F">
        <w:rPr>
          <w:sz w:val="28"/>
          <w:szCs w:val="28"/>
        </w:rPr>
        <w:t xml:space="preserve"> год                                                                     </w:t>
      </w:r>
      <w:r w:rsidR="00780C58">
        <w:rPr>
          <w:sz w:val="28"/>
          <w:szCs w:val="28"/>
        </w:rPr>
        <w:t xml:space="preserve">    </w:t>
      </w:r>
      <w:r w:rsidR="00780C58" w:rsidRPr="00AE5E0F">
        <w:rPr>
          <w:sz w:val="28"/>
          <w:szCs w:val="28"/>
        </w:rPr>
        <w:t xml:space="preserve"> №  </w:t>
      </w:r>
    </w:p>
    <w:p w:rsidR="00780C58" w:rsidRPr="00AE5E0F" w:rsidRDefault="00780C58" w:rsidP="00780C58">
      <w:pPr>
        <w:tabs>
          <w:tab w:val="left" w:pos="709"/>
        </w:tabs>
        <w:rPr>
          <w:sz w:val="28"/>
          <w:szCs w:val="28"/>
        </w:rPr>
      </w:pPr>
    </w:p>
    <w:p w:rsidR="00780C58" w:rsidRDefault="00780C58" w:rsidP="00780C58">
      <w:pPr>
        <w:jc w:val="center"/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Об утверждении  изменений в  Правила землепользования и застрой</w:t>
      </w:r>
      <w:r w:rsidR="00A746B6">
        <w:rPr>
          <w:b/>
          <w:sz w:val="28"/>
          <w:szCs w:val="28"/>
        </w:rPr>
        <w:t>ки сельского поселения Печерское</w:t>
      </w:r>
      <w:r w:rsidRPr="00AE5E0F">
        <w:rPr>
          <w:b/>
          <w:sz w:val="28"/>
          <w:szCs w:val="28"/>
        </w:rPr>
        <w:t xml:space="preserve"> муниципального района </w:t>
      </w:r>
      <w:proofErr w:type="spellStart"/>
      <w:r w:rsidRPr="00AE5E0F">
        <w:rPr>
          <w:b/>
          <w:sz w:val="28"/>
          <w:szCs w:val="28"/>
        </w:rPr>
        <w:t>Сызранский</w:t>
      </w:r>
      <w:proofErr w:type="spellEnd"/>
      <w:r w:rsidRPr="00AE5E0F">
        <w:rPr>
          <w:b/>
          <w:sz w:val="28"/>
          <w:szCs w:val="28"/>
        </w:rPr>
        <w:t xml:space="preserve"> Самарской области в части внесения изменений в Карту градостроительного зонировани</w:t>
      </w:r>
      <w:r w:rsidR="00A746B6">
        <w:rPr>
          <w:b/>
          <w:sz w:val="28"/>
          <w:szCs w:val="28"/>
        </w:rPr>
        <w:t xml:space="preserve">я сельского поселения  Печерское </w:t>
      </w:r>
      <w:r w:rsidRPr="00AE5E0F">
        <w:rPr>
          <w:b/>
          <w:sz w:val="28"/>
          <w:szCs w:val="28"/>
        </w:rPr>
        <w:t xml:space="preserve">муниципального района </w:t>
      </w:r>
      <w:proofErr w:type="spellStart"/>
      <w:r w:rsidRPr="00AE5E0F">
        <w:rPr>
          <w:b/>
          <w:sz w:val="28"/>
          <w:szCs w:val="28"/>
        </w:rPr>
        <w:t>Сызранский</w:t>
      </w:r>
      <w:proofErr w:type="spellEnd"/>
      <w:r w:rsidRPr="00AE5E0F">
        <w:rPr>
          <w:b/>
          <w:sz w:val="28"/>
          <w:szCs w:val="28"/>
        </w:rPr>
        <w:t xml:space="preserve"> Самарской области (М</w:t>
      </w:r>
      <w:proofErr w:type="gramStart"/>
      <w:r w:rsidRPr="00AE5E0F">
        <w:rPr>
          <w:b/>
          <w:sz w:val="28"/>
          <w:szCs w:val="28"/>
        </w:rPr>
        <w:t>1</w:t>
      </w:r>
      <w:proofErr w:type="gramEnd"/>
      <w:r w:rsidRPr="00AE5E0F">
        <w:rPr>
          <w:b/>
          <w:sz w:val="28"/>
          <w:szCs w:val="28"/>
        </w:rPr>
        <w:t xml:space="preserve">:5000, М1:25000) применительно к территории населенного пункта </w:t>
      </w:r>
    </w:p>
    <w:p w:rsidR="00780C58" w:rsidRDefault="00A746B6" w:rsidP="00780C58">
      <w:pPr>
        <w:jc w:val="center"/>
        <w:rPr>
          <w:b/>
          <w:color w:val="000000"/>
          <w:sz w:val="28"/>
          <w:szCs w:val="28"/>
        </w:rPr>
      </w:pPr>
      <w:r w:rsidRPr="00025966">
        <w:rPr>
          <w:b/>
          <w:sz w:val="28"/>
          <w:szCs w:val="28"/>
        </w:rPr>
        <w:t>применительно к территории населенного пункта п. Красный Миронов  (КК 63:33:0904003</w:t>
      </w:r>
      <w:r w:rsidR="00780C58" w:rsidRPr="00025966">
        <w:rPr>
          <w:b/>
          <w:sz w:val="28"/>
          <w:szCs w:val="28"/>
        </w:rPr>
        <w:t xml:space="preserve">); </w:t>
      </w:r>
      <w:r w:rsidR="00780C58">
        <w:rPr>
          <w:b/>
          <w:sz w:val="28"/>
          <w:szCs w:val="28"/>
        </w:rPr>
        <w:t>дополнение</w:t>
      </w:r>
      <w:r w:rsidR="00780C58" w:rsidRPr="00AE5E0F">
        <w:rPr>
          <w:b/>
          <w:sz w:val="28"/>
          <w:szCs w:val="28"/>
        </w:rPr>
        <w:t xml:space="preserve"> основн</w:t>
      </w:r>
      <w:r w:rsidR="00780C58">
        <w:rPr>
          <w:b/>
          <w:sz w:val="28"/>
          <w:szCs w:val="28"/>
        </w:rPr>
        <w:t>ого</w:t>
      </w:r>
      <w:r w:rsidR="00780C58" w:rsidRPr="00AE5E0F">
        <w:rPr>
          <w:b/>
          <w:sz w:val="28"/>
          <w:szCs w:val="28"/>
        </w:rPr>
        <w:t xml:space="preserve"> вид</w:t>
      </w:r>
      <w:r w:rsidR="00780C58">
        <w:rPr>
          <w:b/>
          <w:sz w:val="28"/>
          <w:szCs w:val="28"/>
        </w:rPr>
        <w:t>а</w:t>
      </w:r>
      <w:r w:rsidR="00780C58" w:rsidRPr="00AE5E0F">
        <w:rPr>
          <w:b/>
          <w:sz w:val="28"/>
          <w:szCs w:val="28"/>
        </w:rPr>
        <w:t xml:space="preserve">  разрешенного использования  земельных участков и объектов </w:t>
      </w:r>
      <w:r w:rsidR="00780C58">
        <w:rPr>
          <w:b/>
          <w:sz w:val="28"/>
          <w:szCs w:val="28"/>
        </w:rPr>
        <w:t>капитального строительства зон Ж</w:t>
      </w:r>
      <w:proofErr w:type="gramStart"/>
      <w:r w:rsidR="00780C58">
        <w:rPr>
          <w:b/>
          <w:sz w:val="28"/>
          <w:szCs w:val="28"/>
        </w:rPr>
        <w:t>1</w:t>
      </w:r>
      <w:proofErr w:type="gramEnd"/>
      <w:r w:rsidR="00780C58">
        <w:rPr>
          <w:b/>
          <w:sz w:val="28"/>
          <w:szCs w:val="28"/>
        </w:rPr>
        <w:t xml:space="preserve">,Ж2,Ж3,Ж4,Ж6; </w:t>
      </w:r>
      <w:r w:rsidR="00780C58" w:rsidRPr="00704343">
        <w:rPr>
          <w:b/>
          <w:sz w:val="28"/>
          <w:szCs w:val="28"/>
        </w:rPr>
        <w:t xml:space="preserve">в части внесения изменений </w:t>
      </w:r>
      <w:r w:rsidR="00780C58">
        <w:rPr>
          <w:b/>
          <w:sz w:val="28"/>
          <w:szCs w:val="28"/>
        </w:rPr>
        <w:t>в</w:t>
      </w:r>
      <w:r w:rsidR="00780C58" w:rsidRPr="00704343">
        <w:rPr>
          <w:b/>
          <w:sz w:val="28"/>
          <w:szCs w:val="28"/>
        </w:rPr>
        <w:t xml:space="preserve"> </w:t>
      </w:r>
      <w:r w:rsidR="00780C58" w:rsidRPr="00E62BE6">
        <w:rPr>
          <w:b/>
          <w:color w:val="000000"/>
          <w:sz w:val="28"/>
          <w:szCs w:val="28"/>
        </w:rPr>
        <w:t xml:space="preserve"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</w:t>
      </w:r>
    </w:p>
    <w:p w:rsidR="00780C58" w:rsidRDefault="00780C58" w:rsidP="00780C58">
      <w:pPr>
        <w:jc w:val="center"/>
        <w:rPr>
          <w:color w:val="000000"/>
          <w:sz w:val="28"/>
          <w:szCs w:val="28"/>
        </w:rPr>
      </w:pPr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  <w:proofErr w:type="gramStart"/>
      <w:r w:rsidRPr="00AE5E0F">
        <w:rPr>
          <w:sz w:val="28"/>
          <w:szCs w:val="28"/>
        </w:rPr>
        <w:t>Руководствуясь ст.45, 46 Градостроительного кодекса Российской Федерации, Устав</w:t>
      </w:r>
      <w:r w:rsidR="00FD265D">
        <w:rPr>
          <w:sz w:val="28"/>
          <w:szCs w:val="28"/>
        </w:rPr>
        <w:t xml:space="preserve">ом сельского поселения Печерское 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Сызранский</w:t>
      </w:r>
      <w:proofErr w:type="spellEnd"/>
      <w:r w:rsidRPr="00AE5E0F">
        <w:rPr>
          <w:sz w:val="28"/>
          <w:szCs w:val="28"/>
        </w:rPr>
        <w:t xml:space="preserve">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</w:t>
      </w:r>
      <w:r w:rsidR="00A746B6">
        <w:rPr>
          <w:sz w:val="28"/>
          <w:szCs w:val="28"/>
        </w:rPr>
        <w:t>ки сельского поселения Печерское</w:t>
      </w:r>
      <w:r w:rsidRPr="00AE5E0F">
        <w:rPr>
          <w:sz w:val="28"/>
          <w:szCs w:val="28"/>
        </w:rPr>
        <w:t xml:space="preserve"> муниципального</w:t>
      </w:r>
      <w:proofErr w:type="gramEnd"/>
      <w:r w:rsidRPr="00AE5E0F">
        <w:rPr>
          <w:sz w:val="28"/>
          <w:szCs w:val="28"/>
        </w:rPr>
        <w:t xml:space="preserve"> района Сы</w:t>
      </w:r>
      <w:r w:rsidR="00FD265D">
        <w:rPr>
          <w:sz w:val="28"/>
          <w:szCs w:val="28"/>
        </w:rPr>
        <w:t>зранский Самарской области  от 11.11.2021года</w:t>
      </w:r>
      <w:r w:rsidRPr="00AE5E0F">
        <w:rPr>
          <w:sz w:val="28"/>
          <w:szCs w:val="28"/>
        </w:rPr>
        <w:t xml:space="preserve">  в части внесения изменений в Карту градостроительного зонирован</w:t>
      </w:r>
      <w:r w:rsidR="00A746B6">
        <w:rPr>
          <w:sz w:val="28"/>
          <w:szCs w:val="28"/>
        </w:rPr>
        <w:t>ия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 (М</w:t>
      </w:r>
      <w:proofErr w:type="gramStart"/>
      <w:r w:rsidRPr="00AE5E0F">
        <w:rPr>
          <w:sz w:val="28"/>
          <w:szCs w:val="28"/>
        </w:rPr>
        <w:t>1</w:t>
      </w:r>
      <w:proofErr w:type="gramEnd"/>
      <w:r w:rsidRPr="00AE5E0F">
        <w:rPr>
          <w:sz w:val="28"/>
          <w:szCs w:val="28"/>
        </w:rPr>
        <w:t>:5000, М1:25000) в отношении границ территориальной зоны применительно к территории населенного пункта п.</w:t>
      </w:r>
      <w:r w:rsidR="00A746B6" w:rsidRPr="00A746B6">
        <w:rPr>
          <w:sz w:val="28"/>
          <w:szCs w:val="28"/>
        </w:rPr>
        <w:t xml:space="preserve"> </w:t>
      </w:r>
      <w:r w:rsidR="00A746B6" w:rsidRPr="0046744B">
        <w:rPr>
          <w:sz w:val="28"/>
          <w:szCs w:val="28"/>
        </w:rPr>
        <w:t>применительно к территории</w:t>
      </w:r>
      <w:r w:rsidR="00A746B6">
        <w:rPr>
          <w:sz w:val="28"/>
          <w:szCs w:val="28"/>
        </w:rPr>
        <w:t xml:space="preserve"> населенного пункта п. </w:t>
      </w:r>
      <w:r w:rsidR="00A746B6" w:rsidRPr="0046744B">
        <w:rPr>
          <w:sz w:val="28"/>
          <w:szCs w:val="28"/>
        </w:rPr>
        <w:t>Красный Миронов  (КК 63:33:0904003</w:t>
      </w:r>
      <w:r>
        <w:rPr>
          <w:sz w:val="28"/>
          <w:szCs w:val="28"/>
        </w:rPr>
        <w:t>);</w:t>
      </w:r>
      <w:r w:rsidRPr="00AE5E0F">
        <w:rPr>
          <w:sz w:val="28"/>
          <w:szCs w:val="28"/>
        </w:rPr>
        <w:t xml:space="preserve"> дополнении основных видов  разрешенного использования  земельных участков и объектов капитального строительства</w:t>
      </w:r>
      <w:r w:rsidRPr="008C1C90">
        <w:rPr>
          <w:b/>
          <w:sz w:val="28"/>
          <w:szCs w:val="28"/>
        </w:rPr>
        <w:t xml:space="preserve"> </w:t>
      </w:r>
      <w:r w:rsidRPr="008C1C90">
        <w:rPr>
          <w:sz w:val="28"/>
          <w:szCs w:val="28"/>
        </w:rPr>
        <w:t>зон Ж</w:t>
      </w:r>
      <w:proofErr w:type="gramStart"/>
      <w:r w:rsidRPr="008C1C90">
        <w:rPr>
          <w:sz w:val="28"/>
          <w:szCs w:val="28"/>
        </w:rPr>
        <w:t>1</w:t>
      </w:r>
      <w:proofErr w:type="gramEnd"/>
      <w:r w:rsidRPr="008C1C90">
        <w:rPr>
          <w:sz w:val="28"/>
          <w:szCs w:val="28"/>
        </w:rPr>
        <w:t>,Ж2,Ж3,Ж4,Ж6</w:t>
      </w:r>
      <w:r>
        <w:rPr>
          <w:sz w:val="28"/>
          <w:szCs w:val="28"/>
        </w:rPr>
        <w:t xml:space="preserve">; </w:t>
      </w:r>
      <w:proofErr w:type="gramStart"/>
      <w:r w:rsidRPr="00704343">
        <w:rPr>
          <w:sz w:val="28"/>
          <w:szCs w:val="28"/>
        </w:rPr>
        <w:t xml:space="preserve">в части внесения </w:t>
      </w:r>
      <w:r>
        <w:rPr>
          <w:sz w:val="28"/>
          <w:szCs w:val="32"/>
        </w:rPr>
        <w:t>дополнений</w:t>
      </w:r>
      <w:r w:rsidRPr="00704343">
        <w:rPr>
          <w:sz w:val="28"/>
          <w:szCs w:val="32"/>
        </w:rPr>
        <w:t xml:space="preserve"> </w:t>
      </w:r>
      <w:r>
        <w:rPr>
          <w:sz w:val="28"/>
          <w:szCs w:val="32"/>
        </w:rPr>
        <w:t>в п</w:t>
      </w:r>
      <w:r>
        <w:rPr>
          <w:color w:val="000000"/>
          <w:sz w:val="28"/>
          <w:szCs w:val="28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зонах, </w:t>
      </w:r>
      <w:r w:rsidRPr="00931895">
        <w:rPr>
          <w:color w:val="000000"/>
          <w:sz w:val="28"/>
          <w:szCs w:val="28"/>
        </w:rPr>
        <w:t xml:space="preserve">в таблице </w:t>
      </w:r>
      <w:r>
        <w:rPr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зонах», </w:t>
      </w:r>
      <w:r w:rsidRPr="00AE5E0F">
        <w:rPr>
          <w:sz w:val="28"/>
          <w:szCs w:val="28"/>
        </w:rPr>
        <w:t>Собрание представител</w:t>
      </w:r>
      <w:r w:rsidR="00A746B6">
        <w:rPr>
          <w:sz w:val="28"/>
          <w:szCs w:val="28"/>
        </w:rPr>
        <w:t>ей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Сызранский</w:t>
      </w:r>
      <w:proofErr w:type="spellEnd"/>
      <w:r w:rsidRPr="00AE5E0F">
        <w:rPr>
          <w:sz w:val="28"/>
          <w:szCs w:val="28"/>
        </w:rPr>
        <w:t xml:space="preserve"> Самарской области </w:t>
      </w:r>
      <w:proofErr w:type="gramEnd"/>
    </w:p>
    <w:p w:rsidR="00780C58" w:rsidRPr="00AE5E0F" w:rsidRDefault="00780C58" w:rsidP="00780C58">
      <w:pPr>
        <w:ind w:firstLine="709"/>
        <w:jc w:val="both"/>
        <w:rPr>
          <w:sz w:val="28"/>
          <w:szCs w:val="28"/>
        </w:rPr>
      </w:pP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  <w:proofErr w:type="gramStart"/>
      <w:r w:rsidRPr="00AE5E0F">
        <w:rPr>
          <w:b/>
          <w:sz w:val="28"/>
          <w:szCs w:val="28"/>
        </w:rPr>
        <w:t>Р</w:t>
      </w:r>
      <w:proofErr w:type="gramEnd"/>
      <w:r w:rsidRPr="00AE5E0F">
        <w:rPr>
          <w:b/>
          <w:sz w:val="28"/>
          <w:szCs w:val="28"/>
        </w:rPr>
        <w:t xml:space="preserve"> Е Ш И Л О:</w:t>
      </w:r>
    </w:p>
    <w:p w:rsidR="00780C58" w:rsidRPr="00AE5E0F" w:rsidRDefault="00780C58" w:rsidP="00780C58">
      <w:pPr>
        <w:jc w:val="center"/>
        <w:outlineLvl w:val="0"/>
        <w:rPr>
          <w:b/>
          <w:sz w:val="28"/>
          <w:szCs w:val="28"/>
        </w:rPr>
      </w:pPr>
    </w:p>
    <w:p w:rsidR="00780C58" w:rsidRPr="00AE5E0F" w:rsidRDefault="00780C58" w:rsidP="00780C58">
      <w:pPr>
        <w:ind w:firstLine="700"/>
        <w:jc w:val="both"/>
        <w:rPr>
          <w:bCs/>
          <w:sz w:val="28"/>
          <w:szCs w:val="28"/>
        </w:rPr>
      </w:pPr>
      <w:r w:rsidRPr="00AE5E0F">
        <w:rPr>
          <w:sz w:val="28"/>
          <w:szCs w:val="28"/>
        </w:rPr>
        <w:t>1. Внести следующие изменения в Правила землепользования и застрой</w:t>
      </w:r>
      <w:r w:rsidR="004C59C6">
        <w:rPr>
          <w:sz w:val="28"/>
          <w:szCs w:val="28"/>
        </w:rPr>
        <w:t>ки сельского поселения Печерское</w:t>
      </w:r>
      <w:r w:rsidRPr="00AE5E0F">
        <w:rPr>
          <w:sz w:val="28"/>
          <w:szCs w:val="28"/>
        </w:rPr>
        <w:t xml:space="preserve"> муниципального района Сызранский Самарской области, утверждённые решением Собрания представител</w:t>
      </w:r>
      <w:r w:rsidR="004C59C6">
        <w:rPr>
          <w:sz w:val="28"/>
          <w:szCs w:val="28"/>
        </w:rPr>
        <w:t>ей сельского поселения  Печерское</w:t>
      </w:r>
      <w:r w:rsidRPr="00AE5E0F">
        <w:rPr>
          <w:sz w:val="28"/>
          <w:szCs w:val="28"/>
        </w:rPr>
        <w:t xml:space="preserve"> муниципального района </w:t>
      </w:r>
      <w:proofErr w:type="spellStart"/>
      <w:r w:rsidRPr="00AE5E0F">
        <w:rPr>
          <w:sz w:val="28"/>
          <w:szCs w:val="28"/>
        </w:rPr>
        <w:t>Сы</w:t>
      </w:r>
      <w:r w:rsidR="004C59C6">
        <w:rPr>
          <w:sz w:val="28"/>
          <w:szCs w:val="28"/>
        </w:rPr>
        <w:t>зранский</w:t>
      </w:r>
      <w:proofErr w:type="spellEnd"/>
      <w:r w:rsidR="004C59C6">
        <w:rPr>
          <w:sz w:val="28"/>
          <w:szCs w:val="28"/>
        </w:rPr>
        <w:t xml:space="preserve"> Самарской области от 19</w:t>
      </w:r>
      <w:r>
        <w:rPr>
          <w:sz w:val="28"/>
          <w:szCs w:val="28"/>
        </w:rPr>
        <w:t xml:space="preserve"> </w:t>
      </w:r>
      <w:r w:rsidR="004C59C6">
        <w:rPr>
          <w:sz w:val="28"/>
          <w:szCs w:val="28"/>
        </w:rPr>
        <w:t>декабря 2013 № 30</w:t>
      </w:r>
      <w:r w:rsidRPr="00AE5E0F">
        <w:rPr>
          <w:sz w:val="28"/>
          <w:szCs w:val="28"/>
        </w:rPr>
        <w:t xml:space="preserve"> (далее также – Правила)</w:t>
      </w:r>
      <w:r w:rsidRPr="00AE5E0F">
        <w:rPr>
          <w:bCs/>
          <w:sz w:val="28"/>
          <w:szCs w:val="28"/>
        </w:rPr>
        <w:t>:</w:t>
      </w:r>
    </w:p>
    <w:p w:rsidR="00780C58" w:rsidRDefault="00780C58" w:rsidP="00780C58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780C58" w:rsidRPr="00AE5E0F" w:rsidRDefault="00CC493D" w:rsidP="00780C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0C58" w:rsidRPr="00AE5E0F">
        <w:rPr>
          <w:color w:val="000000"/>
          <w:sz w:val="28"/>
          <w:szCs w:val="28"/>
        </w:rPr>
        <w:t>. Внести в Правила землепользования и застрой</w:t>
      </w:r>
      <w:r w:rsidR="00A746B6">
        <w:rPr>
          <w:color w:val="000000"/>
          <w:sz w:val="28"/>
          <w:szCs w:val="28"/>
        </w:rPr>
        <w:t>ки сельского поселения Печерское</w:t>
      </w:r>
      <w:r w:rsidR="00780C58" w:rsidRPr="00AE5E0F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780C58" w:rsidRPr="00AE5E0F">
        <w:rPr>
          <w:color w:val="000000"/>
          <w:sz w:val="28"/>
          <w:szCs w:val="28"/>
        </w:rPr>
        <w:t>Сызранский</w:t>
      </w:r>
      <w:proofErr w:type="spellEnd"/>
      <w:r w:rsidR="00780C58" w:rsidRPr="00AE5E0F">
        <w:rPr>
          <w:color w:val="000000"/>
          <w:sz w:val="28"/>
          <w:szCs w:val="28"/>
        </w:rPr>
        <w:t xml:space="preserve"> Самарской области, утвержденные решением Собрания представителей</w:t>
      </w:r>
      <w:r w:rsidR="00780C58" w:rsidRPr="00AE5E0F">
        <w:rPr>
          <w:color w:val="000000"/>
          <w:sz w:val="28"/>
          <w:szCs w:val="28"/>
          <w:shd w:val="clear" w:color="auto" w:fill="FFFFFF"/>
        </w:rPr>
        <w:t>, следующие дополнения:</w:t>
      </w:r>
    </w:p>
    <w:p w:rsidR="00780C58" w:rsidRDefault="00780C58" w:rsidP="00780C5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5E0F">
        <w:rPr>
          <w:color w:val="000000"/>
          <w:sz w:val="28"/>
          <w:szCs w:val="28"/>
        </w:rPr>
        <w:t>- в ст. 2</w:t>
      </w:r>
      <w:r>
        <w:rPr>
          <w:color w:val="000000"/>
          <w:sz w:val="28"/>
          <w:szCs w:val="28"/>
        </w:rPr>
        <w:t>2</w:t>
      </w:r>
      <w:r w:rsidRPr="00AE5E0F">
        <w:rPr>
          <w:color w:val="000000"/>
          <w:sz w:val="28"/>
          <w:szCs w:val="28"/>
        </w:rPr>
        <w:t xml:space="preserve"> «Перечень в</w:t>
      </w:r>
      <w:r>
        <w:rPr>
          <w:color w:val="000000"/>
          <w:sz w:val="28"/>
          <w:szCs w:val="28"/>
        </w:rPr>
        <w:t xml:space="preserve">идов разрешенного использования </w:t>
      </w:r>
      <w:r w:rsidRPr="00AE5E0F">
        <w:rPr>
          <w:color w:val="000000"/>
          <w:sz w:val="28"/>
          <w:szCs w:val="28"/>
        </w:rPr>
        <w:t xml:space="preserve">земельных участков и объектов капитального строительства в </w:t>
      </w:r>
      <w:r>
        <w:rPr>
          <w:color w:val="000000"/>
          <w:sz w:val="28"/>
          <w:szCs w:val="28"/>
        </w:rPr>
        <w:t xml:space="preserve">жилых </w:t>
      </w:r>
      <w:r w:rsidRPr="00AE5E0F">
        <w:rPr>
          <w:color w:val="000000"/>
          <w:sz w:val="28"/>
          <w:szCs w:val="28"/>
        </w:rPr>
        <w:t xml:space="preserve">зонах» в «зоны  </w:t>
      </w:r>
      <w:r w:rsidRPr="00970035">
        <w:rPr>
          <w:sz w:val="28"/>
          <w:szCs w:val="28"/>
        </w:rPr>
        <w:t>Ж</w:t>
      </w:r>
      <w:proofErr w:type="gramStart"/>
      <w:r w:rsidRPr="00970035">
        <w:rPr>
          <w:sz w:val="28"/>
          <w:szCs w:val="28"/>
        </w:rPr>
        <w:t>1</w:t>
      </w:r>
      <w:proofErr w:type="gramEnd"/>
      <w:r w:rsidRPr="00970035">
        <w:rPr>
          <w:sz w:val="28"/>
          <w:szCs w:val="28"/>
        </w:rPr>
        <w:t>,Ж2,Ж3,Ж4,Ж6</w:t>
      </w:r>
      <w:r w:rsidRPr="00AE5E0F">
        <w:rPr>
          <w:color w:val="000000"/>
          <w:sz w:val="28"/>
          <w:szCs w:val="28"/>
        </w:rPr>
        <w:t>», в таблице основных видов разрешенного использования земельных участков и объектов капитального строительст</w:t>
      </w:r>
      <w:r>
        <w:rPr>
          <w:color w:val="000000"/>
          <w:sz w:val="28"/>
          <w:szCs w:val="28"/>
        </w:rPr>
        <w:t>ва считать следующее дополнение</w:t>
      </w:r>
      <w:r w:rsidRPr="00AE5E0F">
        <w:rPr>
          <w:color w:val="000000"/>
          <w:sz w:val="28"/>
          <w:szCs w:val="28"/>
        </w:rPr>
        <w:t>:</w:t>
      </w:r>
    </w:p>
    <w:p w:rsidR="00780C58" w:rsidRPr="00AE5E0F" w:rsidRDefault="00780C58" w:rsidP="00780C58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6"/>
        <w:gridCol w:w="3785"/>
        <w:gridCol w:w="2684"/>
      </w:tblGrid>
      <w:tr w:rsidR="004C59C6" w:rsidRPr="00AE5E0F" w:rsidTr="00062A54">
        <w:trPr>
          <w:tblCellSpacing w:w="0" w:type="dxa"/>
        </w:trPr>
        <w:tc>
          <w:tcPr>
            <w:tcW w:w="6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  <w:r w:rsidRPr="00AE5E0F">
              <w:rPr>
                <w:color w:val="000000"/>
                <w:sz w:val="28"/>
                <w:szCs w:val="28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</w:p>
          <w:p w:rsidR="004C59C6" w:rsidRPr="00AE5E0F" w:rsidRDefault="004C59C6" w:rsidP="00F432E3">
            <w:pPr>
              <w:ind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2.7.2</w:t>
            </w:r>
          </w:p>
        </w:tc>
      </w:tr>
      <w:tr w:rsidR="004C59C6" w:rsidRPr="00AE5E0F" w:rsidTr="00062A54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rPr>
                <w:color w:val="000000"/>
                <w:sz w:val="28"/>
                <w:szCs w:val="28"/>
              </w:rPr>
            </w:pPr>
            <w:r w:rsidRPr="00AE5E0F">
              <w:rPr>
                <w:color w:val="5F5F5F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ind w:right="45"/>
              <w:rPr>
                <w:color w:val="000000"/>
                <w:sz w:val="28"/>
                <w:szCs w:val="28"/>
              </w:rPr>
            </w:pPr>
            <w:r>
              <w:rPr>
                <w:color w:val="5F5F5F"/>
                <w:sz w:val="28"/>
                <w:szCs w:val="28"/>
              </w:rPr>
              <w:t>Деятельность</w:t>
            </w:r>
            <w:r w:rsidRPr="00AE5E0F">
              <w:rPr>
                <w:color w:val="5F5F5F"/>
                <w:sz w:val="28"/>
                <w:szCs w:val="28"/>
              </w:rPr>
              <w:t>,</w:t>
            </w:r>
            <w:r>
              <w:rPr>
                <w:color w:val="5F5F5F"/>
                <w:sz w:val="28"/>
                <w:szCs w:val="28"/>
              </w:rPr>
              <w:t xml:space="preserve"> </w:t>
            </w:r>
            <w:r w:rsidRPr="00AE5E0F">
              <w:rPr>
                <w:color w:val="5F5F5F"/>
                <w:sz w:val="28"/>
                <w:szCs w:val="28"/>
              </w:rPr>
              <w:t>соответствующая виду разрешенного использования</w:t>
            </w: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ind w:right="45"/>
              <w:rPr>
                <w:color w:val="5F5F5F"/>
                <w:sz w:val="28"/>
                <w:szCs w:val="28"/>
              </w:rPr>
            </w:pPr>
          </w:p>
        </w:tc>
      </w:tr>
      <w:tr w:rsidR="004C59C6" w:rsidRPr="00AE5E0F" w:rsidTr="00062A54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rPr>
                <w:color w:val="000000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Размещение гаражей для собственных нужд</w:t>
            </w:r>
          </w:p>
        </w:tc>
        <w:tc>
          <w:tcPr>
            <w:tcW w:w="3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59C6" w:rsidRPr="00AE5E0F" w:rsidRDefault="004C59C6" w:rsidP="00F432E3">
            <w:pPr>
              <w:rPr>
                <w:color w:val="000000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59C6" w:rsidRDefault="004C59C6" w:rsidP="00F432E3">
            <w:pPr>
              <w:rPr>
                <w:color w:val="2D2D2D"/>
                <w:sz w:val="28"/>
                <w:szCs w:val="28"/>
              </w:rPr>
            </w:pPr>
          </w:p>
        </w:tc>
      </w:tr>
    </w:tbl>
    <w:p w:rsidR="00780C58" w:rsidRDefault="00780C58" w:rsidP="00780C58">
      <w:pPr>
        <w:shd w:val="clear" w:color="auto" w:fill="FFFFFF"/>
        <w:ind w:firstLine="697"/>
        <w:jc w:val="both"/>
        <w:rPr>
          <w:sz w:val="28"/>
          <w:szCs w:val="28"/>
        </w:rPr>
      </w:pPr>
    </w:p>
    <w:p w:rsidR="00780C58" w:rsidRPr="00E65282" w:rsidRDefault="00780C58" w:rsidP="00780C58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813F68">
        <w:rPr>
          <w:color w:val="000000"/>
          <w:sz w:val="28"/>
          <w:szCs w:val="28"/>
        </w:rPr>
        <w:t xml:space="preserve"> </w:t>
      </w:r>
      <w:r w:rsidRPr="00931895">
        <w:rPr>
          <w:color w:val="000000"/>
          <w:sz w:val="28"/>
          <w:szCs w:val="28"/>
        </w:rPr>
        <w:t>в ст. 2</w:t>
      </w:r>
      <w:r>
        <w:rPr>
          <w:color w:val="000000"/>
          <w:sz w:val="28"/>
          <w:szCs w:val="28"/>
        </w:rPr>
        <w:t>9</w:t>
      </w:r>
      <w:r w:rsidRPr="0093189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Pr="00931895">
        <w:rPr>
          <w:color w:val="000000"/>
          <w:sz w:val="28"/>
          <w:szCs w:val="28"/>
        </w:rPr>
        <w:t xml:space="preserve">, в таблице </w:t>
      </w:r>
      <w:r>
        <w:rPr>
          <w:color w:val="000000"/>
          <w:sz w:val="28"/>
          <w:szCs w:val="28"/>
        </w:rPr>
        <w:t xml:space="preserve">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</w:t>
      </w:r>
      <w:r w:rsidRPr="00931895">
        <w:rPr>
          <w:color w:val="000000"/>
          <w:sz w:val="28"/>
          <w:szCs w:val="28"/>
        </w:rPr>
        <w:t xml:space="preserve"> считать следующее дополнение</w:t>
      </w:r>
      <w:r>
        <w:rPr>
          <w:color w:val="000000"/>
          <w:sz w:val="28"/>
          <w:szCs w:val="28"/>
        </w:rPr>
        <w:t>:</w:t>
      </w:r>
    </w:p>
    <w:p w:rsidR="00780C58" w:rsidRPr="00813F68" w:rsidRDefault="00780C58" w:rsidP="00780C58">
      <w:pPr>
        <w:shd w:val="clear" w:color="auto" w:fill="FFFFFF"/>
        <w:ind w:firstLine="697"/>
        <w:jc w:val="both"/>
        <w:rPr>
          <w:color w:val="000000"/>
          <w:sz w:val="16"/>
          <w:szCs w:val="16"/>
        </w:rPr>
      </w:pPr>
    </w:p>
    <w:p w:rsidR="00780C58" w:rsidRPr="00E65282" w:rsidRDefault="00780C58" w:rsidP="00780C58">
      <w:pPr>
        <w:jc w:val="center"/>
        <w:outlineLvl w:val="2"/>
        <w:rPr>
          <w:b/>
          <w:color w:val="000000"/>
        </w:rPr>
      </w:pPr>
      <w:r w:rsidRPr="00E65282">
        <w:rPr>
          <w:b/>
          <w:color w:val="000000"/>
        </w:rPr>
        <w:t>Предельные (минимальные и (или) максимальные) размеры земельных участков, в том числе их площадь</w:t>
      </w:r>
    </w:p>
    <w:tbl>
      <w:tblPr>
        <w:tblW w:w="9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9"/>
        <w:gridCol w:w="22"/>
        <w:gridCol w:w="992"/>
        <w:gridCol w:w="1134"/>
        <w:gridCol w:w="850"/>
        <w:gridCol w:w="993"/>
        <w:gridCol w:w="992"/>
        <w:gridCol w:w="970"/>
        <w:gridCol w:w="22"/>
      </w:tblGrid>
      <w:tr w:rsidR="00780C58" w:rsidRPr="00E65282" w:rsidTr="00F432E3">
        <w:trPr>
          <w:gridAfter w:val="1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 xml:space="preserve">№ </w:t>
            </w:r>
            <w:proofErr w:type="gramStart"/>
            <w:r w:rsidRPr="00E65282">
              <w:rPr>
                <w:b/>
              </w:rPr>
              <w:t>п</w:t>
            </w:r>
            <w:proofErr w:type="gramEnd"/>
            <w:r w:rsidRPr="00E65282">
              <w:rPr>
                <w:b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>Наименование параметра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 w:rsidRPr="00E65282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80C58" w:rsidRPr="00E65282" w:rsidTr="00F43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 w:rsidRPr="00E65282">
              <w:rPr>
                <w:rFonts w:eastAsia="MS MinNew Roman"/>
                <w:b/>
                <w:bCs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 w:rsidRPr="00E65282">
              <w:rPr>
                <w:rFonts w:eastAsia="MS MinNew Roman"/>
                <w:b/>
                <w:bCs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</w:t>
            </w:r>
            <w:proofErr w:type="gramStart"/>
            <w:r>
              <w:rPr>
                <w:rFonts w:eastAsia="MS MinNew Roman"/>
                <w:b/>
                <w:bCs/>
              </w:rPr>
              <w:t>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Ж8</w:t>
            </w:r>
          </w:p>
        </w:tc>
      </w:tr>
      <w:tr w:rsidR="00780C58" w:rsidRPr="00E65282" w:rsidTr="00F432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8" w:rsidRPr="00E65282" w:rsidRDefault="00780C58" w:rsidP="00780C58">
            <w:pPr>
              <w:numPr>
                <w:ilvl w:val="0"/>
                <w:numId w:val="2"/>
              </w:numPr>
              <w:contextualSpacing/>
              <w:rPr>
                <w:rFonts w:eastAsia="MS MinNew Roman"/>
                <w:bCs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rPr>
                <w:rFonts w:eastAsia="MS MinNew Roman"/>
                <w:bCs/>
              </w:rPr>
            </w:pPr>
            <w:r w:rsidRPr="00E65282">
              <w:t>Минимал</w:t>
            </w:r>
            <w:r>
              <w:t>ьная площадь земельного участка</w:t>
            </w:r>
            <w:r w:rsidRPr="00E65282">
              <w:t xml:space="preserve"> </w:t>
            </w:r>
            <w:r>
              <w:t xml:space="preserve">для ведения личного подсобного хозяйства, </w:t>
            </w:r>
            <w:r w:rsidRPr="00E65282">
              <w:t>кв</w:t>
            </w:r>
            <w:proofErr w:type="gramStart"/>
            <w:r w:rsidRPr="00E65282"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58" w:rsidRPr="00E65282" w:rsidRDefault="00780C58" w:rsidP="00F432E3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</w:tr>
    </w:tbl>
    <w:p w:rsidR="00CC493D" w:rsidRDefault="00CC493D" w:rsidP="00780C58">
      <w:pPr>
        <w:rPr>
          <w:sz w:val="28"/>
          <w:szCs w:val="28"/>
        </w:rPr>
      </w:pPr>
    </w:p>
    <w:p w:rsidR="00780C58" w:rsidRDefault="00CC493D" w:rsidP="00780C58">
      <w:pPr>
        <w:rPr>
          <w:sz w:val="28"/>
          <w:szCs w:val="28"/>
        </w:rPr>
      </w:pPr>
      <w:r>
        <w:rPr>
          <w:sz w:val="28"/>
          <w:szCs w:val="28"/>
        </w:rPr>
        <w:t xml:space="preserve">           - в ст.31.1</w:t>
      </w:r>
      <w:r w:rsidRPr="009318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color w:val="000000"/>
          <w:sz w:val="28"/>
          <w:szCs w:val="28"/>
        </w:rPr>
        <w:t xml:space="preserve"> в зонах рекреационного назначения»   установить  в зоне Р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максимальную площадь земельного участка  «-»   (не установлено)</w:t>
      </w:r>
      <w:r w:rsidR="00EA6D3D">
        <w:rPr>
          <w:color w:val="000000"/>
          <w:sz w:val="28"/>
          <w:szCs w:val="28"/>
        </w:rPr>
        <w:t>.</w:t>
      </w:r>
    </w:p>
    <w:p w:rsidR="00CC493D" w:rsidRPr="00AE5E0F" w:rsidRDefault="00CC493D" w:rsidP="00780C58">
      <w:pPr>
        <w:rPr>
          <w:vanish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bCs/>
          <w:sz w:val="28"/>
          <w:szCs w:val="28"/>
        </w:rPr>
      </w:pPr>
    </w:p>
    <w:p w:rsidR="00780C58" w:rsidRPr="00AE5E0F" w:rsidRDefault="00780C58" w:rsidP="00780C58">
      <w:pPr>
        <w:ind w:firstLine="708"/>
        <w:jc w:val="both"/>
        <w:rPr>
          <w:sz w:val="28"/>
          <w:szCs w:val="28"/>
        </w:rPr>
      </w:pPr>
      <w:r w:rsidRPr="00AE5E0F">
        <w:rPr>
          <w:bCs/>
          <w:sz w:val="28"/>
          <w:szCs w:val="28"/>
        </w:rPr>
        <w:t xml:space="preserve">2. </w:t>
      </w:r>
      <w:r w:rsidRPr="00AE5E0F">
        <w:rPr>
          <w:sz w:val="28"/>
          <w:szCs w:val="28"/>
        </w:rPr>
        <w:t xml:space="preserve">Опубликовать настоящее </w:t>
      </w:r>
      <w:r w:rsidR="00A746B6">
        <w:rPr>
          <w:sz w:val="28"/>
          <w:szCs w:val="28"/>
        </w:rPr>
        <w:t xml:space="preserve"> решение в газете « Печерский </w:t>
      </w:r>
      <w:r w:rsidRPr="00AE5E0F">
        <w:rPr>
          <w:sz w:val="28"/>
          <w:szCs w:val="28"/>
        </w:rPr>
        <w:t>Вестник» и разместить на официальном сайте в сети «Интернет» в течение десяти дней со дня издания.</w:t>
      </w:r>
    </w:p>
    <w:p w:rsidR="00780C58" w:rsidRPr="00AE5E0F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ab/>
      </w:r>
    </w:p>
    <w:p w:rsidR="00780C58" w:rsidRPr="00AE5E0F" w:rsidRDefault="00780C58" w:rsidP="00780C58">
      <w:pPr>
        <w:ind w:firstLine="708"/>
        <w:jc w:val="both"/>
        <w:textAlignment w:val="baseline"/>
        <w:outlineLvl w:val="0"/>
        <w:rPr>
          <w:bCs/>
          <w:sz w:val="28"/>
          <w:szCs w:val="28"/>
        </w:rPr>
      </w:pPr>
      <w:r w:rsidRPr="00AE5E0F">
        <w:rPr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780C58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80C58" w:rsidRPr="00AE5E0F" w:rsidRDefault="00780C58" w:rsidP="00780C58">
      <w:pPr>
        <w:jc w:val="both"/>
        <w:textAlignment w:val="baseline"/>
        <w:outlineLvl w:val="0"/>
        <w:rPr>
          <w:bCs/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Председатель Собрания представителей</w:t>
      </w:r>
    </w:p>
    <w:p w:rsidR="00780C58" w:rsidRPr="00AE5E0F" w:rsidRDefault="00A746B6" w:rsidP="00780C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Печерское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Самарской области 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</w:t>
      </w:r>
      <w:r w:rsidR="00A746B6">
        <w:rPr>
          <w:b/>
          <w:sz w:val="28"/>
          <w:szCs w:val="28"/>
        </w:rPr>
        <w:t xml:space="preserve">     Щербаков В.А.</w:t>
      </w:r>
      <w:r w:rsidRPr="00AE5E0F">
        <w:rPr>
          <w:b/>
          <w:sz w:val="28"/>
          <w:szCs w:val="28"/>
        </w:rPr>
        <w:t xml:space="preserve">                                                                      </w:t>
      </w:r>
    </w:p>
    <w:p w:rsidR="00780C58" w:rsidRPr="00AE5E0F" w:rsidRDefault="00780C58" w:rsidP="00780C58">
      <w:pPr>
        <w:rPr>
          <w:sz w:val="28"/>
          <w:szCs w:val="28"/>
        </w:rPr>
      </w:pP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Гла</w:t>
      </w:r>
      <w:r w:rsidR="00A746B6">
        <w:rPr>
          <w:b/>
          <w:sz w:val="28"/>
          <w:szCs w:val="28"/>
        </w:rPr>
        <w:t>ва сельского поселения Печерское</w:t>
      </w:r>
      <w:r w:rsidRPr="00AE5E0F">
        <w:rPr>
          <w:b/>
          <w:sz w:val="28"/>
          <w:szCs w:val="28"/>
        </w:rPr>
        <w:t xml:space="preserve"> 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 xml:space="preserve">муниципального района Сызранский </w:t>
      </w:r>
    </w:p>
    <w:p w:rsidR="00780C58" w:rsidRPr="00AE5E0F" w:rsidRDefault="00780C58" w:rsidP="00780C58">
      <w:pPr>
        <w:rPr>
          <w:b/>
          <w:sz w:val="28"/>
          <w:szCs w:val="28"/>
        </w:rPr>
      </w:pPr>
      <w:r w:rsidRPr="00AE5E0F">
        <w:rPr>
          <w:b/>
          <w:sz w:val="28"/>
          <w:szCs w:val="28"/>
        </w:rPr>
        <w:t>Самарской области</w:t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</w:r>
      <w:r w:rsidRPr="00AE5E0F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</w:t>
      </w:r>
      <w:r w:rsidR="00A746B6">
        <w:rPr>
          <w:b/>
          <w:sz w:val="28"/>
          <w:szCs w:val="28"/>
        </w:rPr>
        <w:t xml:space="preserve">               </w:t>
      </w:r>
      <w:proofErr w:type="spellStart"/>
      <w:r w:rsidR="00A746B6">
        <w:rPr>
          <w:b/>
          <w:sz w:val="28"/>
          <w:szCs w:val="28"/>
        </w:rPr>
        <w:t>Балахонцев</w:t>
      </w:r>
      <w:proofErr w:type="spellEnd"/>
      <w:r w:rsidR="00A746B6">
        <w:rPr>
          <w:b/>
          <w:sz w:val="28"/>
          <w:szCs w:val="28"/>
        </w:rPr>
        <w:t xml:space="preserve">  В.Ю.</w:t>
      </w: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80C58" w:rsidRDefault="00780C58" w:rsidP="00780C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4462" w:rsidRDefault="009C4462" w:rsidP="00780C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C4462" w:rsidSect="0040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C46"/>
    <w:multiLevelType w:val="hybridMultilevel"/>
    <w:tmpl w:val="0308BE44"/>
    <w:lvl w:ilvl="0" w:tplc="310E56A8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D"/>
    <w:rsid w:val="00025966"/>
    <w:rsid w:val="000B6140"/>
    <w:rsid w:val="000D7545"/>
    <w:rsid w:val="00180C33"/>
    <w:rsid w:val="001A1DD5"/>
    <w:rsid w:val="001B0324"/>
    <w:rsid w:val="001D10AE"/>
    <w:rsid w:val="001D360F"/>
    <w:rsid w:val="002236DB"/>
    <w:rsid w:val="002326C9"/>
    <w:rsid w:val="00271932"/>
    <w:rsid w:val="002C34D2"/>
    <w:rsid w:val="00305963"/>
    <w:rsid w:val="00384B7D"/>
    <w:rsid w:val="003A6EC4"/>
    <w:rsid w:val="003E6A3C"/>
    <w:rsid w:val="003F78EA"/>
    <w:rsid w:val="00401F86"/>
    <w:rsid w:val="00407737"/>
    <w:rsid w:val="00455B86"/>
    <w:rsid w:val="00472CD3"/>
    <w:rsid w:val="004C0CA0"/>
    <w:rsid w:val="004C59C6"/>
    <w:rsid w:val="0054248E"/>
    <w:rsid w:val="00542B1F"/>
    <w:rsid w:val="00572E0D"/>
    <w:rsid w:val="005D6F2D"/>
    <w:rsid w:val="005F68B1"/>
    <w:rsid w:val="006401B5"/>
    <w:rsid w:val="006D6FDF"/>
    <w:rsid w:val="007636BD"/>
    <w:rsid w:val="00773AF8"/>
    <w:rsid w:val="00780C58"/>
    <w:rsid w:val="007A1255"/>
    <w:rsid w:val="007E72AD"/>
    <w:rsid w:val="00875843"/>
    <w:rsid w:val="008D620A"/>
    <w:rsid w:val="0098615D"/>
    <w:rsid w:val="009A46D5"/>
    <w:rsid w:val="009C4462"/>
    <w:rsid w:val="00A746B6"/>
    <w:rsid w:val="00AA2D25"/>
    <w:rsid w:val="00AE444B"/>
    <w:rsid w:val="00B256F5"/>
    <w:rsid w:val="00B60666"/>
    <w:rsid w:val="00BF09E5"/>
    <w:rsid w:val="00CC493D"/>
    <w:rsid w:val="00D01357"/>
    <w:rsid w:val="00D53AD3"/>
    <w:rsid w:val="00DD1864"/>
    <w:rsid w:val="00EA6D3D"/>
    <w:rsid w:val="00F15B41"/>
    <w:rsid w:val="00F3743F"/>
    <w:rsid w:val="00FA4F87"/>
    <w:rsid w:val="00FB18BF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5D6F2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B6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1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4462"/>
    <w:pPr>
      <w:ind w:left="720"/>
      <w:contextualSpacing/>
    </w:pPr>
    <w:rPr>
      <w:rFonts w:ascii="Calibri" w:hAnsi="Calibri"/>
    </w:rPr>
  </w:style>
  <w:style w:type="table" w:styleId="a7">
    <w:name w:val="Table Grid"/>
    <w:basedOn w:val="a1"/>
    <w:rsid w:val="009C446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636-9EA0-4F1B-BB41-27BDB548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 Е Ш И Л О:</vt:lpstr>
      <vt:lpstr/>
      <vt:lpstr>        Предельные (минимальные и (или) максимальные) размеры земельных участков, в том </vt:lpstr>
      <vt:lpstr/>
      <vt:lpstr>3. Настоящее решение вступает в силу с момента  его опубликования.</vt:lpstr>
      <vt:lpstr/>
      <vt:lpstr/>
    </vt:vector>
  </TitlesOfParts>
  <Company>*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2021-12-08T11:15:00Z</cp:lastPrinted>
  <dcterms:created xsi:type="dcterms:W3CDTF">2021-12-08T11:20:00Z</dcterms:created>
  <dcterms:modified xsi:type="dcterms:W3CDTF">2021-12-08T11:20:00Z</dcterms:modified>
</cp:coreProperties>
</file>