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FE" w:rsidRPr="00B761FE" w:rsidRDefault="00B761FE" w:rsidP="002A0C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ИС, реестров, регистров и банков данных</w:t>
      </w:r>
    </w:p>
    <w:p w:rsidR="00B761FE" w:rsidRPr="00B761FE" w:rsidRDefault="00B761FE" w:rsidP="00B761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tbl>
      <w:tblPr>
        <w:tblW w:w="9615" w:type="dxa"/>
        <w:jc w:val="center"/>
        <w:tblCellMar>
          <w:left w:w="0" w:type="dxa"/>
          <w:right w:w="0" w:type="dxa"/>
        </w:tblCellMar>
        <w:tblLook w:val="04A0"/>
      </w:tblPr>
      <w:tblGrid>
        <w:gridCol w:w="584"/>
        <w:gridCol w:w="2561"/>
        <w:gridCol w:w="3819"/>
        <w:gridCol w:w="2651"/>
      </w:tblGrid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   №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информационных систем, банков данных, реестров, регистров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Назначение автоматизированных информационных систем (АИС)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Категория содержащейся информации (для открытого доступа/ограниченного доступа)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2A0C02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 РФ </w:t>
            </w:r>
            <w:hyperlink r:id="rId5" w:history="1">
              <w:r w:rsidRPr="00B761FE">
                <w:rPr>
                  <w:rFonts w:ascii="Times New Roman" w:eastAsia="Times New Roman" w:hAnsi="Times New Roman" w:cs="Times New Roman"/>
                  <w:color w:val="006699"/>
                  <w:sz w:val="18"/>
                  <w:lang w:eastAsia="ru-RU"/>
                </w:rPr>
                <w:t>http://zakupki.gov.ru/</w:t>
              </w:r>
            </w:hyperlink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Предназначен</w:t>
            </w:r>
            <w:proofErr w:type="gramEnd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 размещения информации о размещении заказов.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2A0C02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 РФ </w:t>
            </w:r>
            <w:hyperlink r:id="rId6" w:history="1">
              <w:r w:rsidRPr="00B761FE">
                <w:rPr>
                  <w:rFonts w:ascii="Times New Roman" w:eastAsia="Times New Roman" w:hAnsi="Times New Roman" w:cs="Times New Roman"/>
                  <w:color w:val="006699"/>
                  <w:sz w:val="18"/>
                  <w:lang w:eastAsia="ru-RU"/>
                </w:rPr>
                <w:t>www.torgi.gov.ru</w:t>
              </w:r>
            </w:hyperlink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Предназначен</w:t>
            </w:r>
            <w:proofErr w:type="gramEnd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 размещении информации о проведении торгов.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2A0C02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Kaspersky</w:t>
            </w:r>
            <w:proofErr w:type="spellEnd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Internet</w:t>
            </w:r>
            <w:proofErr w:type="spellEnd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Security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высокотехнологичная система многоуровневой защиты рабочих станций и файловых серверов под управлением </w:t>
            </w:r>
            <w:proofErr w:type="spell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от угроз любой сложности.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Ограниченного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2A0C02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автоматизированного межведомственного взаимодействия (САМВ)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автоматизированного межведомственного взаимодействия предназначена для формирования, приема и обработки запросов, необходимых для оказания государственных и муниципальных услуг в электронном виде.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Ограниченного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2A0C02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ViPNet</w:t>
            </w:r>
            <w:proofErr w:type="spellEnd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Client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криптозащиты информационных потоков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Ограниченного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2A0C02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КриптоПро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Предназначен</w:t>
            </w:r>
            <w:proofErr w:type="gramEnd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 защиты персональных данных, почты; обеспечения конфиденциальности и контроля целостности информации посредством ее шифрования; авторизация и обеспечение юридической значимости электронных документов при обмене ими между пользователями, посредством использования процедур формирования и проверки электронной цифровой подписи.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Ограниченного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2A0C02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БАРС. Web-своды.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Автоматизированная информационная система ведения </w:t>
            </w:r>
            <w:proofErr w:type="spell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похозяйственного</w:t>
            </w:r>
            <w:proofErr w:type="spellEnd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 имущественного учета.</w:t>
            </w:r>
          </w:p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Информационно-аналитическая система для мониторинга показателей деятельности органов местного самоуправления, отражающих социально-экономическое развитие Сызранского района.</w:t>
            </w:r>
          </w:p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Информационно-аналитическая система для мониторинга состояния предоставления муниципальных услуг в муниципальном районе Сызранский.  </w:t>
            </w:r>
          </w:p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Автоматизированная информационная система </w:t>
            </w: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предназначена для учета кадровой политики.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Ограниченного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2A0C02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rgu</w:t>
            </w:r>
            <w:proofErr w:type="spellEnd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система формирования федерального и регионального реестров муниципальных услуг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Ограниченного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2A0C02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1С: Бухгалтерия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Предназначена</w:t>
            </w:r>
            <w:proofErr w:type="gramEnd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 автоматизации бухгалтерского и налогового учета.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Ограниченного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2A0C02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 муниципального района Сызранский Самарской области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информации о деятельности муниципального района Сызранский в сети Интернет, осуществление приёма граждан через Интернет-приёмную Сызранского района.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2A0C0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A0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муниципального имущества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Данный реестр ведётся в отношении недвижимого и движимого имущества, находящегося в муниципальной собственности.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Ограниченного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2A0C0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A0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муниципальных услуг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Данный реестр включает себя сведения о муниципальных услугах, предоставляемых в муниципальном районе Сызранский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2A0C02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Электронное ЖКХ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система для создания единого информационного пространства в сфере ЖКХ.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Ограниченного доступа</w:t>
            </w:r>
          </w:p>
        </w:tc>
      </w:tr>
      <w:tr w:rsidR="00B761FE" w:rsidRPr="00B761FE" w:rsidTr="002A0C02">
        <w:trPr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2A0C02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761FE"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Парус</w:t>
            </w:r>
            <w:proofErr w:type="gramStart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ухгалтерия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система для автоматизации деятельности организаций сектора государственного и муниципального управления.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FE" w:rsidRPr="00B761FE" w:rsidRDefault="00B761FE" w:rsidP="00B761F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1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Ограниченного доступа</w:t>
            </w:r>
          </w:p>
        </w:tc>
      </w:tr>
    </w:tbl>
    <w:p w:rsidR="006B643A" w:rsidRP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43A" w:rsidRPr="006B643A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A9"/>
    <w:multiLevelType w:val="multilevel"/>
    <w:tmpl w:val="E9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00FC4"/>
    <w:multiLevelType w:val="multilevel"/>
    <w:tmpl w:val="9C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0B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7F5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21E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49E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06D0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0C02"/>
    <w:rsid w:val="002A2249"/>
    <w:rsid w:val="002A2CC8"/>
    <w:rsid w:val="002A3347"/>
    <w:rsid w:val="002A355A"/>
    <w:rsid w:val="002A438E"/>
    <w:rsid w:val="002A59AE"/>
    <w:rsid w:val="002A6D3A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5198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0B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5B"/>
    <w:rsid w:val="0052486F"/>
    <w:rsid w:val="005259BE"/>
    <w:rsid w:val="00526F76"/>
    <w:rsid w:val="005279A2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151B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9D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643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3EBF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1BB"/>
    <w:rsid w:val="00780518"/>
    <w:rsid w:val="00780554"/>
    <w:rsid w:val="00781780"/>
    <w:rsid w:val="00781BB6"/>
    <w:rsid w:val="00781CB2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875"/>
    <w:rsid w:val="007C3D03"/>
    <w:rsid w:val="007C597C"/>
    <w:rsid w:val="007C622C"/>
    <w:rsid w:val="007D0025"/>
    <w:rsid w:val="007D076F"/>
    <w:rsid w:val="007D07BB"/>
    <w:rsid w:val="007D0A54"/>
    <w:rsid w:val="007D2E4B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BF0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258E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1DCA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0CB2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61F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562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28DB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07F6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030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B92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3F4D"/>
    <w:rsid w:val="00E24AA0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16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5D39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D86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87306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2"/>
  </w:style>
  <w:style w:type="paragraph" w:styleId="2">
    <w:name w:val="heading 2"/>
    <w:basedOn w:val="a"/>
    <w:link w:val="20"/>
    <w:uiPriority w:val="9"/>
    <w:qFormat/>
    <w:rsid w:val="001A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F87306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2149E8"/>
    <w:rPr>
      <w:b/>
      <w:bCs/>
    </w:rPr>
  </w:style>
  <w:style w:type="character" w:customStyle="1" w:styleId="apple-converted-space">
    <w:name w:val="apple-converted-space"/>
    <w:basedOn w:val="a0"/>
    <w:rsid w:val="002149E8"/>
  </w:style>
  <w:style w:type="character" w:styleId="a7">
    <w:name w:val="Hyperlink"/>
    <w:basedOn w:val="a0"/>
    <w:uiPriority w:val="99"/>
    <w:semiHidden/>
    <w:unhideWhenUsed/>
    <w:rsid w:val="00B76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2016-09-12T10:37:00Z</cp:lastPrinted>
  <dcterms:created xsi:type="dcterms:W3CDTF">2016-01-11T05:25:00Z</dcterms:created>
  <dcterms:modified xsi:type="dcterms:W3CDTF">2017-04-25T14:24:00Z</dcterms:modified>
</cp:coreProperties>
</file>