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9" w:rsidRPr="000C4239" w:rsidRDefault="000C4239" w:rsidP="008672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РОССИЙСКАЯ ФЕДЕРАЦИЯ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САМАРСКАЯ ОБЛАСТЬ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</w:rPr>
      </w:pPr>
      <w:r w:rsidRPr="000C4239">
        <w:rPr>
          <w:rFonts w:ascii="Times New Roman" w:hAnsi="Times New Roman" w:cs="Times New Roman"/>
          <w:b/>
        </w:rPr>
        <w:t>МУНИЦИПАЛЬНЫЙ РАЙОН СЫЗРАНСКИЙ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</w:rPr>
      </w:pP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C4239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239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0C4239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0C4239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C4239" w:rsidRPr="00B55204" w:rsidRDefault="000C4239" w:rsidP="000C4239">
      <w:pPr>
        <w:spacing w:after="0"/>
        <w:jc w:val="center"/>
        <w:rPr>
          <w:b/>
          <w:caps/>
          <w:sz w:val="40"/>
        </w:rPr>
      </w:pPr>
      <w:r w:rsidRPr="000C4239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646259" w:rsidRDefault="00646259" w:rsidP="008672C1">
      <w:pPr>
        <w:widowControl w:val="0"/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46259" w:rsidRDefault="00646259" w:rsidP="00646259">
      <w:pPr>
        <w:widowControl w:val="0"/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 </w:t>
      </w:r>
      <w:r w:rsidR="008672C1">
        <w:rPr>
          <w:rFonts w:ascii="Times New Roman" w:eastAsia="Times New Roman" w:hAnsi="Times New Roman"/>
          <w:bCs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672C1">
        <w:rPr>
          <w:rFonts w:ascii="Times New Roman" w:eastAsia="Times New Roman" w:hAnsi="Times New Roman"/>
          <w:bCs/>
          <w:sz w:val="28"/>
          <w:szCs w:val="28"/>
          <w:lang w:eastAsia="ar-SA"/>
        </w:rPr>
        <w:t>»  июня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8672C1">
        <w:rPr>
          <w:rFonts w:ascii="Times New Roman" w:eastAsia="Times New Roman" w:hAnsi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/>
          <w:sz w:val="28"/>
          <w:szCs w:val="28"/>
        </w:rPr>
        <w:t xml:space="preserve">г.                                  </w:t>
      </w:r>
      <w:r w:rsidR="008672C1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2811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№  </w:t>
      </w:r>
      <w:r w:rsidR="008672C1">
        <w:rPr>
          <w:rFonts w:ascii="Times New Roman" w:eastAsia="Times New Roman" w:hAnsi="Times New Roman"/>
          <w:sz w:val="28"/>
          <w:szCs w:val="28"/>
        </w:rPr>
        <w:t>60</w:t>
      </w:r>
    </w:p>
    <w:p w:rsidR="00646259" w:rsidRDefault="00646259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59" w:rsidRDefault="008672C1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№ 155 от 24.12.2018г.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672C1">
        <w:rPr>
          <w:rFonts w:ascii="Times New Roman" w:eastAsia="Times New Roman" w:hAnsi="Times New Roman"/>
          <w:bCs/>
          <w:sz w:val="28"/>
          <w:szCs w:val="28"/>
        </w:rPr>
        <w:t>«Об утверждении муниципальной</w:t>
      </w:r>
      <w:r w:rsidR="00646259" w:rsidRPr="008672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672C1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646259" w:rsidRPr="008672C1">
        <w:rPr>
          <w:rFonts w:ascii="Times New Roman" w:eastAsia="Times New Roman" w:hAnsi="Times New Roman"/>
          <w:bCs/>
          <w:sz w:val="28"/>
          <w:szCs w:val="28"/>
        </w:rPr>
        <w:t xml:space="preserve"> «Комплексные меры по профилактике терроризма и экстремизма на территории сельского поселения  Рамено  на 201</w:t>
      </w:r>
      <w:r w:rsidR="000C4239" w:rsidRPr="008672C1">
        <w:rPr>
          <w:rFonts w:ascii="Times New Roman" w:eastAsia="Times New Roman" w:hAnsi="Times New Roman"/>
          <w:bCs/>
          <w:sz w:val="28"/>
          <w:szCs w:val="28"/>
        </w:rPr>
        <w:t>9</w:t>
      </w:r>
      <w:r w:rsidR="00646259" w:rsidRPr="008672C1">
        <w:rPr>
          <w:rFonts w:ascii="Times New Roman" w:eastAsia="Times New Roman" w:hAnsi="Times New Roman"/>
          <w:bCs/>
          <w:sz w:val="28"/>
          <w:szCs w:val="28"/>
        </w:rPr>
        <w:t xml:space="preserve"> – 20</w:t>
      </w:r>
      <w:r w:rsidR="000C4239" w:rsidRPr="008672C1">
        <w:rPr>
          <w:rFonts w:ascii="Times New Roman" w:eastAsia="Times New Roman" w:hAnsi="Times New Roman"/>
          <w:bCs/>
          <w:sz w:val="28"/>
          <w:szCs w:val="28"/>
        </w:rPr>
        <w:t>2</w:t>
      </w:r>
      <w:r w:rsidR="00646259" w:rsidRPr="008672C1">
        <w:rPr>
          <w:rFonts w:ascii="Times New Roman" w:eastAsia="Times New Roman" w:hAnsi="Times New Roman"/>
          <w:bCs/>
          <w:sz w:val="28"/>
          <w:szCs w:val="28"/>
        </w:rPr>
        <w:t>1годы»</w:t>
      </w:r>
    </w:p>
    <w:p w:rsidR="00646259" w:rsidRDefault="00646259" w:rsidP="00646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проявлениям терроризма и экстремизма на территории сельского поселе</w:t>
      </w:r>
      <w:r w:rsidR="008672C1">
        <w:rPr>
          <w:rFonts w:ascii="Times New Roman" w:eastAsia="Times New Roman" w:hAnsi="Times New Roman"/>
          <w:sz w:val="28"/>
          <w:szCs w:val="28"/>
        </w:rPr>
        <w:t>ния Рамено</w:t>
      </w:r>
      <w:r>
        <w:rPr>
          <w:rFonts w:ascii="Times New Roman" w:eastAsia="Times New Roman" w:hAnsi="Times New Roman"/>
          <w:sz w:val="28"/>
          <w:szCs w:val="28"/>
        </w:rPr>
        <w:t xml:space="preserve">,  администрация сельского поселения Рамено, муниципального района Сызранский, Самарской области </w:t>
      </w:r>
    </w:p>
    <w:p w:rsidR="00646259" w:rsidRDefault="00646259" w:rsidP="000C42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646259" w:rsidRDefault="00646259" w:rsidP="006462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8672C1"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муниципальную программу "Комплексные меры по профилактике терроризма и экстремизма,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сельского поселения Рамено  на 201</w:t>
      </w:r>
      <w:r w:rsidR="000C4239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0C42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 годы" (Приложение № 1).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 настоящее постановление  в газете « Вестник сельского поселения Рамено».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72C1" w:rsidRDefault="008672C1" w:rsidP="00646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4239" w:rsidRPr="000C4239" w:rsidRDefault="000C4239" w:rsidP="000C4239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39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0C4239" w:rsidRPr="000C4239" w:rsidRDefault="000C4239" w:rsidP="000C4239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0C4239" w:rsidRPr="000C4239" w:rsidRDefault="000C4239" w:rsidP="000C4239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3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Н.А. Циркунова </w:t>
      </w:r>
    </w:p>
    <w:p w:rsidR="000C4239" w:rsidRDefault="000C4239" w:rsidP="000C4239">
      <w:pPr>
        <w:autoSpaceDE w:val="0"/>
        <w:autoSpaceDN w:val="0"/>
        <w:adjustRightInd w:val="0"/>
        <w:ind w:right="14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72C1" w:rsidRDefault="008672C1" w:rsidP="008672C1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к постановлению главы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Рамено </w:t>
      </w:r>
    </w:p>
    <w:p w:rsidR="00646259" w:rsidRDefault="000C4239" w:rsidP="00646259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672C1">
        <w:rPr>
          <w:rFonts w:ascii="Times New Roman" w:eastAsia="Times New Roman" w:hAnsi="Times New Roman"/>
          <w:sz w:val="24"/>
          <w:szCs w:val="24"/>
        </w:rPr>
        <w:t xml:space="preserve"> 16.06</w:t>
      </w:r>
      <w:r w:rsidR="00412811">
        <w:rPr>
          <w:rFonts w:ascii="Times New Roman" w:eastAsia="Times New Roman" w:hAnsi="Times New Roman"/>
          <w:sz w:val="24"/>
          <w:szCs w:val="24"/>
        </w:rPr>
        <w:t>.</w:t>
      </w:r>
      <w:r w:rsidR="008672C1">
        <w:rPr>
          <w:rFonts w:ascii="Times New Roman" w:eastAsia="Times New Roman" w:hAnsi="Times New Roman"/>
          <w:sz w:val="24"/>
          <w:szCs w:val="24"/>
        </w:rPr>
        <w:t>2021г.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8672C1">
        <w:rPr>
          <w:rFonts w:ascii="Times New Roman" w:eastAsia="Times New Roman" w:hAnsi="Times New Roman"/>
          <w:sz w:val="24"/>
          <w:szCs w:val="24"/>
        </w:rPr>
        <w:t xml:space="preserve"> 60</w:t>
      </w:r>
    </w:p>
    <w:p w:rsidR="00646259" w:rsidRDefault="00646259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259" w:rsidRDefault="00646259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259" w:rsidRDefault="00646259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259" w:rsidRDefault="00646259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 "КОМПЛЕКСНЫЕ МЕРЫ ПО ПРОФИЛАКТИКЕ ТЕРРОРИЗМА И ЭКСТРЕМИЗМА НА ТЕРРИТОРИИ  СЕЛЬСК</w:t>
      </w:r>
      <w:r w:rsidR="000C4239">
        <w:rPr>
          <w:rFonts w:ascii="Times New Roman" w:eastAsia="Times New Roman" w:hAnsi="Times New Roman"/>
          <w:b/>
          <w:bCs/>
          <w:sz w:val="24"/>
          <w:szCs w:val="24"/>
        </w:rPr>
        <w:t>ОГО ПОСЕЛЕНИЯ   РАМЕНО   НА 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>-20</w:t>
      </w:r>
      <w:r w:rsidR="000C423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1 ГОДЫ"</w:t>
      </w:r>
    </w:p>
    <w:p w:rsidR="00646259" w:rsidRDefault="00646259" w:rsidP="0064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ПАСПОРТ  ПРОГРАММЫ 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 w:rsidP="000C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муниципальная программа "Комплексные меры по профилактике терроризма и экстремизма на территории сельского поселения   Рамено   на 201</w:t>
            </w:r>
            <w:r w:rsidR="000C4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0C4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годы" (далее - Программа)                      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 w:rsidP="000C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C4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0C4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1г.г.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Администрация  сельского поселения  Рамено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       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противодействие терроризму, экстремизму и защита жизни граждан, проживающих на территории сельского поселения    Рамено от террористических и экстремистских актов;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межнациональных  отношений,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комфортности.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II. Основные цели и задачи,  Программы.                                    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VI. Оценка эффективности от реализации Программы.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         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Администрация  сельского поселения  Рамено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воспитание культуры толерантности и согласия  в среде учащихся общеобразовательных учебных заведений по отношению к людям других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национальных и религиозных принадлежностей;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646259" w:rsidTr="006462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9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Администрация сельского поселения Рамено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I. СОДЕРЖАНИЕ ПРОБЛЕМЫ И ОБОСНОВАНИЕ НЕОБХОДИМОСТИ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ЕЕ РЕШЕНИЯ ПРОГРАММНЫМИ МЕТОДАМИ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Программа призвана укрепить меры по профилактике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терроризма, устранить причины и условия, способствующие его проявлению. 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II. ОСНОВНЫЕ ЦЕЛИ И ЗАДАЧИ  ПРОГРАММЫ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  Рамено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Программный подход необходим для решения следующих задач: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rPr>
          <w:rFonts w:ascii="Times New Roman" w:eastAsia="Times New Roman" w:hAnsi="Times New Roman"/>
          <w:sz w:val="28"/>
          <w:szCs w:val="28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646259" w:rsidRDefault="00646259" w:rsidP="0064625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  <w:sectPr w:rsidR="00646259">
          <w:pgSz w:w="11906" w:h="16838"/>
          <w:pgMar w:top="567" w:right="851" w:bottom="1134" w:left="1701" w:header="709" w:footer="709" w:gutter="0"/>
          <w:cols w:space="720"/>
        </w:sectPr>
      </w:pPr>
    </w:p>
    <w:p w:rsidR="000C4239" w:rsidRDefault="000C423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4239" w:rsidRDefault="000C423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Перечень основных мероприятий Программы.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2489"/>
        <w:gridCol w:w="1253"/>
        <w:gridCol w:w="1134"/>
        <w:gridCol w:w="851"/>
        <w:gridCol w:w="709"/>
        <w:gridCol w:w="850"/>
        <w:gridCol w:w="1004"/>
        <w:gridCol w:w="2079"/>
      </w:tblGrid>
      <w:tr w:rsidR="00646259" w:rsidRPr="00F9281C" w:rsidTr="009327A8">
        <w:trPr>
          <w:trHeight w:val="36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646259" w:rsidRPr="00F9281C" w:rsidTr="009327A8">
        <w:trPr>
          <w:trHeight w:val="31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59" w:rsidRPr="00F9281C" w:rsidRDefault="00646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59" w:rsidRPr="00F9281C" w:rsidRDefault="00646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59" w:rsidRPr="00F9281C" w:rsidRDefault="00646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59" w:rsidRPr="00F9281C" w:rsidRDefault="00646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59" w:rsidRPr="00F9281C" w:rsidRDefault="00646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592215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59" w:rsidRPr="00F9281C" w:rsidRDefault="00646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46259" w:rsidRPr="00F9281C" w:rsidTr="009327A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жителей  сельского поселения  Рамено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646259" w:rsidRPr="00F9281C" w:rsidTr="009327A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592215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2019</w:t>
            </w:r>
            <w:r w:rsidR="00646259" w:rsidRPr="00F9281C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646259"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поселения, зав</w:t>
            </w:r>
            <w:proofErr w:type="gram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.б</w:t>
            </w:r>
            <w:proofErr w:type="gramEnd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иблиотекой(по согласованию)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646259" w:rsidRPr="00F9281C" w:rsidTr="009327A8">
        <w:trPr>
          <w:trHeight w:val="17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населению  понятий и терминов, содержащихся в действующем законодательстве, касающихся ответственности за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Зав.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СД</w:t>
            </w:r>
            <w:proofErr w:type="gram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К(</w:t>
            </w:r>
            <w:proofErr w:type="gramEnd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по согласованию)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46259" w:rsidRPr="00F9281C" w:rsidTr="009327A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9105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 проведение мероприятий по вопросам профилактики   (лекции, дискуссии, диспуты, викторины) на базе сельских библиотек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201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9-202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поселения,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Зав.библиотекой( по согласованию),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участковый инспектор полици</w:t>
            </w:r>
            <w:proofErr w:type="gram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и(</w:t>
            </w:r>
            <w:proofErr w:type="gramEnd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по согласованию).</w:t>
            </w:r>
          </w:p>
        </w:tc>
      </w:tr>
      <w:tr w:rsidR="00646259" w:rsidRPr="00F9281C" w:rsidTr="009327A8">
        <w:trPr>
          <w:trHeight w:val="33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D20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учреждениях (</w:t>
            </w:r>
            <w:r w:rsidR="00D2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  <w:r w:rsidR="00D2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образования» пос. </w:t>
            </w:r>
            <w:proofErr w:type="spellStart"/>
            <w:r w:rsidR="00D20215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proofErr w:type="gramStart"/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59221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библиотеке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провести беседы по профилактике экстремизма и терроризма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Зав</w:t>
            </w:r>
            <w:proofErr w:type="gram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.б</w:t>
            </w:r>
            <w:proofErr w:type="gramEnd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иблиотекой(по согласованию). 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646259" w:rsidRPr="00F9281C" w:rsidTr="009327A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 с. Рамено,   (по согласованию)</w:t>
            </w:r>
          </w:p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592215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  <w:r w:rsidR="00646259" w:rsidRPr="00F9281C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646259"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поселения, зав.  библиотеко</w:t>
            </w:r>
            <w:proofErr w:type="gramStart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й(</w:t>
            </w:r>
            <w:proofErr w:type="gramEnd"/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по согласованию)</w:t>
            </w:r>
          </w:p>
        </w:tc>
      </w:tr>
      <w:tr w:rsidR="00646259" w:rsidRPr="00F9281C" w:rsidTr="009327A8">
        <w:trPr>
          <w:trHeight w:val="22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 w:rsidP="005922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-20</w:t>
            </w:r>
            <w:r w:rsidR="0059221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поселения, участковый уполномоченный ОП №34 МУ МВД России </w:t>
            </w:r>
            <w:proofErr w:type="spellStart"/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>/по согласованию/</w:t>
            </w:r>
          </w:p>
        </w:tc>
      </w:tr>
      <w:tr w:rsidR="00045981" w:rsidRPr="00F9281C" w:rsidTr="009327A8">
        <w:trPr>
          <w:trHeight w:val="1080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Pr="00F9281C" w:rsidRDefault="00045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981" w:rsidRPr="00F9281C" w:rsidRDefault="0004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ручного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Pr="00F9281C" w:rsidRDefault="009A70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Pr="00F9281C" w:rsidRDefault="009A70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Default="00045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981" w:rsidRPr="00F9281C" w:rsidRDefault="000459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Pr="00F9281C" w:rsidRDefault="00045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Pr="00F9281C" w:rsidRDefault="009A70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981" w:rsidRPr="00F9281C" w:rsidRDefault="009A7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</w:tr>
      <w:tr w:rsidR="00646259" w:rsidRPr="00F9281C" w:rsidTr="009327A8">
        <w:trPr>
          <w:trHeight w:val="1080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259" w:rsidRPr="00F9281C" w:rsidRDefault="006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9A70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59" w:rsidRPr="00F9281C" w:rsidRDefault="006462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81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IV. НОРМАТИВНОЕ ОБЕСПЕЧЕНИЕ ПРОГРАММЫ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муниципальных правовых актов для достижения основной цели реализации Программы не требуется.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ХОДОМ ЕЕ РЕАЛИЗАЦИИ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Исполнители Программы: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привлекают к реализации мероприятий Программы соисполнителей в установленном порядке;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ежегодно вносит уточнения в Программу.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46259" w:rsidRDefault="00646259" w:rsidP="00646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46259" w:rsidRDefault="00646259" w:rsidP="00646259"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46259" w:rsidRDefault="00646259" w:rsidP="00646259"/>
    <w:p w:rsidR="00646259" w:rsidRDefault="00646259" w:rsidP="00646259"/>
    <w:p w:rsidR="00646259" w:rsidRDefault="00646259" w:rsidP="00646259"/>
    <w:p w:rsidR="00646259" w:rsidRDefault="00646259" w:rsidP="00646259"/>
    <w:p w:rsidR="00646259" w:rsidRDefault="00646259" w:rsidP="00646259"/>
    <w:p w:rsidR="00D2026B" w:rsidRDefault="00D2026B"/>
    <w:sectPr w:rsidR="00D2026B" w:rsidSect="00D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59"/>
    <w:rsid w:val="00045981"/>
    <w:rsid w:val="000C4239"/>
    <w:rsid w:val="00111897"/>
    <w:rsid w:val="001C5913"/>
    <w:rsid w:val="00230068"/>
    <w:rsid w:val="002F62AE"/>
    <w:rsid w:val="003F68CF"/>
    <w:rsid w:val="00412811"/>
    <w:rsid w:val="00453B7B"/>
    <w:rsid w:val="005650D9"/>
    <w:rsid w:val="00592215"/>
    <w:rsid w:val="00646259"/>
    <w:rsid w:val="006D5808"/>
    <w:rsid w:val="007B2202"/>
    <w:rsid w:val="008672C1"/>
    <w:rsid w:val="0087739C"/>
    <w:rsid w:val="008B0DDE"/>
    <w:rsid w:val="00910554"/>
    <w:rsid w:val="009327A8"/>
    <w:rsid w:val="009A7036"/>
    <w:rsid w:val="00B16C48"/>
    <w:rsid w:val="00CF78BD"/>
    <w:rsid w:val="00D20215"/>
    <w:rsid w:val="00D2026B"/>
    <w:rsid w:val="00D36181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2779;fld=134;dst=100002" TargetMode="External"/><Relationship Id="rId5" Type="http://schemas.openxmlformats.org/officeDocument/2006/relationships/hyperlink" Target="consultantplus://offline/main?base=LAW;n=76617;fld=134" TargetMode="External"/><Relationship Id="rId4" Type="http://schemas.openxmlformats.org/officeDocument/2006/relationships/hyperlink" Target="consultantplus://offline/main?base=LAW;n=11362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2</cp:revision>
  <cp:lastPrinted>2018-12-21T09:25:00Z</cp:lastPrinted>
  <dcterms:created xsi:type="dcterms:W3CDTF">2021-06-16T05:49:00Z</dcterms:created>
  <dcterms:modified xsi:type="dcterms:W3CDTF">2021-06-16T05:49:00Z</dcterms:modified>
</cp:coreProperties>
</file>