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142D" w:rsidRDefault="0018142D" w:rsidP="00C434E6">
      <w:pPr>
        <w:rPr>
          <w:b/>
          <w:sz w:val="36"/>
        </w:rPr>
      </w:pPr>
    </w:p>
    <w:p w:rsidR="0018142D" w:rsidRPr="00C434E6" w:rsidRDefault="0047343A">
      <w:pPr>
        <w:jc w:val="center"/>
        <w:rPr>
          <w:b/>
          <w:sz w:val="28"/>
          <w:szCs w:val="28"/>
        </w:rPr>
      </w:pPr>
      <w:r w:rsidRPr="00C434E6">
        <w:rPr>
          <w:b/>
          <w:sz w:val="28"/>
          <w:szCs w:val="28"/>
        </w:rPr>
        <w:t>РОССИЙСКАЯ ФЕДЕРАЦИЯ</w:t>
      </w:r>
    </w:p>
    <w:p w:rsidR="0018142D" w:rsidRPr="00C434E6" w:rsidRDefault="0047343A">
      <w:pPr>
        <w:jc w:val="center"/>
        <w:rPr>
          <w:b/>
          <w:sz w:val="28"/>
          <w:szCs w:val="28"/>
        </w:rPr>
      </w:pPr>
      <w:r w:rsidRPr="00C434E6">
        <w:rPr>
          <w:b/>
          <w:sz w:val="28"/>
          <w:szCs w:val="28"/>
        </w:rPr>
        <w:t>САМАРСКАЯ ОБЛАСТЬ</w:t>
      </w:r>
    </w:p>
    <w:p w:rsidR="0018142D" w:rsidRPr="00C434E6" w:rsidRDefault="0047343A">
      <w:pPr>
        <w:jc w:val="center"/>
        <w:rPr>
          <w:b/>
          <w:sz w:val="28"/>
          <w:szCs w:val="28"/>
        </w:rPr>
      </w:pPr>
      <w:r w:rsidRPr="00C434E6">
        <w:rPr>
          <w:b/>
          <w:sz w:val="28"/>
          <w:szCs w:val="28"/>
        </w:rPr>
        <w:t>МУНИЦИПАЛЬНЫЙ РАЙОН СЫЗРАНСКИЙ</w:t>
      </w:r>
    </w:p>
    <w:p w:rsidR="0018142D" w:rsidRPr="00C434E6" w:rsidRDefault="0018142D">
      <w:pPr>
        <w:jc w:val="center"/>
        <w:rPr>
          <w:b/>
          <w:caps/>
          <w:sz w:val="28"/>
          <w:szCs w:val="28"/>
        </w:rPr>
      </w:pPr>
    </w:p>
    <w:p w:rsidR="0018142D" w:rsidRPr="00C434E6" w:rsidRDefault="0047343A">
      <w:pPr>
        <w:jc w:val="center"/>
        <w:rPr>
          <w:b/>
          <w:caps/>
          <w:sz w:val="32"/>
          <w:szCs w:val="32"/>
        </w:rPr>
      </w:pPr>
      <w:r w:rsidRPr="00C434E6">
        <w:rPr>
          <w:b/>
          <w:caps/>
          <w:sz w:val="32"/>
          <w:szCs w:val="32"/>
        </w:rPr>
        <w:t>АДМИНИСТРАЦИЯ</w:t>
      </w:r>
    </w:p>
    <w:p w:rsidR="0018142D" w:rsidRPr="00C434E6" w:rsidRDefault="0047343A">
      <w:pPr>
        <w:jc w:val="center"/>
        <w:rPr>
          <w:b/>
          <w:sz w:val="32"/>
          <w:szCs w:val="32"/>
        </w:rPr>
      </w:pPr>
      <w:r w:rsidRPr="00C434E6">
        <w:rPr>
          <w:b/>
          <w:sz w:val="32"/>
          <w:szCs w:val="32"/>
        </w:rPr>
        <w:t xml:space="preserve">сельского поселения </w:t>
      </w:r>
      <w:r w:rsidR="00C434E6" w:rsidRPr="00C434E6">
        <w:rPr>
          <w:b/>
          <w:sz w:val="32"/>
          <w:szCs w:val="32"/>
        </w:rPr>
        <w:t>Ивашевка</w:t>
      </w:r>
    </w:p>
    <w:p w:rsidR="0018142D" w:rsidRDefault="0018142D">
      <w:pPr>
        <w:jc w:val="center"/>
        <w:rPr>
          <w:b/>
          <w:caps/>
          <w:sz w:val="32"/>
        </w:rPr>
      </w:pPr>
    </w:p>
    <w:p w:rsidR="0018142D" w:rsidRDefault="0047343A">
      <w:pPr>
        <w:jc w:val="center"/>
        <w:rPr>
          <w:b/>
          <w:sz w:val="40"/>
        </w:rPr>
      </w:pPr>
      <w:r>
        <w:rPr>
          <w:b/>
          <w:sz w:val="40"/>
        </w:rPr>
        <w:t xml:space="preserve">ПОСТАНОВЛЕНИЕ </w:t>
      </w:r>
    </w:p>
    <w:p w:rsidR="0018142D" w:rsidRDefault="0018142D">
      <w:pPr>
        <w:jc w:val="center"/>
        <w:rPr>
          <w:b/>
          <w:caps/>
          <w:sz w:val="28"/>
        </w:rPr>
      </w:pPr>
    </w:p>
    <w:p w:rsidR="0018142D" w:rsidRDefault="0047343A">
      <w:pPr>
        <w:tabs>
          <w:tab w:val="left" w:pos="709"/>
        </w:tabs>
        <w:rPr>
          <w:b/>
          <w:sz w:val="28"/>
        </w:rPr>
      </w:pPr>
      <w:r>
        <w:rPr>
          <w:sz w:val="28"/>
        </w:rPr>
        <w:t xml:space="preserve">   «2</w:t>
      </w:r>
      <w:bookmarkStart w:id="0" w:name="_GoBack"/>
      <w:bookmarkEnd w:id="0"/>
      <w:r>
        <w:rPr>
          <w:sz w:val="28"/>
        </w:rPr>
        <w:t>7»  января   2021 г.</w:t>
      </w:r>
      <w:r>
        <w:rPr>
          <w:sz w:val="28"/>
        </w:rPr>
        <w:tab/>
        <w:t xml:space="preserve">                                                                    № </w:t>
      </w:r>
      <w:r w:rsidR="00C434E6">
        <w:rPr>
          <w:sz w:val="28"/>
        </w:rPr>
        <w:t>10</w:t>
      </w:r>
    </w:p>
    <w:p w:rsidR="0018142D" w:rsidRDefault="0018142D">
      <w:pPr>
        <w:jc w:val="center"/>
        <w:rPr>
          <w:b/>
          <w:sz w:val="28"/>
        </w:rPr>
      </w:pPr>
    </w:p>
    <w:p w:rsidR="0018142D" w:rsidRDefault="0018142D">
      <w:pPr>
        <w:spacing w:line="100" w:lineRule="atLeast"/>
        <w:jc w:val="center"/>
        <w:rPr>
          <w:sz w:val="28"/>
        </w:rPr>
      </w:pPr>
    </w:p>
    <w:p w:rsidR="0018142D" w:rsidRDefault="0047343A">
      <w:pPr>
        <w:spacing w:line="100" w:lineRule="atLeast"/>
        <w:jc w:val="center"/>
      </w:pPr>
      <w:r>
        <w:rPr>
          <w:b/>
          <w:sz w:val="28"/>
        </w:rPr>
        <w:t xml:space="preserve">О подготовке </w:t>
      </w:r>
      <w:proofErr w:type="gramStart"/>
      <w:r>
        <w:rPr>
          <w:b/>
          <w:sz w:val="28"/>
        </w:rPr>
        <w:t>проекта решения Собрания представителей сельского поселения</w:t>
      </w:r>
      <w:proofErr w:type="gramEnd"/>
      <w:r>
        <w:rPr>
          <w:b/>
          <w:sz w:val="28"/>
        </w:rPr>
        <w:t xml:space="preserve"> </w:t>
      </w:r>
      <w:r w:rsidR="00C434E6" w:rsidRPr="00C434E6">
        <w:rPr>
          <w:b/>
          <w:noProof/>
          <w:sz w:val="28"/>
        </w:rPr>
        <w:t>Ивашевка</w:t>
      </w:r>
      <w:r>
        <w:rPr>
          <w:b/>
          <w:sz w:val="28"/>
        </w:rPr>
        <w:t xml:space="preserve"> муниципального района </w:t>
      </w:r>
      <w:r>
        <w:rPr>
          <w:b/>
          <w:noProof/>
          <w:sz w:val="28"/>
        </w:rPr>
        <w:t>Сызранский</w:t>
      </w:r>
      <w:r>
        <w:rPr>
          <w:b/>
          <w:sz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C434E6" w:rsidRPr="00C434E6">
        <w:rPr>
          <w:b/>
          <w:noProof/>
          <w:sz w:val="28"/>
        </w:rPr>
        <w:t xml:space="preserve">Ивашевка </w:t>
      </w:r>
      <w:r>
        <w:rPr>
          <w:b/>
          <w:sz w:val="28"/>
        </w:rPr>
        <w:t xml:space="preserve">муниципального района </w:t>
      </w:r>
      <w:r>
        <w:rPr>
          <w:b/>
          <w:noProof/>
          <w:sz w:val="28"/>
        </w:rPr>
        <w:t>Сызранский</w:t>
      </w:r>
      <w:r>
        <w:rPr>
          <w:b/>
          <w:sz w:val="28"/>
        </w:rPr>
        <w:t xml:space="preserve"> Самарской области»</w:t>
      </w:r>
    </w:p>
    <w:p w:rsidR="0018142D" w:rsidRDefault="0018142D">
      <w:pPr>
        <w:spacing w:line="360" w:lineRule="auto"/>
        <w:ind w:firstLine="709"/>
        <w:jc w:val="both"/>
        <w:rPr>
          <w:b/>
          <w:sz w:val="28"/>
        </w:rPr>
      </w:pPr>
    </w:p>
    <w:p w:rsidR="0018142D" w:rsidRDefault="0047343A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частью 5 статьи 33 Градостроительного кодекса Российской Федерации, Федеральным законом от 06.10.2003 № 131-ФЗ </w:t>
      </w:r>
      <w:r>
        <w:rPr>
          <w:sz w:val="28"/>
        </w:rPr>
        <w:br/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C434E6" w:rsidRPr="00C434E6">
        <w:rPr>
          <w:noProof/>
          <w:sz w:val="28"/>
        </w:rPr>
        <w:t>Ивашевка</w:t>
      </w:r>
      <w:r w:rsidR="00C434E6">
        <w:rPr>
          <w:noProof/>
          <w:sz w:val="28"/>
          <w:shd w:val="clear" w:color="auto" w:fill="FFFF00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области, главой V Правил землепользования и застройки сельского поселения </w:t>
      </w:r>
      <w:r w:rsidR="00C434E6">
        <w:rPr>
          <w:noProof/>
          <w:sz w:val="28"/>
        </w:rPr>
        <w:t xml:space="preserve">Ивашевка </w:t>
      </w:r>
      <w:r>
        <w:rPr>
          <w:sz w:val="28"/>
        </w:rPr>
        <w:t xml:space="preserve">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области, утвержденных решением Собрания представителей сельского поселения </w:t>
      </w:r>
      <w:r w:rsidR="00C434E6">
        <w:rPr>
          <w:noProof/>
          <w:sz w:val="28"/>
        </w:rPr>
        <w:t xml:space="preserve">Ивашевка </w:t>
      </w:r>
      <w:r>
        <w:rPr>
          <w:sz w:val="28"/>
        </w:rPr>
        <w:t xml:space="preserve">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</w:t>
      </w:r>
      <w:proofErr w:type="gramEnd"/>
      <w:r>
        <w:rPr>
          <w:sz w:val="28"/>
        </w:rPr>
        <w:t xml:space="preserve"> области от </w:t>
      </w:r>
      <w:r w:rsidR="00587C73" w:rsidRPr="00587C73">
        <w:rPr>
          <w:noProof/>
          <w:sz w:val="28"/>
        </w:rPr>
        <w:t>20</w:t>
      </w:r>
      <w:r w:rsidRPr="00587C73">
        <w:rPr>
          <w:noProof/>
          <w:sz w:val="28"/>
        </w:rPr>
        <w:t>.12.2013 № 2</w:t>
      </w:r>
      <w:r w:rsidR="00587C73" w:rsidRPr="00587C73">
        <w:rPr>
          <w:noProof/>
          <w:sz w:val="28"/>
        </w:rPr>
        <w:t>7</w:t>
      </w:r>
      <w:r>
        <w:rPr>
          <w:sz w:val="28"/>
        </w:rPr>
        <w:t xml:space="preserve">, администрация сельского поселения </w:t>
      </w:r>
      <w:r w:rsidR="00C434E6">
        <w:rPr>
          <w:sz w:val="28"/>
        </w:rPr>
        <w:t>Ивашевка</w:t>
      </w:r>
      <w:r>
        <w:rPr>
          <w:sz w:val="28"/>
          <w:shd w:val="clear" w:color="auto" w:fill="FFFF00"/>
        </w:rPr>
        <w:t xml:space="preserve"> </w:t>
      </w:r>
    </w:p>
    <w:p w:rsidR="0018142D" w:rsidRPr="00C434E6" w:rsidRDefault="0047343A">
      <w:pPr>
        <w:spacing w:line="360" w:lineRule="auto"/>
        <w:ind w:firstLine="709"/>
        <w:jc w:val="center"/>
        <w:rPr>
          <w:b/>
        </w:rPr>
      </w:pPr>
      <w:r w:rsidRPr="00C434E6">
        <w:rPr>
          <w:b/>
          <w:sz w:val="28"/>
        </w:rPr>
        <w:t>ПОСТАНОВЛЯЕТ:</w:t>
      </w:r>
    </w:p>
    <w:p w:rsidR="0018142D" w:rsidRDefault="0047343A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Подготовить проект решения Собрания представителей сельского поселения </w:t>
      </w:r>
      <w:r w:rsidR="00C434E6" w:rsidRPr="00C434E6">
        <w:rPr>
          <w:noProof/>
          <w:sz w:val="28"/>
        </w:rPr>
        <w:t>Ивашевка</w:t>
      </w:r>
      <w:r>
        <w:rPr>
          <w:sz w:val="28"/>
        </w:rPr>
        <w:t xml:space="preserve">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C434E6" w:rsidRPr="00C434E6">
        <w:rPr>
          <w:noProof/>
          <w:sz w:val="28"/>
        </w:rPr>
        <w:t>Ивашевка</w:t>
      </w:r>
      <w:r>
        <w:rPr>
          <w:sz w:val="28"/>
        </w:rPr>
        <w:t xml:space="preserve">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области» (далее – проект о внесении изменений в Правила). </w:t>
      </w:r>
    </w:p>
    <w:p w:rsidR="0018142D" w:rsidRDefault="0047343A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</w:rPr>
        <w:lastRenderedPageBreak/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8142D" w:rsidRDefault="0047343A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8142D" w:rsidRDefault="0047343A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</w:rPr>
        <w:t xml:space="preserve">Опубликовать настоящее постановление в газете </w:t>
      </w:r>
      <w:r w:rsidRPr="00C434E6">
        <w:rPr>
          <w:sz w:val="28"/>
        </w:rPr>
        <w:t>«</w:t>
      </w:r>
      <w:r w:rsidRPr="00C434E6">
        <w:rPr>
          <w:noProof/>
          <w:sz w:val="28"/>
        </w:rPr>
        <w:t xml:space="preserve">Вестник </w:t>
      </w:r>
      <w:r w:rsidR="00C434E6" w:rsidRPr="00C434E6">
        <w:rPr>
          <w:noProof/>
          <w:sz w:val="28"/>
        </w:rPr>
        <w:t>Ивашевки</w:t>
      </w:r>
      <w:r w:rsidRPr="00C434E6">
        <w:rPr>
          <w:sz w:val="28"/>
        </w:rPr>
        <w:t>»</w:t>
      </w:r>
      <w:r>
        <w:rPr>
          <w:sz w:val="28"/>
        </w:rPr>
        <w:t xml:space="preserve">, а также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 в сети «Интернет»: http://syzrayon.ru/.</w:t>
      </w:r>
    </w:p>
    <w:p w:rsidR="0018142D" w:rsidRDefault="0047343A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18142D" w:rsidRDefault="0018142D">
      <w:pPr>
        <w:rPr>
          <w:sz w:val="28"/>
        </w:rPr>
      </w:pPr>
    </w:p>
    <w:p w:rsidR="0018142D" w:rsidRDefault="0018142D">
      <w:pPr>
        <w:rPr>
          <w:sz w:val="28"/>
        </w:rPr>
      </w:pPr>
    </w:p>
    <w:p w:rsidR="0018142D" w:rsidRDefault="0018142D">
      <w:pPr>
        <w:rPr>
          <w:sz w:val="28"/>
        </w:rPr>
      </w:pPr>
    </w:p>
    <w:p w:rsidR="0018142D" w:rsidRDefault="0018142D">
      <w:pPr>
        <w:rPr>
          <w:sz w:val="28"/>
        </w:rPr>
      </w:pPr>
    </w:p>
    <w:p w:rsidR="0018142D" w:rsidRDefault="0018142D">
      <w:pPr>
        <w:rPr>
          <w:sz w:val="28"/>
        </w:rPr>
      </w:pPr>
    </w:p>
    <w:p w:rsidR="0018142D" w:rsidRDefault="0047343A">
      <w:pPr>
        <w:jc w:val="both"/>
      </w:pPr>
      <w:r>
        <w:rPr>
          <w:sz w:val="28"/>
        </w:rPr>
        <w:t xml:space="preserve">Глава сельского поселения </w:t>
      </w:r>
      <w:r w:rsidR="00C434E6" w:rsidRPr="00C434E6">
        <w:rPr>
          <w:noProof/>
          <w:sz w:val="28"/>
        </w:rPr>
        <w:t>Ивашевка</w:t>
      </w:r>
    </w:p>
    <w:p w:rsidR="0018142D" w:rsidRDefault="0047343A">
      <w:pPr>
        <w:jc w:val="both"/>
      </w:pPr>
      <w:r>
        <w:rPr>
          <w:sz w:val="28"/>
        </w:rPr>
        <w:t xml:space="preserve">муниципального района </w:t>
      </w:r>
      <w:r>
        <w:rPr>
          <w:noProof/>
          <w:sz w:val="28"/>
        </w:rPr>
        <w:t>Сызранский</w:t>
      </w:r>
    </w:p>
    <w:p w:rsidR="0018142D" w:rsidRDefault="0047343A">
      <w:pPr>
        <w:jc w:val="both"/>
      </w:pPr>
      <w:r>
        <w:rPr>
          <w:sz w:val="28"/>
        </w:rPr>
        <w:t>Самарской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434E6" w:rsidRPr="00C434E6">
        <w:rPr>
          <w:sz w:val="28"/>
        </w:rPr>
        <w:t>А.А. Гаранин</w:t>
      </w:r>
    </w:p>
    <w:p w:rsidR="0018142D" w:rsidRDefault="0018142D">
      <w:pPr>
        <w:rPr>
          <w:sz w:val="28"/>
        </w:rPr>
      </w:pPr>
    </w:p>
    <w:p w:rsidR="0018142D" w:rsidRDefault="0047343A">
      <w:pPr>
        <w:pageBreakBefore/>
        <w:ind w:left="4678"/>
        <w:jc w:val="center"/>
      </w:pPr>
      <w:r>
        <w:rPr>
          <w:sz w:val="24"/>
        </w:rPr>
        <w:lastRenderedPageBreak/>
        <w:t>Приложение № 1</w:t>
      </w:r>
    </w:p>
    <w:p w:rsidR="0018142D" w:rsidRDefault="0047343A">
      <w:pPr>
        <w:ind w:left="4678"/>
        <w:jc w:val="center"/>
      </w:pPr>
      <w:r>
        <w:rPr>
          <w:sz w:val="24"/>
        </w:rPr>
        <w:t>к постановлению Администрации</w:t>
      </w:r>
    </w:p>
    <w:p w:rsidR="0018142D" w:rsidRDefault="0047343A">
      <w:pPr>
        <w:ind w:left="4678"/>
        <w:jc w:val="center"/>
      </w:pPr>
      <w:r>
        <w:rPr>
          <w:sz w:val="24"/>
        </w:rPr>
        <w:t xml:space="preserve">сельского поселения </w:t>
      </w:r>
      <w:r w:rsidR="00C434E6" w:rsidRPr="00C434E6">
        <w:rPr>
          <w:noProof/>
          <w:sz w:val="24"/>
        </w:rPr>
        <w:t>Ивашевка</w:t>
      </w:r>
    </w:p>
    <w:p w:rsidR="0018142D" w:rsidRDefault="0047343A">
      <w:pPr>
        <w:ind w:left="4678"/>
        <w:jc w:val="center"/>
      </w:pPr>
      <w:r>
        <w:rPr>
          <w:sz w:val="24"/>
        </w:rPr>
        <w:t xml:space="preserve">муниципального района </w:t>
      </w:r>
      <w:r>
        <w:rPr>
          <w:noProof/>
          <w:sz w:val="24"/>
        </w:rPr>
        <w:t>Сызранский</w:t>
      </w:r>
    </w:p>
    <w:p w:rsidR="0018142D" w:rsidRDefault="0047343A">
      <w:pPr>
        <w:ind w:left="4678"/>
        <w:jc w:val="center"/>
      </w:pPr>
      <w:r>
        <w:rPr>
          <w:sz w:val="24"/>
        </w:rPr>
        <w:t>Самарской области</w:t>
      </w:r>
    </w:p>
    <w:p w:rsidR="0018142D" w:rsidRDefault="0047343A">
      <w:pPr>
        <w:ind w:left="4678"/>
        <w:jc w:val="center"/>
      </w:pPr>
      <w:r>
        <w:rPr>
          <w:sz w:val="24"/>
        </w:rPr>
        <w:t xml:space="preserve">от </w:t>
      </w:r>
      <w:r w:rsidR="00C434E6">
        <w:rPr>
          <w:sz w:val="24"/>
        </w:rPr>
        <w:t>27.01.</w:t>
      </w:r>
      <w:r>
        <w:rPr>
          <w:sz w:val="24"/>
        </w:rPr>
        <w:t>2021 года №</w:t>
      </w:r>
      <w:r w:rsidR="00C434E6">
        <w:rPr>
          <w:sz w:val="24"/>
        </w:rPr>
        <w:t xml:space="preserve"> 10</w:t>
      </w:r>
    </w:p>
    <w:p w:rsidR="0018142D" w:rsidRDefault="0018142D">
      <w:pPr>
        <w:ind w:left="585"/>
        <w:rPr>
          <w:b/>
          <w:sz w:val="28"/>
        </w:rPr>
      </w:pPr>
    </w:p>
    <w:p w:rsidR="0018142D" w:rsidRDefault="0018142D">
      <w:pPr>
        <w:ind w:left="585"/>
        <w:rPr>
          <w:b/>
          <w:sz w:val="28"/>
        </w:rPr>
      </w:pPr>
    </w:p>
    <w:p w:rsidR="0018142D" w:rsidRDefault="0047343A">
      <w:pPr>
        <w:jc w:val="center"/>
        <w:rPr>
          <w:b/>
        </w:rPr>
      </w:pPr>
      <w:r>
        <w:rPr>
          <w:b/>
          <w:sz w:val="28"/>
        </w:rPr>
        <w:t>Порядок и сроки проведения работ</w:t>
      </w:r>
      <w:r>
        <w:rPr>
          <w:b/>
          <w:sz w:val="28"/>
        </w:rPr>
        <w:br/>
        <w:t xml:space="preserve">по подготовке </w:t>
      </w:r>
      <w:proofErr w:type="gramStart"/>
      <w:r>
        <w:rPr>
          <w:b/>
          <w:sz w:val="28"/>
        </w:rPr>
        <w:t xml:space="preserve">проекта решения Собрания представителей </w:t>
      </w:r>
      <w:r>
        <w:rPr>
          <w:b/>
          <w:sz w:val="28"/>
        </w:rPr>
        <w:br/>
        <w:t>сельского поселения</w:t>
      </w:r>
      <w:proofErr w:type="gramEnd"/>
      <w:r>
        <w:rPr>
          <w:b/>
          <w:sz w:val="28"/>
        </w:rPr>
        <w:t xml:space="preserve"> </w:t>
      </w:r>
      <w:r w:rsidR="00C434E6" w:rsidRPr="00C434E6">
        <w:rPr>
          <w:b/>
          <w:noProof/>
          <w:sz w:val="28"/>
        </w:rPr>
        <w:t>Ивашевка</w:t>
      </w:r>
      <w:r>
        <w:rPr>
          <w:b/>
          <w:sz w:val="28"/>
        </w:rPr>
        <w:t xml:space="preserve"> муниципального района </w:t>
      </w:r>
      <w:r>
        <w:rPr>
          <w:b/>
          <w:noProof/>
          <w:sz w:val="28"/>
        </w:rPr>
        <w:t>Сызранский</w:t>
      </w:r>
      <w:r>
        <w:rPr>
          <w:b/>
          <w:sz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C434E6" w:rsidRPr="00C434E6">
        <w:rPr>
          <w:b/>
          <w:noProof/>
          <w:sz w:val="28"/>
        </w:rPr>
        <w:t>Ивашевка</w:t>
      </w:r>
      <w:r>
        <w:rPr>
          <w:b/>
          <w:sz w:val="28"/>
          <w:shd w:val="clear" w:color="auto" w:fill="FFFF00"/>
        </w:rPr>
        <w:t xml:space="preserve"> </w:t>
      </w:r>
      <w:r>
        <w:rPr>
          <w:b/>
          <w:sz w:val="28"/>
        </w:rPr>
        <w:t xml:space="preserve">муниципального района </w:t>
      </w:r>
      <w:r>
        <w:rPr>
          <w:b/>
          <w:noProof/>
          <w:sz w:val="28"/>
        </w:rPr>
        <w:t>Сызранский</w:t>
      </w:r>
      <w:r>
        <w:rPr>
          <w:b/>
          <w:sz w:val="28"/>
        </w:rPr>
        <w:t xml:space="preserve"> Самарской области»</w:t>
      </w:r>
    </w:p>
    <w:p w:rsidR="0018142D" w:rsidRDefault="0018142D">
      <w:pPr>
        <w:jc w:val="center"/>
        <w:rPr>
          <w:b/>
          <w:sz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66"/>
        <w:gridCol w:w="4085"/>
        <w:gridCol w:w="2508"/>
        <w:gridCol w:w="2421"/>
      </w:tblGrid>
      <w:tr w:rsidR="0018142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Сроки проведения работ</w:t>
            </w:r>
          </w:p>
        </w:tc>
      </w:tr>
      <w:tr w:rsidR="0018142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 w:rsidP="00C434E6">
            <w:pPr>
              <w:jc w:val="center"/>
            </w:pPr>
            <w:r>
              <w:rPr>
                <w:sz w:val="28"/>
              </w:rPr>
              <w:t xml:space="preserve">Разработка </w:t>
            </w:r>
            <w:proofErr w:type="gramStart"/>
            <w:r>
              <w:rPr>
                <w:sz w:val="28"/>
              </w:rPr>
              <w:t>проекта решения Собрания представителей сельского поселения</w:t>
            </w:r>
            <w:proofErr w:type="gramEnd"/>
            <w:r w:rsidR="00C434E6">
              <w:rPr>
                <w:sz w:val="28"/>
              </w:rPr>
              <w:t xml:space="preserve"> Ивашевка </w:t>
            </w:r>
            <w:r>
              <w:rPr>
                <w:sz w:val="28"/>
              </w:rPr>
              <w:t xml:space="preserve"> муниципального района </w:t>
            </w:r>
            <w:r>
              <w:rPr>
                <w:noProof/>
                <w:sz w:val="28"/>
              </w:rPr>
              <w:t>Сызранский</w:t>
            </w:r>
            <w:r>
              <w:rPr>
                <w:sz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C434E6" w:rsidRPr="00C434E6">
              <w:rPr>
                <w:noProof/>
                <w:sz w:val="28"/>
              </w:rPr>
              <w:t>Ивашевка</w:t>
            </w:r>
            <w:r>
              <w:rPr>
                <w:sz w:val="28"/>
              </w:rPr>
              <w:t xml:space="preserve"> муниципального района </w:t>
            </w:r>
            <w:r>
              <w:rPr>
                <w:noProof/>
                <w:sz w:val="28"/>
              </w:rPr>
              <w:t>Сызранский</w:t>
            </w:r>
            <w:r>
              <w:rPr>
                <w:sz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 w:rsidP="00C434E6">
            <w:pPr>
              <w:jc w:val="center"/>
            </w:pPr>
            <w:r>
              <w:rPr>
                <w:sz w:val="28"/>
              </w:rPr>
              <w:t xml:space="preserve">Администрация сельского поселения </w:t>
            </w:r>
            <w:r w:rsidR="00C434E6" w:rsidRPr="00C434E6">
              <w:rPr>
                <w:noProof/>
                <w:sz w:val="28"/>
              </w:rPr>
              <w:t>Ивашевка</w:t>
            </w:r>
            <w:r w:rsidR="00C434E6">
              <w:rPr>
                <w:noProof/>
                <w:sz w:val="28"/>
                <w:shd w:val="clear" w:color="auto" w:fill="FFFF00"/>
              </w:rPr>
              <w:t xml:space="preserve"> </w:t>
            </w:r>
            <w:r>
              <w:rPr>
                <w:sz w:val="28"/>
              </w:rPr>
              <w:t xml:space="preserve">муниципального района </w:t>
            </w:r>
            <w:r>
              <w:rPr>
                <w:noProof/>
                <w:sz w:val="28"/>
              </w:rPr>
              <w:t>Сызранский</w:t>
            </w:r>
            <w:r>
              <w:rPr>
                <w:sz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Не позднее 6 месяцев со дня опубликования настоящего Постановления</w:t>
            </w:r>
          </w:p>
        </w:tc>
      </w:tr>
      <w:tr w:rsidR="0018142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 w:rsidP="00C434E6">
            <w:pPr>
              <w:jc w:val="center"/>
            </w:pPr>
            <w:r>
              <w:rPr>
                <w:sz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C434E6" w:rsidRPr="00C434E6">
              <w:rPr>
                <w:noProof/>
                <w:sz w:val="28"/>
              </w:rPr>
              <w:t>Ивашевка</w:t>
            </w:r>
            <w:r w:rsidR="00C434E6">
              <w:rPr>
                <w:noProof/>
                <w:sz w:val="28"/>
                <w:shd w:val="clear" w:color="auto" w:fill="FFFF00"/>
              </w:rPr>
              <w:t xml:space="preserve"> </w:t>
            </w:r>
            <w:r>
              <w:rPr>
                <w:sz w:val="28"/>
              </w:rPr>
              <w:t xml:space="preserve">муниципального района </w:t>
            </w:r>
            <w:r>
              <w:rPr>
                <w:noProof/>
                <w:sz w:val="28"/>
              </w:rPr>
              <w:t>Сызранский</w:t>
            </w:r>
            <w:r>
              <w:rPr>
                <w:sz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8142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 xml:space="preserve">Рассмотрение разработанного </w:t>
            </w:r>
            <w:r>
              <w:rPr>
                <w:sz w:val="28"/>
              </w:rPr>
              <w:lastRenderedPageBreak/>
              <w:t>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lastRenderedPageBreak/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 xml:space="preserve">В срок не позднее </w:t>
            </w:r>
            <w:r>
              <w:rPr>
                <w:sz w:val="28"/>
              </w:rPr>
              <w:lastRenderedPageBreak/>
              <w:t>10 дней со дня получения проекта правил</w:t>
            </w:r>
          </w:p>
        </w:tc>
      </w:tr>
      <w:tr w:rsidR="0018142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</w:rPr>
              <w:t>ГрК</w:t>
            </w:r>
            <w:proofErr w:type="spellEnd"/>
            <w:r>
              <w:rPr>
                <w:sz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В срок не позднее 10 дней со дня получения проекта правил</w:t>
            </w:r>
          </w:p>
        </w:tc>
      </w:tr>
      <w:tr w:rsidR="0018142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 w:rsidP="00C434E6">
            <w:pPr>
              <w:jc w:val="center"/>
            </w:pPr>
            <w:r>
              <w:rPr>
                <w:sz w:val="28"/>
              </w:rPr>
              <w:t xml:space="preserve">Глава сельского поселения </w:t>
            </w:r>
            <w:r w:rsidR="00C434E6" w:rsidRPr="00C434E6">
              <w:rPr>
                <w:noProof/>
                <w:sz w:val="28"/>
              </w:rPr>
              <w:t>Ивашевка</w:t>
            </w:r>
            <w:r w:rsidRPr="00C434E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муниципального района </w:t>
            </w:r>
            <w:r>
              <w:rPr>
                <w:noProof/>
                <w:sz w:val="28"/>
              </w:rPr>
              <w:t>Сызранский</w:t>
            </w:r>
            <w:r>
              <w:rPr>
                <w:sz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Не позднее 10 дней со дня получения проекта</w:t>
            </w:r>
          </w:p>
        </w:tc>
      </w:tr>
      <w:tr w:rsidR="0018142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 w:rsidP="00C434E6">
            <w:pPr>
              <w:jc w:val="center"/>
            </w:pPr>
            <w:r>
              <w:rPr>
                <w:sz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C434E6" w:rsidRPr="00C434E6">
              <w:rPr>
                <w:noProof/>
                <w:sz w:val="28"/>
              </w:rPr>
              <w:t>Ивашевка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 xml:space="preserve">С учетом периодичности выпуска газеты </w:t>
            </w:r>
          </w:p>
        </w:tc>
      </w:tr>
      <w:tr w:rsidR="0018142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35 дней</w:t>
            </w:r>
          </w:p>
        </w:tc>
      </w:tr>
      <w:tr w:rsidR="0018142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8142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 w:rsidP="00C434E6">
            <w:pPr>
              <w:jc w:val="center"/>
            </w:pPr>
            <w:r>
              <w:rPr>
                <w:sz w:val="28"/>
              </w:rPr>
              <w:t xml:space="preserve">Принятие решения о направлении проекта о внесении изменений в правила в Собрание представителей </w:t>
            </w:r>
            <w:r>
              <w:rPr>
                <w:sz w:val="28"/>
              </w:rPr>
              <w:lastRenderedPageBreak/>
              <w:t xml:space="preserve">сельского поселения </w:t>
            </w:r>
            <w:r w:rsidR="00C434E6" w:rsidRPr="00C434E6">
              <w:rPr>
                <w:noProof/>
                <w:sz w:val="28"/>
              </w:rPr>
              <w:t>Ивашевка</w:t>
            </w:r>
            <w:r>
              <w:rPr>
                <w:sz w:val="28"/>
              </w:rPr>
              <w:t xml:space="preserve"> муниципального района </w:t>
            </w:r>
            <w:r>
              <w:rPr>
                <w:noProof/>
                <w:sz w:val="28"/>
              </w:rPr>
              <w:t>Сызранский</w:t>
            </w:r>
            <w:r>
              <w:rPr>
                <w:sz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 xml:space="preserve">В течение 10 дней со дня предоставления проекта о </w:t>
            </w:r>
            <w:r>
              <w:rPr>
                <w:sz w:val="28"/>
              </w:rPr>
              <w:lastRenderedPageBreak/>
              <w:t>внесении изменений в правила</w:t>
            </w:r>
          </w:p>
        </w:tc>
      </w:tr>
      <w:tr w:rsidR="0018142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 w:rsidP="00C434E6">
            <w:pPr>
              <w:jc w:val="center"/>
            </w:pPr>
            <w:r>
              <w:rPr>
                <w:sz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C434E6" w:rsidRPr="00C434E6">
              <w:rPr>
                <w:noProof/>
                <w:sz w:val="28"/>
              </w:rPr>
              <w:t>Ивашевка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2D" w:rsidRDefault="0047343A">
            <w:pPr>
              <w:jc w:val="center"/>
            </w:pPr>
            <w:r>
              <w:rPr>
                <w:sz w:val="28"/>
              </w:rPr>
              <w:t>В течение 10 дней со дня утверждения проекта изменений в правила</w:t>
            </w:r>
          </w:p>
        </w:tc>
      </w:tr>
    </w:tbl>
    <w:p w:rsidR="0018142D" w:rsidRDefault="0018142D">
      <w:pPr>
        <w:ind w:left="585"/>
        <w:rPr>
          <w:b/>
          <w:sz w:val="28"/>
        </w:rPr>
      </w:pPr>
    </w:p>
    <w:p w:rsidR="0018142D" w:rsidRDefault="0047343A">
      <w:pPr>
        <w:pageBreakBefore/>
        <w:ind w:left="4678"/>
        <w:jc w:val="center"/>
      </w:pPr>
      <w:r>
        <w:rPr>
          <w:sz w:val="24"/>
        </w:rPr>
        <w:lastRenderedPageBreak/>
        <w:t>Приложение № 2</w:t>
      </w:r>
    </w:p>
    <w:p w:rsidR="0018142D" w:rsidRDefault="0047343A">
      <w:pPr>
        <w:ind w:left="4678"/>
        <w:jc w:val="center"/>
      </w:pPr>
      <w:r>
        <w:rPr>
          <w:sz w:val="24"/>
        </w:rPr>
        <w:t>к постановлению Администрации</w:t>
      </w:r>
    </w:p>
    <w:p w:rsidR="0018142D" w:rsidRDefault="0047343A">
      <w:pPr>
        <w:ind w:left="4678"/>
        <w:jc w:val="center"/>
      </w:pPr>
      <w:r>
        <w:rPr>
          <w:sz w:val="24"/>
        </w:rPr>
        <w:t xml:space="preserve">сельского поселения </w:t>
      </w:r>
      <w:r w:rsidR="00587C73" w:rsidRPr="00587C73">
        <w:rPr>
          <w:noProof/>
          <w:sz w:val="24"/>
        </w:rPr>
        <w:t>Ивашевка</w:t>
      </w:r>
    </w:p>
    <w:p w:rsidR="0018142D" w:rsidRDefault="0047343A">
      <w:pPr>
        <w:ind w:left="4678"/>
        <w:jc w:val="center"/>
      </w:pPr>
      <w:r>
        <w:rPr>
          <w:sz w:val="24"/>
        </w:rPr>
        <w:t xml:space="preserve">муниципального района </w:t>
      </w:r>
      <w:r>
        <w:rPr>
          <w:noProof/>
          <w:sz w:val="24"/>
        </w:rPr>
        <w:t>Сызранский</w:t>
      </w:r>
    </w:p>
    <w:p w:rsidR="0018142D" w:rsidRDefault="0047343A">
      <w:pPr>
        <w:ind w:left="4678"/>
        <w:jc w:val="center"/>
      </w:pPr>
      <w:r>
        <w:rPr>
          <w:sz w:val="24"/>
        </w:rPr>
        <w:t>Самарской области</w:t>
      </w:r>
    </w:p>
    <w:p w:rsidR="0018142D" w:rsidRPr="00587C73" w:rsidRDefault="0047343A">
      <w:pPr>
        <w:ind w:left="4678"/>
        <w:jc w:val="center"/>
        <w:rPr>
          <w:lang w:val="en-US"/>
        </w:rPr>
      </w:pPr>
      <w:r>
        <w:rPr>
          <w:sz w:val="24"/>
        </w:rPr>
        <w:t xml:space="preserve">от </w:t>
      </w:r>
      <w:r w:rsidR="00587C73">
        <w:rPr>
          <w:sz w:val="24"/>
        </w:rPr>
        <w:t>27.01.</w:t>
      </w:r>
      <w:r>
        <w:rPr>
          <w:sz w:val="24"/>
        </w:rPr>
        <w:t xml:space="preserve">2021 года № </w:t>
      </w:r>
      <w:r w:rsidR="00587C73">
        <w:rPr>
          <w:sz w:val="24"/>
        </w:rPr>
        <w:t>10</w:t>
      </w:r>
    </w:p>
    <w:p w:rsidR="0018142D" w:rsidRDefault="0018142D">
      <w:pPr>
        <w:ind w:left="4962"/>
        <w:jc w:val="center"/>
        <w:rPr>
          <w:sz w:val="24"/>
        </w:rPr>
      </w:pPr>
    </w:p>
    <w:p w:rsidR="0018142D" w:rsidRDefault="0018142D">
      <w:pPr>
        <w:ind w:left="5670"/>
        <w:rPr>
          <w:b/>
          <w:sz w:val="28"/>
        </w:rPr>
      </w:pPr>
    </w:p>
    <w:p w:rsidR="0018142D" w:rsidRDefault="0047343A">
      <w:pPr>
        <w:jc w:val="center"/>
      </w:pPr>
      <w:r>
        <w:rPr>
          <w:b/>
          <w:sz w:val="28"/>
        </w:rPr>
        <w:t xml:space="preserve">Порядок направления заинтересованными лицами </w:t>
      </w:r>
    </w:p>
    <w:p w:rsidR="0018142D" w:rsidRDefault="0047343A">
      <w:pPr>
        <w:jc w:val="center"/>
      </w:pPr>
      <w:r>
        <w:rPr>
          <w:b/>
          <w:sz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587C73">
        <w:rPr>
          <w:b/>
          <w:noProof/>
          <w:sz w:val="28"/>
        </w:rPr>
        <w:t xml:space="preserve">Ивашевка </w:t>
      </w:r>
      <w:r>
        <w:rPr>
          <w:b/>
          <w:sz w:val="28"/>
        </w:rPr>
        <w:t xml:space="preserve">муниципального района </w:t>
      </w:r>
      <w:r>
        <w:rPr>
          <w:b/>
          <w:noProof/>
          <w:sz w:val="28"/>
        </w:rPr>
        <w:t>Сызранский</w:t>
      </w:r>
      <w:r>
        <w:rPr>
          <w:b/>
          <w:sz w:val="28"/>
        </w:rPr>
        <w:t xml:space="preserve"> Самарской области</w:t>
      </w:r>
    </w:p>
    <w:p w:rsidR="0018142D" w:rsidRDefault="0018142D">
      <w:pPr>
        <w:jc w:val="center"/>
        <w:rPr>
          <w:b/>
          <w:sz w:val="28"/>
        </w:rPr>
      </w:pPr>
    </w:p>
    <w:p w:rsidR="0018142D" w:rsidRDefault="0047343A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587C73">
        <w:rPr>
          <w:noProof/>
          <w:sz w:val="28"/>
        </w:rPr>
        <w:t>Ивашевка</w:t>
      </w:r>
      <w:r>
        <w:rPr>
          <w:sz w:val="28"/>
        </w:rPr>
        <w:t xml:space="preserve">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587C73">
        <w:rPr>
          <w:noProof/>
          <w:sz w:val="28"/>
        </w:rPr>
        <w:t>Ивашевка</w:t>
      </w:r>
      <w:r>
        <w:rPr>
          <w:sz w:val="28"/>
        </w:rPr>
        <w:t xml:space="preserve">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 «О внесении изменений в Правила землепользования и застройки сельского поселения </w:t>
      </w:r>
      <w:r w:rsidR="00587C73">
        <w:rPr>
          <w:noProof/>
          <w:sz w:val="28"/>
        </w:rPr>
        <w:t>Ивашевка</w:t>
      </w:r>
      <w:r>
        <w:rPr>
          <w:sz w:val="28"/>
        </w:rPr>
        <w:t xml:space="preserve">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области» (далее также</w:t>
      </w:r>
      <w:proofErr w:type="gramEnd"/>
      <w:r>
        <w:rPr>
          <w:sz w:val="28"/>
        </w:rPr>
        <w:t xml:space="preserve"> – проект о внесении изменений в Правила). </w:t>
      </w:r>
    </w:p>
    <w:p w:rsidR="0018142D" w:rsidRDefault="0047343A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Предложения в письменной форме могут быть представлены лично или направлены почтой по адресу: </w:t>
      </w:r>
      <w:r w:rsidRPr="00587C73">
        <w:rPr>
          <w:sz w:val="28"/>
        </w:rPr>
        <w:t>4460</w:t>
      </w:r>
      <w:r w:rsidR="00587C73">
        <w:rPr>
          <w:sz w:val="28"/>
        </w:rPr>
        <w:t>78</w:t>
      </w:r>
      <w:r w:rsidRPr="00587C73">
        <w:rPr>
          <w:sz w:val="28"/>
        </w:rPr>
        <w:t xml:space="preserve">, Самарская область, Сызранский район, </w:t>
      </w:r>
      <w:r w:rsidR="00587C73">
        <w:rPr>
          <w:sz w:val="28"/>
        </w:rPr>
        <w:t>п. Кошелевка, ул. Школьная, д. 11</w:t>
      </w:r>
      <w:r w:rsidRPr="00587C73">
        <w:rPr>
          <w:sz w:val="28"/>
        </w:rPr>
        <w:t>.</w:t>
      </w:r>
    </w:p>
    <w:p w:rsidR="0018142D" w:rsidRDefault="0047343A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8142D" w:rsidRDefault="0047343A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8142D" w:rsidRDefault="0047343A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</w:rPr>
        <w:t>Полученные материалы возврату не подлежат.</w:t>
      </w:r>
    </w:p>
    <w:p w:rsidR="0018142D" w:rsidRDefault="0047343A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</w:rPr>
        <w:t xml:space="preserve">Комиссия рассматривает поступившие предложения заинтересованных лиц и направляет их в Администрацию сельского </w:t>
      </w:r>
      <w:r>
        <w:rPr>
          <w:sz w:val="28"/>
        </w:rPr>
        <w:lastRenderedPageBreak/>
        <w:t xml:space="preserve">поселения </w:t>
      </w:r>
      <w:r w:rsidR="00587C73">
        <w:rPr>
          <w:noProof/>
          <w:sz w:val="28"/>
        </w:rPr>
        <w:t>Ивашевка</w:t>
      </w:r>
      <w:r>
        <w:rPr>
          <w:sz w:val="28"/>
        </w:rPr>
        <w:t xml:space="preserve">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области.</w:t>
      </w:r>
    </w:p>
    <w:p w:rsidR="0018142D" w:rsidRDefault="0047343A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8142D" w:rsidRDefault="0018142D">
      <w:pPr>
        <w:sectPr w:rsidR="0018142D">
          <w:headerReference w:type="default" r:id="rId7"/>
          <w:pgSz w:w="11906" w:h="16838" w:code="9"/>
          <w:pgMar w:top="1134" w:right="851" w:bottom="1134" w:left="1701" w:header="720" w:footer="720" w:gutter="0"/>
          <w:pgNumType w:start="1" w:chapSep="period"/>
          <w:cols w:space="720"/>
          <w:titlePg/>
        </w:sectPr>
      </w:pPr>
    </w:p>
    <w:p w:rsidR="0018142D" w:rsidRDefault="0018142D"/>
    <w:sectPr w:rsidR="0018142D" w:rsidSect="0018142D">
      <w:headerReference w:type="default" r:id="rId8"/>
      <w:type w:val="continuous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18" w:rsidRDefault="00665F18" w:rsidP="0018142D">
      <w:r>
        <w:separator/>
      </w:r>
    </w:p>
  </w:endnote>
  <w:endnote w:type="continuationSeparator" w:id="0">
    <w:p w:rsidR="00665F18" w:rsidRDefault="00665F18" w:rsidP="00181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 C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18" w:rsidRDefault="00665F18" w:rsidP="0018142D">
      <w:r>
        <w:separator/>
      </w:r>
    </w:p>
  </w:footnote>
  <w:footnote w:type="continuationSeparator" w:id="0">
    <w:p w:rsidR="00665F18" w:rsidRDefault="00665F18" w:rsidP="00181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2D" w:rsidRDefault="00B1709E">
    <w:pPr>
      <w:pStyle w:val="a7"/>
    </w:pPr>
    <w:r>
      <w:pict>
        <v:shapetype id="2" o:spid="_x0000_m2053" coordsize="21600,21600" o:spt="1" path="m,l,21600r21600,l21600,xe">
          <v:stroke joinstyle="round"/>
          <v:path gradientshapeok="f" o:connecttype="segments"/>
        </v:shapetype>
      </w:pict>
    </w:r>
    <w:r>
      <w:pict>
        <v:shape id="Text Box 2" o:spid="_x0000_s2051" type="#2" style="position:absolute;margin-left:0;margin-top:0;width:5pt;height:8.25pt;z-index:251659264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allowincell="t" o:allowoverlap="t" fillcolor="#00a" stroked="f" strokecolor="#00a">
          <v:textbox style="mso-fit-shape-to-text:f" inset="0,0,0,0">
            <w:txbxContent>
              <w:p w:rsidR="0018142D" w:rsidRDefault="00B1709E">
                <w:pPr>
                  <w:pStyle w:val="a7"/>
                </w:pPr>
                <w:r>
                  <w:rPr>
                    <w:rStyle w:val="af"/>
                  </w:rPr>
                  <w:fldChar w:fldCharType="begin"/>
                </w:r>
                <w:r w:rsidR="0047343A">
                  <w:rPr>
                    <w:rStyle w:val="af"/>
                  </w:rPr>
                  <w:instrText xml:space="preserve"> PAGE </w:instrText>
                </w:r>
                <w:r>
                  <w:rPr>
                    <w:rStyle w:val="af"/>
                  </w:rPr>
                  <w:fldChar w:fldCharType="separate"/>
                </w:r>
                <w:r w:rsidR="00AC53E0">
                  <w:rPr>
                    <w:rStyle w:val="af"/>
                    <w:noProof/>
                  </w:rPr>
                  <w:t>7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2D" w:rsidRDefault="00B1709E">
    <w:pPr>
      <w:pStyle w:val="a7"/>
    </w:pPr>
    <w:r>
      <w:pict>
        <v:shapetype id="4" o:spid="_x0000_m2052" coordsize="21600,21600" o:spt="1" path="m,l,21600r21600,l21600,xe">
          <v:stroke joinstyle="round"/>
          <v:path gradientshapeok="f" o:connecttype="segments"/>
        </v:shapetype>
      </w:pict>
    </w:r>
    <w:r>
      <w:pict>
        <v:shape id="Text Box 1" o:spid="_x0000_s2049" type="#4" style="position:absolute;margin-left:0;margin-top:0;width:5pt;height:8.25pt;z-index:251658240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allowincell="t" o:allowoverlap="t" fillcolor="#00a" stroked="f" strokecolor="#00a">
          <v:textbox style="mso-fit-shape-to-text:f" inset="0,0,0,0">
            <w:txbxContent>
              <w:p w:rsidR="0018142D" w:rsidRDefault="00B1709E">
                <w:pPr>
                  <w:pStyle w:val="a7"/>
                </w:pPr>
                <w:r>
                  <w:rPr>
                    <w:rStyle w:val="af"/>
                  </w:rPr>
                  <w:fldChar w:fldCharType="begin"/>
                </w:r>
                <w:r w:rsidR="0047343A">
                  <w:rPr>
                    <w:rStyle w:val="af"/>
                  </w:rPr>
                  <w:instrText xml:space="preserve"> PAGE </w:instrText>
                </w:r>
                <w:r>
                  <w:rPr>
                    <w:rStyle w:val="af"/>
                  </w:rPr>
                  <w:fldChar w:fldCharType="separate"/>
                </w:r>
                <w:r w:rsidR="0047343A">
                  <w:rPr>
                    <w:rStyle w:val="af"/>
                  </w:rPr>
                  <w:t>#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B2DA1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000002"/>
    <w:multiLevelType w:val="multilevel"/>
    <w:tmpl w:val="4756280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00000003"/>
    <w:multiLevelType w:val="multilevel"/>
    <w:tmpl w:val="AB20775C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142D"/>
    <w:rsid w:val="0018142D"/>
    <w:rsid w:val="0047343A"/>
    <w:rsid w:val="00587C73"/>
    <w:rsid w:val="00665F18"/>
    <w:rsid w:val="00AC53E0"/>
    <w:rsid w:val="00B1709E"/>
    <w:rsid w:val="00C4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2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rsid w:val="0018142D"/>
    <w:pPr>
      <w:keepNext/>
      <w:spacing w:before="240" w:after="120"/>
    </w:pPr>
    <w:rPr>
      <w:rFonts w:ascii="Liberation Sans" w:hAnsi="Liberation Sans"/>
      <w:sz w:val="28"/>
    </w:rPr>
  </w:style>
  <w:style w:type="paragraph" w:styleId="a4">
    <w:name w:val="Body Text"/>
    <w:basedOn w:val="a"/>
    <w:rsid w:val="0018142D"/>
    <w:pPr>
      <w:spacing w:after="140" w:line="276" w:lineRule="auto"/>
    </w:pPr>
  </w:style>
  <w:style w:type="paragraph" w:styleId="a5">
    <w:name w:val="List"/>
    <w:basedOn w:val="a4"/>
    <w:rsid w:val="0018142D"/>
  </w:style>
  <w:style w:type="paragraph" w:styleId="a6">
    <w:name w:val="caption"/>
    <w:basedOn w:val="a"/>
    <w:qFormat/>
    <w:rsid w:val="0018142D"/>
    <w:pPr>
      <w:suppressLineNumbers/>
      <w:spacing w:before="120" w:after="120"/>
    </w:pPr>
    <w:rPr>
      <w:i/>
      <w:sz w:val="24"/>
    </w:rPr>
  </w:style>
  <w:style w:type="paragraph" w:customStyle="1" w:styleId="1">
    <w:name w:val="Указатель1"/>
    <w:basedOn w:val="a"/>
    <w:rsid w:val="0018142D"/>
    <w:pPr>
      <w:suppressLineNumbers/>
    </w:pPr>
  </w:style>
  <w:style w:type="paragraph" w:styleId="a7">
    <w:name w:val="header"/>
    <w:basedOn w:val="a"/>
    <w:rsid w:val="0018142D"/>
  </w:style>
  <w:style w:type="paragraph" w:customStyle="1" w:styleId="10">
    <w:name w:val="Схема документа1"/>
    <w:basedOn w:val="a"/>
    <w:rsid w:val="0018142D"/>
    <w:rPr>
      <w:rFonts w:ascii="Lucida Grande CY" w:hAnsi="Lucida Grande CY"/>
    </w:rPr>
  </w:style>
  <w:style w:type="paragraph" w:customStyle="1" w:styleId="a8">
    <w:name w:val="Содержимое таблицы"/>
    <w:basedOn w:val="a"/>
    <w:rsid w:val="0018142D"/>
    <w:pPr>
      <w:suppressLineNumbers/>
    </w:pPr>
  </w:style>
  <w:style w:type="paragraph" w:customStyle="1" w:styleId="a9">
    <w:name w:val="Заголовок таблицы"/>
    <w:basedOn w:val="a8"/>
    <w:rsid w:val="0018142D"/>
    <w:pPr>
      <w:jc w:val="center"/>
    </w:pPr>
    <w:rPr>
      <w:b/>
    </w:rPr>
  </w:style>
  <w:style w:type="paragraph" w:customStyle="1" w:styleId="aa">
    <w:name w:val="Содержимое врезки"/>
    <w:basedOn w:val="a"/>
    <w:rsid w:val="0018142D"/>
  </w:style>
  <w:style w:type="paragraph" w:styleId="ab">
    <w:name w:val="Balloon Text"/>
    <w:basedOn w:val="a"/>
    <w:link w:val="ac"/>
    <w:semiHidden/>
    <w:rsid w:val="0018142D"/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18142D"/>
  </w:style>
  <w:style w:type="character" w:styleId="ad">
    <w:name w:val="Hyperlink"/>
    <w:basedOn w:val="a0"/>
    <w:rsid w:val="0018142D"/>
    <w:rPr>
      <w:color w:val="0563C1"/>
      <w:u w:val="single"/>
    </w:rPr>
  </w:style>
  <w:style w:type="character" w:customStyle="1" w:styleId="WW8Num1z0">
    <w:name w:val="WW8Num1z0"/>
    <w:rsid w:val="0018142D"/>
    <w:rPr>
      <w:rFonts w:ascii="Symbol" w:hAnsi="Symbol"/>
    </w:rPr>
  </w:style>
  <w:style w:type="character" w:customStyle="1" w:styleId="WW8Num1z2">
    <w:name w:val="WW8Num1z2"/>
    <w:rsid w:val="0018142D"/>
    <w:rPr>
      <w:rFonts w:ascii="Courier New" w:hAnsi="Courier New"/>
    </w:rPr>
  </w:style>
  <w:style w:type="character" w:customStyle="1" w:styleId="WW8Num1z3">
    <w:name w:val="WW8Num1z3"/>
    <w:rsid w:val="0018142D"/>
    <w:rPr>
      <w:rFonts w:ascii="Wingdings" w:hAnsi="Wingdings"/>
    </w:rPr>
  </w:style>
  <w:style w:type="character" w:customStyle="1" w:styleId="WW8Num2z0">
    <w:name w:val="WW8Num2z0"/>
    <w:rsid w:val="0018142D"/>
    <w:rPr>
      <w:sz w:val="28"/>
    </w:rPr>
  </w:style>
  <w:style w:type="character" w:customStyle="1" w:styleId="WW8Num2z1">
    <w:name w:val="WW8Num2z1"/>
    <w:rsid w:val="0018142D"/>
  </w:style>
  <w:style w:type="character" w:customStyle="1" w:styleId="WW8Num2z2">
    <w:name w:val="WW8Num2z2"/>
    <w:rsid w:val="0018142D"/>
  </w:style>
  <w:style w:type="character" w:customStyle="1" w:styleId="WW8Num2z3">
    <w:name w:val="WW8Num2z3"/>
    <w:rsid w:val="0018142D"/>
  </w:style>
  <w:style w:type="character" w:customStyle="1" w:styleId="WW8Num2z4">
    <w:name w:val="WW8Num2z4"/>
    <w:rsid w:val="0018142D"/>
  </w:style>
  <w:style w:type="character" w:customStyle="1" w:styleId="WW8Num2z5">
    <w:name w:val="WW8Num2z5"/>
    <w:rsid w:val="0018142D"/>
  </w:style>
  <w:style w:type="character" w:customStyle="1" w:styleId="WW8Num2z6">
    <w:name w:val="WW8Num2z6"/>
    <w:rsid w:val="0018142D"/>
  </w:style>
  <w:style w:type="character" w:customStyle="1" w:styleId="WW8Num2z7">
    <w:name w:val="WW8Num2z7"/>
    <w:rsid w:val="0018142D"/>
  </w:style>
  <w:style w:type="character" w:customStyle="1" w:styleId="WW8Num2z8">
    <w:name w:val="WW8Num2z8"/>
    <w:rsid w:val="0018142D"/>
  </w:style>
  <w:style w:type="character" w:customStyle="1" w:styleId="WW8Num3z0">
    <w:name w:val="WW8Num3z0"/>
    <w:rsid w:val="0018142D"/>
  </w:style>
  <w:style w:type="character" w:customStyle="1" w:styleId="WW8Num3z1">
    <w:name w:val="WW8Num3z1"/>
    <w:rsid w:val="0018142D"/>
  </w:style>
  <w:style w:type="character" w:customStyle="1" w:styleId="WW8Num3z2">
    <w:name w:val="WW8Num3z2"/>
    <w:rsid w:val="0018142D"/>
  </w:style>
  <w:style w:type="character" w:customStyle="1" w:styleId="WW8Num3z3">
    <w:name w:val="WW8Num3z3"/>
    <w:rsid w:val="0018142D"/>
  </w:style>
  <w:style w:type="character" w:customStyle="1" w:styleId="WW8Num3z4">
    <w:name w:val="WW8Num3z4"/>
    <w:rsid w:val="0018142D"/>
  </w:style>
  <w:style w:type="character" w:customStyle="1" w:styleId="WW8Num3z5">
    <w:name w:val="WW8Num3z5"/>
    <w:rsid w:val="0018142D"/>
  </w:style>
  <w:style w:type="character" w:customStyle="1" w:styleId="WW8Num3z6">
    <w:name w:val="WW8Num3z6"/>
    <w:rsid w:val="0018142D"/>
  </w:style>
  <w:style w:type="character" w:customStyle="1" w:styleId="WW8Num3z7">
    <w:name w:val="WW8Num3z7"/>
    <w:rsid w:val="0018142D"/>
  </w:style>
  <w:style w:type="character" w:customStyle="1" w:styleId="WW8Num3z8">
    <w:name w:val="WW8Num3z8"/>
    <w:rsid w:val="0018142D"/>
  </w:style>
  <w:style w:type="character" w:customStyle="1" w:styleId="WW8Num4z0">
    <w:name w:val="WW8Num4z0"/>
    <w:rsid w:val="0018142D"/>
  </w:style>
  <w:style w:type="character" w:customStyle="1" w:styleId="WW8Num5z0">
    <w:name w:val="WW8Num5z0"/>
    <w:rsid w:val="0018142D"/>
    <w:rPr>
      <w:sz w:val="28"/>
    </w:rPr>
  </w:style>
  <w:style w:type="character" w:customStyle="1" w:styleId="WW8Num5z1">
    <w:name w:val="WW8Num5z1"/>
    <w:rsid w:val="0018142D"/>
  </w:style>
  <w:style w:type="character" w:customStyle="1" w:styleId="WW8Num5z2">
    <w:name w:val="WW8Num5z2"/>
    <w:rsid w:val="0018142D"/>
  </w:style>
  <w:style w:type="character" w:customStyle="1" w:styleId="WW8Num5z3">
    <w:name w:val="WW8Num5z3"/>
    <w:rsid w:val="0018142D"/>
  </w:style>
  <w:style w:type="character" w:customStyle="1" w:styleId="WW8Num5z4">
    <w:name w:val="WW8Num5z4"/>
    <w:rsid w:val="0018142D"/>
  </w:style>
  <w:style w:type="character" w:customStyle="1" w:styleId="WW8Num5z5">
    <w:name w:val="WW8Num5z5"/>
    <w:rsid w:val="0018142D"/>
  </w:style>
  <w:style w:type="character" w:customStyle="1" w:styleId="WW8Num5z6">
    <w:name w:val="WW8Num5z6"/>
    <w:rsid w:val="0018142D"/>
  </w:style>
  <w:style w:type="character" w:customStyle="1" w:styleId="WW8Num5z7">
    <w:name w:val="WW8Num5z7"/>
    <w:rsid w:val="0018142D"/>
  </w:style>
  <w:style w:type="character" w:customStyle="1" w:styleId="WW8Num5z8">
    <w:name w:val="WW8Num5z8"/>
    <w:rsid w:val="0018142D"/>
  </w:style>
  <w:style w:type="character" w:customStyle="1" w:styleId="11">
    <w:name w:val="Основной шрифт абзаца1"/>
    <w:rsid w:val="0018142D"/>
  </w:style>
  <w:style w:type="character" w:customStyle="1" w:styleId="ae">
    <w:name w:val="Верхний колонтитул Знак"/>
    <w:rsid w:val="0018142D"/>
    <w:rPr>
      <w:rFonts w:ascii="Times New Roman" w:hAnsi="Times New Roman"/>
      <w:sz w:val="20"/>
    </w:rPr>
  </w:style>
  <w:style w:type="character" w:styleId="af">
    <w:name w:val="page number"/>
    <w:basedOn w:val="11"/>
    <w:rsid w:val="0018142D"/>
  </w:style>
  <w:style w:type="character" w:customStyle="1" w:styleId="af0">
    <w:name w:val="Схема документа Знак"/>
    <w:rsid w:val="0018142D"/>
    <w:rPr>
      <w:rFonts w:ascii="Lucida Grande CY" w:hAnsi="Lucida Grande CY"/>
    </w:rPr>
  </w:style>
  <w:style w:type="character" w:customStyle="1" w:styleId="UnresolvedMention">
    <w:name w:val="Unresolved Mention"/>
    <w:basedOn w:val="a0"/>
    <w:semiHidden/>
    <w:rsid w:val="0018142D"/>
    <w:rPr>
      <w:color w:val="605E5C"/>
      <w:shd w:val="clear" w:color="auto" w:fill="E1DFDD"/>
    </w:rPr>
  </w:style>
  <w:style w:type="character" w:customStyle="1" w:styleId="ac">
    <w:name w:val="Текст выноски Знак"/>
    <w:basedOn w:val="a0"/>
    <w:link w:val="ab"/>
    <w:semiHidden/>
    <w:rsid w:val="0018142D"/>
    <w:rPr>
      <w:rFonts w:ascii="Tahoma" w:hAnsi="Tahoma"/>
      <w:sz w:val="16"/>
    </w:rPr>
  </w:style>
  <w:style w:type="table" w:styleId="12">
    <w:name w:val="Table Simple 1"/>
    <w:basedOn w:val="a1"/>
    <w:rsid w:val="00181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2021-02-25T04:36:00Z</dcterms:created>
  <dcterms:modified xsi:type="dcterms:W3CDTF">2021-02-25T04:36:00Z</dcterms:modified>
</cp:coreProperties>
</file>